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A9" w:rsidRPr="00684B90" w:rsidRDefault="00A02150" w:rsidP="00696AEF">
      <w:pPr>
        <w:pStyle w:val="Heading4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 w:right="0"/>
        <w:rPr>
          <w:rFonts w:asciiTheme="minorHAnsi" w:hAnsiTheme="minorHAnsi"/>
          <w:sz w:val="36"/>
          <w:szCs w:val="36"/>
          <w:u w:val="single"/>
          <w:lang w:val="en-US"/>
        </w:rPr>
      </w:pPr>
      <w:r w:rsidRPr="00684B90">
        <w:rPr>
          <w:rFonts w:asciiTheme="minorHAnsi" w:hAnsiTheme="minorHAnsi"/>
          <w:sz w:val="36"/>
          <w:szCs w:val="36"/>
          <w:u w:val="single"/>
          <w:lang w:val="en-US"/>
        </w:rPr>
        <w:t xml:space="preserve">IBM </w:t>
      </w:r>
      <w:r w:rsidR="00A61F32" w:rsidRPr="00684B90">
        <w:rPr>
          <w:rFonts w:asciiTheme="minorHAnsi" w:hAnsiTheme="minorHAnsi"/>
          <w:sz w:val="36"/>
          <w:szCs w:val="36"/>
          <w:u w:val="single"/>
          <w:lang w:val="en-US"/>
        </w:rPr>
        <w:t>FTP</w:t>
      </w:r>
      <w:r w:rsidRPr="00684B90">
        <w:rPr>
          <w:rFonts w:asciiTheme="minorHAnsi" w:hAnsiTheme="minorHAnsi"/>
          <w:sz w:val="36"/>
          <w:szCs w:val="36"/>
          <w:u w:val="single"/>
          <w:lang w:val="en-US"/>
        </w:rPr>
        <w:t xml:space="preserve"> </w:t>
      </w:r>
      <w:r w:rsidR="00CB43F8" w:rsidRPr="00684B90">
        <w:rPr>
          <w:rFonts w:asciiTheme="minorHAnsi" w:hAnsiTheme="minorHAnsi"/>
          <w:sz w:val="36"/>
          <w:szCs w:val="36"/>
          <w:u w:val="single"/>
          <w:lang w:val="en-US"/>
        </w:rPr>
        <w:t>Questionnaire Document</w:t>
      </w:r>
      <w:r w:rsidR="00FE07A9" w:rsidRPr="00684B90">
        <w:rPr>
          <w:rFonts w:asciiTheme="minorHAnsi" w:hAnsiTheme="minorHAnsi"/>
          <w:sz w:val="36"/>
          <w:szCs w:val="36"/>
          <w:u w:val="single"/>
          <w:lang w:val="en-US"/>
        </w:rPr>
        <w:t xml:space="preserve"> </w:t>
      </w:r>
    </w:p>
    <w:p w:rsidR="000B18A1" w:rsidRPr="00684B90" w:rsidRDefault="00C34092" w:rsidP="00696AEF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/>
        <w:rPr>
          <w:rFonts w:asciiTheme="minorHAnsi" w:hAnsiTheme="minorHAnsi" w:cs="Arial"/>
          <w:sz w:val="22"/>
          <w:szCs w:val="22"/>
          <w:lang w:val="en-US"/>
        </w:rPr>
      </w:pPr>
      <w:r w:rsidRPr="00684B90">
        <w:rPr>
          <w:rFonts w:asciiTheme="minorHAnsi" w:hAnsiTheme="minorHAnsi" w:cs="Arial"/>
          <w:sz w:val="22"/>
          <w:szCs w:val="22"/>
          <w:lang w:val="en-US"/>
        </w:rPr>
        <w:t>Please complete and</w:t>
      </w:r>
      <w:r w:rsidR="00FE07A9" w:rsidRPr="00684B90">
        <w:rPr>
          <w:rFonts w:asciiTheme="minorHAnsi" w:hAnsiTheme="minorHAnsi" w:cs="Arial"/>
          <w:sz w:val="22"/>
          <w:szCs w:val="22"/>
          <w:lang w:val="en-US"/>
        </w:rPr>
        <w:t xml:space="preserve"> return to </w:t>
      </w:r>
      <w:r w:rsidR="00B00192" w:rsidRPr="00684B90">
        <w:rPr>
          <w:rFonts w:asciiTheme="minorHAnsi" w:hAnsiTheme="minorHAnsi" w:cs="Arial"/>
          <w:sz w:val="22"/>
          <w:szCs w:val="22"/>
          <w:lang w:val="en-US"/>
        </w:rPr>
        <w:t>IBM</w:t>
      </w:r>
    </w:p>
    <w:p w:rsidR="000B18A1" w:rsidRPr="00684B90" w:rsidRDefault="000B18A1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3"/>
      </w:tblGrid>
      <w:tr w:rsidR="003C7905" w:rsidRPr="00684B90" w:rsidTr="00AF083C">
        <w:trPr>
          <w:cantSplit/>
        </w:trPr>
        <w:tc>
          <w:tcPr>
            <w:tcW w:w="10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C7905" w:rsidRPr="00684B90" w:rsidRDefault="003C7905" w:rsidP="00635070">
            <w:pPr>
              <w:pStyle w:val="Heading3"/>
              <w:rPr>
                <w:rFonts w:asciiTheme="minorHAnsi" w:hAnsiTheme="minorHAnsi" w:cs="Arial"/>
                <w:sz w:val="32"/>
                <w:szCs w:val="3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IBM </w:t>
            </w:r>
            <w:r w:rsidR="00A61F32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FTP</w:t>
            </w: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Service - Customer Questionnaire</w:t>
            </w:r>
          </w:p>
        </w:tc>
      </w:tr>
      <w:tr w:rsidR="003C7905" w:rsidRPr="00684B90" w:rsidTr="00AF083C">
        <w:trPr>
          <w:cantSplit/>
          <w:trHeight w:val="255"/>
        </w:trPr>
        <w:tc>
          <w:tcPr>
            <w:tcW w:w="10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05" w:rsidRPr="00684B90" w:rsidRDefault="003C7905" w:rsidP="000B165F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The information collected on this questionnaire will be used to determine how to configure your IBM </w:t>
            </w:r>
            <w:r w:rsidR="00010666"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>FTP</w:t>
            </w: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connection, to best suit your needs.</w:t>
            </w:r>
          </w:p>
        </w:tc>
      </w:tr>
    </w:tbl>
    <w:p w:rsidR="003C7905" w:rsidRPr="00684B90" w:rsidRDefault="003C7905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1"/>
        <w:gridCol w:w="1975"/>
        <w:gridCol w:w="1200"/>
        <w:gridCol w:w="3707"/>
      </w:tblGrid>
      <w:tr w:rsidR="00D653E9" w:rsidRPr="00684B90" w:rsidTr="00AF083C">
        <w:trPr>
          <w:cantSplit/>
        </w:trPr>
        <w:tc>
          <w:tcPr>
            <w:tcW w:w="10393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D653E9" w:rsidRPr="00684B90" w:rsidRDefault="00241DCC" w:rsidP="00D653E9">
            <w:pPr>
              <w:pStyle w:val="Heading3"/>
              <w:rPr>
                <w:rFonts w:asciiTheme="minorHAnsi" w:hAnsiTheme="minorHAnsi" w:cs="Arial"/>
                <w:sz w:val="32"/>
                <w:szCs w:val="3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IBM Client</w:t>
            </w:r>
            <w:r w:rsidR="008C17A4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Contact Information</w:t>
            </w:r>
          </w:p>
        </w:tc>
      </w:tr>
      <w:tr w:rsidR="00D653E9" w:rsidRPr="00684B90" w:rsidTr="00AF083C">
        <w:trPr>
          <w:cantSplit/>
          <w:trHeight w:val="255"/>
        </w:trPr>
        <w:tc>
          <w:tcPr>
            <w:tcW w:w="5486" w:type="dxa"/>
            <w:gridSpan w:val="2"/>
            <w:shd w:val="clear" w:color="auto" w:fill="auto"/>
          </w:tcPr>
          <w:p w:rsidR="00D653E9" w:rsidRPr="00684B90" w:rsidRDefault="00D653E9" w:rsidP="0030225A">
            <w:pPr>
              <w:rPr>
                <w:rFonts w:asciiTheme="minorHAnsi" w:hAnsiTheme="minorHAnsi" w:cs="Arial"/>
                <w:b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200" w:type="dxa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707" w:type="dxa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</w:tr>
      <w:tr w:rsidR="00D653E9" w:rsidRPr="00684B90" w:rsidTr="00AF083C">
        <w:trPr>
          <w:cantSplit/>
        </w:trPr>
        <w:tc>
          <w:tcPr>
            <w:tcW w:w="3511" w:type="dxa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75" w:type="dxa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907" w:type="dxa"/>
            <w:gridSpan w:val="2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D653E9" w:rsidRPr="00684B90" w:rsidTr="00AF083C">
        <w:trPr>
          <w:cantSplit/>
        </w:trPr>
        <w:tc>
          <w:tcPr>
            <w:tcW w:w="3511" w:type="dxa"/>
            <w:shd w:val="clear" w:color="auto" w:fill="auto"/>
          </w:tcPr>
          <w:p w:rsidR="00D653E9" w:rsidRPr="00696AEF" w:rsidRDefault="00696AEF" w:rsidP="0030225A">
            <w:pPr>
              <w:ind w:right="-694"/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  <w:r w:rsidRPr="00696AEF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EMEA Community Services at IBM</w:t>
            </w:r>
          </w:p>
        </w:tc>
        <w:tc>
          <w:tcPr>
            <w:tcW w:w="1975" w:type="dxa"/>
            <w:shd w:val="clear" w:color="auto" w:fill="auto"/>
          </w:tcPr>
          <w:p w:rsidR="00D653E9" w:rsidRPr="00696AEF" w:rsidRDefault="00D653E9" w:rsidP="0030225A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907" w:type="dxa"/>
            <w:gridSpan w:val="2"/>
            <w:shd w:val="clear" w:color="auto" w:fill="auto"/>
          </w:tcPr>
          <w:p w:rsidR="00D653E9" w:rsidRPr="00696AEF" w:rsidRDefault="00696AEF" w:rsidP="00696AEF">
            <w:pPr>
              <w:tabs>
                <w:tab w:val="left" w:pos="2835"/>
              </w:tabs>
              <w:rPr>
                <w:rStyle w:val="Hyperlink"/>
                <w:rFonts w:asciiTheme="minorHAnsi" w:hAnsiTheme="minorHAnsi" w:cs="Arial"/>
                <w:b/>
                <w:color w:val="auto"/>
                <w:sz w:val="22"/>
                <w:szCs w:val="22"/>
                <w:u w:val="none"/>
                <w:lang w:val="en-US"/>
              </w:rPr>
            </w:pPr>
            <w:r w:rsidRPr="00696AEF">
              <w:rPr>
                <w:rFonts w:asciiTheme="minorHAnsi" w:hAnsiTheme="minorHAnsi" w:cs="Arial"/>
                <w:sz w:val="22"/>
                <w:szCs w:val="22"/>
                <w:lang w:val="en-US"/>
              </w:rPr>
              <w:t>EMEACOM@uk.ibm.com</w:t>
            </w:r>
            <w:r w:rsidRPr="00696AEF">
              <w:rPr>
                <w:rStyle w:val="Hyperlink"/>
                <w:rFonts w:asciiTheme="minorHAnsi" w:hAnsiTheme="minorHAnsi" w:cs="Arial"/>
                <w:b/>
                <w:color w:val="auto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</w:tbl>
    <w:p w:rsidR="00FE07A9" w:rsidRPr="00684B90" w:rsidRDefault="00FE07A9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1"/>
        <w:gridCol w:w="1976"/>
        <w:gridCol w:w="1200"/>
        <w:gridCol w:w="3696"/>
      </w:tblGrid>
      <w:tr w:rsidR="004369FD" w:rsidRPr="00684B90" w:rsidTr="00AF083C">
        <w:trPr>
          <w:cantSplit/>
        </w:trPr>
        <w:tc>
          <w:tcPr>
            <w:tcW w:w="10393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4369FD" w:rsidRPr="00684B90" w:rsidRDefault="004369FD" w:rsidP="00F91917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Trading Partner’s Contact Information</w:t>
            </w:r>
          </w:p>
        </w:tc>
      </w:tr>
      <w:tr w:rsidR="004369FD" w:rsidRPr="00684B90" w:rsidTr="00AF083C">
        <w:trPr>
          <w:cantSplit/>
          <w:trHeight w:val="255"/>
        </w:trPr>
        <w:tc>
          <w:tcPr>
            <w:tcW w:w="5497" w:type="dxa"/>
            <w:gridSpan w:val="2"/>
            <w:shd w:val="clear" w:color="auto" w:fill="auto"/>
          </w:tcPr>
          <w:p w:rsidR="004369FD" w:rsidRPr="00684B90" w:rsidRDefault="004369FD" w:rsidP="00F91917">
            <w:pPr>
              <w:rPr>
                <w:rFonts w:asciiTheme="minorHAnsi" w:hAnsiTheme="minorHAnsi" w:cs="Arial"/>
                <w:b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200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696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</w:tr>
      <w:tr w:rsidR="004369FD" w:rsidRPr="00684B90" w:rsidTr="00AF083C">
        <w:trPr>
          <w:cantSplit/>
        </w:trPr>
        <w:tc>
          <w:tcPr>
            <w:tcW w:w="3521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76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896" w:type="dxa"/>
            <w:gridSpan w:val="2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684B90" w:rsidTr="00AF083C">
        <w:trPr>
          <w:cantSplit/>
        </w:trPr>
        <w:tc>
          <w:tcPr>
            <w:tcW w:w="3521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1976" w:type="dxa"/>
            <w:shd w:val="clear" w:color="auto" w:fill="auto"/>
          </w:tcPr>
          <w:p w:rsidR="004369FD" w:rsidRPr="00684B90" w:rsidRDefault="004369FD" w:rsidP="00F91917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896" w:type="dxa"/>
            <w:gridSpan w:val="2"/>
            <w:shd w:val="clear" w:color="auto" w:fill="auto"/>
          </w:tcPr>
          <w:p w:rsidR="004369FD" w:rsidRPr="00684B90" w:rsidRDefault="004369FD" w:rsidP="00F91917">
            <w:pPr>
              <w:tabs>
                <w:tab w:val="left" w:pos="2835"/>
              </w:tabs>
              <w:rPr>
                <w:rStyle w:val="Hyperlink"/>
                <w:rFonts w:asciiTheme="minorHAnsi" w:hAnsiTheme="minorHAns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</w:p>
        </w:tc>
      </w:tr>
      <w:tr w:rsidR="004369FD" w:rsidRPr="00684B90" w:rsidTr="00AF083C">
        <w:trPr>
          <w:cantSplit/>
        </w:trPr>
        <w:tc>
          <w:tcPr>
            <w:tcW w:w="3521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Infrastructure/Network contacts:</w:t>
            </w:r>
          </w:p>
        </w:tc>
        <w:tc>
          <w:tcPr>
            <w:tcW w:w="1976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896" w:type="dxa"/>
            <w:gridSpan w:val="2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684B90" w:rsidTr="00AF083C">
        <w:trPr>
          <w:cantSplit/>
        </w:trPr>
        <w:tc>
          <w:tcPr>
            <w:tcW w:w="3521" w:type="dxa"/>
            <w:tcBorders>
              <w:bottom w:val="single" w:sz="4" w:space="0" w:color="auto"/>
            </w:tcBorders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  <w:shd w:val="clear" w:color="auto" w:fill="auto"/>
          </w:tcPr>
          <w:p w:rsidR="004369FD" w:rsidRPr="00684B90" w:rsidRDefault="004369FD" w:rsidP="00F91917">
            <w:pPr>
              <w:pStyle w:val="Tabell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8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69FD" w:rsidRPr="00684B90" w:rsidRDefault="004369FD" w:rsidP="00F91917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</w:tr>
    </w:tbl>
    <w:p w:rsidR="005449E3" w:rsidRPr="00684B90" w:rsidRDefault="005449E3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6865"/>
      </w:tblGrid>
      <w:tr w:rsidR="0009193A" w:rsidRPr="00684B90" w:rsidTr="00AF083C">
        <w:trPr>
          <w:cantSplit/>
        </w:trPr>
        <w:tc>
          <w:tcPr>
            <w:tcW w:w="10393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9193A" w:rsidRPr="00684B90" w:rsidRDefault="0009193A" w:rsidP="004274EF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Ready Date</w:t>
            </w:r>
          </w:p>
        </w:tc>
      </w:tr>
      <w:tr w:rsidR="0009193A" w:rsidRPr="00684B90" w:rsidTr="00AF083C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09193A" w:rsidRPr="00684B90" w:rsidRDefault="0009193A" w:rsidP="004274EF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Production Environment read date</w:t>
            </w:r>
          </w:p>
        </w:tc>
        <w:tc>
          <w:tcPr>
            <w:tcW w:w="6865" w:type="dxa"/>
            <w:tcBorders>
              <w:bottom w:val="single" w:sz="4" w:space="0" w:color="auto"/>
            </w:tcBorders>
            <w:shd w:val="clear" w:color="auto" w:fill="auto"/>
          </w:tcPr>
          <w:p w:rsidR="0009193A" w:rsidRPr="00684B90" w:rsidRDefault="0009193A" w:rsidP="004274EF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</w:tbl>
    <w:p w:rsidR="0009193A" w:rsidRPr="00684B90" w:rsidRDefault="0009193A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5"/>
        <w:gridCol w:w="585"/>
        <w:gridCol w:w="6663"/>
      </w:tblGrid>
      <w:tr w:rsidR="00686E7B" w:rsidRPr="00684B90" w:rsidTr="00AF083C">
        <w:trPr>
          <w:cantSplit/>
        </w:trPr>
        <w:tc>
          <w:tcPr>
            <w:tcW w:w="10393" w:type="dxa"/>
            <w:gridSpan w:val="3"/>
            <w:shd w:val="clear" w:color="auto" w:fill="C6D9F1"/>
          </w:tcPr>
          <w:p w:rsidR="00686E7B" w:rsidRPr="00684B90" w:rsidRDefault="00631A20" w:rsidP="008662F2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IBM Configuration</w:t>
            </w:r>
            <w:r w:rsidR="00125807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</w:t>
            </w:r>
            <w:r w:rsidR="00567CCD">
              <w:rPr>
                <w:rFonts w:asciiTheme="minorHAnsi" w:hAnsiTheme="minorHAnsi" w:cs="Arial"/>
                <w:sz w:val="32"/>
                <w:szCs w:val="32"/>
                <w:lang w:val="en-US"/>
              </w:rPr>
              <w:t>–</w:t>
            </w:r>
            <w:r w:rsidR="00125807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Production</w:t>
            </w:r>
            <w:r w:rsidR="00567CCD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/ Test</w:t>
            </w:r>
          </w:p>
        </w:tc>
      </w:tr>
      <w:tr w:rsidR="00EF4A98" w:rsidRPr="00684B90" w:rsidTr="00AF083C">
        <w:trPr>
          <w:cantSplit/>
          <w:trHeight w:val="262"/>
        </w:trPr>
        <w:tc>
          <w:tcPr>
            <w:tcW w:w="3145" w:type="dxa"/>
            <w:vMerge w:val="restart"/>
          </w:tcPr>
          <w:p w:rsidR="00EF4A98" w:rsidRPr="00684B90" w:rsidRDefault="00125807" w:rsidP="008662F2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585" w:type="dxa"/>
          </w:tcPr>
          <w:p w:rsidR="00EF4A98" w:rsidRPr="00684B90" w:rsidRDefault="00EF4A98" w:rsidP="008662F2">
            <w:pPr>
              <w:ind w:right="-694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6663" w:type="dxa"/>
          </w:tcPr>
          <w:p w:rsidR="008C76AC" w:rsidRPr="00AE49F7" w:rsidRDefault="00AE49F7" w:rsidP="002B5CD6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lang w:val="en-US"/>
              </w:rPr>
            </w:pPr>
            <w:r w:rsidRPr="002B5CD6">
              <w:rPr>
                <w:rFonts w:asciiTheme="minorHAnsi" w:hAnsiTheme="minorHAnsi" w:cs="Arial"/>
                <w:sz w:val="22"/>
                <w:szCs w:val="22"/>
                <w:lang w:val="en-US"/>
              </w:rPr>
              <w:t>eu1p01.ftp.b2b.ibmcloud.com</w:t>
            </w:r>
          </w:p>
        </w:tc>
      </w:tr>
      <w:tr w:rsidR="0086485A" w:rsidRPr="00684B90" w:rsidTr="00AF083C">
        <w:trPr>
          <w:cantSplit/>
          <w:trHeight w:val="265"/>
        </w:trPr>
        <w:tc>
          <w:tcPr>
            <w:tcW w:w="3145" w:type="dxa"/>
            <w:vMerge/>
          </w:tcPr>
          <w:p w:rsidR="0086485A" w:rsidRPr="00684B90" w:rsidRDefault="0086485A" w:rsidP="008662F2">
            <w:pPr>
              <w:ind w:right="-694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585" w:type="dxa"/>
          </w:tcPr>
          <w:p w:rsidR="0086485A" w:rsidRPr="00684B90" w:rsidRDefault="0086485A" w:rsidP="008662F2">
            <w:pPr>
              <w:ind w:right="-694"/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6663" w:type="dxa"/>
          </w:tcPr>
          <w:p w:rsidR="0086485A" w:rsidRPr="00684B90" w:rsidRDefault="008C76AC" w:rsidP="002B5CD6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>2</w:t>
            </w:r>
            <w:r w:rsidR="0074756F">
              <w:rPr>
                <w:rFonts w:asciiTheme="minorHAnsi" w:hAnsiTheme="minorHAnsi" w:cs="Arial"/>
                <w:sz w:val="22"/>
                <w:szCs w:val="22"/>
                <w:lang w:val="en-US"/>
              </w:rPr>
              <w:t>1</w:t>
            </w:r>
          </w:p>
        </w:tc>
      </w:tr>
      <w:tr w:rsidR="00367886" w:rsidRPr="00684B90" w:rsidTr="00AF083C">
        <w:trPr>
          <w:cantSplit/>
          <w:trHeight w:val="440"/>
        </w:trPr>
        <w:tc>
          <w:tcPr>
            <w:tcW w:w="3145" w:type="dxa"/>
          </w:tcPr>
          <w:p w:rsidR="00367886" w:rsidRPr="00684B90" w:rsidRDefault="00125807" w:rsidP="00367886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 xml:space="preserve">IP </w:t>
            </w:r>
            <w:r w:rsidR="00DF573C"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Addresses</w:t>
            </w:r>
          </w:p>
        </w:tc>
        <w:tc>
          <w:tcPr>
            <w:tcW w:w="7248" w:type="dxa"/>
            <w:gridSpan w:val="2"/>
          </w:tcPr>
          <w:p w:rsidR="00AE49F7" w:rsidRPr="009961C3" w:rsidRDefault="00AE49F7" w:rsidP="00745DEC">
            <w:pPr>
              <w:pStyle w:val="NormalWeb"/>
              <w:spacing w:before="120" w:beforeAutospacing="0" w:after="0"/>
              <w:ind w:right="-108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bookmarkStart w:id="0" w:name="yui-gen69"/>
            <w:bookmarkEnd w:id="0"/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Incoming and outgoing IP-addresses are different because of HW (cluster solutions).</w:t>
            </w:r>
          </w:p>
          <w:p w:rsidR="00AE49F7" w:rsidRPr="00A11BEE" w:rsidRDefault="00AE49F7" w:rsidP="00C2472D">
            <w:pPr>
              <w:pStyle w:val="Header"/>
              <w:numPr>
                <w:ilvl w:val="0"/>
                <w:numId w:val="34"/>
              </w:numPr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11BEE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FTP inbound: </w:t>
            </w:r>
            <w:r w:rsidR="00C2472D" w:rsidRPr="00C2472D">
              <w:rPr>
                <w:rFonts w:asciiTheme="minorHAnsi" w:hAnsiTheme="minorHAnsi" w:cs="Arial"/>
                <w:sz w:val="22"/>
                <w:szCs w:val="22"/>
                <w:lang w:val="en-US"/>
              </w:rPr>
              <w:t>159.122.95.88</w:t>
            </w:r>
          </w:p>
          <w:p w:rsidR="00367886" w:rsidRPr="00684B90" w:rsidRDefault="00AE49F7" w:rsidP="00A11BEE">
            <w:pPr>
              <w:pStyle w:val="Header"/>
              <w:numPr>
                <w:ilvl w:val="0"/>
                <w:numId w:val="34"/>
              </w:numPr>
              <w:tabs>
                <w:tab w:val="right" w:pos="9000"/>
              </w:tabs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  <w:r w:rsidRPr="00A11BEE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FTP outbound:  </w:t>
            </w:r>
            <w:r w:rsidR="00A11BEE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159.122.87.167 &amp; </w:t>
            </w:r>
            <w:r w:rsidR="0075210D" w:rsidRPr="00A11BEE">
              <w:rPr>
                <w:rFonts w:asciiTheme="minorHAnsi" w:hAnsiTheme="minorHAnsi" w:cs="Arial"/>
                <w:sz w:val="22"/>
                <w:szCs w:val="22"/>
                <w:lang w:val="en-US"/>
              </w:rPr>
              <w:t>159.122.87.168</w:t>
            </w:r>
          </w:p>
        </w:tc>
      </w:tr>
    </w:tbl>
    <w:p w:rsidR="008A04D8" w:rsidRDefault="008A04D8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p w:rsidR="00567CCD" w:rsidRPr="00684B90" w:rsidRDefault="00567CCD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7938"/>
      </w:tblGrid>
      <w:tr w:rsidR="00FE07A9" w:rsidRPr="00684B90" w:rsidTr="00AF083C">
        <w:trPr>
          <w:cantSplit/>
        </w:trPr>
        <w:tc>
          <w:tcPr>
            <w:tcW w:w="10393" w:type="dxa"/>
            <w:gridSpan w:val="2"/>
            <w:shd w:val="clear" w:color="auto" w:fill="C6D9F1"/>
          </w:tcPr>
          <w:p w:rsidR="00FE07A9" w:rsidRPr="00684B90" w:rsidRDefault="00C34092" w:rsidP="007733F8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lastRenderedPageBreak/>
              <w:t xml:space="preserve">Trading Partner’s </w:t>
            </w:r>
            <w:r w:rsidR="00857D93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Configuration </w:t>
            </w:r>
            <w:r w:rsidR="001C4C86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- Production</w:t>
            </w:r>
          </w:p>
        </w:tc>
      </w:tr>
      <w:tr w:rsidR="00E85A75" w:rsidRPr="00684B90" w:rsidTr="00AF083C">
        <w:trPr>
          <w:trHeight w:val="440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E85A75" w:rsidRPr="00684B90" w:rsidRDefault="00E85A75" w:rsidP="004274EF">
            <w:pPr>
              <w:ind w:right="-694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b/>
                <w:i/>
                <w:iCs/>
                <w:sz w:val="22"/>
                <w:szCs w:val="22"/>
                <w:lang w:val="en-US"/>
              </w:rPr>
              <w:t>If Event Driven FTP, provide the other details</w:t>
            </w:r>
          </w:p>
        </w:tc>
      </w:tr>
      <w:tr w:rsidR="00E85A75" w:rsidRPr="00684B90" w:rsidTr="00AF083C">
        <w:trPr>
          <w:trHeight w:val="440"/>
        </w:trPr>
        <w:tc>
          <w:tcPr>
            <w:tcW w:w="2455" w:type="dxa"/>
            <w:shd w:val="clear" w:color="auto" w:fill="auto"/>
            <w:vAlign w:val="center"/>
          </w:tcPr>
          <w:p w:rsidR="00DD3DEC" w:rsidRPr="00502EAC" w:rsidRDefault="00E85A75" w:rsidP="00DD3DEC">
            <w:pPr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</w:pPr>
            <w:r w:rsidRPr="00502EAC">
              <w:rPr>
                <w:rFonts w:asciiTheme="minorHAnsi" w:hAnsiTheme="minorHAnsi" w:cs="Arial"/>
                <w:i/>
                <w:sz w:val="20"/>
                <w:szCs w:val="20"/>
                <w:lang w:val="en-US"/>
              </w:rPr>
              <w:t>FTP Server</w:t>
            </w:r>
            <w:r w:rsidR="00DD3DEC" w:rsidRPr="00502EAC"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  <w:t xml:space="preserve"> URL (FQDN)</w:t>
            </w:r>
          </w:p>
          <w:p w:rsidR="00DD3DEC" w:rsidRPr="00502EAC" w:rsidRDefault="00DD3DEC" w:rsidP="00DD3DEC">
            <w:pPr>
              <w:rPr>
                <w:rFonts w:asciiTheme="minorHAnsi" w:hAnsiTheme="minorHAnsi" w:cs="Arial"/>
                <w:i/>
                <w:iCs/>
                <w:sz w:val="20"/>
                <w:szCs w:val="20"/>
                <w:lang w:val="en-US"/>
              </w:rPr>
            </w:pPr>
            <w:r w:rsidRPr="00502EAC"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  <w:t>IP Address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E85A75" w:rsidRPr="00684B90" w:rsidRDefault="00E85A75" w:rsidP="00130ED8">
            <w:p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</w:p>
        </w:tc>
      </w:tr>
      <w:tr w:rsidR="00E85A75" w:rsidRPr="00684B90" w:rsidTr="00AF083C">
        <w:trPr>
          <w:trHeight w:val="281"/>
        </w:trPr>
        <w:tc>
          <w:tcPr>
            <w:tcW w:w="2455" w:type="dxa"/>
            <w:shd w:val="clear" w:color="auto" w:fill="auto"/>
            <w:vAlign w:val="center"/>
          </w:tcPr>
          <w:p w:rsidR="00E85A75" w:rsidRPr="00502EAC" w:rsidRDefault="00E85A75" w:rsidP="00FD051A">
            <w:pPr>
              <w:rPr>
                <w:rFonts w:asciiTheme="minorHAnsi" w:hAnsiTheme="minorHAnsi" w:cs="Arial"/>
                <w:i/>
                <w:iCs/>
                <w:sz w:val="20"/>
                <w:szCs w:val="20"/>
                <w:lang w:val="en-US"/>
              </w:rPr>
            </w:pPr>
            <w:r w:rsidRPr="00502EAC">
              <w:rPr>
                <w:rFonts w:asciiTheme="minorHAnsi" w:hAnsiTheme="minorHAnsi" w:cs="Arial"/>
                <w:i/>
                <w:sz w:val="20"/>
                <w:szCs w:val="20"/>
                <w:lang w:val="en-US"/>
              </w:rPr>
              <w:t>Port number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E85A75" w:rsidRPr="00684B90" w:rsidRDefault="00E85A75" w:rsidP="00130ED8">
            <w:p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2</w:t>
            </w:r>
            <w:r w:rsidR="0070109E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1</w:t>
            </w:r>
            <w:r w:rsidRPr="00684B90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 </w:t>
            </w:r>
            <w:r w:rsidR="004B6796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(default)</w:t>
            </w:r>
          </w:p>
        </w:tc>
      </w:tr>
      <w:tr w:rsidR="00502EAC" w:rsidRPr="00684B90" w:rsidTr="00AF083C">
        <w:trPr>
          <w:trHeight w:val="281"/>
        </w:trPr>
        <w:tc>
          <w:tcPr>
            <w:tcW w:w="2455" w:type="dxa"/>
            <w:shd w:val="clear" w:color="auto" w:fill="auto"/>
            <w:vAlign w:val="center"/>
          </w:tcPr>
          <w:p w:rsidR="00502EAC" w:rsidRPr="00502EAC" w:rsidRDefault="00502EAC" w:rsidP="00502EAC">
            <w:pPr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</w:pPr>
            <w:r w:rsidRPr="00502EAC"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  <w:t xml:space="preserve">SSL </w:t>
            </w:r>
            <w:r w:rsidRPr="00502EAC">
              <w:rPr>
                <w:rFonts w:asciiTheme="minorHAnsi" w:hAnsiTheme="minorHAnsi"/>
                <w:i/>
                <w:sz w:val="20"/>
                <w:szCs w:val="20"/>
              </w:rPr>
              <w:t>("AUTH SSL")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02EAC" w:rsidRPr="009961C3" w:rsidRDefault="00502EAC" w:rsidP="00502EA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Link to CA certificates.</w:t>
            </w:r>
          </w:p>
        </w:tc>
      </w:tr>
    </w:tbl>
    <w:p w:rsidR="00E76CAC" w:rsidRDefault="00E76CAC">
      <w:pPr>
        <w:ind w:left="-900" w:right="-694"/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8222"/>
      </w:tblGrid>
      <w:tr w:rsidR="004978AB" w:rsidRPr="009961C3" w:rsidTr="004978AB">
        <w:trPr>
          <w:cantSplit/>
        </w:trPr>
        <w:tc>
          <w:tcPr>
            <w:tcW w:w="10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4978AB" w:rsidRDefault="004978AB" w:rsidP="009164B5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>INBOUND Communication</w:t>
            </w:r>
          </w:p>
        </w:tc>
      </w:tr>
      <w:tr w:rsidR="00E66700" w:rsidRPr="009961C3" w:rsidTr="00E66700">
        <w:trPr>
          <w:cantSplit/>
        </w:trPr>
        <w:tc>
          <w:tcPr>
            <w:tcW w:w="10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6700" w:rsidRPr="009961C3" w:rsidRDefault="00E66700" w:rsidP="00E66700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SFTP connection (Initiator Remote)</w:t>
            </w:r>
          </w:p>
          <w:p w:rsidR="00E66700" w:rsidRPr="00003B78" w:rsidRDefault="00E66700" w:rsidP="00E66700">
            <w:pPr>
              <w:ind w:left="720"/>
              <w:rPr>
                <w:rFonts w:ascii="Calibri" w:hAnsi="Calibri" w:cs="Arial"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i/>
                <w:iCs/>
                <w:color w:val="FF0000"/>
                <w:sz w:val="22"/>
                <w:szCs w:val="22"/>
                <w:lang w:val="en-US"/>
              </w:rPr>
              <w:t>o</w:t>
            </w:r>
            <w:r w:rsidRPr="00003B78">
              <w:rPr>
                <w:rFonts w:ascii="Calibri" w:hAnsi="Calibri" w:cs="Arial"/>
                <w:bCs/>
                <w:i/>
                <w:iCs/>
                <w:color w:val="FF0000"/>
                <w:sz w:val="22"/>
                <w:szCs w:val="22"/>
                <w:lang w:val="en-US"/>
              </w:rPr>
              <w:t>r</w:t>
            </w:r>
          </w:p>
          <w:p w:rsidR="00E66700" w:rsidRPr="009961C3" w:rsidRDefault="00E66700" w:rsidP="00E66700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>IBM should poll periodically**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(Initiator Local)</w:t>
            </w:r>
          </w:p>
          <w:p w:rsidR="00E66700" w:rsidRDefault="00E66700" w:rsidP="00E66700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  <w:p w:rsidR="0041790B" w:rsidRPr="0041790B" w:rsidRDefault="0041790B" w:rsidP="0041790B">
            <w:pPr>
              <w:rPr>
                <w:lang w:val="en-US"/>
              </w:rPr>
            </w:pPr>
            <w:r>
              <w:rPr>
                <w:lang w:val="en-US"/>
              </w:rPr>
              <w:t>Mandatory to choose</w:t>
            </w:r>
          </w:p>
          <w:p w:rsidR="0041790B" w:rsidRPr="0041790B" w:rsidRDefault="0041790B" w:rsidP="0041790B">
            <w:pPr>
              <w:rPr>
                <w:lang w:val="en-US"/>
              </w:rPr>
            </w:pPr>
          </w:p>
          <w:p w:rsidR="00E66700" w:rsidRDefault="00E66700" w:rsidP="00E66700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** If selected specify schedule (such as hourly 7 days per week or 3 times per day Monday through Friday – </w:t>
            </w:r>
          </w:p>
          <w:p w:rsidR="00E66700" w:rsidRPr="009961C3" w:rsidRDefault="00E66700" w:rsidP="00E66700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please indicate applicable time zone)</w:t>
            </w:r>
          </w:p>
        </w:tc>
      </w:tr>
      <w:tr w:rsidR="00E66700" w:rsidRPr="009961C3" w:rsidTr="00E66700">
        <w:trPr>
          <w:cantSplit/>
        </w:trPr>
        <w:tc>
          <w:tcPr>
            <w:tcW w:w="10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6700" w:rsidRPr="00D933D8" w:rsidRDefault="00E66700" w:rsidP="00E66700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933D8">
              <w:rPr>
                <w:rFonts w:ascii="Calibri" w:hAnsi="Calibri" w:cs="Arial"/>
                <w:sz w:val="22"/>
                <w:szCs w:val="22"/>
                <w:lang w:val="en-US"/>
              </w:rPr>
              <w:t>Initiator Remote (Trading Partner)</w:t>
            </w:r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 xml:space="preserve"> if </w:t>
            </w:r>
            <w:proofErr w:type="spellStart"/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>choosen</w:t>
            </w:r>
            <w:proofErr w:type="spellEnd"/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 xml:space="preserve"> all below four rows are </w:t>
            </w:r>
            <w:r w:rsidR="0041790B" w:rsidRPr="0041790B">
              <w:rPr>
                <w:rFonts w:ascii="Calibri" w:hAnsi="Calibri" w:cs="Arial"/>
                <w:color w:val="FF0000"/>
                <w:sz w:val="22"/>
                <w:szCs w:val="22"/>
                <w:lang w:val="en-US"/>
              </w:rPr>
              <w:t>Mandatory</w:t>
            </w:r>
          </w:p>
        </w:tc>
      </w:tr>
      <w:tr w:rsidR="00E66700" w:rsidRPr="009961C3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User ID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E66700" w:rsidRPr="009961C3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8222" w:type="dxa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E66700" w:rsidRPr="009961C3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Commit Folder</w:t>
            </w:r>
          </w:p>
        </w:tc>
        <w:tc>
          <w:tcPr>
            <w:tcW w:w="8222" w:type="dxa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E66700" w:rsidRPr="009961C3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8222" w:type="dxa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E66700" w:rsidRPr="009961C3" w:rsidTr="00B34D9B">
        <w:trPr>
          <w:trHeight w:val="395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E66700" w:rsidRPr="00D933D8" w:rsidRDefault="00E66700" w:rsidP="00E66700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933D8">
              <w:rPr>
                <w:rFonts w:ascii="Calibri" w:hAnsi="Calibri" w:cs="Arial"/>
                <w:sz w:val="22"/>
                <w:szCs w:val="22"/>
                <w:lang w:val="en-US"/>
              </w:rPr>
              <w:t>Initiator Local (IBM)</w:t>
            </w:r>
          </w:p>
        </w:tc>
      </w:tr>
      <w:tr w:rsidR="00E66700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Pr="00003B78" w:rsidRDefault="004C140C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SSL Certificate</w:t>
            </w:r>
          </w:p>
        </w:tc>
        <w:tc>
          <w:tcPr>
            <w:tcW w:w="8222" w:type="dxa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E66700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Remote </w:t>
            </w:r>
            <w:r w:rsidR="004C140C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Server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Mandatory)</w:t>
            </w:r>
          </w:p>
        </w:tc>
        <w:tc>
          <w:tcPr>
            <w:tcW w:w="8222" w:type="dxa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E66700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Remote </w:t>
            </w:r>
            <w:r w:rsidR="004C140C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Port</w:t>
            </w:r>
          </w:p>
        </w:tc>
        <w:tc>
          <w:tcPr>
            <w:tcW w:w="8222" w:type="dxa"/>
          </w:tcPr>
          <w:p w:rsidR="00E66700" w:rsidRPr="00003B78" w:rsidRDefault="00E66700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E66700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Default="004C140C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User ID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Mandatory)</w:t>
            </w:r>
          </w:p>
        </w:tc>
        <w:tc>
          <w:tcPr>
            <w:tcW w:w="8222" w:type="dxa"/>
          </w:tcPr>
          <w:p w:rsidR="00E66700" w:rsidRPr="00BA405D" w:rsidRDefault="00E66700" w:rsidP="00E66700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E66700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Default="004C140C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Remote </w:t>
            </w:r>
            <w:proofErr w:type="gramStart"/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Password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Mandatory)</w:t>
            </w:r>
          </w:p>
        </w:tc>
        <w:tc>
          <w:tcPr>
            <w:tcW w:w="8222" w:type="dxa"/>
          </w:tcPr>
          <w:p w:rsidR="00E66700" w:rsidRDefault="00E66700" w:rsidP="00E66700">
            <w:pPr>
              <w:jc w:val="right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E66700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Default="004C140C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Folder</w:t>
            </w:r>
            <w:r w:rsidR="00E66700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</w:t>
            </w:r>
          </w:p>
        </w:tc>
        <w:tc>
          <w:tcPr>
            <w:tcW w:w="8222" w:type="dxa"/>
          </w:tcPr>
          <w:p w:rsidR="00E66700" w:rsidRPr="00BA405D" w:rsidRDefault="00E66700" w:rsidP="00E66700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E66700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E66700" w:rsidRDefault="004C140C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File Mask</w:t>
            </w:r>
          </w:p>
        </w:tc>
        <w:tc>
          <w:tcPr>
            <w:tcW w:w="8222" w:type="dxa"/>
          </w:tcPr>
          <w:p w:rsidR="00E66700" w:rsidRDefault="00E66700" w:rsidP="00E66700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4C140C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4C140C" w:rsidRDefault="004C140C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8222" w:type="dxa"/>
          </w:tcPr>
          <w:p w:rsidR="004C140C" w:rsidRPr="00BA405D" w:rsidRDefault="004C140C" w:rsidP="00E6670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4C140C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4C140C" w:rsidRDefault="004C140C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FTP Transfer Type</w:t>
            </w:r>
          </w:p>
        </w:tc>
        <w:tc>
          <w:tcPr>
            <w:tcW w:w="8222" w:type="dxa"/>
          </w:tcPr>
          <w:p w:rsidR="004C140C" w:rsidRDefault="004C140C" w:rsidP="00E6670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ASCII</w:t>
            </w:r>
          </w:p>
          <w:p w:rsidR="004C140C" w:rsidRPr="00BA405D" w:rsidRDefault="004C140C" w:rsidP="00E6670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Binary</w:t>
            </w:r>
          </w:p>
        </w:tc>
      </w:tr>
      <w:tr w:rsidR="004C140C" w:rsidRPr="00003B78" w:rsidTr="00B34D9B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4C140C" w:rsidRDefault="004C140C" w:rsidP="00E6670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FTP Mode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C140C" w:rsidRDefault="004C140C" w:rsidP="00E6670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Active</w:t>
            </w:r>
          </w:p>
          <w:p w:rsidR="004C140C" w:rsidRDefault="004C140C" w:rsidP="00E6670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Passive</w:t>
            </w:r>
          </w:p>
        </w:tc>
      </w:tr>
    </w:tbl>
    <w:p w:rsidR="00003B78" w:rsidRDefault="00003B78">
      <w:pPr>
        <w:ind w:left="-900" w:right="-694"/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3"/>
        <w:gridCol w:w="8080"/>
      </w:tblGrid>
      <w:tr w:rsidR="002A5011" w:rsidRPr="009961C3" w:rsidTr="00AF083C">
        <w:trPr>
          <w:cantSplit/>
        </w:trPr>
        <w:tc>
          <w:tcPr>
            <w:tcW w:w="10393" w:type="dxa"/>
            <w:gridSpan w:val="2"/>
            <w:shd w:val="clear" w:color="auto" w:fill="C6D9F1"/>
          </w:tcPr>
          <w:p w:rsidR="002A5011" w:rsidRDefault="002A5011" w:rsidP="004274EF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lastRenderedPageBreak/>
              <w:t>Outbound Communication</w:t>
            </w:r>
          </w:p>
        </w:tc>
      </w:tr>
      <w:tr w:rsidR="002A5011" w:rsidRPr="009961C3" w:rsidTr="00AF083C">
        <w:trPr>
          <w:trHeight w:val="395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2A5011" w:rsidRPr="009961C3" w:rsidRDefault="002A5011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FTP connection (Initiator Remote)</w:t>
            </w:r>
          </w:p>
          <w:p w:rsidR="002A5011" w:rsidRPr="009161BA" w:rsidRDefault="002A5011" w:rsidP="004274EF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 w:rsidRPr="009161BA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or</w:t>
            </w:r>
          </w:p>
          <w:p w:rsidR="002A5011" w:rsidRPr="00566F8C" w:rsidRDefault="002A5011" w:rsidP="00566F8C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IBM 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>real-time</w:t>
            </w:r>
            <w:r w:rsidR="00C43744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/ </w:t>
            </w:r>
            <w:r w:rsidR="00C43744" w:rsidRPr="004D00AC">
              <w:rPr>
                <w:rFonts w:ascii="Calibri" w:hAnsi="Calibri" w:cs="Arial"/>
                <w:b/>
                <w:bCs/>
                <w:i/>
                <w:sz w:val="22"/>
                <w:szCs w:val="22"/>
                <w:lang w:val="en-US"/>
              </w:rPr>
              <w:t>Defer Delivery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(Initiator Local)</w:t>
            </w:r>
          </w:p>
        </w:tc>
      </w:tr>
      <w:tr w:rsidR="00566F8C" w:rsidRPr="009961C3" w:rsidTr="00AF083C">
        <w:trPr>
          <w:trHeight w:val="395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566F8C" w:rsidRPr="00C2472D" w:rsidRDefault="00566F8C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C2472D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Remote (Trading Partner)</w:t>
            </w:r>
            <w:r w:rsidR="0041790B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 xml:space="preserve"> </w:t>
            </w:r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 xml:space="preserve">if </w:t>
            </w:r>
            <w:proofErr w:type="spellStart"/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>choosen</w:t>
            </w:r>
            <w:proofErr w:type="spellEnd"/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 xml:space="preserve"> all below four rows are </w:t>
            </w:r>
            <w:r w:rsidR="0041790B" w:rsidRPr="0041790B">
              <w:rPr>
                <w:rFonts w:ascii="Calibri" w:hAnsi="Calibri" w:cs="Arial"/>
                <w:color w:val="FF0000"/>
                <w:sz w:val="22"/>
                <w:szCs w:val="22"/>
                <w:lang w:val="en-US"/>
              </w:rPr>
              <w:t>Mandatory</w:t>
            </w:r>
          </w:p>
        </w:tc>
      </w:tr>
      <w:tr w:rsidR="002A5011" w:rsidRPr="009961C3" w:rsidTr="00AF083C">
        <w:trPr>
          <w:trHeight w:val="141"/>
        </w:trPr>
        <w:tc>
          <w:tcPr>
            <w:tcW w:w="2313" w:type="dxa"/>
            <w:shd w:val="clear" w:color="auto" w:fill="auto"/>
            <w:vAlign w:val="center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User ID</w:t>
            </w:r>
          </w:p>
        </w:tc>
        <w:tc>
          <w:tcPr>
            <w:tcW w:w="8080" w:type="dxa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2A5011" w:rsidRPr="009961C3" w:rsidTr="00AF083C">
        <w:trPr>
          <w:trHeight w:val="161"/>
        </w:trPr>
        <w:tc>
          <w:tcPr>
            <w:tcW w:w="2313" w:type="dxa"/>
            <w:shd w:val="clear" w:color="auto" w:fill="auto"/>
            <w:vAlign w:val="center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8080" w:type="dxa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2A5011" w:rsidRPr="009961C3" w:rsidTr="00AF083C">
        <w:trPr>
          <w:trHeight w:val="182"/>
        </w:trPr>
        <w:tc>
          <w:tcPr>
            <w:tcW w:w="2313" w:type="dxa"/>
            <w:shd w:val="clear" w:color="auto" w:fill="auto"/>
            <w:vAlign w:val="center"/>
          </w:tcPr>
          <w:p w:rsidR="002A5011" w:rsidRPr="00003B78" w:rsidRDefault="00D21436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Receive</w:t>
            </w:r>
            <w:r w:rsidR="002A5011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8080" w:type="dxa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2A5011" w:rsidRPr="009961C3" w:rsidTr="00AF083C">
        <w:trPr>
          <w:trHeight w:val="202"/>
        </w:trPr>
        <w:tc>
          <w:tcPr>
            <w:tcW w:w="2313" w:type="dxa"/>
            <w:shd w:val="clear" w:color="auto" w:fill="auto"/>
            <w:vAlign w:val="center"/>
          </w:tcPr>
          <w:p w:rsidR="002A5011" w:rsidRPr="00003B78" w:rsidRDefault="00E84146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Destination File</w:t>
            </w:r>
          </w:p>
        </w:tc>
        <w:tc>
          <w:tcPr>
            <w:tcW w:w="8080" w:type="dxa"/>
          </w:tcPr>
          <w:p w:rsidR="002A5011" w:rsidRPr="00605647" w:rsidRDefault="00E84146" w:rsidP="004274EF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  <w:r w:rsidRPr="00605647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 xml:space="preserve">Use Source Name / Use Assigned Name / Generate Unique / Use </w:t>
            </w:r>
            <w:r w:rsidR="00FD3F4A" w:rsidRPr="00605647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>static:</w:t>
            </w:r>
            <w:r w:rsidRPr="00605647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02A5011" w:rsidRPr="009961C3" w:rsidTr="00AF083C">
        <w:trPr>
          <w:trHeight w:val="395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2A5011" w:rsidRPr="00C2472D" w:rsidRDefault="002A5011" w:rsidP="004274EF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C2472D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Local (IBM)</w:t>
            </w:r>
          </w:p>
        </w:tc>
      </w:tr>
      <w:tr w:rsidR="00566F8C" w:rsidRPr="00003B78" w:rsidTr="00AF083C">
        <w:trPr>
          <w:trHeight w:val="395"/>
        </w:trPr>
        <w:tc>
          <w:tcPr>
            <w:tcW w:w="2313" w:type="dxa"/>
            <w:shd w:val="clear" w:color="auto" w:fill="auto"/>
          </w:tcPr>
          <w:p w:rsidR="00566F8C" w:rsidRPr="005F3777" w:rsidRDefault="00566F8C" w:rsidP="00566F8C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Scheduling</w:t>
            </w:r>
          </w:p>
        </w:tc>
        <w:tc>
          <w:tcPr>
            <w:tcW w:w="8080" w:type="dxa"/>
          </w:tcPr>
          <w:p w:rsidR="00566F8C" w:rsidRPr="004D00AC" w:rsidRDefault="00566F8C" w:rsidP="00566F8C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Send Data in Real Time*</w:t>
            </w:r>
          </w:p>
          <w:p w:rsidR="00566F8C" w:rsidRPr="004D00AC" w:rsidRDefault="00566F8C" w:rsidP="00566F8C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Defer Delivery**</w:t>
            </w:r>
          </w:p>
          <w:p w:rsidR="00566F8C" w:rsidRPr="004D00AC" w:rsidRDefault="00566F8C" w:rsidP="00566F8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*Data will be sent to the Trading Partner as and when it is available</w:t>
            </w:r>
          </w:p>
          <w:p w:rsidR="00566F8C" w:rsidRPr="005F3777" w:rsidRDefault="00566F8C" w:rsidP="00566F8C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** Delivery will be deferred based on a schedule. You must specify the days in a week and the sending interval.</w:t>
            </w:r>
          </w:p>
        </w:tc>
      </w:tr>
      <w:tr w:rsidR="004C140C" w:rsidRPr="00003B78" w:rsidTr="00AF083C">
        <w:trPr>
          <w:trHeight w:val="250"/>
        </w:trPr>
        <w:tc>
          <w:tcPr>
            <w:tcW w:w="2313" w:type="dxa"/>
            <w:shd w:val="clear" w:color="auto" w:fill="auto"/>
            <w:vAlign w:val="center"/>
          </w:tcPr>
          <w:p w:rsidR="004C140C" w:rsidRDefault="004C140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SSL Certificate</w:t>
            </w:r>
          </w:p>
        </w:tc>
        <w:tc>
          <w:tcPr>
            <w:tcW w:w="8080" w:type="dxa"/>
          </w:tcPr>
          <w:p w:rsidR="004C140C" w:rsidRPr="00003B78" w:rsidRDefault="004C140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4C140C" w:rsidRPr="00003B78" w:rsidTr="00AF083C">
        <w:trPr>
          <w:trHeight w:val="250"/>
        </w:trPr>
        <w:tc>
          <w:tcPr>
            <w:tcW w:w="2313" w:type="dxa"/>
            <w:shd w:val="clear" w:color="auto" w:fill="auto"/>
            <w:vAlign w:val="center"/>
          </w:tcPr>
          <w:p w:rsidR="004C140C" w:rsidRDefault="004C140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Server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080" w:type="dxa"/>
          </w:tcPr>
          <w:p w:rsidR="004C140C" w:rsidRPr="00003B78" w:rsidRDefault="004C140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4C140C" w:rsidRPr="00003B78" w:rsidTr="00AF083C">
        <w:trPr>
          <w:trHeight w:val="250"/>
        </w:trPr>
        <w:tc>
          <w:tcPr>
            <w:tcW w:w="2313" w:type="dxa"/>
            <w:shd w:val="clear" w:color="auto" w:fill="auto"/>
            <w:vAlign w:val="center"/>
          </w:tcPr>
          <w:p w:rsidR="004C140C" w:rsidRDefault="004C140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Port</w:t>
            </w:r>
          </w:p>
        </w:tc>
        <w:tc>
          <w:tcPr>
            <w:tcW w:w="8080" w:type="dxa"/>
          </w:tcPr>
          <w:p w:rsidR="004C140C" w:rsidRPr="00003B78" w:rsidRDefault="004C140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66F8C" w:rsidRPr="00003B78" w:rsidTr="00AF083C">
        <w:trPr>
          <w:trHeight w:val="250"/>
        </w:trPr>
        <w:tc>
          <w:tcPr>
            <w:tcW w:w="2313" w:type="dxa"/>
            <w:shd w:val="clear" w:color="auto" w:fill="auto"/>
            <w:vAlign w:val="center"/>
          </w:tcPr>
          <w:p w:rsidR="00566F8C" w:rsidRPr="00003B78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User ID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080" w:type="dxa"/>
          </w:tcPr>
          <w:p w:rsidR="00566F8C" w:rsidRPr="00003B78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66F8C" w:rsidRPr="00003B78" w:rsidTr="00AF083C">
        <w:trPr>
          <w:trHeight w:val="128"/>
        </w:trPr>
        <w:tc>
          <w:tcPr>
            <w:tcW w:w="2313" w:type="dxa"/>
            <w:shd w:val="clear" w:color="auto" w:fill="auto"/>
            <w:vAlign w:val="center"/>
          </w:tcPr>
          <w:p w:rsidR="00566F8C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Password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080" w:type="dxa"/>
          </w:tcPr>
          <w:p w:rsidR="00566F8C" w:rsidRPr="00003B78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136498" w:rsidRPr="00003B78" w:rsidTr="00AF083C">
        <w:trPr>
          <w:trHeight w:val="147"/>
        </w:trPr>
        <w:tc>
          <w:tcPr>
            <w:tcW w:w="2313" w:type="dxa"/>
            <w:shd w:val="clear" w:color="auto" w:fill="auto"/>
            <w:vAlign w:val="center"/>
          </w:tcPr>
          <w:p w:rsidR="00136498" w:rsidRDefault="00D11940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Working Folder</w:t>
            </w:r>
          </w:p>
        </w:tc>
        <w:tc>
          <w:tcPr>
            <w:tcW w:w="8080" w:type="dxa"/>
          </w:tcPr>
          <w:p w:rsidR="00136498" w:rsidRPr="00003B78" w:rsidRDefault="00136498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66F8C" w:rsidRPr="00003B78" w:rsidTr="00AF083C">
        <w:trPr>
          <w:trHeight w:val="168"/>
        </w:trPr>
        <w:tc>
          <w:tcPr>
            <w:tcW w:w="2313" w:type="dxa"/>
            <w:shd w:val="clear" w:color="auto" w:fill="auto"/>
            <w:vAlign w:val="center"/>
          </w:tcPr>
          <w:p w:rsidR="00566F8C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Folder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   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566F8C" w:rsidRPr="00003B78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66F8C" w:rsidRPr="00003B78" w:rsidTr="00AF083C">
        <w:trPr>
          <w:trHeight w:val="208"/>
        </w:trPr>
        <w:tc>
          <w:tcPr>
            <w:tcW w:w="2313" w:type="dxa"/>
            <w:shd w:val="clear" w:color="auto" w:fill="auto"/>
            <w:vAlign w:val="center"/>
          </w:tcPr>
          <w:p w:rsidR="00566F8C" w:rsidRDefault="004C140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Number of Retries</w:t>
            </w:r>
          </w:p>
        </w:tc>
        <w:tc>
          <w:tcPr>
            <w:tcW w:w="8080" w:type="dxa"/>
          </w:tcPr>
          <w:p w:rsidR="00566F8C" w:rsidRDefault="00566F8C" w:rsidP="00566F8C">
            <w:pPr>
              <w:jc w:val="right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566F8C" w:rsidRPr="00003B78" w:rsidTr="00AF083C">
        <w:trPr>
          <w:trHeight w:val="227"/>
        </w:trPr>
        <w:tc>
          <w:tcPr>
            <w:tcW w:w="2313" w:type="dxa"/>
            <w:shd w:val="clear" w:color="auto" w:fill="auto"/>
            <w:vAlign w:val="center"/>
          </w:tcPr>
          <w:p w:rsidR="00566F8C" w:rsidRDefault="004C140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Retry Interval</w:t>
            </w:r>
            <w:r w:rsidR="00566F8C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566F8C" w:rsidRPr="00DB7DA1" w:rsidRDefault="00566F8C" w:rsidP="00566F8C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D11940" w:rsidRPr="00003B78" w:rsidTr="00AF083C">
        <w:trPr>
          <w:trHeight w:val="248"/>
        </w:trPr>
        <w:tc>
          <w:tcPr>
            <w:tcW w:w="2313" w:type="dxa"/>
            <w:shd w:val="clear" w:color="auto" w:fill="auto"/>
            <w:vAlign w:val="center"/>
          </w:tcPr>
          <w:p w:rsidR="00D11940" w:rsidRPr="00003B78" w:rsidRDefault="004C140C" w:rsidP="00D1194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Overwrite Existing File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D11940" w:rsidRPr="00605647" w:rsidRDefault="00D11940" w:rsidP="00D11940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</w:p>
        </w:tc>
      </w:tr>
      <w:tr w:rsidR="00D11940" w:rsidRPr="00003B78" w:rsidTr="00AF083C">
        <w:trPr>
          <w:trHeight w:val="126"/>
        </w:trPr>
        <w:tc>
          <w:tcPr>
            <w:tcW w:w="2313" w:type="dxa"/>
            <w:shd w:val="clear" w:color="auto" w:fill="auto"/>
            <w:vAlign w:val="center"/>
          </w:tcPr>
          <w:p w:rsidR="00D11940" w:rsidRDefault="004C140C" w:rsidP="00D1194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Destination File</w:t>
            </w:r>
          </w:p>
        </w:tc>
        <w:tc>
          <w:tcPr>
            <w:tcW w:w="8080" w:type="dxa"/>
          </w:tcPr>
          <w:p w:rsidR="00D11940" w:rsidRDefault="004C140C" w:rsidP="00D11940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605647">
              <w:rPr>
                <w:rFonts w:ascii="Calibri" w:hAnsi="Calibri" w:cs="Arial"/>
                <w:sz w:val="22"/>
                <w:szCs w:val="22"/>
                <w:lang w:val="en-US"/>
              </w:rPr>
              <w:t>Use Source Name / Use Assigned Name / Generate Unique / Use static</w:t>
            </w:r>
          </w:p>
        </w:tc>
      </w:tr>
      <w:tr w:rsidR="00D11940" w:rsidRPr="00003B78" w:rsidTr="00AF083C">
        <w:trPr>
          <w:trHeight w:val="58"/>
        </w:trPr>
        <w:tc>
          <w:tcPr>
            <w:tcW w:w="2313" w:type="dxa"/>
            <w:shd w:val="clear" w:color="auto" w:fill="auto"/>
            <w:vAlign w:val="center"/>
          </w:tcPr>
          <w:p w:rsidR="00D11940" w:rsidRDefault="004C140C" w:rsidP="00D1194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FTP Transfer Type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D11940" w:rsidRDefault="00D11940" w:rsidP="00D11940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4C140C" w:rsidRPr="00003B78" w:rsidTr="00AF083C">
        <w:trPr>
          <w:trHeight w:val="58"/>
        </w:trPr>
        <w:tc>
          <w:tcPr>
            <w:tcW w:w="2313" w:type="dxa"/>
            <w:shd w:val="clear" w:color="auto" w:fill="auto"/>
            <w:vAlign w:val="center"/>
          </w:tcPr>
          <w:p w:rsidR="004C140C" w:rsidRDefault="004C140C" w:rsidP="00D11940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FTP Mode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 Mandatory</w:t>
            </w:r>
            <w:proofErr w:type="gramEnd"/>
          </w:p>
        </w:tc>
        <w:tc>
          <w:tcPr>
            <w:tcW w:w="8080" w:type="dxa"/>
          </w:tcPr>
          <w:p w:rsidR="004C140C" w:rsidRDefault="004C140C" w:rsidP="00D11940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</w:tbl>
    <w:p w:rsidR="00F11FF7" w:rsidRPr="00684B90" w:rsidRDefault="00F11FF7" w:rsidP="00F11FF7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7938"/>
      </w:tblGrid>
      <w:tr w:rsidR="00F11FF7" w:rsidRPr="00684B90" w:rsidTr="009164B5">
        <w:trPr>
          <w:cantSplit/>
        </w:trPr>
        <w:tc>
          <w:tcPr>
            <w:tcW w:w="10393" w:type="dxa"/>
            <w:gridSpan w:val="2"/>
            <w:shd w:val="clear" w:color="auto" w:fill="C6D9F1"/>
          </w:tcPr>
          <w:p w:rsidR="00F11FF7" w:rsidRPr="00684B90" w:rsidRDefault="00F11FF7" w:rsidP="009164B5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Trading Partner’s Configuration - </w:t>
            </w:r>
            <w:r>
              <w:rPr>
                <w:rFonts w:asciiTheme="minorHAnsi" w:hAnsiTheme="minorHAnsi" w:cs="Arial"/>
                <w:sz w:val="32"/>
                <w:szCs w:val="32"/>
                <w:lang w:val="en-US"/>
              </w:rPr>
              <w:t>Test</w:t>
            </w:r>
          </w:p>
        </w:tc>
      </w:tr>
      <w:tr w:rsidR="00F11FF7" w:rsidRPr="00684B90" w:rsidTr="009164B5">
        <w:trPr>
          <w:trHeight w:val="440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F11FF7" w:rsidRPr="00684B90" w:rsidRDefault="00F11FF7" w:rsidP="009164B5">
            <w:pPr>
              <w:ind w:right="-694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b/>
                <w:i/>
                <w:iCs/>
                <w:sz w:val="22"/>
                <w:szCs w:val="22"/>
                <w:lang w:val="en-US"/>
              </w:rPr>
              <w:t>If Event Driven FTP, provide the other details</w:t>
            </w:r>
          </w:p>
        </w:tc>
      </w:tr>
      <w:tr w:rsidR="00F11FF7" w:rsidRPr="00684B90" w:rsidTr="009164B5">
        <w:trPr>
          <w:trHeight w:val="440"/>
        </w:trPr>
        <w:tc>
          <w:tcPr>
            <w:tcW w:w="2455" w:type="dxa"/>
            <w:shd w:val="clear" w:color="auto" w:fill="auto"/>
            <w:vAlign w:val="center"/>
          </w:tcPr>
          <w:p w:rsidR="00F11FF7" w:rsidRPr="00502EAC" w:rsidRDefault="00F11FF7" w:rsidP="009164B5">
            <w:pPr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</w:pPr>
            <w:r w:rsidRPr="00502EAC">
              <w:rPr>
                <w:rFonts w:asciiTheme="minorHAnsi" w:hAnsiTheme="minorHAnsi" w:cs="Arial"/>
                <w:i/>
                <w:sz w:val="20"/>
                <w:szCs w:val="20"/>
                <w:lang w:val="en-US"/>
              </w:rPr>
              <w:t>FTP Server</w:t>
            </w:r>
            <w:r w:rsidRPr="00502EAC"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  <w:t xml:space="preserve"> URL (FQDN)</w:t>
            </w:r>
          </w:p>
          <w:p w:rsidR="00F11FF7" w:rsidRPr="00502EAC" w:rsidRDefault="00F11FF7" w:rsidP="009164B5">
            <w:pPr>
              <w:rPr>
                <w:rFonts w:asciiTheme="minorHAnsi" w:hAnsiTheme="minorHAnsi" w:cs="Arial"/>
                <w:i/>
                <w:iCs/>
                <w:sz w:val="20"/>
                <w:szCs w:val="20"/>
                <w:lang w:val="en-US"/>
              </w:rPr>
            </w:pPr>
            <w:r w:rsidRPr="00502EAC"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  <w:t>IP Address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1FF7" w:rsidRPr="00684B90" w:rsidRDefault="00F11FF7" w:rsidP="009164B5">
            <w:p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</w:p>
        </w:tc>
      </w:tr>
      <w:tr w:rsidR="00F11FF7" w:rsidRPr="00684B90" w:rsidTr="009164B5">
        <w:trPr>
          <w:trHeight w:val="281"/>
        </w:trPr>
        <w:tc>
          <w:tcPr>
            <w:tcW w:w="2455" w:type="dxa"/>
            <w:shd w:val="clear" w:color="auto" w:fill="auto"/>
            <w:vAlign w:val="center"/>
          </w:tcPr>
          <w:p w:rsidR="00F11FF7" w:rsidRPr="00502EAC" w:rsidRDefault="00F11FF7" w:rsidP="009164B5">
            <w:pPr>
              <w:rPr>
                <w:rFonts w:asciiTheme="minorHAnsi" w:hAnsiTheme="minorHAnsi" w:cs="Arial"/>
                <w:i/>
                <w:iCs/>
                <w:sz w:val="20"/>
                <w:szCs w:val="20"/>
                <w:lang w:val="en-US"/>
              </w:rPr>
            </w:pPr>
            <w:r w:rsidRPr="00502EAC">
              <w:rPr>
                <w:rFonts w:asciiTheme="minorHAnsi" w:hAnsiTheme="minorHAnsi" w:cs="Arial"/>
                <w:i/>
                <w:sz w:val="20"/>
                <w:szCs w:val="20"/>
                <w:lang w:val="en-US"/>
              </w:rPr>
              <w:t>Port number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1FF7" w:rsidRPr="00684B90" w:rsidRDefault="00F11FF7" w:rsidP="009164B5">
            <w:p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1</w:t>
            </w:r>
            <w:r w:rsidRPr="00684B90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(default)</w:t>
            </w:r>
          </w:p>
        </w:tc>
      </w:tr>
      <w:tr w:rsidR="00F11FF7" w:rsidRPr="00684B90" w:rsidTr="009164B5">
        <w:trPr>
          <w:trHeight w:val="281"/>
        </w:trPr>
        <w:tc>
          <w:tcPr>
            <w:tcW w:w="2455" w:type="dxa"/>
            <w:shd w:val="clear" w:color="auto" w:fill="auto"/>
            <w:vAlign w:val="center"/>
          </w:tcPr>
          <w:p w:rsidR="00F11FF7" w:rsidRPr="00502EAC" w:rsidRDefault="00F11FF7" w:rsidP="009164B5">
            <w:pPr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</w:pPr>
            <w:r w:rsidRPr="00502EAC">
              <w:rPr>
                <w:rFonts w:ascii="Calibri" w:hAnsi="Calibri" w:cs="Arial"/>
                <w:i/>
                <w:iCs/>
                <w:sz w:val="20"/>
                <w:szCs w:val="20"/>
                <w:lang w:val="en-US"/>
              </w:rPr>
              <w:t xml:space="preserve">SSL </w:t>
            </w:r>
            <w:r w:rsidRPr="00502EAC">
              <w:rPr>
                <w:rFonts w:asciiTheme="minorHAnsi" w:hAnsiTheme="minorHAnsi"/>
                <w:i/>
                <w:sz w:val="20"/>
                <w:szCs w:val="20"/>
              </w:rPr>
              <w:t>("AUTH SSL")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1FF7" w:rsidRPr="009961C3" w:rsidRDefault="00F11FF7" w:rsidP="009164B5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Link to CA certificates.</w:t>
            </w:r>
          </w:p>
        </w:tc>
      </w:tr>
    </w:tbl>
    <w:p w:rsidR="00F11FF7" w:rsidRDefault="00F11FF7" w:rsidP="00F11FF7">
      <w:pPr>
        <w:ind w:left="-900" w:right="-694"/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8222"/>
      </w:tblGrid>
      <w:tr w:rsidR="00F11FF7" w:rsidRPr="009961C3" w:rsidTr="009164B5">
        <w:trPr>
          <w:cantSplit/>
        </w:trPr>
        <w:tc>
          <w:tcPr>
            <w:tcW w:w="10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lastRenderedPageBreak/>
              <w:t>INBOUND Communication</w:t>
            </w:r>
          </w:p>
        </w:tc>
      </w:tr>
      <w:tr w:rsidR="00F11FF7" w:rsidRPr="009961C3" w:rsidTr="009164B5">
        <w:trPr>
          <w:cantSplit/>
        </w:trPr>
        <w:tc>
          <w:tcPr>
            <w:tcW w:w="10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FF7" w:rsidRPr="009961C3" w:rsidRDefault="00F11FF7" w:rsidP="009164B5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SFTP connection (Initiator Remote)</w:t>
            </w:r>
          </w:p>
          <w:p w:rsidR="00F11FF7" w:rsidRPr="00003B78" w:rsidRDefault="00F11FF7" w:rsidP="009164B5">
            <w:pPr>
              <w:ind w:left="720"/>
              <w:rPr>
                <w:rFonts w:ascii="Calibri" w:hAnsi="Calibri" w:cs="Arial"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i/>
                <w:iCs/>
                <w:color w:val="FF0000"/>
                <w:sz w:val="22"/>
                <w:szCs w:val="22"/>
                <w:lang w:val="en-US"/>
              </w:rPr>
              <w:t>o</w:t>
            </w:r>
            <w:r w:rsidRPr="00003B78">
              <w:rPr>
                <w:rFonts w:ascii="Calibri" w:hAnsi="Calibri" w:cs="Arial"/>
                <w:bCs/>
                <w:i/>
                <w:iCs/>
                <w:color w:val="FF0000"/>
                <w:sz w:val="22"/>
                <w:szCs w:val="22"/>
                <w:lang w:val="en-US"/>
              </w:rPr>
              <w:t>r</w:t>
            </w:r>
          </w:p>
          <w:p w:rsidR="00F11FF7" w:rsidRPr="009961C3" w:rsidRDefault="00F11FF7" w:rsidP="009164B5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>IBM should poll periodically**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(Initiator Local)</w:t>
            </w:r>
          </w:p>
          <w:p w:rsidR="00F11FF7" w:rsidRDefault="00F11FF7" w:rsidP="009164B5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  <w:p w:rsidR="00F11FF7" w:rsidRDefault="00F11FF7" w:rsidP="009164B5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** If selected specify schedule (such as hourly 7 days per week or 3 times per day Monday through Friday – </w:t>
            </w:r>
          </w:p>
          <w:p w:rsidR="00F11FF7" w:rsidRPr="009961C3" w:rsidRDefault="00F11FF7" w:rsidP="009164B5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please indicate applicable time zone)</w:t>
            </w:r>
          </w:p>
        </w:tc>
      </w:tr>
      <w:tr w:rsidR="00F11FF7" w:rsidRPr="009961C3" w:rsidTr="009164B5">
        <w:trPr>
          <w:cantSplit/>
        </w:trPr>
        <w:tc>
          <w:tcPr>
            <w:tcW w:w="10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FF7" w:rsidRPr="00D933D8" w:rsidRDefault="00F11FF7" w:rsidP="009164B5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933D8">
              <w:rPr>
                <w:rFonts w:ascii="Calibri" w:hAnsi="Calibri" w:cs="Arial"/>
                <w:sz w:val="22"/>
                <w:szCs w:val="22"/>
                <w:lang w:val="en-US"/>
              </w:rPr>
              <w:t xml:space="preserve">Initiator Remote (Trading </w:t>
            </w:r>
            <w:proofErr w:type="gramStart"/>
            <w:r w:rsidRPr="00D933D8">
              <w:rPr>
                <w:rFonts w:ascii="Calibri" w:hAnsi="Calibri" w:cs="Arial"/>
                <w:sz w:val="22"/>
                <w:szCs w:val="22"/>
                <w:lang w:val="en-US"/>
              </w:rPr>
              <w:t>Partner)</w:t>
            </w:r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 xml:space="preserve">  </w:t>
            </w:r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>if</w:t>
            </w:r>
            <w:proofErr w:type="gramEnd"/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>choosen</w:t>
            </w:r>
            <w:proofErr w:type="spellEnd"/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 xml:space="preserve"> all below four rows are </w:t>
            </w:r>
            <w:r w:rsidR="0041790B" w:rsidRPr="0041790B">
              <w:rPr>
                <w:rFonts w:ascii="Calibri" w:hAnsi="Calibri" w:cs="Arial"/>
                <w:color w:val="FF0000"/>
                <w:sz w:val="22"/>
                <w:szCs w:val="22"/>
                <w:lang w:val="en-US"/>
              </w:rPr>
              <w:t>Mandatory</w:t>
            </w:r>
          </w:p>
        </w:tc>
      </w:tr>
      <w:tr w:rsidR="00F11FF7" w:rsidRPr="009961C3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User ID</w:t>
            </w:r>
          </w:p>
        </w:tc>
        <w:tc>
          <w:tcPr>
            <w:tcW w:w="8222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9961C3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8222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9961C3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Commit Folder</w:t>
            </w:r>
          </w:p>
        </w:tc>
        <w:tc>
          <w:tcPr>
            <w:tcW w:w="8222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9961C3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8222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9961C3" w:rsidTr="009164B5">
        <w:trPr>
          <w:trHeight w:val="395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F11FF7" w:rsidRPr="00D933D8" w:rsidRDefault="00F11FF7" w:rsidP="009164B5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933D8">
              <w:rPr>
                <w:rFonts w:ascii="Calibri" w:hAnsi="Calibri" w:cs="Arial"/>
                <w:sz w:val="22"/>
                <w:szCs w:val="22"/>
                <w:lang w:val="en-US"/>
              </w:rPr>
              <w:t>Initiator Local (IBM)</w:t>
            </w: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SSL Certificate</w:t>
            </w:r>
          </w:p>
        </w:tc>
        <w:tc>
          <w:tcPr>
            <w:tcW w:w="8222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Server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222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Port</w:t>
            </w:r>
          </w:p>
        </w:tc>
        <w:tc>
          <w:tcPr>
            <w:tcW w:w="8222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User ID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222" w:type="dxa"/>
          </w:tcPr>
          <w:p w:rsidR="00F11FF7" w:rsidRPr="00BA405D" w:rsidRDefault="00F11FF7" w:rsidP="009164B5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Password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222" w:type="dxa"/>
          </w:tcPr>
          <w:p w:rsidR="00F11FF7" w:rsidRDefault="00F11FF7" w:rsidP="009164B5">
            <w:pPr>
              <w:jc w:val="right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Remote Folder </w:t>
            </w:r>
          </w:p>
        </w:tc>
        <w:tc>
          <w:tcPr>
            <w:tcW w:w="8222" w:type="dxa"/>
          </w:tcPr>
          <w:p w:rsidR="00F11FF7" w:rsidRPr="00BA405D" w:rsidRDefault="00F11FF7" w:rsidP="009164B5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File Mask</w:t>
            </w:r>
          </w:p>
        </w:tc>
        <w:tc>
          <w:tcPr>
            <w:tcW w:w="8222" w:type="dxa"/>
          </w:tcPr>
          <w:p w:rsidR="00F11FF7" w:rsidRDefault="00F11FF7" w:rsidP="009164B5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8222" w:type="dxa"/>
          </w:tcPr>
          <w:p w:rsidR="00F11FF7" w:rsidRPr="00BA405D" w:rsidRDefault="00F11FF7" w:rsidP="009164B5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FTP Transfer Type</w:t>
            </w:r>
          </w:p>
        </w:tc>
        <w:tc>
          <w:tcPr>
            <w:tcW w:w="8222" w:type="dxa"/>
          </w:tcPr>
          <w:p w:rsidR="00F11FF7" w:rsidRDefault="00F11FF7" w:rsidP="009164B5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ASCII</w:t>
            </w:r>
          </w:p>
          <w:p w:rsidR="00F11FF7" w:rsidRPr="00BA405D" w:rsidRDefault="00F11FF7" w:rsidP="009164B5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Binary</w:t>
            </w:r>
          </w:p>
        </w:tc>
      </w:tr>
      <w:tr w:rsidR="00F11FF7" w:rsidRPr="00003B78" w:rsidTr="009164B5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FTP Mode</w:t>
            </w:r>
          </w:p>
        </w:tc>
        <w:tc>
          <w:tcPr>
            <w:tcW w:w="8222" w:type="dxa"/>
          </w:tcPr>
          <w:p w:rsidR="00F11FF7" w:rsidRDefault="00F11FF7" w:rsidP="009164B5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Active</w:t>
            </w:r>
          </w:p>
          <w:p w:rsidR="00F11FF7" w:rsidRDefault="00F11FF7" w:rsidP="009164B5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Passive</w:t>
            </w:r>
          </w:p>
        </w:tc>
      </w:tr>
    </w:tbl>
    <w:p w:rsidR="00F11FF7" w:rsidRDefault="00F11FF7" w:rsidP="00F11FF7">
      <w:pPr>
        <w:ind w:left="-900" w:right="-694"/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10393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3"/>
        <w:gridCol w:w="8080"/>
      </w:tblGrid>
      <w:tr w:rsidR="00F11FF7" w:rsidRPr="009961C3" w:rsidTr="009164B5">
        <w:trPr>
          <w:cantSplit/>
        </w:trPr>
        <w:tc>
          <w:tcPr>
            <w:tcW w:w="10393" w:type="dxa"/>
            <w:gridSpan w:val="2"/>
            <w:shd w:val="clear" w:color="auto" w:fill="C6D9F1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>Outbound Communication</w:t>
            </w:r>
          </w:p>
        </w:tc>
      </w:tr>
      <w:tr w:rsidR="00F11FF7" w:rsidRPr="009961C3" w:rsidTr="009164B5">
        <w:trPr>
          <w:trHeight w:val="395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F11FF7" w:rsidRPr="009961C3" w:rsidRDefault="00F11FF7" w:rsidP="009164B5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FTP connection (Initiator Remote)</w:t>
            </w:r>
          </w:p>
          <w:p w:rsidR="00F11FF7" w:rsidRPr="009161BA" w:rsidRDefault="00F11FF7" w:rsidP="009164B5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 w:rsidRPr="009161BA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or</w:t>
            </w:r>
          </w:p>
          <w:p w:rsidR="00F11FF7" w:rsidRPr="00566F8C" w:rsidRDefault="00F11FF7" w:rsidP="009164B5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IBM 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real-time / </w:t>
            </w:r>
            <w:r w:rsidRPr="004D00AC">
              <w:rPr>
                <w:rFonts w:ascii="Calibri" w:hAnsi="Calibri" w:cs="Arial"/>
                <w:b/>
                <w:bCs/>
                <w:i/>
                <w:sz w:val="22"/>
                <w:szCs w:val="22"/>
                <w:lang w:val="en-US"/>
              </w:rPr>
              <w:t>Defer Delivery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(Initiator Local)</w:t>
            </w:r>
          </w:p>
        </w:tc>
      </w:tr>
      <w:tr w:rsidR="00F11FF7" w:rsidRPr="009961C3" w:rsidTr="009164B5">
        <w:trPr>
          <w:trHeight w:val="395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F11FF7" w:rsidRPr="00C2472D" w:rsidRDefault="00F11FF7" w:rsidP="009164B5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C2472D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Remote (Trading Partner)</w:t>
            </w:r>
            <w:r w:rsidR="0041790B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 xml:space="preserve">  </w:t>
            </w:r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 xml:space="preserve">if </w:t>
            </w:r>
            <w:proofErr w:type="spellStart"/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>choosen</w:t>
            </w:r>
            <w:proofErr w:type="spellEnd"/>
            <w:r w:rsidR="0041790B">
              <w:rPr>
                <w:rFonts w:ascii="Calibri" w:hAnsi="Calibri" w:cs="Arial"/>
                <w:sz w:val="22"/>
                <w:szCs w:val="22"/>
                <w:lang w:val="en-US"/>
              </w:rPr>
              <w:t xml:space="preserve"> all below four rows are </w:t>
            </w:r>
            <w:r w:rsidR="0041790B" w:rsidRPr="0041790B">
              <w:rPr>
                <w:rFonts w:ascii="Calibri" w:hAnsi="Calibri" w:cs="Arial"/>
                <w:color w:val="FF0000"/>
                <w:sz w:val="22"/>
                <w:szCs w:val="22"/>
                <w:lang w:val="en-US"/>
              </w:rPr>
              <w:t>Mandatory</w:t>
            </w:r>
            <w:bookmarkStart w:id="1" w:name="_GoBack"/>
            <w:bookmarkEnd w:id="1"/>
          </w:p>
        </w:tc>
      </w:tr>
      <w:tr w:rsidR="00F11FF7" w:rsidRPr="009961C3" w:rsidTr="009164B5">
        <w:trPr>
          <w:trHeight w:val="141"/>
        </w:trPr>
        <w:tc>
          <w:tcPr>
            <w:tcW w:w="2313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User ID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 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9961C3" w:rsidTr="009164B5">
        <w:trPr>
          <w:trHeight w:val="161"/>
        </w:trPr>
        <w:tc>
          <w:tcPr>
            <w:tcW w:w="2313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9961C3" w:rsidTr="009164B5">
        <w:trPr>
          <w:trHeight w:val="182"/>
        </w:trPr>
        <w:tc>
          <w:tcPr>
            <w:tcW w:w="2313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Receive Folder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9961C3" w:rsidTr="009164B5">
        <w:trPr>
          <w:trHeight w:val="202"/>
        </w:trPr>
        <w:tc>
          <w:tcPr>
            <w:tcW w:w="2313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Destination File</w:t>
            </w:r>
          </w:p>
        </w:tc>
        <w:tc>
          <w:tcPr>
            <w:tcW w:w="8080" w:type="dxa"/>
          </w:tcPr>
          <w:p w:rsidR="00F11FF7" w:rsidRPr="00605647" w:rsidRDefault="00F11FF7" w:rsidP="009164B5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  <w:r w:rsidRPr="00605647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 xml:space="preserve">Use Source Name / Use Assigned Name / Generate Unique / Use static: </w:t>
            </w:r>
          </w:p>
        </w:tc>
      </w:tr>
      <w:tr w:rsidR="00F11FF7" w:rsidRPr="009961C3" w:rsidTr="009164B5">
        <w:trPr>
          <w:trHeight w:val="395"/>
        </w:trPr>
        <w:tc>
          <w:tcPr>
            <w:tcW w:w="10393" w:type="dxa"/>
            <w:gridSpan w:val="2"/>
            <w:shd w:val="clear" w:color="auto" w:fill="auto"/>
            <w:vAlign w:val="center"/>
          </w:tcPr>
          <w:p w:rsidR="00F11FF7" w:rsidRPr="00C2472D" w:rsidRDefault="00F11FF7" w:rsidP="009164B5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C2472D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Local (IBM)</w:t>
            </w:r>
          </w:p>
        </w:tc>
      </w:tr>
      <w:tr w:rsidR="00F11FF7" w:rsidRPr="00003B78" w:rsidTr="009164B5">
        <w:trPr>
          <w:trHeight w:val="395"/>
        </w:trPr>
        <w:tc>
          <w:tcPr>
            <w:tcW w:w="2313" w:type="dxa"/>
            <w:shd w:val="clear" w:color="auto" w:fill="auto"/>
          </w:tcPr>
          <w:p w:rsidR="00F11FF7" w:rsidRPr="005F3777" w:rsidRDefault="00F11FF7" w:rsidP="009164B5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Scheduling</w:t>
            </w:r>
          </w:p>
        </w:tc>
        <w:tc>
          <w:tcPr>
            <w:tcW w:w="8080" w:type="dxa"/>
          </w:tcPr>
          <w:p w:rsidR="00F11FF7" w:rsidRPr="004D00AC" w:rsidRDefault="00F11FF7" w:rsidP="009164B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Send Data in Real Time*</w:t>
            </w:r>
          </w:p>
          <w:p w:rsidR="00F11FF7" w:rsidRPr="004D00AC" w:rsidRDefault="00F11FF7" w:rsidP="009164B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Defer Delivery**</w:t>
            </w:r>
          </w:p>
          <w:p w:rsidR="00F11FF7" w:rsidRPr="004D00AC" w:rsidRDefault="00F11FF7" w:rsidP="009164B5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*Data will be sent to the Trading Partner as and when it is available</w:t>
            </w:r>
          </w:p>
          <w:p w:rsidR="00F11FF7" w:rsidRPr="005F3777" w:rsidRDefault="00F11FF7" w:rsidP="009164B5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** Delivery will be deferred based on a schedule. You must specify the days in a week and the sending interval.</w:t>
            </w:r>
          </w:p>
        </w:tc>
      </w:tr>
      <w:tr w:rsidR="00F11FF7" w:rsidRPr="00003B78" w:rsidTr="009164B5">
        <w:trPr>
          <w:trHeight w:val="250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lastRenderedPageBreak/>
              <w:t>SSL Certificate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250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Server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250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Port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250"/>
        </w:trPr>
        <w:tc>
          <w:tcPr>
            <w:tcW w:w="2313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User ID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128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Password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147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Working Folder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168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Folder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              </w:t>
            </w:r>
            <w:proofErr w:type="gramStart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 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(</w:t>
            </w:r>
            <w:proofErr w:type="gramEnd"/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Mandatory</w:t>
            </w:r>
          </w:p>
        </w:tc>
        <w:tc>
          <w:tcPr>
            <w:tcW w:w="8080" w:type="dxa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208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Number of Retries</w:t>
            </w:r>
          </w:p>
        </w:tc>
        <w:tc>
          <w:tcPr>
            <w:tcW w:w="8080" w:type="dxa"/>
          </w:tcPr>
          <w:p w:rsidR="00F11FF7" w:rsidRDefault="00F11FF7" w:rsidP="009164B5">
            <w:pPr>
              <w:jc w:val="right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F11FF7" w:rsidRPr="00003B78" w:rsidTr="009164B5">
        <w:trPr>
          <w:trHeight w:val="227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Retry Interval </w:t>
            </w:r>
          </w:p>
        </w:tc>
        <w:tc>
          <w:tcPr>
            <w:tcW w:w="8080" w:type="dxa"/>
          </w:tcPr>
          <w:p w:rsidR="00F11FF7" w:rsidRPr="00DB7DA1" w:rsidRDefault="00F11FF7" w:rsidP="009164B5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F11FF7" w:rsidRPr="00003B78" w:rsidTr="009164B5">
        <w:trPr>
          <w:trHeight w:val="248"/>
        </w:trPr>
        <w:tc>
          <w:tcPr>
            <w:tcW w:w="2313" w:type="dxa"/>
            <w:shd w:val="clear" w:color="auto" w:fill="auto"/>
            <w:vAlign w:val="center"/>
          </w:tcPr>
          <w:p w:rsidR="00F11FF7" w:rsidRPr="00003B78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Overwrite Existing File</w:t>
            </w:r>
          </w:p>
        </w:tc>
        <w:tc>
          <w:tcPr>
            <w:tcW w:w="8080" w:type="dxa"/>
          </w:tcPr>
          <w:p w:rsidR="00F11FF7" w:rsidRPr="00605647" w:rsidRDefault="00F11FF7" w:rsidP="009164B5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</w:p>
        </w:tc>
      </w:tr>
      <w:tr w:rsidR="00F11FF7" w:rsidRPr="00003B78" w:rsidTr="009164B5">
        <w:trPr>
          <w:trHeight w:val="126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Destination File</w:t>
            </w:r>
          </w:p>
        </w:tc>
        <w:tc>
          <w:tcPr>
            <w:tcW w:w="8080" w:type="dxa"/>
          </w:tcPr>
          <w:p w:rsidR="00F11FF7" w:rsidRDefault="00F11FF7" w:rsidP="009164B5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605647">
              <w:rPr>
                <w:rFonts w:ascii="Calibri" w:hAnsi="Calibri" w:cs="Arial"/>
                <w:sz w:val="22"/>
                <w:szCs w:val="22"/>
                <w:lang w:val="en-US"/>
              </w:rPr>
              <w:t>Use Source Name / Use Assigned Name / Generate Unique / Use static</w:t>
            </w:r>
          </w:p>
        </w:tc>
      </w:tr>
      <w:tr w:rsidR="00F11FF7" w:rsidRPr="00003B78" w:rsidTr="009164B5">
        <w:trPr>
          <w:trHeight w:val="58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FTP Transfer Type</w:t>
            </w:r>
          </w:p>
        </w:tc>
        <w:tc>
          <w:tcPr>
            <w:tcW w:w="8080" w:type="dxa"/>
          </w:tcPr>
          <w:p w:rsidR="00F11FF7" w:rsidRDefault="00F11FF7" w:rsidP="009164B5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F11FF7" w:rsidRPr="00003B78" w:rsidTr="009164B5">
        <w:trPr>
          <w:trHeight w:val="58"/>
        </w:trPr>
        <w:tc>
          <w:tcPr>
            <w:tcW w:w="2313" w:type="dxa"/>
            <w:shd w:val="clear" w:color="auto" w:fill="auto"/>
            <w:vAlign w:val="center"/>
          </w:tcPr>
          <w:p w:rsidR="00F11FF7" w:rsidRDefault="00F11FF7" w:rsidP="009164B5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FTP Mode</w:t>
            </w:r>
            <w:r w:rsidR="0041790B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8080" w:type="dxa"/>
          </w:tcPr>
          <w:p w:rsidR="00F11FF7" w:rsidRDefault="00F11FF7" w:rsidP="009164B5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</w:tbl>
    <w:p w:rsidR="00F11FF7" w:rsidRPr="00531A68" w:rsidRDefault="00F11FF7" w:rsidP="006D6297">
      <w:pPr>
        <w:ind w:left="-900" w:right="-694"/>
        <w:rPr>
          <w:rFonts w:asciiTheme="minorHAnsi" w:hAnsiTheme="minorHAnsi"/>
          <w:b/>
          <w:sz w:val="22"/>
          <w:szCs w:val="22"/>
          <w:lang w:val="en-US"/>
        </w:rPr>
      </w:pPr>
    </w:p>
    <w:sectPr w:rsidR="00F11FF7" w:rsidRPr="00531A68" w:rsidSect="00567C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567" w:right="991" w:bottom="425" w:left="1418" w:header="567" w:footer="42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A78" w:rsidRDefault="000B5A78">
      <w:r>
        <w:separator/>
      </w:r>
    </w:p>
  </w:endnote>
  <w:endnote w:type="continuationSeparator" w:id="0">
    <w:p w:rsidR="000B5A78" w:rsidRDefault="000B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1F2" w:rsidRDefault="005B7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4EF" w:rsidRPr="000D7846" w:rsidRDefault="004274EF" w:rsidP="000D7846">
    <w:pPr>
      <w:pStyle w:val="Footer"/>
    </w:pPr>
    <w:r w:rsidRPr="002222F8"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>IBM Watson Customer Engagement</w:t>
    </w:r>
    <w:r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ab/>
    </w:r>
    <w:r w:rsidR="00E269FA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ab/>
      <w:t>Version 1.0 – September</w:t>
    </w:r>
    <w:r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 </w:t>
    </w:r>
    <w:r w:rsidRPr="002222F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1F2" w:rsidRDefault="005B7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A78" w:rsidRDefault="000B5A78">
      <w:r>
        <w:separator/>
      </w:r>
    </w:p>
  </w:footnote>
  <w:footnote w:type="continuationSeparator" w:id="0">
    <w:p w:rsidR="000B5A78" w:rsidRDefault="000B5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1F2" w:rsidRDefault="005B7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9731004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B71F2" w:rsidRDefault="005B71F2" w:rsidP="005B71F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FE6CA9">
          <w:rPr>
            <w:noProof/>
            <w:color w:val="7F7F7F" w:themeColor="background1" w:themeShade="7F"/>
            <w:spacing w:val="60"/>
            <w:lang w:eastAsia="en-GB"/>
          </w:rPr>
          <w:drawing>
            <wp:inline distT="0" distB="0" distL="0" distR="0" wp14:anchorId="7F599BE6" wp14:editId="2BBEBC32">
              <wp:extent cx="704850" cy="325315"/>
              <wp:effectExtent l="19050" t="0" r="0" b="0"/>
              <wp:docPr id="9" name="Picture 9" descr="Go to fullsize image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o to fullsize image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4850" cy="325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3A0" w:rsidRPr="00E863A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5B71F2" w:rsidRDefault="005B71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4EF" w:rsidRDefault="004274EF">
    <w:pPr>
      <w:pStyle w:val="Header"/>
    </w:pPr>
    <w:r w:rsidRPr="000D7846">
      <w:rPr>
        <w:noProof/>
        <w:lang w:eastAsia="en-GB"/>
      </w:rPr>
      <w:drawing>
        <wp:inline distT="0" distB="0" distL="0" distR="0">
          <wp:extent cx="990600" cy="457200"/>
          <wp:effectExtent l="19050" t="0" r="0" b="0"/>
          <wp:docPr id="10" name="Picture 10" descr="Go to fullsize imag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 to fullsize ima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3095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CE4D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ACA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106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1AE6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6CAB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10D0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8E1B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D8B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61F8A"/>
    <w:multiLevelType w:val="hybridMultilevel"/>
    <w:tmpl w:val="088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94490"/>
    <w:multiLevelType w:val="hybridMultilevel"/>
    <w:tmpl w:val="00CC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6327F"/>
    <w:multiLevelType w:val="hybridMultilevel"/>
    <w:tmpl w:val="EDEA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22F64"/>
    <w:multiLevelType w:val="hybridMultilevel"/>
    <w:tmpl w:val="BF92FB04"/>
    <w:lvl w:ilvl="0" w:tplc="FA2614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347E2A"/>
    <w:multiLevelType w:val="hybridMultilevel"/>
    <w:tmpl w:val="DF36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747678"/>
    <w:multiLevelType w:val="hybridMultilevel"/>
    <w:tmpl w:val="831C6160"/>
    <w:lvl w:ilvl="0" w:tplc="D8D28CB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404111B"/>
    <w:multiLevelType w:val="hybridMultilevel"/>
    <w:tmpl w:val="F9E4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E52217"/>
    <w:multiLevelType w:val="multilevel"/>
    <w:tmpl w:val="0498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E5528"/>
    <w:multiLevelType w:val="hybridMultilevel"/>
    <w:tmpl w:val="46E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F75B1"/>
    <w:multiLevelType w:val="hybridMultilevel"/>
    <w:tmpl w:val="CDC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62605"/>
    <w:multiLevelType w:val="hybridMultilevel"/>
    <w:tmpl w:val="A2D8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87044"/>
    <w:multiLevelType w:val="hybridMultilevel"/>
    <w:tmpl w:val="52A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F018E"/>
    <w:multiLevelType w:val="hybridMultilevel"/>
    <w:tmpl w:val="ABD4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03426"/>
    <w:multiLevelType w:val="hybridMultilevel"/>
    <w:tmpl w:val="870E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76DE1"/>
    <w:multiLevelType w:val="hybridMultilevel"/>
    <w:tmpl w:val="2F2E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523EC"/>
    <w:multiLevelType w:val="hybridMultilevel"/>
    <w:tmpl w:val="841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14BE4"/>
    <w:multiLevelType w:val="hybridMultilevel"/>
    <w:tmpl w:val="721C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7383A"/>
    <w:multiLevelType w:val="hybridMultilevel"/>
    <w:tmpl w:val="8C56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D09A1"/>
    <w:multiLevelType w:val="hybridMultilevel"/>
    <w:tmpl w:val="248A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46F68"/>
    <w:multiLevelType w:val="hybridMultilevel"/>
    <w:tmpl w:val="918660FA"/>
    <w:lvl w:ilvl="0" w:tplc="FFD0848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F73C9"/>
    <w:multiLevelType w:val="hybridMultilevel"/>
    <w:tmpl w:val="8340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C4955"/>
    <w:multiLevelType w:val="hybridMultilevel"/>
    <w:tmpl w:val="06D6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42996"/>
    <w:multiLevelType w:val="hybridMultilevel"/>
    <w:tmpl w:val="45BE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147D3"/>
    <w:multiLevelType w:val="hybridMultilevel"/>
    <w:tmpl w:val="507A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F115AD"/>
    <w:multiLevelType w:val="hybridMultilevel"/>
    <w:tmpl w:val="6112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6153"/>
    <w:multiLevelType w:val="hybridMultilevel"/>
    <w:tmpl w:val="985A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74311"/>
    <w:multiLevelType w:val="hybridMultilevel"/>
    <w:tmpl w:val="6BB0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C6C1C"/>
    <w:multiLevelType w:val="hybridMultilevel"/>
    <w:tmpl w:val="8276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E72C4"/>
    <w:multiLevelType w:val="hybridMultilevel"/>
    <w:tmpl w:val="4238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15"/>
  </w:num>
  <w:num w:numId="16">
    <w:abstractNumId w:val="11"/>
  </w:num>
  <w:num w:numId="17">
    <w:abstractNumId w:val="33"/>
  </w:num>
  <w:num w:numId="18">
    <w:abstractNumId w:val="32"/>
  </w:num>
  <w:num w:numId="19">
    <w:abstractNumId w:val="14"/>
  </w:num>
  <w:num w:numId="20">
    <w:abstractNumId w:val="37"/>
  </w:num>
  <w:num w:numId="21">
    <w:abstractNumId w:val="25"/>
  </w:num>
  <w:num w:numId="22">
    <w:abstractNumId w:val="35"/>
  </w:num>
  <w:num w:numId="23">
    <w:abstractNumId w:val="36"/>
  </w:num>
  <w:num w:numId="24">
    <w:abstractNumId w:val="23"/>
  </w:num>
  <w:num w:numId="25">
    <w:abstractNumId w:val="22"/>
  </w:num>
  <w:num w:numId="26">
    <w:abstractNumId w:val="28"/>
  </w:num>
  <w:num w:numId="27">
    <w:abstractNumId w:val="26"/>
  </w:num>
  <w:num w:numId="28">
    <w:abstractNumId w:val="12"/>
  </w:num>
  <w:num w:numId="29">
    <w:abstractNumId w:val="17"/>
  </w:num>
  <w:num w:numId="30">
    <w:abstractNumId w:val="38"/>
  </w:num>
  <w:num w:numId="31">
    <w:abstractNumId w:val="27"/>
  </w:num>
  <w:num w:numId="32">
    <w:abstractNumId w:val="24"/>
  </w:num>
  <w:num w:numId="33">
    <w:abstractNumId w:val="21"/>
  </w:num>
  <w:num w:numId="34">
    <w:abstractNumId w:val="18"/>
  </w:num>
  <w:num w:numId="35">
    <w:abstractNumId w:val="34"/>
  </w:num>
  <w:num w:numId="36">
    <w:abstractNumId w:val="31"/>
  </w:num>
  <w:num w:numId="37">
    <w:abstractNumId w:val="30"/>
  </w:num>
  <w:num w:numId="38">
    <w:abstractNumId w:val="2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CE"/>
    <w:rsid w:val="0000250C"/>
    <w:rsid w:val="00002AC3"/>
    <w:rsid w:val="00003B78"/>
    <w:rsid w:val="00010666"/>
    <w:rsid w:val="00017849"/>
    <w:rsid w:val="00024409"/>
    <w:rsid w:val="00034EEC"/>
    <w:rsid w:val="0003566C"/>
    <w:rsid w:val="00036059"/>
    <w:rsid w:val="00037CFF"/>
    <w:rsid w:val="00051084"/>
    <w:rsid w:val="00052DCD"/>
    <w:rsid w:val="000545AA"/>
    <w:rsid w:val="000545BD"/>
    <w:rsid w:val="00056BF7"/>
    <w:rsid w:val="00061101"/>
    <w:rsid w:val="00075287"/>
    <w:rsid w:val="00081C6E"/>
    <w:rsid w:val="0009193A"/>
    <w:rsid w:val="00092B6C"/>
    <w:rsid w:val="000A700D"/>
    <w:rsid w:val="000B0959"/>
    <w:rsid w:val="000B165F"/>
    <w:rsid w:val="000B18A1"/>
    <w:rsid w:val="000B5A78"/>
    <w:rsid w:val="000B7310"/>
    <w:rsid w:val="000B7F89"/>
    <w:rsid w:val="000C3A98"/>
    <w:rsid w:val="000C3DFC"/>
    <w:rsid w:val="000C4D9E"/>
    <w:rsid w:val="000C7D36"/>
    <w:rsid w:val="000D7846"/>
    <w:rsid w:val="00110584"/>
    <w:rsid w:val="00110E89"/>
    <w:rsid w:val="00125807"/>
    <w:rsid w:val="00130ED8"/>
    <w:rsid w:val="00136498"/>
    <w:rsid w:val="00140109"/>
    <w:rsid w:val="00140B49"/>
    <w:rsid w:val="0014286B"/>
    <w:rsid w:val="001522DE"/>
    <w:rsid w:val="00156825"/>
    <w:rsid w:val="00161A2F"/>
    <w:rsid w:val="00173699"/>
    <w:rsid w:val="00177CB6"/>
    <w:rsid w:val="00180373"/>
    <w:rsid w:val="001869C3"/>
    <w:rsid w:val="00190E8B"/>
    <w:rsid w:val="00196EA3"/>
    <w:rsid w:val="001A2F76"/>
    <w:rsid w:val="001A3D97"/>
    <w:rsid w:val="001C1430"/>
    <w:rsid w:val="001C4C86"/>
    <w:rsid w:val="001F4CCE"/>
    <w:rsid w:val="00202B1D"/>
    <w:rsid w:val="00202BF9"/>
    <w:rsid w:val="0020394C"/>
    <w:rsid w:val="00220752"/>
    <w:rsid w:val="00225C8B"/>
    <w:rsid w:val="002260AE"/>
    <w:rsid w:val="0023341C"/>
    <w:rsid w:val="00233487"/>
    <w:rsid w:val="00236731"/>
    <w:rsid w:val="00237A0C"/>
    <w:rsid w:val="00241DCC"/>
    <w:rsid w:val="00245834"/>
    <w:rsid w:val="00253AAA"/>
    <w:rsid w:val="00262398"/>
    <w:rsid w:val="00263441"/>
    <w:rsid w:val="00270F71"/>
    <w:rsid w:val="002738D5"/>
    <w:rsid w:val="00275F84"/>
    <w:rsid w:val="00282C81"/>
    <w:rsid w:val="00287DEF"/>
    <w:rsid w:val="002A110B"/>
    <w:rsid w:val="002A2CE1"/>
    <w:rsid w:val="002A5011"/>
    <w:rsid w:val="002B5CD6"/>
    <w:rsid w:val="002C0313"/>
    <w:rsid w:val="002C036D"/>
    <w:rsid w:val="002C1E7F"/>
    <w:rsid w:val="002C226E"/>
    <w:rsid w:val="002D771A"/>
    <w:rsid w:val="002E0C77"/>
    <w:rsid w:val="002E3C92"/>
    <w:rsid w:val="002F12A6"/>
    <w:rsid w:val="002F72BA"/>
    <w:rsid w:val="00300760"/>
    <w:rsid w:val="0030225A"/>
    <w:rsid w:val="00306E9B"/>
    <w:rsid w:val="00320B02"/>
    <w:rsid w:val="00330F0E"/>
    <w:rsid w:val="00332846"/>
    <w:rsid w:val="00336736"/>
    <w:rsid w:val="00340C57"/>
    <w:rsid w:val="00342E01"/>
    <w:rsid w:val="003455C4"/>
    <w:rsid w:val="003556F2"/>
    <w:rsid w:val="00362151"/>
    <w:rsid w:val="003671B3"/>
    <w:rsid w:val="00367886"/>
    <w:rsid w:val="00374DFF"/>
    <w:rsid w:val="00377853"/>
    <w:rsid w:val="00384BFD"/>
    <w:rsid w:val="0038553D"/>
    <w:rsid w:val="00385D11"/>
    <w:rsid w:val="003928D2"/>
    <w:rsid w:val="003973DA"/>
    <w:rsid w:val="00397BF1"/>
    <w:rsid w:val="003A0F73"/>
    <w:rsid w:val="003A1455"/>
    <w:rsid w:val="003A7E1C"/>
    <w:rsid w:val="003A7FE1"/>
    <w:rsid w:val="003B0303"/>
    <w:rsid w:val="003B27EE"/>
    <w:rsid w:val="003B653E"/>
    <w:rsid w:val="003C0CFE"/>
    <w:rsid w:val="003C7905"/>
    <w:rsid w:val="003D438F"/>
    <w:rsid w:val="003D715F"/>
    <w:rsid w:val="003D79C9"/>
    <w:rsid w:val="003E3537"/>
    <w:rsid w:val="003E63A7"/>
    <w:rsid w:val="003F6ACE"/>
    <w:rsid w:val="00407B92"/>
    <w:rsid w:val="004101C6"/>
    <w:rsid w:val="00411AA0"/>
    <w:rsid w:val="00413694"/>
    <w:rsid w:val="0041790B"/>
    <w:rsid w:val="004205A8"/>
    <w:rsid w:val="004274EF"/>
    <w:rsid w:val="004369FD"/>
    <w:rsid w:val="004371ED"/>
    <w:rsid w:val="0044063C"/>
    <w:rsid w:val="004643D5"/>
    <w:rsid w:val="00486CCC"/>
    <w:rsid w:val="004939C8"/>
    <w:rsid w:val="004978AB"/>
    <w:rsid w:val="004A2D7B"/>
    <w:rsid w:val="004B06D2"/>
    <w:rsid w:val="004B1F00"/>
    <w:rsid w:val="004B2D26"/>
    <w:rsid w:val="004B6796"/>
    <w:rsid w:val="004C1370"/>
    <w:rsid w:val="004C140C"/>
    <w:rsid w:val="004D00AC"/>
    <w:rsid w:val="004D6185"/>
    <w:rsid w:val="004F1586"/>
    <w:rsid w:val="004F222B"/>
    <w:rsid w:val="004F6A72"/>
    <w:rsid w:val="00502EAC"/>
    <w:rsid w:val="00503163"/>
    <w:rsid w:val="00505ADB"/>
    <w:rsid w:val="00531A68"/>
    <w:rsid w:val="005330C8"/>
    <w:rsid w:val="0053394C"/>
    <w:rsid w:val="00535FF5"/>
    <w:rsid w:val="005449E3"/>
    <w:rsid w:val="00545B90"/>
    <w:rsid w:val="00546C60"/>
    <w:rsid w:val="00546DFF"/>
    <w:rsid w:val="005601AB"/>
    <w:rsid w:val="00561A5F"/>
    <w:rsid w:val="00566F8C"/>
    <w:rsid w:val="00567CCD"/>
    <w:rsid w:val="0057333F"/>
    <w:rsid w:val="00573D69"/>
    <w:rsid w:val="005741A3"/>
    <w:rsid w:val="00584672"/>
    <w:rsid w:val="00591F9B"/>
    <w:rsid w:val="00593ECB"/>
    <w:rsid w:val="00594F7D"/>
    <w:rsid w:val="005B2C46"/>
    <w:rsid w:val="005B71F2"/>
    <w:rsid w:val="005C4D71"/>
    <w:rsid w:val="005C6708"/>
    <w:rsid w:val="005D405E"/>
    <w:rsid w:val="005E5EE2"/>
    <w:rsid w:val="005F36CB"/>
    <w:rsid w:val="005F4CF5"/>
    <w:rsid w:val="005F58D9"/>
    <w:rsid w:val="005F7E38"/>
    <w:rsid w:val="00601AC1"/>
    <w:rsid w:val="00605647"/>
    <w:rsid w:val="00613ED0"/>
    <w:rsid w:val="0062324C"/>
    <w:rsid w:val="00631A20"/>
    <w:rsid w:val="00635070"/>
    <w:rsid w:val="00650B21"/>
    <w:rsid w:val="00650BE5"/>
    <w:rsid w:val="00652A0B"/>
    <w:rsid w:val="0066008E"/>
    <w:rsid w:val="006644C7"/>
    <w:rsid w:val="00675786"/>
    <w:rsid w:val="006817F2"/>
    <w:rsid w:val="00684B90"/>
    <w:rsid w:val="00686E7B"/>
    <w:rsid w:val="006912CA"/>
    <w:rsid w:val="00693C8B"/>
    <w:rsid w:val="00696AEF"/>
    <w:rsid w:val="00697B5F"/>
    <w:rsid w:val="006B6501"/>
    <w:rsid w:val="006C2AE4"/>
    <w:rsid w:val="006C77BA"/>
    <w:rsid w:val="006D2012"/>
    <w:rsid w:val="006D6297"/>
    <w:rsid w:val="006D6FFA"/>
    <w:rsid w:val="006D7F3D"/>
    <w:rsid w:val="006E7A0C"/>
    <w:rsid w:val="006F0DA3"/>
    <w:rsid w:val="006F2417"/>
    <w:rsid w:val="006F370D"/>
    <w:rsid w:val="006F44A5"/>
    <w:rsid w:val="006F7D24"/>
    <w:rsid w:val="0070109E"/>
    <w:rsid w:val="00704AC8"/>
    <w:rsid w:val="00712B14"/>
    <w:rsid w:val="00715DB5"/>
    <w:rsid w:val="007267C1"/>
    <w:rsid w:val="007278ED"/>
    <w:rsid w:val="00745DEC"/>
    <w:rsid w:val="0074756F"/>
    <w:rsid w:val="0075210D"/>
    <w:rsid w:val="00752B90"/>
    <w:rsid w:val="00753727"/>
    <w:rsid w:val="00754BEB"/>
    <w:rsid w:val="00760E5C"/>
    <w:rsid w:val="00761DA3"/>
    <w:rsid w:val="00772EE1"/>
    <w:rsid w:val="007733F8"/>
    <w:rsid w:val="00784DAB"/>
    <w:rsid w:val="00785E3D"/>
    <w:rsid w:val="007942C1"/>
    <w:rsid w:val="00794CB4"/>
    <w:rsid w:val="007A0BB6"/>
    <w:rsid w:val="007A0F67"/>
    <w:rsid w:val="007A74C9"/>
    <w:rsid w:val="007A7585"/>
    <w:rsid w:val="007A7667"/>
    <w:rsid w:val="007A7A6D"/>
    <w:rsid w:val="007B3081"/>
    <w:rsid w:val="007B4714"/>
    <w:rsid w:val="007D1110"/>
    <w:rsid w:val="007D71A3"/>
    <w:rsid w:val="007D7CE6"/>
    <w:rsid w:val="007F1DA7"/>
    <w:rsid w:val="007F776F"/>
    <w:rsid w:val="008073CE"/>
    <w:rsid w:val="00823371"/>
    <w:rsid w:val="008269E0"/>
    <w:rsid w:val="008322FB"/>
    <w:rsid w:val="00832419"/>
    <w:rsid w:val="00842446"/>
    <w:rsid w:val="00857D93"/>
    <w:rsid w:val="0086034A"/>
    <w:rsid w:val="0086485A"/>
    <w:rsid w:val="008662F2"/>
    <w:rsid w:val="00867621"/>
    <w:rsid w:val="00877583"/>
    <w:rsid w:val="00893167"/>
    <w:rsid w:val="008A04D8"/>
    <w:rsid w:val="008A0E3B"/>
    <w:rsid w:val="008A33E6"/>
    <w:rsid w:val="008A6917"/>
    <w:rsid w:val="008A730A"/>
    <w:rsid w:val="008A7E1F"/>
    <w:rsid w:val="008B56A3"/>
    <w:rsid w:val="008B580B"/>
    <w:rsid w:val="008B63A8"/>
    <w:rsid w:val="008C17A4"/>
    <w:rsid w:val="008C76AC"/>
    <w:rsid w:val="008E4869"/>
    <w:rsid w:val="008E7227"/>
    <w:rsid w:val="008F3624"/>
    <w:rsid w:val="00915A67"/>
    <w:rsid w:val="009161BA"/>
    <w:rsid w:val="0092032E"/>
    <w:rsid w:val="00922EA5"/>
    <w:rsid w:val="00925641"/>
    <w:rsid w:val="00927C97"/>
    <w:rsid w:val="00935C5C"/>
    <w:rsid w:val="009661E3"/>
    <w:rsid w:val="00972F8E"/>
    <w:rsid w:val="00981139"/>
    <w:rsid w:val="00986906"/>
    <w:rsid w:val="00987A64"/>
    <w:rsid w:val="00991A30"/>
    <w:rsid w:val="00994316"/>
    <w:rsid w:val="009961C3"/>
    <w:rsid w:val="009969E3"/>
    <w:rsid w:val="009B0AD1"/>
    <w:rsid w:val="009B26CF"/>
    <w:rsid w:val="009B3071"/>
    <w:rsid w:val="009D4097"/>
    <w:rsid w:val="009D41C9"/>
    <w:rsid w:val="009D707F"/>
    <w:rsid w:val="009D7801"/>
    <w:rsid w:val="009E3E3E"/>
    <w:rsid w:val="009E5629"/>
    <w:rsid w:val="00A0155D"/>
    <w:rsid w:val="00A02150"/>
    <w:rsid w:val="00A11BEE"/>
    <w:rsid w:val="00A11D0E"/>
    <w:rsid w:val="00A12967"/>
    <w:rsid w:val="00A32A6C"/>
    <w:rsid w:val="00A33A9F"/>
    <w:rsid w:val="00A35F2B"/>
    <w:rsid w:val="00A41D33"/>
    <w:rsid w:val="00A429C7"/>
    <w:rsid w:val="00A43E35"/>
    <w:rsid w:val="00A44D44"/>
    <w:rsid w:val="00A45311"/>
    <w:rsid w:val="00A512B9"/>
    <w:rsid w:val="00A5562F"/>
    <w:rsid w:val="00A61F32"/>
    <w:rsid w:val="00A701EF"/>
    <w:rsid w:val="00A8783D"/>
    <w:rsid w:val="00A91422"/>
    <w:rsid w:val="00A966E4"/>
    <w:rsid w:val="00A9694C"/>
    <w:rsid w:val="00AA0568"/>
    <w:rsid w:val="00AA18FA"/>
    <w:rsid w:val="00AB029F"/>
    <w:rsid w:val="00AC3968"/>
    <w:rsid w:val="00AC6CE3"/>
    <w:rsid w:val="00AE49F7"/>
    <w:rsid w:val="00AE625D"/>
    <w:rsid w:val="00AF083C"/>
    <w:rsid w:val="00AF200F"/>
    <w:rsid w:val="00B00192"/>
    <w:rsid w:val="00B005C5"/>
    <w:rsid w:val="00B01E26"/>
    <w:rsid w:val="00B248F4"/>
    <w:rsid w:val="00B24D42"/>
    <w:rsid w:val="00B26808"/>
    <w:rsid w:val="00B34D9B"/>
    <w:rsid w:val="00B40116"/>
    <w:rsid w:val="00B44AA9"/>
    <w:rsid w:val="00B55F1F"/>
    <w:rsid w:val="00B6007D"/>
    <w:rsid w:val="00B63957"/>
    <w:rsid w:val="00B640A6"/>
    <w:rsid w:val="00B667F6"/>
    <w:rsid w:val="00B700A8"/>
    <w:rsid w:val="00B72304"/>
    <w:rsid w:val="00B806E3"/>
    <w:rsid w:val="00B864E4"/>
    <w:rsid w:val="00BA405D"/>
    <w:rsid w:val="00BA7622"/>
    <w:rsid w:val="00BA7F1C"/>
    <w:rsid w:val="00BB49A6"/>
    <w:rsid w:val="00BB5A9E"/>
    <w:rsid w:val="00BC031A"/>
    <w:rsid w:val="00BD65B7"/>
    <w:rsid w:val="00BE39E6"/>
    <w:rsid w:val="00BE3B13"/>
    <w:rsid w:val="00BF1364"/>
    <w:rsid w:val="00C03E95"/>
    <w:rsid w:val="00C21C0D"/>
    <w:rsid w:val="00C23141"/>
    <w:rsid w:val="00C2472D"/>
    <w:rsid w:val="00C26FE6"/>
    <w:rsid w:val="00C27DF7"/>
    <w:rsid w:val="00C32F7F"/>
    <w:rsid w:val="00C34092"/>
    <w:rsid w:val="00C35296"/>
    <w:rsid w:val="00C36A5E"/>
    <w:rsid w:val="00C43744"/>
    <w:rsid w:val="00C54340"/>
    <w:rsid w:val="00C55DD2"/>
    <w:rsid w:val="00C655C1"/>
    <w:rsid w:val="00C67C03"/>
    <w:rsid w:val="00C71F96"/>
    <w:rsid w:val="00C760F0"/>
    <w:rsid w:val="00C81437"/>
    <w:rsid w:val="00C83130"/>
    <w:rsid w:val="00C86956"/>
    <w:rsid w:val="00C92EED"/>
    <w:rsid w:val="00C951D6"/>
    <w:rsid w:val="00C9571C"/>
    <w:rsid w:val="00CA4DF1"/>
    <w:rsid w:val="00CB0FD0"/>
    <w:rsid w:val="00CB12BE"/>
    <w:rsid w:val="00CB43F8"/>
    <w:rsid w:val="00CE0B14"/>
    <w:rsid w:val="00CE53AB"/>
    <w:rsid w:val="00CE6663"/>
    <w:rsid w:val="00CF283E"/>
    <w:rsid w:val="00CF63CF"/>
    <w:rsid w:val="00D008EF"/>
    <w:rsid w:val="00D03790"/>
    <w:rsid w:val="00D10F85"/>
    <w:rsid w:val="00D11940"/>
    <w:rsid w:val="00D21436"/>
    <w:rsid w:val="00D25610"/>
    <w:rsid w:val="00D25DA9"/>
    <w:rsid w:val="00D27738"/>
    <w:rsid w:val="00D34C13"/>
    <w:rsid w:val="00D403B4"/>
    <w:rsid w:val="00D44BAB"/>
    <w:rsid w:val="00D562FA"/>
    <w:rsid w:val="00D60C5A"/>
    <w:rsid w:val="00D6317D"/>
    <w:rsid w:val="00D653E9"/>
    <w:rsid w:val="00D67F71"/>
    <w:rsid w:val="00D706B0"/>
    <w:rsid w:val="00D70D90"/>
    <w:rsid w:val="00D714F5"/>
    <w:rsid w:val="00D71EB5"/>
    <w:rsid w:val="00D7246A"/>
    <w:rsid w:val="00D856D8"/>
    <w:rsid w:val="00D8773D"/>
    <w:rsid w:val="00D933D8"/>
    <w:rsid w:val="00D9502F"/>
    <w:rsid w:val="00D95407"/>
    <w:rsid w:val="00D968EF"/>
    <w:rsid w:val="00D96E74"/>
    <w:rsid w:val="00DA5B3E"/>
    <w:rsid w:val="00DB293F"/>
    <w:rsid w:val="00DB6E41"/>
    <w:rsid w:val="00DB7DA1"/>
    <w:rsid w:val="00DC4C4D"/>
    <w:rsid w:val="00DC5FA1"/>
    <w:rsid w:val="00DD1BF1"/>
    <w:rsid w:val="00DD3DEC"/>
    <w:rsid w:val="00DE1DA6"/>
    <w:rsid w:val="00DF4BDA"/>
    <w:rsid w:val="00DF4C2E"/>
    <w:rsid w:val="00DF573C"/>
    <w:rsid w:val="00DF5DA4"/>
    <w:rsid w:val="00E2078E"/>
    <w:rsid w:val="00E23BDA"/>
    <w:rsid w:val="00E23C09"/>
    <w:rsid w:val="00E269FA"/>
    <w:rsid w:val="00E31A7F"/>
    <w:rsid w:val="00E66700"/>
    <w:rsid w:val="00E76CAC"/>
    <w:rsid w:val="00E77404"/>
    <w:rsid w:val="00E77E99"/>
    <w:rsid w:val="00E84146"/>
    <w:rsid w:val="00E85A75"/>
    <w:rsid w:val="00E863A0"/>
    <w:rsid w:val="00E916DB"/>
    <w:rsid w:val="00E92AC0"/>
    <w:rsid w:val="00E92BA8"/>
    <w:rsid w:val="00EB4E77"/>
    <w:rsid w:val="00EC2CBE"/>
    <w:rsid w:val="00EC5BFA"/>
    <w:rsid w:val="00ED51BD"/>
    <w:rsid w:val="00ED6FED"/>
    <w:rsid w:val="00EE51A0"/>
    <w:rsid w:val="00EF122A"/>
    <w:rsid w:val="00EF1EA9"/>
    <w:rsid w:val="00EF4502"/>
    <w:rsid w:val="00EF4A98"/>
    <w:rsid w:val="00EF55A1"/>
    <w:rsid w:val="00F11FF7"/>
    <w:rsid w:val="00F12113"/>
    <w:rsid w:val="00F15A32"/>
    <w:rsid w:val="00F33EFD"/>
    <w:rsid w:val="00F36D11"/>
    <w:rsid w:val="00F46350"/>
    <w:rsid w:val="00F61C04"/>
    <w:rsid w:val="00F62140"/>
    <w:rsid w:val="00F650FE"/>
    <w:rsid w:val="00F65C66"/>
    <w:rsid w:val="00F7314B"/>
    <w:rsid w:val="00F91917"/>
    <w:rsid w:val="00FA66EC"/>
    <w:rsid w:val="00FA7298"/>
    <w:rsid w:val="00FB3703"/>
    <w:rsid w:val="00FC3202"/>
    <w:rsid w:val="00FC724A"/>
    <w:rsid w:val="00FD051A"/>
    <w:rsid w:val="00FD3F4A"/>
    <w:rsid w:val="00FE07A9"/>
    <w:rsid w:val="00FE19ED"/>
    <w:rsid w:val="00FF0448"/>
    <w:rsid w:val="00FF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E459AC"/>
  <w15:docId w15:val="{1C4A8507-6F36-449E-AAC9-780099F1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1C6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969E3"/>
    <w:pPr>
      <w:keepNext/>
      <w:ind w:left="-900" w:right="-694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9969E3"/>
    <w:pPr>
      <w:keepNext/>
      <w:ind w:right="-694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9969E3"/>
    <w:pPr>
      <w:keepNext/>
      <w:ind w:right="-694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969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8" w:color="auto"/>
      </w:pBdr>
      <w:ind w:left="-900" w:right="-694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rsid w:val="009969E3"/>
    <w:pPr>
      <w:keepNext/>
      <w:jc w:val="right"/>
      <w:outlineLvl w:val="4"/>
    </w:pPr>
    <w:rPr>
      <w:rFonts w:ascii="Arial" w:hAnsi="Arial" w:cs="Arial"/>
      <w:i/>
      <w:iCs/>
      <w:sz w:val="16"/>
    </w:rPr>
  </w:style>
  <w:style w:type="paragraph" w:styleId="Heading6">
    <w:name w:val="heading 6"/>
    <w:basedOn w:val="Normal"/>
    <w:next w:val="Normal"/>
    <w:qFormat/>
    <w:rsid w:val="009969E3"/>
    <w:pPr>
      <w:keepNext/>
      <w:ind w:right="-694"/>
      <w:outlineLvl w:val="5"/>
    </w:pPr>
    <w:rPr>
      <w:rFonts w:ascii="Arial" w:hAnsi="Arial" w:cs="Arial"/>
      <w:b/>
      <w:bCs/>
      <w:color w:val="339966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rsid w:val="009969E3"/>
    <w:pPr>
      <w:keepNext/>
      <w:outlineLvl w:val="6"/>
    </w:pPr>
    <w:rPr>
      <w:rFonts w:ascii="Arial" w:hAnsi="Arial" w:cs="Arial"/>
      <w:b/>
      <w:bCs/>
      <w:color w:val="FF0000"/>
      <w:sz w:val="20"/>
      <w:lang w:val="sv-SE"/>
    </w:rPr>
  </w:style>
  <w:style w:type="paragraph" w:styleId="Heading8">
    <w:name w:val="heading 8"/>
    <w:basedOn w:val="Normal"/>
    <w:next w:val="Normal"/>
    <w:qFormat/>
    <w:rsid w:val="009969E3"/>
    <w:pPr>
      <w:keepNext/>
      <w:outlineLvl w:val="7"/>
    </w:pPr>
    <w:rPr>
      <w:rFonts w:ascii="Arial" w:hAnsi="Arial" w:cs="Arial"/>
      <w:i/>
      <w:iCs/>
      <w:color w:val="FF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69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969E3"/>
    <w:pPr>
      <w:tabs>
        <w:tab w:val="center" w:pos="4153"/>
        <w:tab w:val="right" w:pos="8306"/>
      </w:tabs>
    </w:pPr>
  </w:style>
  <w:style w:type="character" w:styleId="Hyperlink">
    <w:name w:val="Hyperlink"/>
    <w:rsid w:val="009969E3"/>
    <w:rPr>
      <w:color w:val="0000FF"/>
      <w:u w:val="single"/>
    </w:rPr>
  </w:style>
  <w:style w:type="character" w:styleId="FollowedHyperlink">
    <w:name w:val="FollowedHyperlink"/>
    <w:rsid w:val="009969E3"/>
    <w:rPr>
      <w:color w:val="800080"/>
      <w:u w:val="single"/>
    </w:rPr>
  </w:style>
  <w:style w:type="paragraph" w:styleId="EndnoteText">
    <w:name w:val="endnote text"/>
    <w:basedOn w:val="Normal"/>
    <w:semiHidden/>
    <w:rsid w:val="009969E3"/>
    <w:rPr>
      <w:sz w:val="20"/>
      <w:szCs w:val="20"/>
    </w:rPr>
  </w:style>
  <w:style w:type="character" w:styleId="EndnoteReference">
    <w:name w:val="endnote reference"/>
    <w:semiHidden/>
    <w:rsid w:val="009969E3"/>
    <w:rPr>
      <w:vertAlign w:val="superscript"/>
    </w:rPr>
  </w:style>
  <w:style w:type="paragraph" w:styleId="FootnoteText">
    <w:name w:val="footnote text"/>
    <w:basedOn w:val="Normal"/>
    <w:semiHidden/>
    <w:rsid w:val="009969E3"/>
    <w:rPr>
      <w:sz w:val="20"/>
      <w:szCs w:val="20"/>
    </w:rPr>
  </w:style>
  <w:style w:type="character" w:styleId="FootnoteReference">
    <w:name w:val="footnote reference"/>
    <w:semiHidden/>
    <w:rsid w:val="009969E3"/>
    <w:rPr>
      <w:vertAlign w:val="superscript"/>
    </w:rPr>
  </w:style>
  <w:style w:type="paragraph" w:styleId="DocumentMap">
    <w:name w:val="Document Map"/>
    <w:basedOn w:val="Normal"/>
    <w:semiHidden/>
    <w:rsid w:val="009969E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ell">
    <w:name w:val="Tabell"/>
    <w:basedOn w:val="Normal"/>
    <w:rsid w:val="00E2078E"/>
    <w:pPr>
      <w:widowControl w:val="0"/>
      <w:overflowPunct w:val="0"/>
      <w:autoSpaceDE w:val="0"/>
      <w:autoSpaceDN w:val="0"/>
      <w:adjustRightInd w:val="0"/>
    </w:pPr>
    <w:rPr>
      <w:szCs w:val="20"/>
      <w:lang w:val="sv-SE"/>
    </w:rPr>
  </w:style>
  <w:style w:type="character" w:customStyle="1" w:styleId="Hyperlink1">
    <w:name w:val="Hyperlink1"/>
    <w:rsid w:val="00F121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562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FA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6D7F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7F3D"/>
    <w:rPr>
      <w:sz w:val="20"/>
      <w:szCs w:val="20"/>
    </w:rPr>
  </w:style>
  <w:style w:type="character" w:customStyle="1" w:styleId="CommentTextChar">
    <w:name w:val="Comment Text Char"/>
    <w:link w:val="CommentText"/>
    <w:rsid w:val="006D7F3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D7F3D"/>
    <w:rPr>
      <w:b/>
      <w:bCs/>
    </w:rPr>
  </w:style>
  <w:style w:type="character" w:customStyle="1" w:styleId="CommentSubjectChar">
    <w:name w:val="Comment Subject Char"/>
    <w:link w:val="CommentSubject"/>
    <w:rsid w:val="006D7F3D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686E7B"/>
    <w:pPr>
      <w:spacing w:before="100" w:beforeAutospacing="1" w:after="119"/>
    </w:pPr>
    <w:rPr>
      <w:lang w:eastAsia="en-GB"/>
    </w:rPr>
  </w:style>
  <w:style w:type="character" w:customStyle="1" w:styleId="FooterChar">
    <w:name w:val="Footer Char"/>
    <w:link w:val="Footer"/>
    <w:uiPriority w:val="99"/>
    <w:rsid w:val="00E23C09"/>
    <w:rPr>
      <w:sz w:val="24"/>
      <w:szCs w:val="24"/>
      <w:lang w:val="en-GB"/>
    </w:rPr>
  </w:style>
  <w:style w:type="character" w:customStyle="1" w:styleId="widgetcontainer">
    <w:name w:val="widgetcontainer"/>
    <w:basedOn w:val="DefaultParagraphFont"/>
    <w:rsid w:val="00081C6E"/>
  </w:style>
  <w:style w:type="character" w:customStyle="1" w:styleId="Heading3Char">
    <w:name w:val="Heading 3 Char"/>
    <w:basedOn w:val="DefaultParagraphFont"/>
    <w:link w:val="Heading3"/>
    <w:rsid w:val="003C7905"/>
    <w:rPr>
      <w:b/>
      <w:bCs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C7905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D771A"/>
    <w:pPr>
      <w:ind w:left="720"/>
      <w:contextualSpacing/>
    </w:pPr>
  </w:style>
  <w:style w:type="paragraph" w:customStyle="1" w:styleId="p">
    <w:name w:val="p"/>
    <w:basedOn w:val="Normal"/>
    <w:rsid w:val="00B864E4"/>
    <w:pPr>
      <w:spacing w:before="100" w:beforeAutospacing="1" w:after="100" w:afterAutospacing="1"/>
    </w:pPr>
    <w:rPr>
      <w:lang w:val="en-US"/>
    </w:rPr>
  </w:style>
  <w:style w:type="paragraph" w:styleId="NoSpacing">
    <w:name w:val="No Spacing"/>
    <w:link w:val="NoSpacingChar"/>
    <w:uiPriority w:val="1"/>
    <w:qFormat/>
    <w:rsid w:val="0024583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45834"/>
    <w:rPr>
      <w:rFonts w:asciiTheme="minorHAnsi" w:eastAsiaTheme="minorEastAsia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6D2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B7D5E-F545-4234-AB08-884F2EA6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FTP Questionaire Document</vt:lpstr>
    </vt:vector>
  </TitlesOfParts>
  <Company>IBM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FTP Questionaire Document</dc:title>
  <dc:creator>IBM</dc:creator>
  <cp:keywords>IBM B2B FTP</cp:keywords>
  <cp:lastModifiedBy>Kusum Kumar</cp:lastModifiedBy>
  <cp:revision>6</cp:revision>
  <cp:lastPrinted>2003-02-07T03:11:00Z</cp:lastPrinted>
  <dcterms:created xsi:type="dcterms:W3CDTF">2017-09-11T15:35:00Z</dcterms:created>
  <dcterms:modified xsi:type="dcterms:W3CDTF">2019-03-15T07:21:00Z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-1467891763</vt:i4>
  </property>
  <property fmtid="{D5CDD505-2E9C-101B-9397-08002B2CF9AE}" pid="4" name="_EmailSubject">
    <vt:lpwstr>SAS OFTP form revised | SAS test VDA4905</vt:lpwstr>
  </property>
  <property fmtid="{D5CDD505-2E9C-101B-9397-08002B2CF9AE}" pid="5" name="_AuthorEmail">
    <vt:lpwstr>plekai@visteon.com</vt:lpwstr>
  </property>
  <property fmtid="{D5CDD505-2E9C-101B-9397-08002B2CF9AE}" pid="6" name="_AuthorEmailDisplayName">
    <vt:lpwstr>Lekai, Peter (P.)</vt:lpwstr>
  </property>
  <property fmtid="{D5CDD505-2E9C-101B-9397-08002B2CF9AE}" pid="7" name="_ReviewingToolsShownOnce">
    <vt:lpwstr/>
  </property>
</Properties>
</file>