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D177" w14:textId="374CF51E" w:rsidR="008609DF" w:rsidRPr="00C75D9E" w:rsidRDefault="0020310A">
      <w:pPr>
        <w:rPr>
          <w:sz w:val="18"/>
          <w:szCs w:val="18"/>
        </w:rPr>
      </w:pPr>
      <w:r w:rsidRPr="00C75D9E">
        <w:rPr>
          <w:sz w:val="18"/>
          <w:szCs w:val="18"/>
        </w:rPr>
        <w:t xml:space="preserve">Conceptual model: </w:t>
      </w:r>
    </w:p>
    <w:p w14:paraId="1E6460C8" w14:textId="1285E96C" w:rsidR="0020310A" w:rsidRPr="00C75D9E" w:rsidRDefault="0020310A" w:rsidP="00326BD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A model that is nontechnical and is free of ambiguities: that represents the data objects and relationships of the systems. </w:t>
      </w:r>
      <w:r w:rsidR="00B72B10" w:rsidRPr="00C75D9E">
        <w:rPr>
          <w:sz w:val="18"/>
          <w:szCs w:val="18"/>
        </w:rPr>
        <w:t xml:space="preserve">It is a top-down approach where entities and relationships among them are identified. </w:t>
      </w:r>
    </w:p>
    <w:p w14:paraId="220D0490" w14:textId="7EE73A95" w:rsidR="001D6611" w:rsidRPr="00C75D9E" w:rsidRDefault="001D6611" w:rsidP="0020310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Entity Type: Group of objects with same properties, identified by enterprise as having an independent existence. </w:t>
      </w:r>
    </w:p>
    <w:p w14:paraId="07BF74F2" w14:textId="4220156B" w:rsidR="001D6611" w:rsidRPr="00C75D9E" w:rsidRDefault="001D6611" w:rsidP="0020310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Entity occurrence: uniquely identifiable object instance of an entity type. </w:t>
      </w:r>
    </w:p>
    <w:p w14:paraId="63E2727A" w14:textId="40B9548E" w:rsidR="001D6611" w:rsidRPr="00C75D9E" w:rsidRDefault="001D6611" w:rsidP="0020310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A line represents a binary relationship and connect entity instances. </w:t>
      </w:r>
    </w:p>
    <w:p w14:paraId="20EDB577" w14:textId="71BBB462" w:rsidR="001D6611" w:rsidRPr="00C75D9E" w:rsidRDefault="001D6611" w:rsidP="0020310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Relationship type: a set of meaningful associations among entity types. </w:t>
      </w:r>
    </w:p>
    <w:p w14:paraId="4903FAA1" w14:textId="4893D4AA" w:rsidR="009832DC" w:rsidRPr="00C75D9E" w:rsidRDefault="009832DC" w:rsidP="0020310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Relationship occurrence: uniquely identifiable association, which includes one occurrence from each participating entity type. </w:t>
      </w:r>
    </w:p>
    <w:p w14:paraId="6A52611C" w14:textId="5A0E1AB9" w:rsidR="009832DC" w:rsidRPr="00C75D9E" w:rsidRDefault="00A472D1" w:rsidP="0020310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Semantic net is a detailed object-level model. A dot reps an entity occurrence and a diamond reps a relationship occurrence. </w:t>
      </w:r>
    </w:p>
    <w:p w14:paraId="6A240B56" w14:textId="43FFE972" w:rsidR="00A472D1" w:rsidRPr="00C75D9E" w:rsidRDefault="001E5F7B" w:rsidP="0020310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75D9E">
        <w:rPr>
          <w:sz w:val="18"/>
          <w:szCs w:val="18"/>
        </w:rPr>
        <w:t>Attributes can be classified as:</w:t>
      </w:r>
    </w:p>
    <w:p w14:paraId="4BABA4A9" w14:textId="78D2F86F" w:rsidR="001E5F7B" w:rsidRPr="00C75D9E" w:rsidRDefault="001E5F7B" w:rsidP="001E5F7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C75D9E">
        <w:rPr>
          <w:sz w:val="18"/>
          <w:szCs w:val="18"/>
        </w:rPr>
        <w:t>Simple: composed of single component with an independent existence.</w:t>
      </w:r>
    </w:p>
    <w:p w14:paraId="5091B907" w14:textId="361D9227" w:rsidR="001E5F7B" w:rsidRPr="00C75D9E" w:rsidRDefault="001E5F7B" w:rsidP="001E5F7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C75D9E">
        <w:rPr>
          <w:sz w:val="18"/>
          <w:szCs w:val="18"/>
        </w:rPr>
        <w:t>Composite: composed of multiple components, each with an independent existence. Ex: address</w:t>
      </w:r>
    </w:p>
    <w:p w14:paraId="277CC30D" w14:textId="583D6B11" w:rsidR="001E5F7B" w:rsidRPr="00C75D9E" w:rsidRDefault="001559B7" w:rsidP="001E5F7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Single-valued: holds a single value for each occurrence of an entity type. </w:t>
      </w:r>
    </w:p>
    <w:p w14:paraId="474142FE" w14:textId="3A9C13EA" w:rsidR="001559B7" w:rsidRPr="00C75D9E" w:rsidRDefault="001559B7" w:rsidP="001E5F7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Multi-valued: holds multiple values for each occurrence of an entity type. </w:t>
      </w:r>
    </w:p>
    <w:p w14:paraId="1F888822" w14:textId="6247AF89" w:rsidR="001559B7" w:rsidRPr="00C75D9E" w:rsidRDefault="001559B7" w:rsidP="0096055A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Derived: it is derivable from value of a related attribute, or set of attributes. </w:t>
      </w:r>
    </w:p>
    <w:p w14:paraId="73260825" w14:textId="03E465CC" w:rsidR="0096055A" w:rsidRPr="00C75D9E" w:rsidRDefault="00EF212D" w:rsidP="0096055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75D9E">
        <w:rPr>
          <w:sz w:val="18"/>
          <w:szCs w:val="18"/>
        </w:rPr>
        <w:t>Structural constraints:</w:t>
      </w:r>
    </w:p>
    <w:p w14:paraId="6F175761" w14:textId="77777777" w:rsidR="001F5E0D" w:rsidRPr="00C75D9E" w:rsidRDefault="001F5E0D" w:rsidP="00EF212D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Multiplicity: no. of possible occurrences of an entity type that may relate to a single occurrence of an associated entity type through a relationship. </w:t>
      </w:r>
    </w:p>
    <w:p w14:paraId="6C21E786" w14:textId="069E9C59" w:rsidR="00EF212D" w:rsidRPr="00C75D9E" w:rsidRDefault="001F5E0D" w:rsidP="00EF212D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Cardinality: max no. of relationship occurrence for an entity participating in each relationship type.  </w:t>
      </w:r>
    </w:p>
    <w:p w14:paraId="0DE0BD01" w14:textId="628C8355" w:rsidR="001F5E0D" w:rsidRPr="00C75D9E" w:rsidRDefault="001F5E0D" w:rsidP="00EF212D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Participation: determines whether all or only some entity occurrences participate in a relationship, describes minimum no. of possible relationships occurrences. </w:t>
      </w:r>
    </w:p>
    <w:p w14:paraId="43972C4B" w14:textId="5D2E7677" w:rsidR="00EC50FB" w:rsidRPr="00C75D9E" w:rsidRDefault="00EC50FB" w:rsidP="00EC50F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75D9E">
        <w:rPr>
          <w:sz w:val="18"/>
          <w:szCs w:val="18"/>
        </w:rPr>
        <w:t>Problems with ER models:</w:t>
      </w:r>
    </w:p>
    <w:p w14:paraId="5A839011" w14:textId="5D862242" w:rsidR="00EC50FB" w:rsidRPr="00C75D9E" w:rsidRDefault="00F542E2" w:rsidP="00EC50F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Fan trap: where a model represents a relationship b/w entities, but the pathway b/w certain entity is ambiguous. </w:t>
      </w:r>
      <w:r w:rsidR="00D26547" w:rsidRPr="00C75D9E">
        <w:rPr>
          <w:sz w:val="18"/>
          <w:szCs w:val="18"/>
        </w:rPr>
        <w:t xml:space="preserve">To resolve, restructure the entities. </w:t>
      </w:r>
    </w:p>
    <w:p w14:paraId="4ECF121A" w14:textId="5838F457" w:rsidR="00D26547" w:rsidRPr="00C75D9E" w:rsidRDefault="007C6FAC" w:rsidP="00D26547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Chasm trap: where a model suggests the existence of a relationship b/w entity types, but the pathway does not exist b/w certain entity. </w:t>
      </w:r>
      <w:r w:rsidR="00D26547" w:rsidRPr="00C75D9E">
        <w:rPr>
          <w:sz w:val="18"/>
          <w:szCs w:val="18"/>
        </w:rPr>
        <w:t xml:space="preserve">Relationships with a min. multiplicity of zero. To resolve, find the missing relationship. </w:t>
      </w:r>
    </w:p>
    <w:p w14:paraId="74F2A538" w14:textId="1465A484" w:rsidR="00230B4A" w:rsidRPr="00C75D9E" w:rsidRDefault="00230B4A" w:rsidP="00230B4A">
      <w:pPr>
        <w:rPr>
          <w:sz w:val="18"/>
          <w:szCs w:val="18"/>
        </w:rPr>
      </w:pPr>
      <w:r w:rsidRPr="00C75D9E">
        <w:rPr>
          <w:sz w:val="18"/>
          <w:szCs w:val="18"/>
        </w:rPr>
        <w:t>Enhanced ERD:</w:t>
      </w:r>
    </w:p>
    <w:p w14:paraId="1A65290F" w14:textId="78FFE3C1" w:rsidR="00230B4A" w:rsidRPr="00C75D9E" w:rsidRDefault="00E265DA" w:rsidP="00230B4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Superclass is an entity type that includes one or more distinct subgroupings of its occurrences. </w:t>
      </w:r>
    </w:p>
    <w:p w14:paraId="03130B0F" w14:textId="6BC8DD41" w:rsidR="00E265DA" w:rsidRPr="00C75D9E" w:rsidRDefault="00E265DA" w:rsidP="00230B4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Subclass is a distinct subgrouping of occurrences of an entity type. </w:t>
      </w:r>
    </w:p>
    <w:p w14:paraId="13DD0911" w14:textId="642169B3" w:rsidR="00E265DA" w:rsidRPr="00C75D9E" w:rsidRDefault="00963D67" w:rsidP="00230B4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Specialization is the process of maximizing differences b/w members of an entity by identifying their distinguishing characteristics. </w:t>
      </w:r>
      <w:r w:rsidR="00E67130" w:rsidRPr="00C75D9E">
        <w:rPr>
          <w:sz w:val="18"/>
          <w:szCs w:val="18"/>
        </w:rPr>
        <w:t xml:space="preserve">Ex: manager, sales personnel are subclasses of a specialized superclass. </w:t>
      </w:r>
    </w:p>
    <w:p w14:paraId="70E0DC0E" w14:textId="6B5105E3" w:rsidR="00E67130" w:rsidRPr="00C75D9E" w:rsidRDefault="00312B3A" w:rsidP="00230B4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Generalization is the process of minimizing differences b/w entities by identifying their common characteristics. </w:t>
      </w:r>
    </w:p>
    <w:p w14:paraId="1E5BC8B5" w14:textId="002E88A7" w:rsidR="00A24F35" w:rsidRPr="00C75D9E" w:rsidRDefault="00A24F35" w:rsidP="00230B4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Constraints for the hierarchy: </w:t>
      </w:r>
    </w:p>
    <w:p w14:paraId="41581387" w14:textId="40C2521D" w:rsidR="00443125" w:rsidRPr="00C75D9E" w:rsidRDefault="00443125" w:rsidP="00443125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C75D9E">
        <w:rPr>
          <w:sz w:val="18"/>
          <w:szCs w:val="18"/>
        </w:rPr>
        <w:t>Participation: determines whether every member in superclass must participate as a member of subclass. {Mandatory, Optional}</w:t>
      </w:r>
    </w:p>
    <w:p w14:paraId="79D5025E" w14:textId="38A5A06B" w:rsidR="00443125" w:rsidRPr="00C75D9E" w:rsidRDefault="00A0692B" w:rsidP="00443125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Disjoint: describes the relationship b/w members of the subclasses and indicates whether a member of a superclass can be member of one or more than one subclass. </w:t>
      </w:r>
    </w:p>
    <w:p w14:paraId="45080DA6" w14:textId="085A1BBD" w:rsidR="0001417E" w:rsidRPr="00C75D9E" w:rsidRDefault="0001417E" w:rsidP="0001417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75D9E">
        <w:rPr>
          <w:sz w:val="18"/>
          <w:szCs w:val="18"/>
        </w:rPr>
        <w:t>Aggregation represents a “has-a” or “is-part-of” relationship b/w entity types</w:t>
      </w:r>
      <w:r w:rsidR="0046525C" w:rsidRPr="00C75D9E">
        <w:rPr>
          <w:sz w:val="18"/>
          <w:szCs w:val="18"/>
        </w:rPr>
        <w:t xml:space="preserve">, where one entity represents the whole and the other the part. </w:t>
      </w:r>
      <w:r w:rsidR="00AE63C3" w:rsidRPr="00C75D9E">
        <w:rPr>
          <w:sz w:val="18"/>
          <w:szCs w:val="18"/>
        </w:rPr>
        <w:t xml:space="preserve">Represented by diamond sign. </w:t>
      </w:r>
    </w:p>
    <w:p w14:paraId="03E6E0FB" w14:textId="4B72638A" w:rsidR="00E222D5" w:rsidRPr="00C75D9E" w:rsidRDefault="00E222D5" w:rsidP="0001417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Composition is a specific form of aggregation that represents an association b/w entities, where there is a strong ownership aka Parts cannot be shared. </w:t>
      </w:r>
    </w:p>
    <w:p w14:paraId="7E617C45" w14:textId="3542413F" w:rsidR="00A56C2A" w:rsidRPr="00C75D9E" w:rsidRDefault="008658D5" w:rsidP="008658D5">
      <w:pPr>
        <w:rPr>
          <w:sz w:val="18"/>
          <w:szCs w:val="18"/>
        </w:rPr>
      </w:pPr>
      <w:r w:rsidRPr="00C75D9E">
        <w:rPr>
          <w:sz w:val="18"/>
          <w:szCs w:val="18"/>
        </w:rPr>
        <w:t>Relational data model:</w:t>
      </w:r>
    </w:p>
    <w:p w14:paraId="49CDD7EA" w14:textId="53C9E14D" w:rsidR="008658D5" w:rsidRPr="00C75D9E" w:rsidRDefault="00976838" w:rsidP="008658D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75D9E">
        <w:rPr>
          <w:sz w:val="18"/>
          <w:szCs w:val="18"/>
        </w:rPr>
        <w:t>Cartesian product,  ́DD12,is the set of all ordered pairs, where first element is member of D1and second element is member of .</w:t>
      </w:r>
      <w:r w:rsidRPr="00C75D9E">
        <w:rPr>
          <w:sz w:val="18"/>
          <w:szCs w:val="18"/>
        </w:rPr>
        <w:t xml:space="preserve"> Properties’:</w:t>
      </w:r>
    </w:p>
    <w:p w14:paraId="659AE4CA" w14:textId="17DA5534" w:rsidR="00976838" w:rsidRPr="00C75D9E" w:rsidRDefault="00976838" w:rsidP="0097683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Order does not matter. </w:t>
      </w:r>
    </w:p>
    <w:p w14:paraId="2E0374A6" w14:textId="3B48E9DD" w:rsidR="00976838" w:rsidRPr="00C75D9E" w:rsidRDefault="000A419E" w:rsidP="0097683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Duplicates aren’t allowed. </w:t>
      </w:r>
    </w:p>
    <w:p w14:paraId="77409DB8" w14:textId="08A7323C" w:rsidR="000A419E" w:rsidRPr="00C75D9E" w:rsidRDefault="00662A13" w:rsidP="00662A1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Candidate key is one or more attributes that must be unique for each tuple. </w:t>
      </w:r>
      <w:r w:rsidR="00806D3E" w:rsidRPr="00C75D9E">
        <w:rPr>
          <w:sz w:val="18"/>
          <w:szCs w:val="18"/>
        </w:rPr>
        <w:t xml:space="preserve">In each tuple of R, the values of K uniquely identify that tuple. </w:t>
      </w:r>
    </w:p>
    <w:p w14:paraId="113EEADC" w14:textId="61EB1169" w:rsidR="006649D7" w:rsidRPr="00C75D9E" w:rsidRDefault="006649D7" w:rsidP="00662A1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75D9E">
        <w:rPr>
          <w:sz w:val="18"/>
          <w:szCs w:val="18"/>
        </w:rPr>
        <w:t>Constraints:</w:t>
      </w:r>
      <w:r w:rsidR="002A7C59" w:rsidRPr="00C75D9E">
        <w:rPr>
          <w:sz w:val="18"/>
          <w:szCs w:val="18"/>
        </w:rPr>
        <w:t xml:space="preserve"> rules to ensure an accurate representation of the concept. </w:t>
      </w:r>
    </w:p>
    <w:p w14:paraId="56F614FD" w14:textId="51D9CB65" w:rsidR="006649D7" w:rsidRPr="00C75D9E" w:rsidRDefault="00CA62CC" w:rsidP="006649D7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Domain constraint limits the values that can be stored in a field. </w:t>
      </w:r>
      <w:r w:rsidR="001F1FE8" w:rsidRPr="00C75D9E">
        <w:rPr>
          <w:sz w:val="18"/>
          <w:szCs w:val="18"/>
        </w:rPr>
        <w:t xml:space="preserve">Ex : type defined for a field. </w:t>
      </w:r>
    </w:p>
    <w:p w14:paraId="2B5CB649" w14:textId="085D05E3" w:rsidR="001F1FE8" w:rsidRPr="00C75D9E" w:rsidRDefault="000E745F" w:rsidP="006649D7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C75D9E">
        <w:rPr>
          <w:sz w:val="18"/>
          <w:szCs w:val="18"/>
        </w:rPr>
        <w:t>NULL constraint allows the creator of a database to specify which attributes may be missing. The value may be missing because it is unknown or is not applicable to the tuple.</w:t>
      </w:r>
    </w:p>
    <w:p w14:paraId="73B7990C" w14:textId="1F3F5CAE" w:rsidR="00241B7F" w:rsidRPr="00C75D9E" w:rsidRDefault="00241B7F" w:rsidP="006649D7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C75D9E">
        <w:rPr>
          <w:sz w:val="18"/>
          <w:szCs w:val="18"/>
        </w:rPr>
        <w:t>Entity integrity each tuple must be unique from the other tuples. A primary key provides the uniqueness. In a base relation, no attribute of a primary key can be NULL</w:t>
      </w:r>
    </w:p>
    <w:p w14:paraId="5CD33947" w14:textId="37F59935" w:rsidR="00241B7F" w:rsidRPr="00C75D9E" w:rsidRDefault="00241B7F" w:rsidP="006649D7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C75D9E">
        <w:rPr>
          <w:sz w:val="18"/>
          <w:szCs w:val="18"/>
        </w:rPr>
        <w:lastRenderedPageBreak/>
        <w:t>Referential integrity states that if a foreign key exists in a relation, either the foreign key value must match a candidate key value of some tuple in its home relation or the foreign key value must be wholly null.</w:t>
      </w:r>
    </w:p>
    <w:p w14:paraId="64035FA4" w14:textId="2C970BD9" w:rsidR="008F6970" w:rsidRPr="00C75D9E" w:rsidRDefault="008F6970" w:rsidP="008F6970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Views: </w:t>
      </w:r>
      <w:r w:rsidRPr="00C75D9E">
        <w:rPr>
          <w:sz w:val="18"/>
          <w:szCs w:val="18"/>
        </w:rPr>
        <w:t>Dynamic result of one or more relational operations operating on base relations to produce another relation.</w:t>
      </w:r>
      <w:r w:rsidR="001C0580" w:rsidRPr="00C75D9E">
        <w:rPr>
          <w:sz w:val="18"/>
          <w:szCs w:val="18"/>
        </w:rPr>
        <w:t xml:space="preserve"> Purpose:</w:t>
      </w:r>
    </w:p>
    <w:p w14:paraId="39AE3E0D" w14:textId="6F419A65" w:rsidR="001C0580" w:rsidRPr="00C75D9E" w:rsidRDefault="001C0580" w:rsidP="001C0580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Powerful and flexible security mechanism by hiding parts of the </w:t>
      </w:r>
      <w:proofErr w:type="spellStart"/>
      <w:r w:rsidRPr="00C75D9E">
        <w:rPr>
          <w:sz w:val="18"/>
          <w:szCs w:val="18"/>
        </w:rPr>
        <w:t>db</w:t>
      </w:r>
      <w:proofErr w:type="spellEnd"/>
      <w:r w:rsidRPr="00C75D9E">
        <w:rPr>
          <w:sz w:val="18"/>
          <w:szCs w:val="18"/>
        </w:rPr>
        <w:t xml:space="preserve"> from users.  </w:t>
      </w:r>
    </w:p>
    <w:p w14:paraId="42CD0FA6" w14:textId="6E008061" w:rsidR="001C0580" w:rsidRPr="00C75D9E" w:rsidRDefault="001C0580" w:rsidP="001C0580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C75D9E">
        <w:rPr>
          <w:sz w:val="18"/>
          <w:szCs w:val="18"/>
        </w:rPr>
        <w:t>Customized data to user needs</w:t>
      </w:r>
    </w:p>
    <w:p w14:paraId="2449F403" w14:textId="69A678CE" w:rsidR="001C0580" w:rsidRPr="00C75D9E" w:rsidRDefault="001C0580" w:rsidP="001C0580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Simplifies complex operations on the base relations. </w:t>
      </w:r>
    </w:p>
    <w:p w14:paraId="32757278" w14:textId="42F4A7D5" w:rsidR="00610F16" w:rsidRPr="00C75D9E" w:rsidRDefault="002049C0" w:rsidP="00610F16">
      <w:pPr>
        <w:rPr>
          <w:sz w:val="18"/>
          <w:szCs w:val="18"/>
        </w:rPr>
      </w:pPr>
      <w:r w:rsidRPr="00C75D9E">
        <w:rPr>
          <w:sz w:val="18"/>
          <w:szCs w:val="18"/>
        </w:rPr>
        <w:t>Database:</w:t>
      </w:r>
    </w:p>
    <w:p w14:paraId="3ED7764A" w14:textId="74911914" w:rsidR="002049C0" w:rsidRPr="00C75D9E" w:rsidRDefault="002049C0" w:rsidP="002049C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Shared collection of logically related data, designed to meet the information needs of an organization. </w:t>
      </w:r>
    </w:p>
    <w:p w14:paraId="7D7C0F12" w14:textId="2FC626C7" w:rsidR="0079778B" w:rsidRPr="00C75D9E" w:rsidRDefault="0079778B" w:rsidP="002049C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System catalog : repository of information describing the data in the database. Updated by DDL commands. </w:t>
      </w:r>
    </w:p>
    <w:p w14:paraId="5FCA5AF6" w14:textId="15B67BCC" w:rsidR="0079778B" w:rsidRPr="00C75D9E" w:rsidRDefault="0079778B" w:rsidP="002049C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DDL : used to specify the structure of the </w:t>
      </w:r>
      <w:proofErr w:type="spellStart"/>
      <w:r w:rsidRPr="00C75D9E">
        <w:rPr>
          <w:sz w:val="18"/>
          <w:szCs w:val="18"/>
        </w:rPr>
        <w:t>db</w:t>
      </w:r>
      <w:proofErr w:type="spellEnd"/>
      <w:r w:rsidRPr="00C75D9E">
        <w:rPr>
          <w:sz w:val="18"/>
          <w:szCs w:val="18"/>
        </w:rPr>
        <w:t xml:space="preserve"> schema. The data generated from DDL commands change the system catalog. </w:t>
      </w:r>
    </w:p>
    <w:p w14:paraId="14B808AB" w14:textId="4D101273" w:rsidR="0079778B" w:rsidRPr="00C75D9E" w:rsidRDefault="0079778B" w:rsidP="002049C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DML : used to read and update the data. </w:t>
      </w:r>
    </w:p>
    <w:p w14:paraId="7CA0A635" w14:textId="78A22658" w:rsidR="00B20956" w:rsidRPr="00C75D9E" w:rsidRDefault="00B20956" w:rsidP="002049C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C75D9E">
        <w:rPr>
          <w:sz w:val="18"/>
          <w:szCs w:val="18"/>
        </w:rPr>
        <w:t>Behavior for FKs:</w:t>
      </w:r>
    </w:p>
    <w:p w14:paraId="7FA60510" w14:textId="1BBDFEF7" w:rsidR="00B20956" w:rsidRPr="00C75D9E" w:rsidRDefault="00B20956" w:rsidP="00B20956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RESTRICT: if a record being referenced with a FK, the DELETE or UPDATE would fail. </w:t>
      </w:r>
    </w:p>
    <w:p w14:paraId="62EB1362" w14:textId="262BB9C7" w:rsidR="00B20956" w:rsidRPr="00C75D9E" w:rsidRDefault="009C1B85" w:rsidP="00B20956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C75D9E">
        <w:rPr>
          <w:sz w:val="18"/>
          <w:szCs w:val="18"/>
        </w:rPr>
        <w:t>SET NULL: if a constraint allows, it will set the record to null.</w:t>
      </w:r>
    </w:p>
    <w:p w14:paraId="53473C2B" w14:textId="7AF9CF8D" w:rsidR="00215DCE" w:rsidRPr="00C75D9E" w:rsidRDefault="00463A04" w:rsidP="005101C1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CASCADE:  if parent record is deleted, child ones are deleted as well. </w:t>
      </w:r>
    </w:p>
    <w:p w14:paraId="04C01222" w14:textId="67791736" w:rsidR="0079778B" w:rsidRPr="00C75D9E" w:rsidRDefault="008D2042" w:rsidP="00804A88">
      <w:pPr>
        <w:rPr>
          <w:sz w:val="18"/>
          <w:szCs w:val="18"/>
        </w:rPr>
      </w:pPr>
      <w:r w:rsidRPr="00C75D9E">
        <w:rPr>
          <w:sz w:val="18"/>
          <w:szCs w:val="18"/>
        </w:rPr>
        <w:t xml:space="preserve">Commands: </w:t>
      </w:r>
    </w:p>
    <w:p w14:paraId="2B7C5BF8" w14:textId="2F644129" w:rsidR="008D2042" w:rsidRPr="00C75D9E" w:rsidRDefault="008D2042" w:rsidP="008D2042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C75D9E">
        <w:rPr>
          <w:sz w:val="18"/>
          <w:szCs w:val="18"/>
        </w:rPr>
        <w:t>CREATE TABLE `clinic` ( `</w:t>
      </w:r>
      <w:proofErr w:type="spellStart"/>
      <w:r w:rsidRPr="00C75D9E">
        <w:rPr>
          <w:sz w:val="18"/>
          <w:szCs w:val="18"/>
        </w:rPr>
        <w:t>clinicNo</w:t>
      </w:r>
      <w:proofErr w:type="spellEnd"/>
      <w:r w:rsidRPr="00C75D9E">
        <w:rPr>
          <w:sz w:val="18"/>
          <w:szCs w:val="18"/>
        </w:rPr>
        <w:t>` INT PRIMARY KEY NOT NULL AUTO_INCREMENT, `</w:t>
      </w:r>
      <w:proofErr w:type="spellStart"/>
      <w:r w:rsidRPr="00C75D9E">
        <w:rPr>
          <w:sz w:val="18"/>
          <w:szCs w:val="18"/>
        </w:rPr>
        <w:t>petNo</w:t>
      </w:r>
      <w:proofErr w:type="spellEnd"/>
      <w:r w:rsidRPr="00C75D9E">
        <w:rPr>
          <w:sz w:val="18"/>
          <w:szCs w:val="18"/>
        </w:rPr>
        <w:t>` INT NOT NULL );</w:t>
      </w:r>
    </w:p>
    <w:p w14:paraId="37F9266E" w14:textId="77777777" w:rsidR="008D2042" w:rsidRPr="00C75D9E" w:rsidRDefault="008D2042" w:rsidP="008D2042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C75D9E">
        <w:rPr>
          <w:sz w:val="18"/>
          <w:szCs w:val="18"/>
        </w:rPr>
        <w:t>ALTER TABLE `clinic` ADD  CONSTRAINT `</w:t>
      </w:r>
      <w:proofErr w:type="spellStart"/>
      <w:r w:rsidRPr="00C75D9E">
        <w:rPr>
          <w:sz w:val="18"/>
          <w:szCs w:val="18"/>
        </w:rPr>
        <w:t>FK_clinicPetNo</w:t>
      </w:r>
      <w:proofErr w:type="spellEnd"/>
      <w:r w:rsidRPr="00C75D9E">
        <w:rPr>
          <w:sz w:val="18"/>
          <w:szCs w:val="18"/>
        </w:rPr>
        <w:t>` FOREIGN KEY (`</w:t>
      </w:r>
      <w:proofErr w:type="spellStart"/>
      <w:r w:rsidRPr="00C75D9E">
        <w:rPr>
          <w:sz w:val="18"/>
          <w:szCs w:val="18"/>
        </w:rPr>
        <w:t>petNo</w:t>
      </w:r>
      <w:proofErr w:type="spellEnd"/>
      <w:r w:rsidRPr="00C75D9E">
        <w:rPr>
          <w:sz w:val="18"/>
          <w:szCs w:val="18"/>
        </w:rPr>
        <w:t>`)</w:t>
      </w:r>
    </w:p>
    <w:p w14:paraId="34248136" w14:textId="722ED520" w:rsidR="008D2042" w:rsidRPr="00C75D9E" w:rsidRDefault="008D2042" w:rsidP="008D2042">
      <w:pPr>
        <w:rPr>
          <w:sz w:val="18"/>
          <w:szCs w:val="18"/>
        </w:rPr>
      </w:pPr>
      <w:r w:rsidRPr="00C75D9E">
        <w:rPr>
          <w:sz w:val="18"/>
          <w:szCs w:val="18"/>
        </w:rPr>
        <w:tab/>
      </w:r>
      <w:r w:rsidRPr="00C75D9E">
        <w:rPr>
          <w:sz w:val="18"/>
          <w:szCs w:val="18"/>
        </w:rPr>
        <w:tab/>
        <w:t>REFERENCES `pet` (`</w:t>
      </w:r>
      <w:proofErr w:type="spellStart"/>
      <w:r w:rsidRPr="00C75D9E">
        <w:rPr>
          <w:sz w:val="18"/>
          <w:szCs w:val="18"/>
        </w:rPr>
        <w:t>petNo</w:t>
      </w:r>
      <w:proofErr w:type="spellEnd"/>
      <w:r w:rsidRPr="00C75D9E">
        <w:rPr>
          <w:sz w:val="18"/>
          <w:szCs w:val="18"/>
        </w:rPr>
        <w:t>`) ON DELETE NO ACTION ON UPDATE NO ACTION;</w:t>
      </w:r>
    </w:p>
    <w:p w14:paraId="09B327D0" w14:textId="18D3D4AC" w:rsidR="0019585F" w:rsidRPr="00C75D9E" w:rsidRDefault="006C5AA5" w:rsidP="008D2042">
      <w:pPr>
        <w:rPr>
          <w:sz w:val="18"/>
          <w:szCs w:val="18"/>
        </w:rPr>
      </w:pPr>
      <w:r w:rsidRPr="00C75D9E">
        <w:rPr>
          <w:sz w:val="18"/>
          <w:szCs w:val="18"/>
        </w:rPr>
        <w:t xml:space="preserve">Conceptual: the process of constructing a model of the data used in an enterprise, independent of all physical conditions. </w:t>
      </w:r>
    </w:p>
    <w:p w14:paraId="119291BF" w14:textId="60E696EF" w:rsidR="00661266" w:rsidRPr="00C75D9E" w:rsidRDefault="00661266" w:rsidP="008D2042">
      <w:pPr>
        <w:rPr>
          <w:sz w:val="18"/>
          <w:szCs w:val="18"/>
        </w:rPr>
      </w:pPr>
      <w:r w:rsidRPr="00C75D9E">
        <w:rPr>
          <w:sz w:val="18"/>
          <w:szCs w:val="18"/>
        </w:rPr>
        <w:t>Logical database design: The process of constructing a model of the data used in an enterprise based on a specific data model (e.g. relational), but independent of a particular DBMS and other physical considerations.</w:t>
      </w:r>
    </w:p>
    <w:p w14:paraId="75598CA6" w14:textId="65AD56A0" w:rsidR="0019585F" w:rsidRPr="00C75D9E" w:rsidRDefault="00113727" w:rsidP="008D2042">
      <w:pPr>
        <w:rPr>
          <w:sz w:val="18"/>
          <w:szCs w:val="18"/>
        </w:rPr>
      </w:pPr>
      <w:r w:rsidRPr="00C75D9E">
        <w:rPr>
          <w:sz w:val="18"/>
          <w:szCs w:val="18"/>
        </w:rPr>
        <w:t>Physical database design describes the base relations, file organizations, and indexes and any associated integrity constraints and security measures.</w:t>
      </w:r>
    </w:p>
    <w:p w14:paraId="45E13807" w14:textId="38FF059D" w:rsidR="00636BE4" w:rsidRPr="00C75D9E" w:rsidRDefault="00636BE4" w:rsidP="008D2042">
      <w:pPr>
        <w:rPr>
          <w:sz w:val="18"/>
          <w:szCs w:val="18"/>
        </w:rPr>
      </w:pPr>
      <w:r w:rsidRPr="00C75D9E">
        <w:rPr>
          <w:sz w:val="18"/>
          <w:szCs w:val="18"/>
        </w:rPr>
        <w:t>Data Redundancy and Update Anomalies:</w:t>
      </w:r>
    </w:p>
    <w:p w14:paraId="3B8BDCE1" w14:textId="77777777" w:rsidR="00CF1828" w:rsidRPr="00C75D9E" w:rsidRDefault="00CF1828" w:rsidP="00636BE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Updates to the data stored in the database are achieved with a minimal number of operations thus reducing the opportunities for data inconsistencies. </w:t>
      </w:r>
    </w:p>
    <w:p w14:paraId="2A873061" w14:textId="59351681" w:rsidR="00636BE4" w:rsidRPr="00C75D9E" w:rsidRDefault="00CF1828" w:rsidP="00636BE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C75D9E">
        <w:rPr>
          <w:sz w:val="18"/>
          <w:szCs w:val="18"/>
        </w:rPr>
        <w:t>Reduction in the file storage space required by the base relations thus minimizing costs.</w:t>
      </w:r>
    </w:p>
    <w:p w14:paraId="64AD473A" w14:textId="6A50FE17" w:rsidR="00CB4125" w:rsidRPr="00C75D9E" w:rsidRDefault="00AA6CAF" w:rsidP="00636BE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C75D9E">
        <w:rPr>
          <w:sz w:val="18"/>
          <w:szCs w:val="18"/>
        </w:rPr>
        <w:t>Redundant information can suffer from update anomalies:</w:t>
      </w:r>
    </w:p>
    <w:p w14:paraId="4030A3A7" w14:textId="0D4EB5FC" w:rsidR="00AA6CAF" w:rsidRPr="00C75D9E" w:rsidRDefault="00AA6CAF" w:rsidP="00AA6CAF">
      <w:pPr>
        <w:pStyle w:val="ListParagraph"/>
        <w:numPr>
          <w:ilvl w:val="1"/>
          <w:numId w:val="6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Insertion anomaly: </w:t>
      </w:r>
      <w:r w:rsidR="00E91EB5" w:rsidRPr="00C75D9E">
        <w:rPr>
          <w:sz w:val="18"/>
          <w:szCs w:val="18"/>
        </w:rPr>
        <w:t xml:space="preserve">inserted tuple contain data fields that are inconsistent. </w:t>
      </w:r>
    </w:p>
    <w:p w14:paraId="424BD45B" w14:textId="668BFF0E" w:rsidR="00AA6CAF" w:rsidRPr="00C75D9E" w:rsidRDefault="00AA6CAF" w:rsidP="00AA6CAF">
      <w:pPr>
        <w:pStyle w:val="ListParagraph"/>
        <w:numPr>
          <w:ilvl w:val="1"/>
          <w:numId w:val="6"/>
        </w:numPr>
        <w:rPr>
          <w:sz w:val="18"/>
          <w:szCs w:val="18"/>
        </w:rPr>
      </w:pPr>
      <w:r w:rsidRPr="00C75D9E">
        <w:rPr>
          <w:sz w:val="18"/>
          <w:szCs w:val="18"/>
        </w:rPr>
        <w:t>Deletion:</w:t>
      </w:r>
      <w:r w:rsidR="00E91EB5" w:rsidRPr="00C75D9E">
        <w:rPr>
          <w:sz w:val="18"/>
          <w:szCs w:val="18"/>
        </w:rPr>
        <w:t xml:space="preserve"> possible loss of information</w:t>
      </w:r>
    </w:p>
    <w:p w14:paraId="1E5F5964" w14:textId="1EAE19B4" w:rsidR="00AA6CAF" w:rsidRPr="00C75D9E" w:rsidRDefault="00AA6CAF" w:rsidP="00AA6CAF">
      <w:pPr>
        <w:pStyle w:val="ListParagraph"/>
        <w:numPr>
          <w:ilvl w:val="1"/>
          <w:numId w:val="6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Modification: </w:t>
      </w:r>
      <w:r w:rsidR="00E91EB5" w:rsidRPr="00C75D9E">
        <w:rPr>
          <w:sz w:val="18"/>
          <w:szCs w:val="18"/>
        </w:rPr>
        <w:t xml:space="preserve">modification of one tuple is dependent on the other. </w:t>
      </w:r>
    </w:p>
    <w:p w14:paraId="181CC64A" w14:textId="5625E4C9" w:rsidR="004B3554" w:rsidRPr="00C75D9E" w:rsidRDefault="00CD0E25" w:rsidP="00CD0E25">
      <w:pPr>
        <w:rPr>
          <w:sz w:val="18"/>
          <w:szCs w:val="18"/>
        </w:rPr>
      </w:pPr>
      <w:r w:rsidRPr="00C75D9E">
        <w:rPr>
          <w:sz w:val="18"/>
          <w:szCs w:val="18"/>
        </w:rPr>
        <w:t xml:space="preserve">Functional dependency: </w:t>
      </w:r>
    </w:p>
    <w:p w14:paraId="6E318F2B" w14:textId="12C0F40E" w:rsidR="00CD0E25" w:rsidRPr="00C75D9E" w:rsidRDefault="00E2612A" w:rsidP="00CD0E2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C75D9E">
        <w:rPr>
          <w:sz w:val="18"/>
          <w:szCs w:val="18"/>
        </w:rPr>
        <w:t>Functional dependency describes a relationship between attributes. For example, if A and B are attributes of relation R, B is functionally dependent on A (denoted A → B), if each value of A in R is associated with exactly one value of B in R.</w:t>
      </w:r>
    </w:p>
    <w:p w14:paraId="0F5F6879" w14:textId="23D44CDE" w:rsidR="00B2389D" w:rsidRPr="00C75D9E" w:rsidRDefault="00B2389D" w:rsidP="00CD0E2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C75D9E">
        <w:rPr>
          <w:sz w:val="18"/>
          <w:szCs w:val="18"/>
        </w:rPr>
        <w:t>Transitive dependency describes a condition where A, B, and C are attributes of a relation such that if A → B and B → C, then C is transitively dependent on A via B (provided that A is not functionally dependent on B or C).</w:t>
      </w:r>
    </w:p>
    <w:p w14:paraId="2295957A" w14:textId="78882468" w:rsidR="00736E16" w:rsidRPr="00C75D9E" w:rsidRDefault="00736E16" w:rsidP="00736E16">
      <w:pPr>
        <w:rPr>
          <w:sz w:val="18"/>
          <w:szCs w:val="18"/>
        </w:rPr>
      </w:pPr>
      <w:r w:rsidRPr="00C75D9E">
        <w:rPr>
          <w:sz w:val="18"/>
          <w:szCs w:val="18"/>
        </w:rPr>
        <w:t>Normalization:</w:t>
      </w:r>
    </w:p>
    <w:p w14:paraId="19E9A0EB" w14:textId="5AA851FD" w:rsidR="00736E16" w:rsidRPr="00C75D9E" w:rsidRDefault="001300BD" w:rsidP="00736E16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C75D9E">
        <w:rPr>
          <w:sz w:val="18"/>
          <w:szCs w:val="18"/>
        </w:rPr>
        <w:t>The normalization process is a series of tests that help identify the optimal grouping of attributes to relations. GOAL: reduce data redundancy</w:t>
      </w:r>
      <w:r w:rsidRPr="00C75D9E">
        <w:rPr>
          <w:sz w:val="18"/>
          <w:szCs w:val="18"/>
        </w:rPr>
        <w:t>.</w:t>
      </w:r>
    </w:p>
    <w:p w14:paraId="065E2FC7" w14:textId="3B5B0DEB" w:rsidR="001300BD" w:rsidRPr="00C75D9E" w:rsidRDefault="00795BA8" w:rsidP="00795BA8">
      <w:pPr>
        <w:pStyle w:val="ListParagraph"/>
        <w:numPr>
          <w:ilvl w:val="1"/>
          <w:numId w:val="8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Reduce the need for restructuring the collection of relations. </w:t>
      </w:r>
    </w:p>
    <w:p w14:paraId="2F31CA83" w14:textId="10169C38" w:rsidR="00795BA8" w:rsidRPr="00C75D9E" w:rsidRDefault="00795BA8" w:rsidP="00795BA8">
      <w:pPr>
        <w:pStyle w:val="ListParagraph"/>
        <w:numPr>
          <w:ilvl w:val="1"/>
          <w:numId w:val="8"/>
        </w:numPr>
        <w:rPr>
          <w:sz w:val="18"/>
          <w:szCs w:val="18"/>
        </w:rPr>
      </w:pPr>
      <w:r w:rsidRPr="00C75D9E">
        <w:rPr>
          <w:sz w:val="18"/>
          <w:szCs w:val="18"/>
        </w:rPr>
        <w:t>Make the relational model more informative to users</w:t>
      </w:r>
    </w:p>
    <w:p w14:paraId="4E73D44E" w14:textId="49D377F6" w:rsidR="00795BA8" w:rsidRPr="00C75D9E" w:rsidRDefault="00795BA8" w:rsidP="00795BA8">
      <w:pPr>
        <w:pStyle w:val="ListParagraph"/>
        <w:numPr>
          <w:ilvl w:val="1"/>
          <w:numId w:val="8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Make the collection of relations neutral to the query stats. </w:t>
      </w:r>
    </w:p>
    <w:p w14:paraId="50ADEE4F" w14:textId="6E3DF721" w:rsidR="007F152B" w:rsidRPr="00C75D9E" w:rsidRDefault="000B1199" w:rsidP="007F152B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UNF -&gt; no PK or NULL values. Attributes with one or more repeating groups. </w:t>
      </w:r>
    </w:p>
    <w:p w14:paraId="5A3EA5D9" w14:textId="1593D506" w:rsidR="000B1199" w:rsidRPr="00C75D9E" w:rsidRDefault="000905CD" w:rsidP="007F152B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INF -&gt; </w:t>
      </w:r>
      <w:r w:rsidRPr="00C75D9E">
        <w:rPr>
          <w:sz w:val="18"/>
          <w:szCs w:val="18"/>
        </w:rPr>
        <w:t>Identify the repeating group(s) in the unnormalized table which repeats for the key attribute(s). • Remove the set by creating a separate table for the set or if there is an upper limit to the set you can flatten it into fields</w:t>
      </w:r>
    </w:p>
    <w:p w14:paraId="635FF8EE" w14:textId="0D380F37" w:rsidR="000905CD" w:rsidRPr="00C75D9E" w:rsidRDefault="00473C1F" w:rsidP="007F152B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2NF -&gt; </w:t>
      </w:r>
      <w:r w:rsidR="002A2F85" w:rsidRPr="00C75D9E">
        <w:rPr>
          <w:sz w:val="18"/>
          <w:szCs w:val="18"/>
        </w:rPr>
        <w:t>A relation that is in first normal form and every non-primary-key attribute is fully functionally dependent on the primary key.</w:t>
      </w:r>
    </w:p>
    <w:p w14:paraId="3AAC5B77" w14:textId="5AE4E103" w:rsidR="0087431E" w:rsidRPr="00C75D9E" w:rsidRDefault="0087431E" w:rsidP="007F152B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C75D9E">
        <w:rPr>
          <w:sz w:val="18"/>
          <w:szCs w:val="18"/>
        </w:rPr>
        <w:t xml:space="preserve">3NF -&gt; </w:t>
      </w:r>
      <w:r w:rsidR="00712EF0" w:rsidRPr="00C75D9E">
        <w:rPr>
          <w:sz w:val="18"/>
          <w:szCs w:val="18"/>
        </w:rPr>
        <w:t>A relation that is in first and second normal form and in which no non-primary-key attribute is transitively dependent on the primary key.</w:t>
      </w:r>
    </w:p>
    <w:p w14:paraId="25AA8B5F" w14:textId="77777777" w:rsidR="008D2042" w:rsidRPr="00C75D9E" w:rsidRDefault="008D2042" w:rsidP="008D2042">
      <w:pPr>
        <w:rPr>
          <w:sz w:val="18"/>
          <w:szCs w:val="18"/>
        </w:rPr>
      </w:pPr>
    </w:p>
    <w:sectPr w:rsidR="008D2042" w:rsidRPr="00C75D9E" w:rsidSect="00E77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22E"/>
    <w:multiLevelType w:val="hybridMultilevel"/>
    <w:tmpl w:val="C7DE31E4"/>
    <w:lvl w:ilvl="0" w:tplc="3A460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23F7D"/>
    <w:multiLevelType w:val="hybridMultilevel"/>
    <w:tmpl w:val="04E2A0DC"/>
    <w:lvl w:ilvl="0" w:tplc="435EF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830847"/>
    <w:multiLevelType w:val="hybridMultilevel"/>
    <w:tmpl w:val="B0FE7E14"/>
    <w:lvl w:ilvl="0" w:tplc="480C7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113C6"/>
    <w:multiLevelType w:val="hybridMultilevel"/>
    <w:tmpl w:val="FBF6D18A"/>
    <w:lvl w:ilvl="0" w:tplc="13BC89C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ED07F7"/>
    <w:multiLevelType w:val="hybridMultilevel"/>
    <w:tmpl w:val="ADB22788"/>
    <w:lvl w:ilvl="0" w:tplc="761ED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2635D"/>
    <w:multiLevelType w:val="hybridMultilevel"/>
    <w:tmpl w:val="B27024D4"/>
    <w:lvl w:ilvl="0" w:tplc="2AF2E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65091"/>
    <w:multiLevelType w:val="hybridMultilevel"/>
    <w:tmpl w:val="AE1018D8"/>
    <w:lvl w:ilvl="0" w:tplc="02943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72908"/>
    <w:multiLevelType w:val="hybridMultilevel"/>
    <w:tmpl w:val="527A62CC"/>
    <w:lvl w:ilvl="0" w:tplc="D6225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693135">
    <w:abstractNumId w:val="3"/>
  </w:num>
  <w:num w:numId="2" w16cid:durableId="609749363">
    <w:abstractNumId w:val="4"/>
  </w:num>
  <w:num w:numId="3" w16cid:durableId="834733576">
    <w:abstractNumId w:val="5"/>
  </w:num>
  <w:num w:numId="4" w16cid:durableId="927888899">
    <w:abstractNumId w:val="2"/>
  </w:num>
  <w:num w:numId="5" w16cid:durableId="1129056389">
    <w:abstractNumId w:val="6"/>
  </w:num>
  <w:num w:numId="6" w16cid:durableId="2071923045">
    <w:abstractNumId w:val="0"/>
  </w:num>
  <w:num w:numId="7" w16cid:durableId="1549761825">
    <w:abstractNumId w:val="1"/>
  </w:num>
  <w:num w:numId="8" w16cid:durableId="16027142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0A"/>
    <w:rsid w:val="0001417E"/>
    <w:rsid w:val="000905CD"/>
    <w:rsid w:val="000A419E"/>
    <w:rsid w:val="000B1199"/>
    <w:rsid w:val="000E745F"/>
    <w:rsid w:val="00113727"/>
    <w:rsid w:val="001300BD"/>
    <w:rsid w:val="001559B7"/>
    <w:rsid w:val="0019585F"/>
    <w:rsid w:val="001C0580"/>
    <w:rsid w:val="001D6611"/>
    <w:rsid w:val="001E5F7B"/>
    <w:rsid w:val="001F1FE8"/>
    <w:rsid w:val="001F5E0D"/>
    <w:rsid w:val="0020310A"/>
    <w:rsid w:val="002049C0"/>
    <w:rsid w:val="00215DCE"/>
    <w:rsid w:val="00230B4A"/>
    <w:rsid w:val="00241B7F"/>
    <w:rsid w:val="002A2F85"/>
    <w:rsid w:val="002A7C59"/>
    <w:rsid w:val="00312B3A"/>
    <w:rsid w:val="00326BD2"/>
    <w:rsid w:val="00443125"/>
    <w:rsid w:val="00463A04"/>
    <w:rsid w:val="0046525C"/>
    <w:rsid w:val="00473C1F"/>
    <w:rsid w:val="004B3554"/>
    <w:rsid w:val="005101C1"/>
    <w:rsid w:val="00610F16"/>
    <w:rsid w:val="00636BE4"/>
    <w:rsid w:val="00661266"/>
    <w:rsid w:val="00662A13"/>
    <w:rsid w:val="006649D7"/>
    <w:rsid w:val="006C5AA5"/>
    <w:rsid w:val="00712EF0"/>
    <w:rsid w:val="00736E16"/>
    <w:rsid w:val="00795BA8"/>
    <w:rsid w:val="0079778B"/>
    <w:rsid w:val="007C6FAC"/>
    <w:rsid w:val="007F152B"/>
    <w:rsid w:val="00804A88"/>
    <w:rsid w:val="00806D3E"/>
    <w:rsid w:val="008658D5"/>
    <w:rsid w:val="0087431E"/>
    <w:rsid w:val="008D2042"/>
    <w:rsid w:val="008F6970"/>
    <w:rsid w:val="0096055A"/>
    <w:rsid w:val="00963D67"/>
    <w:rsid w:val="00976838"/>
    <w:rsid w:val="009832DC"/>
    <w:rsid w:val="009C1B85"/>
    <w:rsid w:val="00A0692B"/>
    <w:rsid w:val="00A24F35"/>
    <w:rsid w:val="00A472D1"/>
    <w:rsid w:val="00A56C2A"/>
    <w:rsid w:val="00AA6CAF"/>
    <w:rsid w:val="00AE63C3"/>
    <w:rsid w:val="00B20956"/>
    <w:rsid w:val="00B2389D"/>
    <w:rsid w:val="00B72B10"/>
    <w:rsid w:val="00C75D9E"/>
    <w:rsid w:val="00CA62CC"/>
    <w:rsid w:val="00CB4125"/>
    <w:rsid w:val="00CD0E25"/>
    <w:rsid w:val="00CF1828"/>
    <w:rsid w:val="00D26547"/>
    <w:rsid w:val="00E222D5"/>
    <w:rsid w:val="00E2612A"/>
    <w:rsid w:val="00E265DA"/>
    <w:rsid w:val="00E26C90"/>
    <w:rsid w:val="00E60B97"/>
    <w:rsid w:val="00E67130"/>
    <w:rsid w:val="00E7741E"/>
    <w:rsid w:val="00E91EB5"/>
    <w:rsid w:val="00EC50FB"/>
    <w:rsid w:val="00EF212D"/>
    <w:rsid w:val="00F542E2"/>
    <w:rsid w:val="00FA2D26"/>
    <w:rsid w:val="00FD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EE57D"/>
  <w15:chartTrackingRefBased/>
  <w15:docId w15:val="{0393BCA2-6742-7E49-B686-5C837955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4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Chawla</dc:creator>
  <cp:keywords/>
  <dc:description/>
  <cp:lastModifiedBy>Bharat Chawla</cp:lastModifiedBy>
  <cp:revision>79</cp:revision>
  <dcterms:created xsi:type="dcterms:W3CDTF">2022-10-09T20:05:00Z</dcterms:created>
  <dcterms:modified xsi:type="dcterms:W3CDTF">2022-10-10T00:48:00Z</dcterms:modified>
</cp:coreProperties>
</file>