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7FE0" w14:textId="38B2BC71" w:rsidR="008A75C8" w:rsidRDefault="00C74A72" w:rsidP="00B4243C">
      <w:pPr>
        <w:pStyle w:val="ListParagraph"/>
        <w:numPr>
          <w:ilvl w:val="0"/>
          <w:numId w:val="1"/>
        </w:numPr>
      </w:pPr>
      <w:r>
        <w:t>In replicating the</w:t>
      </w:r>
      <w:r w:rsidR="00BE61A8">
        <w:t xml:space="preserve"> data analysis as provided in the specimen</w:t>
      </w:r>
      <w:r>
        <w:t xml:space="preserve"> and to </w:t>
      </w:r>
      <w:r w:rsidR="00985471">
        <w:t>enhance</w:t>
      </w:r>
      <w:r>
        <w:t xml:space="preserve"> the </w:t>
      </w:r>
      <w:r w:rsidR="00985471">
        <w:t>reliability</w:t>
      </w:r>
      <w:r>
        <w:t xml:space="preserve"> of plots and correlations, the data was cleaned that involved </w:t>
      </w:r>
      <w:r w:rsidR="00C66ADC">
        <w:t xml:space="preserve">excluding </w:t>
      </w:r>
      <w:r>
        <w:t xml:space="preserve">the values that were not available. </w:t>
      </w:r>
      <w:r w:rsidR="00F07D58">
        <w:t xml:space="preserve">For instance, </w:t>
      </w:r>
      <w:r w:rsidR="006372D4">
        <w:t xml:space="preserve">consider the </w:t>
      </w:r>
      <w:r w:rsidR="00F07D58">
        <w:t>numeric variable atvTyp</w:t>
      </w:r>
      <w:r w:rsidR="006372D4">
        <w:t xml:space="preserve">e, which </w:t>
      </w:r>
      <w:r w:rsidR="00F07D58">
        <w:t>represent</w:t>
      </w:r>
      <w:r w:rsidR="006372D4">
        <w:t>s the</w:t>
      </w:r>
      <w:r w:rsidR="00F07D58">
        <w:t xml:space="preserve"> type of alternative fuel or advanced technology</w:t>
      </w:r>
      <w:r w:rsidR="00F67116">
        <w:t xml:space="preserve"> vehicle</w:t>
      </w:r>
      <w:r w:rsidR="00A145E2">
        <w:t>. In this case,</w:t>
      </w:r>
      <w:r w:rsidR="00F07D58">
        <w:t xml:space="preserve"> 38248 (91%) of the v</w:t>
      </w:r>
      <w:r w:rsidR="00F67116">
        <w:t xml:space="preserve">ehicles </w:t>
      </w:r>
      <w:r w:rsidR="00A145E2">
        <w:t xml:space="preserve">were categorized as </w:t>
      </w:r>
      <w:r w:rsidR="00F67116">
        <w:t xml:space="preserve">“Not Available”. </w:t>
      </w:r>
      <w:r w:rsidR="00D91FF2">
        <w:t xml:space="preserve">These values were removed to observe the influence of </w:t>
      </w:r>
      <w:r w:rsidR="00FF7D92">
        <w:t>various</w:t>
      </w:r>
      <w:r w:rsidR="00D91FF2">
        <w:t xml:space="preserve"> fuel</w:t>
      </w:r>
      <w:r w:rsidR="00FF7D92">
        <w:t xml:space="preserve"> types</w:t>
      </w:r>
      <w:r w:rsidR="00D91FF2">
        <w:t xml:space="preserve"> on vehicles over </w:t>
      </w:r>
      <w:r w:rsidR="00B66CC9">
        <w:t>period</w:t>
      </w:r>
      <w:r w:rsidR="00D91FF2">
        <w:t xml:space="preserve">. </w:t>
      </w:r>
    </w:p>
    <w:p w14:paraId="7FE1EB44" w14:textId="4F841D64" w:rsidR="00CA2E86" w:rsidRDefault="00AE3D81" w:rsidP="00A64506">
      <w:pPr>
        <w:pStyle w:val="ListParagraph"/>
      </w:pPr>
      <w:r>
        <w:t xml:space="preserve">An interesting aspect that was observed during the data analysis </w:t>
      </w:r>
      <w:r w:rsidR="00CA2E86">
        <w:t xml:space="preserve">revealed a negative correlation between cylinders and UCity, unadjusted MPG. </w:t>
      </w:r>
      <w:r w:rsidR="00884C98">
        <w:t>The observed -0.67 correlation underscores that the bigger vehicles tend to achieve fewer miles per gallon</w:t>
      </w:r>
      <w:r w:rsidR="00564E33">
        <w:t xml:space="preserve">, highlighting an inverse relationship between number of cylinders and fuel efficiency. </w:t>
      </w:r>
      <w:r w:rsidR="002E56C6">
        <w:t xml:space="preserve">However, when compared different cylinders over </w:t>
      </w:r>
      <w:r w:rsidR="00B66CC9">
        <w:t>period</w:t>
      </w:r>
      <w:r w:rsidR="002E56C6">
        <w:t xml:space="preserve">, </w:t>
      </w:r>
      <w:r w:rsidR="00450D37">
        <w:t xml:space="preserve">vehicles with </w:t>
      </w:r>
      <w:r w:rsidR="002E56C6">
        <w:t>4, 6, and 8 cylinders</w:t>
      </w:r>
      <w:r w:rsidR="00450D37">
        <w:t xml:space="preserve"> were</w:t>
      </w:r>
      <w:r w:rsidR="002E56C6">
        <w:t xml:space="preserve"> getting </w:t>
      </w:r>
      <w:r w:rsidR="00273C1B">
        <w:t>slightly</w:t>
      </w:r>
      <w:r w:rsidR="002E56C6">
        <w:t xml:space="preserve"> better on UCity. </w:t>
      </w:r>
    </w:p>
    <w:p w14:paraId="6384DBD3" w14:textId="6207A5CA" w:rsidR="008A75C8" w:rsidRDefault="008A75C8" w:rsidP="008A75C8">
      <w:r>
        <w:rPr>
          <w:noProof/>
        </w:rPr>
        <w:drawing>
          <wp:anchor distT="0" distB="0" distL="114300" distR="114300" simplePos="0" relativeHeight="251658240" behindDoc="0" locked="0" layoutInCell="1" allowOverlap="1" wp14:anchorId="0FCE04D4" wp14:editId="56C68DDA">
            <wp:simplePos x="0" y="0"/>
            <wp:positionH relativeFrom="margin">
              <wp:align>center</wp:align>
            </wp:positionH>
            <wp:positionV relativeFrom="paragraph">
              <wp:posOffset>4561</wp:posOffset>
            </wp:positionV>
            <wp:extent cx="4928616" cy="3785616"/>
            <wp:effectExtent l="0" t="0" r="5715" b="5715"/>
            <wp:wrapNone/>
            <wp:docPr id="103525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616" cy="378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648D9" w14:textId="003339AA" w:rsidR="008A75C8" w:rsidRDefault="008A75C8" w:rsidP="008A75C8"/>
    <w:p w14:paraId="0E6702CC" w14:textId="76D47C16" w:rsidR="008A75C8" w:rsidRDefault="008A75C8" w:rsidP="008A75C8"/>
    <w:p w14:paraId="4093623B" w14:textId="7EB14065" w:rsidR="008A75C8" w:rsidRDefault="008A75C8" w:rsidP="008A75C8"/>
    <w:p w14:paraId="4CBABDCE" w14:textId="77777777" w:rsidR="008A75C8" w:rsidRDefault="008A75C8" w:rsidP="008A75C8"/>
    <w:p w14:paraId="2E61F13C" w14:textId="412921EF" w:rsidR="00316844" w:rsidRDefault="008A75C8" w:rsidP="008A75C8">
      <w:r>
        <w:t xml:space="preserve"> </w:t>
      </w:r>
    </w:p>
    <w:p w14:paraId="1FC035FE" w14:textId="746C1B4E" w:rsidR="008A75C8" w:rsidRDefault="008A75C8" w:rsidP="008A75C8"/>
    <w:p w14:paraId="4AF6FB1D" w14:textId="77777777" w:rsidR="008A75C8" w:rsidRDefault="008A75C8" w:rsidP="008A75C8"/>
    <w:p w14:paraId="766DACA1" w14:textId="77777777" w:rsidR="008A75C8" w:rsidRDefault="008A75C8" w:rsidP="008A75C8"/>
    <w:p w14:paraId="41F217E4" w14:textId="77777777" w:rsidR="008A75C8" w:rsidRDefault="008A75C8" w:rsidP="008A75C8"/>
    <w:p w14:paraId="23183B51" w14:textId="77777777" w:rsidR="008A75C8" w:rsidRDefault="008A75C8" w:rsidP="008A75C8"/>
    <w:p w14:paraId="1E5149C2" w14:textId="77777777" w:rsidR="008A75C8" w:rsidRDefault="008A75C8" w:rsidP="008A75C8"/>
    <w:p w14:paraId="76E2A6D3" w14:textId="77777777" w:rsidR="008A75C8" w:rsidRDefault="008A75C8" w:rsidP="008A75C8"/>
    <w:p w14:paraId="720DC975" w14:textId="77777777" w:rsidR="008A75C8" w:rsidRDefault="008A75C8" w:rsidP="008A75C8"/>
    <w:p w14:paraId="2E67ED59" w14:textId="094FDD71" w:rsidR="008A75C8" w:rsidRDefault="00541F60" w:rsidP="004D3399">
      <w:pPr>
        <w:pStyle w:val="ListParagraph"/>
        <w:numPr>
          <w:ilvl w:val="0"/>
          <w:numId w:val="1"/>
        </w:numPr>
      </w:pPr>
      <w:r>
        <w:t xml:space="preserve">The choice for a  regression model is based on the continuous nature of the dependent variable, UCity. </w:t>
      </w:r>
      <w:r w:rsidR="004D3399">
        <w:t xml:space="preserve">Regression models are preferred in this given context because they are designed to predict numeric values, making them well suited for these scenarios where the outcome is a quantity that can vary over a range. </w:t>
      </w:r>
    </w:p>
    <w:p w14:paraId="261901EF" w14:textId="6773793A" w:rsidR="001453AE" w:rsidRDefault="001453AE" w:rsidP="004D3399">
      <w:pPr>
        <w:pStyle w:val="ListParagraph"/>
        <w:numPr>
          <w:ilvl w:val="0"/>
          <w:numId w:val="1"/>
        </w:numPr>
      </w:pPr>
      <w:r>
        <w:t xml:space="preserve">The variables that shouldn’t be considered as inputs to the model are: </w:t>
      </w:r>
    </w:p>
    <w:p w14:paraId="69383461" w14:textId="5A65801A" w:rsidR="001453AE" w:rsidRDefault="009C4BB9" w:rsidP="001453AE">
      <w:pPr>
        <w:pStyle w:val="ListParagraph"/>
        <w:numPr>
          <w:ilvl w:val="1"/>
          <w:numId w:val="1"/>
        </w:numPr>
      </w:pPr>
      <w:r w:rsidRPr="004C1538">
        <w:rPr>
          <w:b/>
          <w:bCs/>
        </w:rPr>
        <w:t>chargeXXXX:</w:t>
      </w:r>
      <w:r>
        <w:t xml:space="preserve"> </w:t>
      </w:r>
      <w:r w:rsidR="001C3856">
        <w:t>Data is absent for all three charge variables—charge120,</w:t>
      </w:r>
      <w:r w:rsidR="00A53069">
        <w:t xml:space="preserve"> charge240, and charge240b</w:t>
      </w:r>
      <w:r w:rsidR="00593911">
        <w:t>,</w:t>
      </w:r>
      <w:r w:rsidR="000429BD">
        <w:t xml:space="preserve"> and no insights </w:t>
      </w:r>
      <w:r w:rsidR="00A022B6">
        <w:t>were</w:t>
      </w:r>
      <w:r w:rsidR="000429BD">
        <w:t xml:space="preserve"> provided with UCity. </w:t>
      </w:r>
    </w:p>
    <w:p w14:paraId="67C2D325" w14:textId="2D5F35F2" w:rsidR="00120276" w:rsidRDefault="00F65BC2" w:rsidP="001453AE">
      <w:pPr>
        <w:pStyle w:val="ListParagraph"/>
        <w:numPr>
          <w:ilvl w:val="1"/>
          <w:numId w:val="1"/>
        </w:numPr>
      </w:pPr>
      <w:r w:rsidRPr="004C1538">
        <w:rPr>
          <w:b/>
          <w:bCs/>
        </w:rPr>
        <w:t>range:</w:t>
      </w:r>
      <w:r>
        <w:t xml:space="preserve"> </w:t>
      </w:r>
      <w:r w:rsidR="00BF0F53">
        <w:t xml:space="preserve">A total of </w:t>
      </w:r>
      <w:r w:rsidR="00E16C43">
        <w:t xml:space="preserve">39913 vehicles don’t have any range information. </w:t>
      </w:r>
      <w:r w:rsidR="00BF0F53">
        <w:t>While</w:t>
      </w:r>
      <w:r w:rsidR="00E16C43">
        <w:t xml:space="preserve"> </w:t>
      </w:r>
      <w:r w:rsidR="0094166B">
        <w:t>the remaining</w:t>
      </w:r>
      <w:r w:rsidR="00E16C43">
        <w:t xml:space="preserve"> 168 vehicles </w:t>
      </w:r>
      <w:r w:rsidR="00BF0F53">
        <w:t>have a</w:t>
      </w:r>
      <w:r w:rsidR="00E16C43">
        <w:t xml:space="preserve"> </w:t>
      </w:r>
      <w:r w:rsidR="009B46B4">
        <w:t>strong</w:t>
      </w:r>
      <w:r w:rsidR="00E16C43">
        <w:t xml:space="preserve"> </w:t>
      </w:r>
      <w:r w:rsidR="00BF0F53">
        <w:t>correlation of 0.60</w:t>
      </w:r>
      <w:r w:rsidR="00E16C43">
        <w:t xml:space="preserve"> with </w:t>
      </w:r>
      <w:r w:rsidR="0094166B">
        <w:t>UCity,</w:t>
      </w:r>
      <w:r w:rsidR="002C295F">
        <w:t xml:space="preserve"> it isn’t reliable because the distribution is heteroskedastic. </w:t>
      </w:r>
    </w:p>
    <w:p w14:paraId="3FC88D09" w14:textId="3E12DAD9" w:rsidR="00011B14" w:rsidRDefault="00011B14" w:rsidP="001453AE">
      <w:pPr>
        <w:pStyle w:val="ListParagraph"/>
        <w:numPr>
          <w:ilvl w:val="1"/>
          <w:numId w:val="1"/>
        </w:numPr>
      </w:pPr>
      <w:r w:rsidRPr="004C1538">
        <w:rPr>
          <w:b/>
          <w:bCs/>
        </w:rPr>
        <w:t>engId:</w:t>
      </w:r>
      <w:r>
        <w:t xml:space="preserve"> </w:t>
      </w:r>
      <w:r w:rsidR="0094166B">
        <w:t xml:space="preserve">It is just an index variable and has no use for prediction. </w:t>
      </w:r>
    </w:p>
    <w:p w14:paraId="22A8653D" w14:textId="5AF9112E" w:rsidR="008B02DE" w:rsidRDefault="008B02DE" w:rsidP="001453AE">
      <w:pPr>
        <w:pStyle w:val="ListParagraph"/>
        <w:numPr>
          <w:ilvl w:val="1"/>
          <w:numId w:val="1"/>
        </w:numPr>
      </w:pPr>
      <w:r>
        <w:rPr>
          <w:b/>
          <w:bCs/>
        </w:rPr>
        <w:lastRenderedPageBreak/>
        <w:t>evMotor:</w:t>
      </w:r>
      <w:r>
        <w:t xml:space="preserve"> </w:t>
      </w:r>
      <w:r w:rsidR="00757684">
        <w:t>A total of 38345 vehicles don’t have any evMotor information</w:t>
      </w:r>
      <w:r w:rsidR="00533435">
        <w:t xml:space="preserve">, and only one specific motor is outperforming UCity measure. Thus, this variable in the model can lead to overfitting. </w:t>
      </w:r>
    </w:p>
    <w:p w14:paraId="52395D35" w14:textId="2FED4CB9" w:rsidR="00F92F80" w:rsidRDefault="00EF10D2" w:rsidP="00F92F80">
      <w:pPr>
        <w:pStyle w:val="ListParagraph"/>
        <w:numPr>
          <w:ilvl w:val="0"/>
          <w:numId w:val="1"/>
        </w:numPr>
      </w:pPr>
      <w:r>
        <w:t>To</w:t>
      </w:r>
      <w:r w:rsidR="009B0D77">
        <w:t xml:space="preserve"> avoid underfitting/overfitting</w:t>
      </w:r>
      <w:r w:rsidR="00385AEC">
        <w:t xml:space="preserve"> variables such as evMotor should be avoided because one specific motor is outperforming UCity </w:t>
      </w:r>
      <w:r>
        <w:t>measure,</w:t>
      </w:r>
      <w:r w:rsidR="00385AEC">
        <w:t xml:space="preserve"> and this could lead to overfitting for the model. </w:t>
      </w:r>
      <w:r>
        <w:t xml:space="preserve">Additionally, to evaluate </w:t>
      </w:r>
      <w:r w:rsidR="000021CC">
        <w:t xml:space="preserve">the model on underfitting/overfitting a few techniques can be employed such as </w:t>
      </w:r>
      <w:r w:rsidR="00203724">
        <w:t xml:space="preserve">train-test split, </w:t>
      </w:r>
      <w:r w:rsidR="000021CC">
        <w:t xml:space="preserve">cross validation, </w:t>
      </w:r>
      <w:r w:rsidR="00A70308">
        <w:t xml:space="preserve">early stopping, etc. </w:t>
      </w:r>
    </w:p>
    <w:sectPr w:rsidR="00F92F8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D067A" w14:textId="77777777" w:rsidR="004064A0" w:rsidRDefault="004064A0" w:rsidP="00C2789C">
      <w:pPr>
        <w:spacing w:after="0" w:line="240" w:lineRule="auto"/>
      </w:pPr>
      <w:r>
        <w:separator/>
      </w:r>
    </w:p>
  </w:endnote>
  <w:endnote w:type="continuationSeparator" w:id="0">
    <w:p w14:paraId="61622C1D" w14:textId="77777777" w:rsidR="004064A0" w:rsidRDefault="004064A0" w:rsidP="00C27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AE2C0" w14:textId="77777777" w:rsidR="004064A0" w:rsidRDefault="004064A0" w:rsidP="00C2789C">
      <w:pPr>
        <w:spacing w:after="0" w:line="240" w:lineRule="auto"/>
      </w:pPr>
      <w:r>
        <w:separator/>
      </w:r>
    </w:p>
  </w:footnote>
  <w:footnote w:type="continuationSeparator" w:id="0">
    <w:p w14:paraId="01FA42E4" w14:textId="77777777" w:rsidR="004064A0" w:rsidRDefault="004064A0" w:rsidP="00C27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0DF9" w14:textId="588379BB" w:rsidR="00C2789C" w:rsidRPr="00C2789C" w:rsidRDefault="00C2789C">
    <w:pPr>
      <w:pStyle w:val="Header"/>
    </w:pPr>
    <w:r w:rsidRPr="00C2789C">
      <w:t>CS6140 Machine Learning – Prof. Ahmad Uzair</w:t>
    </w:r>
  </w:p>
  <w:p w14:paraId="1A03B377" w14:textId="46304A5B" w:rsidR="00C2789C" w:rsidRPr="00C2789C" w:rsidRDefault="00C2789C">
    <w:pPr>
      <w:pStyle w:val="Header"/>
    </w:pPr>
    <w:r w:rsidRPr="00C2789C">
      <w:t>Assignment 1: Data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EEA"/>
    <w:multiLevelType w:val="hybridMultilevel"/>
    <w:tmpl w:val="19123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44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0D"/>
    <w:rsid w:val="000021CC"/>
    <w:rsid w:val="00011B14"/>
    <w:rsid w:val="00015CC8"/>
    <w:rsid w:val="000429BD"/>
    <w:rsid w:val="00120276"/>
    <w:rsid w:val="001453AE"/>
    <w:rsid w:val="001C3856"/>
    <w:rsid w:val="00203724"/>
    <w:rsid w:val="00273C1B"/>
    <w:rsid w:val="002B0300"/>
    <w:rsid w:val="002C295F"/>
    <w:rsid w:val="002E56C6"/>
    <w:rsid w:val="00316844"/>
    <w:rsid w:val="00385AEC"/>
    <w:rsid w:val="003A210F"/>
    <w:rsid w:val="003D5132"/>
    <w:rsid w:val="004064A0"/>
    <w:rsid w:val="00450D37"/>
    <w:rsid w:val="004C1538"/>
    <w:rsid w:val="004D3399"/>
    <w:rsid w:val="00533435"/>
    <w:rsid w:val="00541F60"/>
    <w:rsid w:val="00564E33"/>
    <w:rsid w:val="00593911"/>
    <w:rsid w:val="006372D4"/>
    <w:rsid w:val="006B6AE7"/>
    <w:rsid w:val="006F390D"/>
    <w:rsid w:val="00737365"/>
    <w:rsid w:val="007413AE"/>
    <w:rsid w:val="00757684"/>
    <w:rsid w:val="00884C98"/>
    <w:rsid w:val="008A75C8"/>
    <w:rsid w:val="008B02DE"/>
    <w:rsid w:val="008D2818"/>
    <w:rsid w:val="0094166B"/>
    <w:rsid w:val="00966BFE"/>
    <w:rsid w:val="00985471"/>
    <w:rsid w:val="009B0D77"/>
    <w:rsid w:val="009B46B4"/>
    <w:rsid w:val="009C4BB9"/>
    <w:rsid w:val="00A022B6"/>
    <w:rsid w:val="00A145E2"/>
    <w:rsid w:val="00A53069"/>
    <w:rsid w:val="00A64506"/>
    <w:rsid w:val="00A70308"/>
    <w:rsid w:val="00AE3D81"/>
    <w:rsid w:val="00AF0F31"/>
    <w:rsid w:val="00B4243C"/>
    <w:rsid w:val="00B66CC9"/>
    <w:rsid w:val="00B8311B"/>
    <w:rsid w:val="00BE61A8"/>
    <w:rsid w:val="00BF0F53"/>
    <w:rsid w:val="00C2789C"/>
    <w:rsid w:val="00C62973"/>
    <w:rsid w:val="00C66ADC"/>
    <w:rsid w:val="00C74A72"/>
    <w:rsid w:val="00CA2E86"/>
    <w:rsid w:val="00D91FF2"/>
    <w:rsid w:val="00DA19A1"/>
    <w:rsid w:val="00E16C43"/>
    <w:rsid w:val="00EA106F"/>
    <w:rsid w:val="00EA652B"/>
    <w:rsid w:val="00EF10D2"/>
    <w:rsid w:val="00F07D58"/>
    <w:rsid w:val="00F27FD9"/>
    <w:rsid w:val="00F65BC2"/>
    <w:rsid w:val="00F67116"/>
    <w:rsid w:val="00F92F80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86A5"/>
  <w15:chartTrackingRefBased/>
  <w15:docId w15:val="{84249D31-107C-422F-8255-328536A6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89C"/>
  </w:style>
  <w:style w:type="paragraph" w:styleId="Footer">
    <w:name w:val="footer"/>
    <w:basedOn w:val="Normal"/>
    <w:link w:val="FooterChar"/>
    <w:uiPriority w:val="99"/>
    <w:unhideWhenUsed/>
    <w:rsid w:val="00C27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89C"/>
  </w:style>
  <w:style w:type="paragraph" w:styleId="ListParagraph">
    <w:name w:val="List Paragraph"/>
    <w:basedOn w:val="Normal"/>
    <w:uiPriority w:val="34"/>
    <w:qFormat/>
    <w:rsid w:val="00B4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Chawla</dc:creator>
  <cp:keywords/>
  <dc:description/>
  <cp:lastModifiedBy>Bharat Chawla</cp:lastModifiedBy>
  <cp:revision>81</cp:revision>
  <dcterms:created xsi:type="dcterms:W3CDTF">2024-01-14T17:51:00Z</dcterms:created>
  <dcterms:modified xsi:type="dcterms:W3CDTF">2024-01-15T08:34:00Z</dcterms:modified>
</cp:coreProperties>
</file>