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>1. To what does a relative path refer?</w:t>
      </w:r>
    </w:p>
    <w:p w14:paraId="05273EE6" w14:textId="5177170D" w:rsidR="00100971" w:rsidRPr="00100971" w:rsidRDefault="00100971" w:rsidP="00100971">
      <w:pPr>
        <w:spacing w:after="0"/>
        <w:jc w:val="both"/>
      </w:pPr>
      <w:r w:rsidRPr="00100971">
        <w:t>The relative path is the path to some file with respect to your current working directory (PWD).</w:t>
      </w:r>
      <w:r w:rsidRPr="00100971">
        <w:br/>
      </w:r>
      <w:r w:rsidRPr="00100971">
        <w:rPr>
          <w:b/>
          <w:bCs/>
        </w:rPr>
        <w:t>For example:</w:t>
      </w:r>
      <w:r w:rsidRPr="00100971">
        <w:t> if Absolute path to a file called stuff.txt is: C:/users/admin/docs/stuff.txt If my PWD is </w:t>
      </w:r>
      <w:proofErr w:type="gramStart"/>
      <w:r w:rsidRPr="00100971">
        <w:t>C:/users/admin/ ,</w:t>
      </w:r>
      <w:proofErr w:type="gramEnd"/>
      <w:r w:rsidRPr="00100971">
        <w:t xml:space="preserve"> then the relative path to stuff.txt would be: docs/stuff.txt</w:t>
      </w:r>
      <w:r w:rsidRPr="00100971">
        <w:br/>
      </w:r>
      <w:r w:rsidRPr="00100971">
        <w:rPr>
          <w:b/>
          <w:bCs/>
        </w:rPr>
        <w:t>Note:</w:t>
      </w:r>
      <w:r w:rsidRPr="00100971">
        <w:t> PWD + relative path = absolute path</w:t>
      </w:r>
    </w:p>
    <w:p w14:paraId="00000002" w14:textId="6DD0FA82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>2. What does an absolute path start with your operating system?</w:t>
      </w:r>
    </w:p>
    <w:p w14:paraId="3F932F53" w14:textId="4639CBB8" w:rsidR="00100971" w:rsidRPr="00100971" w:rsidRDefault="00100971" w:rsidP="00100971">
      <w:pPr>
        <w:spacing w:after="0"/>
        <w:jc w:val="both"/>
      </w:pPr>
      <w:r>
        <w:t>T</w:t>
      </w:r>
      <w:r w:rsidRPr="00100971">
        <w:t>he absolute path starts with </w:t>
      </w:r>
      <w:proofErr w:type="gramStart"/>
      <w:r w:rsidRPr="00100971">
        <w:rPr>
          <w:b/>
          <w:bCs/>
        </w:rPr>
        <w:t>/</w:t>
      </w:r>
      <w:r>
        <w:rPr>
          <w:b/>
          <w:bCs/>
        </w:rPr>
        <w:t xml:space="preserve">  </w:t>
      </w:r>
      <w:r w:rsidRPr="00100971">
        <w:t>in</w:t>
      </w:r>
      <w:proofErr w:type="gramEnd"/>
      <w:r w:rsidRPr="00100971">
        <w:t xml:space="preserve"> </w:t>
      </w:r>
      <w:proofErr w:type="spellStart"/>
      <w:r w:rsidRPr="00100971">
        <w:t>linus</w:t>
      </w:r>
      <w:proofErr w:type="spellEnd"/>
      <w:r w:rsidRPr="00100971">
        <w:t xml:space="preserve"> based systems</w:t>
      </w:r>
      <w:r>
        <w:t>, while</w:t>
      </w:r>
      <w:r w:rsidRPr="00100971">
        <w:t xml:space="preserve"> </w:t>
      </w:r>
      <w:r>
        <w:t>for</w:t>
      </w:r>
      <w:r w:rsidRPr="00100971">
        <w:t xml:space="preserve"> Windows based systems </w:t>
      </w:r>
      <w:r>
        <w:t xml:space="preserve">the </w:t>
      </w:r>
      <w:r w:rsidRPr="00100971">
        <w:t>absolute path starts with </w:t>
      </w:r>
      <w:r w:rsidRPr="00100971">
        <w:rPr>
          <w:b/>
          <w:bCs/>
        </w:rPr>
        <w:t>C:</w:t>
      </w:r>
    </w:p>
    <w:p w14:paraId="00000003" w14:textId="4DA49FCC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 xml:space="preserve">3. What do the functions </w:t>
      </w:r>
      <w:proofErr w:type="spellStart"/>
      <w:proofErr w:type="gramStart"/>
      <w:r w:rsidRPr="00100971">
        <w:rPr>
          <w:b/>
          <w:bCs/>
        </w:rPr>
        <w:t>os.getcwd</w:t>
      </w:r>
      <w:proofErr w:type="spellEnd"/>
      <w:proofErr w:type="gramEnd"/>
      <w:r w:rsidRPr="00100971">
        <w:rPr>
          <w:b/>
          <w:bCs/>
        </w:rPr>
        <w:t xml:space="preserve">() and </w:t>
      </w:r>
      <w:proofErr w:type="spellStart"/>
      <w:r w:rsidRPr="00100971">
        <w:rPr>
          <w:b/>
          <w:bCs/>
        </w:rPr>
        <w:t>os.chdir</w:t>
      </w:r>
      <w:proofErr w:type="spellEnd"/>
      <w:r w:rsidRPr="00100971">
        <w:rPr>
          <w:b/>
          <w:bCs/>
        </w:rPr>
        <w:t>() do?</w:t>
      </w:r>
    </w:p>
    <w:p w14:paraId="57BAE21E" w14:textId="12A3B5F1" w:rsidR="00100971" w:rsidRPr="00100971" w:rsidRDefault="00F46AE9" w:rsidP="00100971">
      <w:pPr>
        <w:spacing w:after="0"/>
        <w:jc w:val="both"/>
      </w:pPr>
      <w:proofErr w:type="spellStart"/>
      <w:proofErr w:type="gramStart"/>
      <w:r w:rsidRPr="00F46AE9">
        <w:t>os.getcwd</w:t>
      </w:r>
      <w:proofErr w:type="spellEnd"/>
      <w:proofErr w:type="gramEnd"/>
      <w:r w:rsidRPr="00F46AE9">
        <w:t>() method tells us the location of current working directory (CWD). Whereas </w:t>
      </w:r>
      <w:proofErr w:type="spellStart"/>
      <w:proofErr w:type="gramStart"/>
      <w:r w:rsidRPr="00F46AE9">
        <w:t>os.chdir</w:t>
      </w:r>
      <w:proofErr w:type="spellEnd"/>
      <w:proofErr w:type="gramEnd"/>
      <w:r w:rsidRPr="00F46AE9">
        <w:t xml:space="preserve">() method in Python used to change the current working directory to specified path. These functions are similar to </w:t>
      </w:r>
      <w:proofErr w:type="spellStart"/>
      <w:r w:rsidRPr="00F46AE9">
        <w:t>linux</w:t>
      </w:r>
      <w:proofErr w:type="spellEnd"/>
      <w:r w:rsidRPr="00F46AE9">
        <w:t xml:space="preserve"> commands </w:t>
      </w:r>
      <w:proofErr w:type="spellStart"/>
      <w:r w:rsidRPr="00F46AE9">
        <w:t>pwd</w:t>
      </w:r>
      <w:proofErr w:type="spellEnd"/>
      <w:r w:rsidRPr="00F46AE9">
        <w:t> and cd</w:t>
      </w:r>
    </w:p>
    <w:p w14:paraId="00000004" w14:textId="0C8B514E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 xml:space="preserve">4. What are </w:t>
      </w:r>
      <w:proofErr w:type="gramStart"/>
      <w:r w:rsidRPr="00100971">
        <w:rPr>
          <w:b/>
          <w:bCs/>
        </w:rPr>
        <w:t>the .</w:t>
      </w:r>
      <w:proofErr w:type="gramEnd"/>
      <w:r w:rsidRPr="00100971">
        <w:rPr>
          <w:b/>
          <w:bCs/>
        </w:rPr>
        <w:t xml:space="preserve"> and</w:t>
      </w:r>
      <w:proofErr w:type="gramStart"/>
      <w:r w:rsidRPr="00100971">
        <w:rPr>
          <w:b/>
          <w:bCs/>
        </w:rPr>
        <w:t xml:space="preserve"> ..</w:t>
      </w:r>
      <w:proofErr w:type="gramEnd"/>
      <w:r w:rsidRPr="00100971">
        <w:rPr>
          <w:b/>
          <w:bCs/>
        </w:rPr>
        <w:t xml:space="preserve"> folders?</w:t>
      </w:r>
    </w:p>
    <w:p w14:paraId="00659CEF" w14:textId="29C31525" w:rsidR="00100971" w:rsidRPr="00100971" w:rsidRDefault="00F46AE9" w:rsidP="00100971">
      <w:pPr>
        <w:spacing w:after="0"/>
        <w:jc w:val="both"/>
      </w:pPr>
      <w:r w:rsidRPr="00F46AE9">
        <w:t>. Represents the Current Directory Whereas</w:t>
      </w:r>
      <w:proofErr w:type="gramStart"/>
      <w:r w:rsidRPr="00F46AE9">
        <w:t> ..</w:t>
      </w:r>
      <w:proofErr w:type="gramEnd"/>
      <w:r w:rsidRPr="00F46AE9">
        <w:t> Represents the Parent Directory of the Current Directory</w:t>
      </w:r>
    </w:p>
    <w:p w14:paraId="00000005" w14:textId="37818F5C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 xml:space="preserve">5. In C:\bacon\eggs\spam.txt, which part is the </w:t>
      </w:r>
      <w:proofErr w:type="spellStart"/>
      <w:r w:rsidRPr="00100971">
        <w:rPr>
          <w:b/>
          <w:bCs/>
        </w:rPr>
        <w:t>dir</w:t>
      </w:r>
      <w:proofErr w:type="spellEnd"/>
      <w:r w:rsidRPr="00100971">
        <w:rPr>
          <w:b/>
          <w:bCs/>
        </w:rPr>
        <w:t xml:space="preserve"> name, and which part is the base name?</w:t>
      </w:r>
    </w:p>
    <w:p w14:paraId="114EBC3D" w14:textId="5CC74853" w:rsidR="00F46AE9" w:rsidRDefault="00F46AE9" w:rsidP="00100971">
      <w:pPr>
        <w:spacing w:after="0"/>
        <w:jc w:val="both"/>
      </w:pPr>
      <w:r w:rsidRPr="00F46AE9">
        <w:t>For C:\bacon\eggs\spam.txt</w:t>
      </w:r>
      <w:r w:rsidRPr="00F46AE9">
        <w:br/>
      </w:r>
      <w:r>
        <w:t>D</w:t>
      </w:r>
      <w:r w:rsidRPr="00F46AE9">
        <w:t>ir name is C:\\bacon\\eggs</w:t>
      </w:r>
    </w:p>
    <w:p w14:paraId="66FECEBF" w14:textId="06C32AED" w:rsidR="00100971" w:rsidRPr="00100971" w:rsidRDefault="00F46AE9" w:rsidP="00100971">
      <w:pPr>
        <w:spacing w:after="0"/>
        <w:jc w:val="both"/>
      </w:pPr>
      <w:r w:rsidRPr="00F46AE9">
        <w:t>Base name is spam.txt</w:t>
      </w:r>
    </w:p>
    <w:p w14:paraId="00000006" w14:textId="55422E80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 xml:space="preserve">6. What are the three “mode” arguments that can be passed to the </w:t>
      </w:r>
      <w:proofErr w:type="gramStart"/>
      <w:r w:rsidRPr="00100971">
        <w:rPr>
          <w:b/>
          <w:bCs/>
        </w:rPr>
        <w:t>open(</w:t>
      </w:r>
      <w:proofErr w:type="gramEnd"/>
      <w:r w:rsidRPr="00100971">
        <w:rPr>
          <w:b/>
          <w:bCs/>
        </w:rPr>
        <w:t>) function?</w:t>
      </w:r>
    </w:p>
    <w:p w14:paraId="54ABB768" w14:textId="6CD956DE" w:rsidR="00100971" w:rsidRPr="00100971" w:rsidRDefault="003808D0" w:rsidP="00100971">
      <w:pPr>
        <w:spacing w:after="0"/>
        <w:jc w:val="both"/>
      </w:pPr>
      <w:r>
        <w:rPr>
          <w:rStyle w:val="termtext"/>
        </w:rPr>
        <w:t>The string 'r' for read mode, 'w' for write mode, and 'a' for append mode</w:t>
      </w:r>
    </w:p>
    <w:p w14:paraId="00000007" w14:textId="584E7357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>7. What happens if an existing file is opened in write mode?</w:t>
      </w:r>
    </w:p>
    <w:p w14:paraId="78171977" w14:textId="5A9FE9F8" w:rsidR="00100971" w:rsidRPr="00100971" w:rsidRDefault="00F46AE9" w:rsidP="00100971">
      <w:pPr>
        <w:spacing w:after="0"/>
        <w:jc w:val="both"/>
      </w:pPr>
      <w:r w:rsidRPr="00F46AE9">
        <w:t> Using this mode will overwrite any existing content in a file. If the given file does not exist, a new one will be created</w:t>
      </w:r>
    </w:p>
    <w:p w14:paraId="00000008" w14:textId="5AA7F2B6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 xml:space="preserve">8. How do you tell the difference between </w:t>
      </w:r>
      <w:proofErr w:type="gramStart"/>
      <w:r w:rsidRPr="00100971">
        <w:rPr>
          <w:b/>
          <w:bCs/>
        </w:rPr>
        <w:t>read(</w:t>
      </w:r>
      <w:proofErr w:type="gramEnd"/>
      <w:r w:rsidRPr="00100971">
        <w:rPr>
          <w:b/>
          <w:bCs/>
        </w:rPr>
        <w:t xml:space="preserve">) and </w:t>
      </w:r>
      <w:proofErr w:type="spellStart"/>
      <w:r w:rsidRPr="00100971">
        <w:rPr>
          <w:b/>
          <w:bCs/>
        </w:rPr>
        <w:t>readlines</w:t>
      </w:r>
      <w:proofErr w:type="spellEnd"/>
      <w:r w:rsidRPr="00100971">
        <w:rPr>
          <w:b/>
          <w:bCs/>
        </w:rPr>
        <w:t>()?</w:t>
      </w:r>
    </w:p>
    <w:p w14:paraId="03FFDEAF" w14:textId="791C5FCC" w:rsidR="00100971" w:rsidRPr="00100971" w:rsidRDefault="00026CE7" w:rsidP="00100971">
      <w:pPr>
        <w:spacing w:after="0"/>
        <w:jc w:val="both"/>
      </w:pPr>
      <w:r w:rsidRPr="00026CE7">
        <w:t xml:space="preserve">The </w:t>
      </w:r>
      <w:proofErr w:type="gramStart"/>
      <w:r w:rsidRPr="00026CE7">
        <w:t>read(</w:t>
      </w:r>
      <w:proofErr w:type="gramEnd"/>
      <w:r w:rsidRPr="00026CE7">
        <w:t xml:space="preserve">) method returns the file's entire contents as a single string value. The </w:t>
      </w:r>
      <w:proofErr w:type="spellStart"/>
      <w:proofErr w:type="gramStart"/>
      <w:r w:rsidRPr="00026CE7">
        <w:t>readlines</w:t>
      </w:r>
      <w:proofErr w:type="spellEnd"/>
      <w:r w:rsidRPr="00026CE7">
        <w:t>(</w:t>
      </w:r>
      <w:proofErr w:type="gramEnd"/>
      <w:r w:rsidRPr="00026CE7">
        <w:t>) method returns a list of strings, where each string is a line from the file's contents.</w:t>
      </w:r>
    </w:p>
    <w:p w14:paraId="00000009" w14:textId="2938D2E8" w:rsidR="005433F4" w:rsidRPr="00100971" w:rsidRDefault="00000000">
      <w:pPr>
        <w:spacing w:before="220"/>
        <w:rPr>
          <w:b/>
          <w:bCs/>
        </w:rPr>
      </w:pPr>
      <w:r w:rsidRPr="00100971">
        <w:rPr>
          <w:b/>
          <w:bCs/>
        </w:rPr>
        <w:t>9. What data structure does a shelf value resemble?</w:t>
      </w:r>
    </w:p>
    <w:p w14:paraId="0000000A" w14:textId="2843DEB6" w:rsidR="005433F4" w:rsidRPr="00100971" w:rsidRDefault="00026CE7" w:rsidP="00100971">
      <w:pPr>
        <w:spacing w:after="0"/>
        <w:jc w:val="both"/>
      </w:pPr>
      <w:r w:rsidRPr="00026CE7">
        <w:t xml:space="preserve">A shelf value resembles a dictionary value; it has keys and values, along with </w:t>
      </w:r>
      <w:proofErr w:type="gramStart"/>
      <w:r w:rsidRPr="00026CE7">
        <w:t>keys(</w:t>
      </w:r>
      <w:proofErr w:type="gramEnd"/>
      <w:r w:rsidRPr="00026CE7">
        <w:t>) and values() methods that work similarly to the dictionary methods of the same names.</w:t>
      </w:r>
    </w:p>
    <w:sectPr w:rsidR="005433F4" w:rsidRPr="001009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6368"/>
    <w:multiLevelType w:val="multilevel"/>
    <w:tmpl w:val="B7A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85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F4"/>
    <w:rsid w:val="00026CE7"/>
    <w:rsid w:val="00100971"/>
    <w:rsid w:val="003808D0"/>
    <w:rsid w:val="005433F4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C143"/>
  <w15:docId w15:val="{93139316-A867-4F02-82AD-5204F27F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38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2021-03-02T22:34:00Z</dcterms:created>
  <dcterms:modified xsi:type="dcterms:W3CDTF">2022-10-25T09:42:00Z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