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F56" w:rsidRPr="00527F56" w:rsidRDefault="00527F56" w:rsidP="00527F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27F56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begin"/>
      </w:r>
      <w:r w:rsidRPr="00527F56">
        <w:rPr>
          <w:rFonts w:ascii="Times New Roman" w:eastAsia="Times New Roman" w:hAnsi="Times New Roman" w:cs="Times New Roman"/>
          <w:b/>
          <w:bCs/>
          <w:sz w:val="27"/>
          <w:szCs w:val="27"/>
        </w:rPr>
        <w:instrText xml:space="preserve"> HYPERLINK "http://digitheadslabnotebook.blogspot.com/2011/10/machine-learning-gradient-descent.html" </w:instrText>
      </w:r>
      <w:r w:rsidRPr="00527F56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separate"/>
      </w:r>
      <w:r w:rsidRPr="00527F56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</w:rPr>
        <w:t>Machine-learning: gradient descent</w:t>
      </w:r>
      <w:r w:rsidRPr="00527F56">
        <w:rPr>
          <w:rFonts w:ascii="Times New Roman" w:eastAsia="Times New Roman" w:hAnsi="Times New Roman" w:cs="Times New Roman"/>
          <w:b/>
          <w:bCs/>
          <w:sz w:val="27"/>
          <w:szCs w:val="27"/>
        </w:rPr>
        <w:fldChar w:fldCharType="end"/>
      </w:r>
    </w:p>
    <w:p w:rsidR="00527F56" w:rsidRPr="00527F56" w:rsidRDefault="00527F56" w:rsidP="0052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27F56">
        <w:rPr>
          <w:rFonts w:ascii="Times New Roman" w:eastAsia="Times New Roman" w:hAnsi="Times New Roman" w:cs="Times New Roman"/>
          <w:sz w:val="24"/>
          <w:szCs w:val="24"/>
        </w:rPr>
        <w:t xml:space="preserve">The first section of </w:t>
      </w:r>
      <w:hyperlink r:id="rId4" w:history="1">
        <w:r w:rsidRPr="00527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Andrew Ng's Machine Learning class</w:t>
        </w:r>
      </w:hyperlink>
      <w:r w:rsidRPr="00527F56">
        <w:rPr>
          <w:rFonts w:ascii="Times New Roman" w:eastAsia="Times New Roman" w:hAnsi="Times New Roman" w:cs="Times New Roman"/>
          <w:sz w:val="24"/>
          <w:szCs w:val="24"/>
        </w:rPr>
        <w:t xml:space="preserve"> is about applying gradient descent to linear regression problems.</w:t>
      </w:r>
    </w:p>
    <w:p w:rsidR="00527F56" w:rsidRPr="00527F56" w:rsidRDefault="00527F56" w:rsidP="00527F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7F5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1543050"/>
            <wp:effectExtent l="0" t="0" r="0" b="0"/>
            <wp:docPr id="6" name="Picture 6" descr="http://4.bp.blogspot.com/-S11k6vJwxdc/TpDINkQ_bDI/AAAAAAAADGY/Q8t09bzT4y0/s400/house_prices_portland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S11k6vJwxdc/TpDINkQ_bDI/AAAAAAAADGY/Q8t09bzT4y0/s400/house_prices_portland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56" w:rsidRPr="00527F56" w:rsidRDefault="00527F56" w:rsidP="00527F56">
      <w:pPr>
        <w:spacing w:before="100" w:beforeAutospacing="1" w:after="100" w:afterAutospacing="1" w:line="240" w:lineRule="auto"/>
        <w:ind w:right="720"/>
        <w:jc w:val="right"/>
        <w:rPr>
          <w:rFonts w:ascii="Times New Roman" w:eastAsia="Times New Roman" w:hAnsi="Times New Roman" w:cs="Times New Roman"/>
          <w:i/>
          <w:iCs/>
          <w:sz w:val="12"/>
          <w:szCs w:val="12"/>
        </w:rPr>
      </w:pPr>
      <w:r w:rsidRPr="00527F56">
        <w:rPr>
          <w:rFonts w:ascii="Times New Roman" w:eastAsia="Times New Roman" w:hAnsi="Times New Roman" w:cs="Times New Roman"/>
          <w:i/>
          <w:iCs/>
          <w:sz w:val="12"/>
          <w:szCs w:val="12"/>
        </w:rPr>
        <w:t>Andrew Ng</w:t>
      </w:r>
    </w:p>
    <w:p w:rsidR="00527F56" w:rsidRPr="00527F56" w:rsidRDefault="00527F56" w:rsidP="0052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F56">
        <w:rPr>
          <w:rFonts w:ascii="Times New Roman" w:eastAsia="Times New Roman" w:hAnsi="Times New Roman" w:cs="Times New Roman"/>
          <w:sz w:val="24"/>
          <w:szCs w:val="24"/>
        </w:rPr>
        <w:t xml:space="preserve">Our input data is an </w:t>
      </w:r>
      <w:r w:rsidRPr="00527F56">
        <w:rPr>
          <w:rFonts w:ascii="Times New Roman" w:eastAsia="Times New Roman" w:hAnsi="Times New Roman" w:cs="Times New Roman"/>
          <w:i/>
          <w:iCs/>
          <w:sz w:val="24"/>
          <w:szCs w:val="24"/>
        </w:rPr>
        <w:t>m-by-n</w:t>
      </w:r>
      <w:r w:rsidRPr="00527F56">
        <w:rPr>
          <w:rFonts w:ascii="Times New Roman" w:eastAsia="Times New Roman" w:hAnsi="Times New Roman" w:cs="Times New Roman"/>
          <w:sz w:val="24"/>
          <w:szCs w:val="24"/>
        </w:rPr>
        <w:t xml:space="preserve"> matrix </w:t>
      </w:r>
      <w:r w:rsidRPr="00527F56">
        <w:rPr>
          <w:rFonts w:ascii="Times New Roman" w:eastAsia="Times New Roman" w:hAnsi="Times New Roman" w:cs="Times New Roman"/>
          <w:i/>
          <w:iCs/>
          <w:sz w:val="24"/>
          <w:szCs w:val="24"/>
        </w:rPr>
        <w:t>X</w:t>
      </w:r>
      <w:r w:rsidRPr="00527F56">
        <w:rPr>
          <w:rFonts w:ascii="Times New Roman" w:eastAsia="Times New Roman" w:hAnsi="Times New Roman" w:cs="Times New Roman"/>
          <w:sz w:val="24"/>
          <w:szCs w:val="24"/>
        </w:rPr>
        <w:t xml:space="preserve">, where we have </w:t>
      </w:r>
      <w:r w:rsidRPr="00527F56"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 w:rsidRPr="00527F56">
        <w:rPr>
          <w:rFonts w:ascii="Times New Roman" w:eastAsia="Times New Roman" w:hAnsi="Times New Roman" w:cs="Times New Roman"/>
          <w:sz w:val="24"/>
          <w:szCs w:val="24"/>
        </w:rPr>
        <w:t xml:space="preserve"> training examples with </w:t>
      </w:r>
      <w:r w:rsidRPr="00527F56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527F56">
        <w:rPr>
          <w:rFonts w:ascii="Times New Roman" w:eastAsia="Times New Roman" w:hAnsi="Times New Roman" w:cs="Times New Roman"/>
          <w:sz w:val="24"/>
          <w:szCs w:val="24"/>
        </w:rPr>
        <w:t xml:space="preserve"> features each. For these training examples, we know the expected outputs </w:t>
      </w:r>
      <w:r w:rsidRPr="00527F56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527F56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 w:rsidRPr="00527F56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527F56">
        <w:rPr>
          <w:rFonts w:ascii="Times New Roman" w:eastAsia="Times New Roman" w:hAnsi="Times New Roman" w:cs="Times New Roman"/>
          <w:sz w:val="24"/>
          <w:szCs w:val="24"/>
        </w:rPr>
        <w:t xml:space="preserve"> is the variable we're trying to predict. We want to find a line defined by the parameter vector ϴ that minimizes the squared error between the line and our data points.</w:t>
      </w:r>
    </w:p>
    <w:p w:rsidR="00527F56" w:rsidRPr="00527F56" w:rsidRDefault="00527F56" w:rsidP="0052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F56">
        <w:rPr>
          <w:rFonts w:ascii="Times New Roman" w:eastAsia="Times New Roman" w:hAnsi="Times New Roman" w:cs="Times New Roman"/>
          <w:sz w:val="24"/>
          <w:szCs w:val="24"/>
        </w:rPr>
        <w:t>Gradient descent takes a cost function, which is the squared error of the prediction vs. the training data. I think the 2 in the denominator is there so that it cancels out when we take the derivative, leaving us with a simpler gradient function.</w:t>
      </w:r>
    </w:p>
    <w:p w:rsidR="00527F56" w:rsidRPr="00527F56" w:rsidRDefault="00527F56" w:rsidP="00527F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7F5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705100" cy="571500"/>
            <wp:effectExtent l="0" t="0" r="0" b="0"/>
            <wp:docPr id="5" name="Picture 5" descr="http://3.bp.blogspot.com/-7vLgOxMhaBg/Tqjb34B9A9I/AAAAAAAADIg/w5E6cXN6x1c/s320/cost_function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7vLgOxMhaBg/Tqjb34B9A9I/AAAAAAAADIg/w5E6cXN6x1c/s320/cost_function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56" w:rsidRPr="00527F56" w:rsidRDefault="00527F56" w:rsidP="0052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F56">
        <w:rPr>
          <w:rFonts w:ascii="Times New Roman" w:eastAsia="Times New Roman" w:hAnsi="Times New Roman" w:cs="Times New Roman"/>
          <w:sz w:val="24"/>
          <w:szCs w:val="24"/>
        </w:rPr>
        <w:t>The update rule for each ϴ</w:t>
      </w:r>
      <w:r w:rsidRPr="00527F56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 w:rsidRPr="00527F56">
        <w:rPr>
          <w:rFonts w:ascii="Times New Roman" w:eastAsia="Times New Roman" w:hAnsi="Times New Roman" w:cs="Times New Roman"/>
          <w:sz w:val="24"/>
          <w:szCs w:val="24"/>
        </w:rPr>
        <w:t xml:space="preserve"> is the partial derivative of the cost function with respect to ϴ</w:t>
      </w:r>
      <w:r w:rsidRPr="00527F56">
        <w:rPr>
          <w:rFonts w:ascii="Times New Roman" w:eastAsia="Times New Roman" w:hAnsi="Times New Roman" w:cs="Times New Roman"/>
          <w:sz w:val="24"/>
          <w:szCs w:val="24"/>
          <w:vertAlign w:val="subscript"/>
        </w:rPr>
        <w:t>j</w:t>
      </w:r>
      <w:r w:rsidRPr="00527F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7F56" w:rsidRPr="00527F56" w:rsidRDefault="00527F56" w:rsidP="00527F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7F5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1943100"/>
            <wp:effectExtent l="0" t="0" r="0" b="0"/>
            <wp:docPr id="4" name="Picture 4" descr="http://1.bp.blogspot.com/-ysYz2pUSNXc/TqdJwZqGs9I/AAAAAAAADH8/0HROxzQ49HI/s320/ml-class-notes-gradient-descent-1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ysYz2pUSNXc/TqdJwZqGs9I/AAAAAAAADH8/0HROxzQ49HI/s320/ml-class-notes-gradient-descent-1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56" w:rsidRPr="00527F56" w:rsidRDefault="00527F56" w:rsidP="0052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F56">
        <w:rPr>
          <w:rFonts w:ascii="Times New Roman" w:eastAsia="Times New Roman" w:hAnsi="Times New Roman" w:cs="Times New Roman"/>
          <w:sz w:val="24"/>
          <w:szCs w:val="24"/>
        </w:rPr>
        <w:t>Part of the challenge is converting this to matrix notation, to take advantage of fast matrix arithmetic algorithms.</w:t>
      </w:r>
    </w:p>
    <w:p w:rsidR="00527F56" w:rsidRPr="00527F56" w:rsidRDefault="00527F56" w:rsidP="00527F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7F5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2695575"/>
            <wp:effectExtent l="0" t="0" r="0" b="9525"/>
            <wp:docPr id="3" name="Picture 3" descr="http://4.bp.blogspot.com/-XkseSMwpOaU/TqdJwu2QxII/AAAAAAAADIM/SWaFvyVtMdk/s320/ml-class-notes-gradient-descent-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XkseSMwpOaU/TqdJwu2QxII/AAAAAAAADIM/SWaFvyVtMdk/s320/ml-class-notes-gradient-descent-2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56" w:rsidRPr="00527F56" w:rsidRDefault="00527F56" w:rsidP="0052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F56">
        <w:rPr>
          <w:rFonts w:ascii="Times New Roman" w:eastAsia="Times New Roman" w:hAnsi="Times New Roman" w:cs="Times New Roman"/>
          <w:sz w:val="24"/>
          <w:szCs w:val="24"/>
        </w:rPr>
        <w:t xml:space="preserve">Next we </w:t>
      </w:r>
      <w:proofErr w:type="spellStart"/>
      <w:r w:rsidRPr="00527F56">
        <w:rPr>
          <w:rFonts w:ascii="Times New Roman" w:eastAsia="Times New Roman" w:hAnsi="Times New Roman" w:cs="Times New Roman"/>
          <w:sz w:val="24"/>
          <w:szCs w:val="24"/>
        </w:rPr>
        <w:t>vectorize</w:t>
      </w:r>
      <w:proofErr w:type="spellEnd"/>
      <w:r w:rsidRPr="00527F56">
        <w:rPr>
          <w:rFonts w:ascii="Times New Roman" w:eastAsia="Times New Roman" w:hAnsi="Times New Roman" w:cs="Times New Roman"/>
          <w:sz w:val="24"/>
          <w:szCs w:val="24"/>
        </w:rPr>
        <w:t xml:space="preserve"> the update rule and show how to compute least squared error directly with the normal equation.</w:t>
      </w:r>
    </w:p>
    <w:p w:rsidR="00527F56" w:rsidRPr="00527F56" w:rsidRDefault="00527F56" w:rsidP="00527F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7F5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2371725"/>
            <wp:effectExtent l="0" t="0" r="0" b="9525"/>
            <wp:docPr id="2" name="Picture 2" descr="http://3.bp.blogspot.com/-trhkyiBiaTs/TqdJxHBlVvI/AAAAAAAADIU/qFztMw_Ysys/s320/ml-class-notes-gradient-descent-3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trhkyiBiaTs/TqdJxHBlVvI/AAAAAAAADIU/qFztMw_Ysys/s320/ml-class-notes-gradient-descent-3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56" w:rsidRPr="00527F56" w:rsidRDefault="00527F56" w:rsidP="0052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F56">
        <w:rPr>
          <w:rFonts w:ascii="Times New Roman" w:eastAsia="Times New Roman" w:hAnsi="Times New Roman" w:cs="Times New Roman"/>
          <w:sz w:val="24"/>
          <w:szCs w:val="24"/>
        </w:rPr>
        <w:t>In action, gradient descent gradually approaches optimal values for ϴ. How gradual depends on the learning rate, α.</w:t>
      </w:r>
    </w:p>
    <w:p w:rsidR="00527F56" w:rsidRPr="00527F56" w:rsidRDefault="00527F56" w:rsidP="00527F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27F5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0" t="0" r="0" b="0"/>
            <wp:docPr id="1" name="Picture 1" descr="http://1.bp.blogspot.com/-Jq0vhkuzgfU/TqjfI_mXhLI/AAAAAAAADIs/juXvuk4qvYs/s400/gradient_descent_linear_regression_screenshot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.bp.blogspot.com/-Jq0vhkuzgfU/TqjfI_mXhLI/AAAAAAAADIs/juXvuk4qvYs/s400/gradient_descent_linear_regression_screenshot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F56" w:rsidRPr="00527F56" w:rsidRDefault="00527F56" w:rsidP="0052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F56">
        <w:rPr>
          <w:rFonts w:ascii="Times New Roman" w:eastAsia="Times New Roman" w:hAnsi="Times New Roman" w:cs="Times New Roman"/>
          <w:sz w:val="24"/>
          <w:szCs w:val="24"/>
        </w:rPr>
        <w:t xml:space="preserve">While the classwork was done in </w:t>
      </w:r>
      <w:hyperlink r:id="rId17" w:history="1">
        <w:r w:rsidRPr="00527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Octave</w:t>
        </w:r>
      </w:hyperlink>
      <w:r w:rsidRPr="00527F56">
        <w:rPr>
          <w:rFonts w:ascii="Times New Roman" w:eastAsia="Times New Roman" w:hAnsi="Times New Roman" w:cs="Times New Roman"/>
          <w:sz w:val="24"/>
          <w:szCs w:val="24"/>
        </w:rPr>
        <w:t xml:space="preserve">, I also did a simple </w:t>
      </w:r>
      <w:hyperlink r:id="rId18" w:history="1">
        <w:r w:rsidRPr="00527F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gradient descent implementation in R</w:t>
        </w:r>
      </w:hyperlink>
      <w:r w:rsidRPr="00527F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C6FE4" w:rsidRDefault="008C6FE4"/>
    <w:sectPr w:rsidR="008C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56"/>
    <w:rsid w:val="00527F56"/>
    <w:rsid w:val="008C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512E"/>
  <w15:chartTrackingRefBased/>
  <w15:docId w15:val="{F7B6AFA2-5A3F-4FCA-8968-6089E787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7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7F5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27F5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3.bp.blogspot.com/-trhkyiBiaTs/TqdJxHBlVvI/AAAAAAAADIU/qFztMw_Ysys/s1600/ml-class-notes-gradient-descent-3.png" TargetMode="External"/><Relationship Id="rId18" Type="http://schemas.openxmlformats.org/officeDocument/2006/relationships/hyperlink" Target="http://digitheadslabnotebook.blogspot.com/2012/07/linear-regression-by-gradient-descen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3.bp.blogspot.com/-7vLgOxMhaBg/Tqjb34B9A9I/AAAAAAAADIg/w5E6cXN6x1c/s1600/cost_function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digitheadslabnotebook.blogspot.com/2011/10/octave-cheat-sheet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4.bp.blogspot.com/-XkseSMwpOaU/TqdJwu2QxII/AAAAAAAADIM/SWaFvyVtMdk/s1600/ml-class-notes-gradient-descent-2.png" TargetMode="External"/><Relationship Id="rId5" Type="http://schemas.openxmlformats.org/officeDocument/2006/relationships/hyperlink" Target="http://4.bp.blogspot.com/-S11k6vJwxdc/TpDINkQ_bDI/AAAAAAAADGY/Q8t09bzT4y0/s1600/house_prices_portland.png" TargetMode="External"/><Relationship Id="rId15" Type="http://schemas.openxmlformats.org/officeDocument/2006/relationships/hyperlink" Target="http://1.bp.blogspot.com/-Jq0vhkuzgfU/TqjfI_mXhLI/AAAAAAAADIs/juXvuk4qvYs/s1600/gradient_descent_linear_regression_screenshot.p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hyperlink" Target="http://ml-class.org" TargetMode="External"/><Relationship Id="rId9" Type="http://schemas.openxmlformats.org/officeDocument/2006/relationships/hyperlink" Target="http://1.bp.blogspot.com/-ysYz2pUSNXc/TqdJwZqGs9I/AAAAAAAADH8/0HROxzQ49HI/s1600/ml-class-notes-gradient-descent-1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2016-08-26T09:59:00Z</dcterms:created>
  <dcterms:modified xsi:type="dcterms:W3CDTF">2016-08-26T10:01:00Z</dcterms:modified>
</cp:coreProperties>
</file>