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B0" w:rsidRDefault="00D352B0" w:rsidP="00D352B0">
      <w:r>
        <w:t>HCS</w:t>
      </w:r>
    </w:p>
    <w:p w:rsidR="00D352B0" w:rsidRDefault="00D352B0" w:rsidP="00D352B0"/>
    <w:p w:rsidR="00D352B0" w:rsidRDefault="00D352B0" w:rsidP="00D352B0">
      <w:r>
        <w:t>$</w:t>
      </w:r>
      <w:proofErr w:type="spellStart"/>
      <w:r>
        <w:t>ClusterNetworkName</w:t>
      </w:r>
      <w:proofErr w:type="spellEnd"/>
      <w:r>
        <w:t xml:space="preserve"> = "Cluster Network 1"  </w:t>
      </w:r>
    </w:p>
    <w:p w:rsidR="00D352B0" w:rsidRDefault="00D352B0" w:rsidP="00D352B0">
      <w:r>
        <w:t>$</w:t>
      </w:r>
      <w:proofErr w:type="spellStart"/>
      <w:r>
        <w:t>IPResourceName</w:t>
      </w:r>
      <w:proofErr w:type="spellEnd"/>
      <w:r>
        <w:t xml:space="preserve"> = "RGIHCSAG_10.62.190.154" </w:t>
      </w:r>
    </w:p>
    <w:p w:rsidR="00D352B0" w:rsidRDefault="00D352B0" w:rsidP="00D352B0">
      <w:r>
        <w:t xml:space="preserve">$ILBIP = "10.62.190.154"  </w:t>
      </w:r>
    </w:p>
    <w:p w:rsidR="00D352B0" w:rsidRDefault="00D352B0" w:rsidP="00D352B0">
      <w:r>
        <w:t>[</w:t>
      </w:r>
      <w:proofErr w:type="spellStart"/>
      <w:proofErr w:type="gramStart"/>
      <w:r>
        <w:t>int</w:t>
      </w:r>
      <w:proofErr w:type="spellEnd"/>
      <w:proofErr w:type="gramEnd"/>
      <w:r>
        <w:t>]$</w:t>
      </w:r>
      <w:proofErr w:type="spellStart"/>
      <w:r>
        <w:t>ProbePort</w:t>
      </w:r>
      <w:proofErr w:type="spellEnd"/>
      <w:r>
        <w:t xml:space="preserve"> = 55555</w:t>
      </w:r>
    </w:p>
    <w:p w:rsidR="00D352B0" w:rsidRDefault="00D352B0" w:rsidP="00D352B0">
      <w:r>
        <w:t xml:space="preserve">Import-Module </w:t>
      </w:r>
      <w:proofErr w:type="spellStart"/>
      <w:r>
        <w:t>FailoverClusters</w:t>
      </w:r>
      <w:proofErr w:type="spellEnd"/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Set-</w:t>
      </w:r>
      <w:proofErr w:type="spellStart"/>
      <w:r>
        <w:t>ClusterParameter</w:t>
      </w:r>
      <w:proofErr w:type="spellEnd"/>
      <w:r>
        <w:t xml:space="preserve"> -Multiple </w:t>
      </w:r>
      <w:proofErr w:type="gramStart"/>
      <w:r>
        <w:t>@{</w:t>
      </w:r>
      <w:proofErr w:type="gramEnd"/>
      <w:r>
        <w:t>"Address"="$ILBIP";"ProbePort"=$ProbePort;"SubnetMask"="255.255.255.0";"Network"="$ClusterNetworkName";"EnableDhcp"=0}</w:t>
      </w:r>
    </w:p>
    <w:p w:rsidR="00255C8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Get-</w:t>
      </w:r>
      <w:proofErr w:type="spellStart"/>
      <w:r>
        <w:t>ClusterParameter</w:t>
      </w:r>
      <w:proofErr w:type="spellEnd"/>
    </w:p>
    <w:p w:rsidR="00D352B0" w:rsidRDefault="00D352B0" w:rsidP="00D352B0">
      <w:r>
        <w:rPr>
          <w:noProof/>
        </w:rPr>
        <w:drawing>
          <wp:inline distT="0" distB="0" distL="0" distR="0">
            <wp:extent cx="5943600" cy="2984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>
      <w:r>
        <w:lastRenderedPageBreak/>
        <w:t>$</w:t>
      </w:r>
      <w:proofErr w:type="spellStart"/>
      <w:r>
        <w:t>ClusterNetworkName</w:t>
      </w:r>
      <w:proofErr w:type="spellEnd"/>
      <w:r>
        <w:t xml:space="preserve"> = "Cluster Network 2"  </w:t>
      </w:r>
    </w:p>
    <w:p w:rsidR="00D352B0" w:rsidRDefault="00D352B0" w:rsidP="00D352B0">
      <w:r>
        <w:t>$</w:t>
      </w:r>
      <w:proofErr w:type="spellStart"/>
      <w:r>
        <w:t>IPResourceName</w:t>
      </w:r>
      <w:proofErr w:type="spellEnd"/>
      <w:r>
        <w:t xml:space="preserve"> = "RGIHCSAG_10.62.174.70" </w:t>
      </w:r>
    </w:p>
    <w:p w:rsidR="00D352B0" w:rsidRDefault="00D352B0" w:rsidP="00D352B0">
      <w:r>
        <w:t xml:space="preserve">$ILBIP = "10.62.174.70"  </w:t>
      </w:r>
    </w:p>
    <w:p w:rsidR="00D352B0" w:rsidRDefault="00D352B0" w:rsidP="00D352B0">
      <w:r>
        <w:t>[</w:t>
      </w:r>
      <w:proofErr w:type="spellStart"/>
      <w:proofErr w:type="gramStart"/>
      <w:r>
        <w:t>int</w:t>
      </w:r>
      <w:proofErr w:type="spellEnd"/>
      <w:proofErr w:type="gramEnd"/>
      <w:r>
        <w:t>]$</w:t>
      </w:r>
      <w:proofErr w:type="spellStart"/>
      <w:r>
        <w:t>ProbePort</w:t>
      </w:r>
      <w:proofErr w:type="spellEnd"/>
      <w:r>
        <w:t xml:space="preserve"> = 55555</w:t>
      </w:r>
    </w:p>
    <w:p w:rsidR="00D352B0" w:rsidRDefault="00D352B0" w:rsidP="00D352B0">
      <w:r>
        <w:t xml:space="preserve">Import-Module </w:t>
      </w:r>
      <w:proofErr w:type="spellStart"/>
      <w:r>
        <w:t>FailoverClusters</w:t>
      </w:r>
      <w:proofErr w:type="spellEnd"/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Set-</w:t>
      </w:r>
      <w:proofErr w:type="spellStart"/>
      <w:r>
        <w:t>ClusterParameter</w:t>
      </w:r>
      <w:proofErr w:type="spellEnd"/>
      <w:r>
        <w:t xml:space="preserve"> -Multiple </w:t>
      </w:r>
      <w:proofErr w:type="gramStart"/>
      <w:r>
        <w:t>@{</w:t>
      </w:r>
      <w:proofErr w:type="gramEnd"/>
      <w:r>
        <w:t>"Address"="$ILBIP";"ProbePort"=$ProbePort;"SubnetMask"="255.255.255.0";"Network"="$ClusterNetworkName";"EnableDhcp"=0}</w:t>
      </w:r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Get-</w:t>
      </w:r>
      <w:proofErr w:type="spellStart"/>
      <w:r>
        <w:t>ClusterParameter</w:t>
      </w:r>
      <w:proofErr w:type="spellEnd"/>
    </w:p>
    <w:p w:rsidR="00D352B0" w:rsidRDefault="00D352B0" w:rsidP="00D352B0">
      <w:r>
        <w:rPr>
          <w:noProof/>
        </w:rPr>
        <w:drawing>
          <wp:inline distT="0" distB="0" distL="0" distR="0">
            <wp:extent cx="5943600" cy="28689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>
      <w:r>
        <w:lastRenderedPageBreak/>
        <w:t>MPLUS</w:t>
      </w:r>
    </w:p>
    <w:p w:rsidR="00D352B0" w:rsidRDefault="00D352B0" w:rsidP="00D352B0">
      <w:r>
        <w:t>$</w:t>
      </w:r>
      <w:proofErr w:type="spellStart"/>
      <w:r>
        <w:t>ClusterNetworkName</w:t>
      </w:r>
      <w:proofErr w:type="spellEnd"/>
      <w:r>
        <w:t xml:space="preserve"> = "Cluster Network 1"  </w:t>
      </w:r>
    </w:p>
    <w:p w:rsidR="00D352B0" w:rsidRDefault="00D352B0" w:rsidP="00D352B0">
      <w:r>
        <w:t>$</w:t>
      </w:r>
      <w:proofErr w:type="spellStart"/>
      <w:r>
        <w:t>IPResourceName</w:t>
      </w:r>
      <w:proofErr w:type="spellEnd"/>
      <w:r>
        <w:t xml:space="preserve"> = "RGIMPLUSAG_10.62.190.155" </w:t>
      </w:r>
    </w:p>
    <w:p w:rsidR="00D352B0" w:rsidRDefault="00D352B0" w:rsidP="00D352B0">
      <w:r>
        <w:t xml:space="preserve">$ILBIP = "10.62.190.155"  </w:t>
      </w:r>
    </w:p>
    <w:p w:rsidR="00D352B0" w:rsidRDefault="00D352B0" w:rsidP="00D352B0">
      <w:r>
        <w:t>[</w:t>
      </w:r>
      <w:proofErr w:type="spellStart"/>
      <w:proofErr w:type="gramStart"/>
      <w:r>
        <w:t>int</w:t>
      </w:r>
      <w:proofErr w:type="spellEnd"/>
      <w:proofErr w:type="gramEnd"/>
      <w:r>
        <w:t>]$</w:t>
      </w:r>
      <w:proofErr w:type="spellStart"/>
      <w:r>
        <w:t>ProbePort</w:t>
      </w:r>
      <w:proofErr w:type="spellEnd"/>
      <w:r>
        <w:t xml:space="preserve"> =56666  </w:t>
      </w:r>
    </w:p>
    <w:p w:rsidR="00D352B0" w:rsidRDefault="00D352B0" w:rsidP="00D352B0">
      <w:r>
        <w:t xml:space="preserve">Import-Module </w:t>
      </w:r>
      <w:proofErr w:type="spellStart"/>
      <w:r>
        <w:t>FailoverClusters</w:t>
      </w:r>
      <w:proofErr w:type="spellEnd"/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Set-</w:t>
      </w:r>
      <w:proofErr w:type="spellStart"/>
      <w:r>
        <w:t>ClusterParameter</w:t>
      </w:r>
      <w:proofErr w:type="spellEnd"/>
      <w:r>
        <w:t xml:space="preserve"> -Multiple </w:t>
      </w:r>
      <w:proofErr w:type="gramStart"/>
      <w:r>
        <w:t>@{</w:t>
      </w:r>
      <w:proofErr w:type="gramEnd"/>
      <w:r>
        <w:t>"Address"="$ILBIP";"ProbePort"=$ProbePort;"SubnetMask"="255.255.255.0";"Network"="$ClusterNetworkName";"EnableDhcp"=0}</w:t>
      </w:r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Get-</w:t>
      </w:r>
      <w:proofErr w:type="spellStart"/>
      <w:r>
        <w:t>ClusterParameter</w:t>
      </w:r>
      <w:proofErr w:type="spellEnd"/>
    </w:p>
    <w:p w:rsidR="00D352B0" w:rsidRDefault="00D352B0" w:rsidP="00D352B0">
      <w:r>
        <w:rPr>
          <w:noProof/>
        </w:rPr>
        <w:drawing>
          <wp:inline distT="0" distB="0" distL="0" distR="0">
            <wp:extent cx="5943600" cy="2907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/>
    <w:p w:rsidR="00D352B0" w:rsidRDefault="00D352B0" w:rsidP="00D352B0">
      <w:r>
        <w:lastRenderedPageBreak/>
        <w:t>$</w:t>
      </w:r>
      <w:proofErr w:type="spellStart"/>
      <w:r>
        <w:t>ClusterNetworkName</w:t>
      </w:r>
      <w:proofErr w:type="spellEnd"/>
      <w:r>
        <w:t xml:space="preserve"> = "Cluster Network 2"  </w:t>
      </w:r>
    </w:p>
    <w:p w:rsidR="00D352B0" w:rsidRDefault="00D352B0" w:rsidP="00D352B0">
      <w:r>
        <w:t>$</w:t>
      </w:r>
      <w:proofErr w:type="spellStart"/>
      <w:r>
        <w:t>IPResourceName</w:t>
      </w:r>
      <w:proofErr w:type="spellEnd"/>
      <w:r>
        <w:t xml:space="preserve"> = "RGIMPLUSAG_10.62.174.71"</w:t>
      </w:r>
    </w:p>
    <w:p w:rsidR="00D352B0" w:rsidRDefault="00D352B0" w:rsidP="00D352B0">
      <w:r>
        <w:t xml:space="preserve">$ILBIP = "10.62.174.71"  </w:t>
      </w:r>
    </w:p>
    <w:p w:rsidR="00D352B0" w:rsidRDefault="00D352B0" w:rsidP="00D352B0">
      <w:r>
        <w:t>[</w:t>
      </w:r>
      <w:proofErr w:type="spellStart"/>
      <w:proofErr w:type="gramStart"/>
      <w:r>
        <w:t>int</w:t>
      </w:r>
      <w:proofErr w:type="spellEnd"/>
      <w:proofErr w:type="gramEnd"/>
      <w:r>
        <w:t>]$</w:t>
      </w:r>
      <w:proofErr w:type="spellStart"/>
      <w:r>
        <w:t>ProbePort</w:t>
      </w:r>
      <w:proofErr w:type="spellEnd"/>
      <w:r>
        <w:t xml:space="preserve"> = 56666</w:t>
      </w:r>
    </w:p>
    <w:p w:rsidR="00D352B0" w:rsidRDefault="00D352B0" w:rsidP="00D352B0">
      <w:r>
        <w:t xml:space="preserve">Import-Module </w:t>
      </w:r>
      <w:proofErr w:type="spellStart"/>
      <w:r>
        <w:t>FailoverClusters</w:t>
      </w:r>
      <w:proofErr w:type="spellEnd"/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Set-</w:t>
      </w:r>
      <w:proofErr w:type="spellStart"/>
      <w:r>
        <w:t>ClusterParameter</w:t>
      </w:r>
      <w:proofErr w:type="spellEnd"/>
      <w:r>
        <w:t xml:space="preserve"> -Multiple </w:t>
      </w:r>
      <w:proofErr w:type="gramStart"/>
      <w:r>
        <w:t>@{</w:t>
      </w:r>
      <w:proofErr w:type="gramEnd"/>
      <w:r>
        <w:t>"Address"="$ILBIP";"ProbePort"=$ProbePort;"SubnetMask"="255.255.255.0";"Network"="$ClusterNetworkName";"EnableDhcp"=0}</w:t>
      </w:r>
    </w:p>
    <w:p w:rsidR="00D352B0" w:rsidRDefault="00D352B0" w:rsidP="00D352B0">
      <w:r>
        <w:t>Get-</w:t>
      </w:r>
      <w:proofErr w:type="spellStart"/>
      <w:r>
        <w:t>ClusterResource</w:t>
      </w:r>
      <w:proofErr w:type="spellEnd"/>
      <w:r>
        <w:t xml:space="preserve"> $</w:t>
      </w:r>
      <w:proofErr w:type="spellStart"/>
      <w:r>
        <w:t>IPResourceName</w:t>
      </w:r>
      <w:proofErr w:type="spellEnd"/>
      <w:r>
        <w:t xml:space="preserve"> | Get-</w:t>
      </w:r>
      <w:proofErr w:type="spellStart"/>
      <w:r>
        <w:t>ClusterParameter</w:t>
      </w:r>
      <w:proofErr w:type="spellEnd"/>
    </w:p>
    <w:p w:rsidR="00D352B0" w:rsidRDefault="00D352B0" w:rsidP="00D352B0">
      <w:r>
        <w:rPr>
          <w:noProof/>
        </w:rPr>
        <w:drawing>
          <wp:inline distT="0" distB="0" distL="0" distR="0">
            <wp:extent cx="5943600" cy="2914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2B0" w:rsidSect="001E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2B0"/>
    <w:rsid w:val="00175BE4"/>
    <w:rsid w:val="001E0D80"/>
    <w:rsid w:val="009D72C1"/>
    <w:rsid w:val="009F224B"/>
    <w:rsid w:val="00D3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2" ma:contentTypeDescription="Create a new document." ma:contentTypeScope="" ma:versionID="439a63dec33c76e6590b590108ef0832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c5487ddbc3f612af3cf257344545d9d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FA3ACB-F72A-4E0C-A499-CB3D3C311DA4}"/>
</file>

<file path=customXml/itemProps2.xml><?xml version="1.0" encoding="utf-8"?>
<ds:datastoreItem xmlns:ds="http://schemas.openxmlformats.org/officeDocument/2006/customXml" ds:itemID="{7EF22678-BD82-4FFA-B994-0C567B745E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1</cp:revision>
  <dcterms:created xsi:type="dcterms:W3CDTF">2023-02-10T07:42:00Z</dcterms:created>
  <dcterms:modified xsi:type="dcterms:W3CDTF">2023-02-10T07:56:00Z</dcterms:modified>
</cp:coreProperties>
</file>