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Infosys Slot Analysis</w:t>
      </w:r>
    </w:p>
    <w:tbl>
      <w:tblPr>
        <w:tblStyle w:val="Table1"/>
        <w:tblW w:w="957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80"/>
        <w:gridCol w:w="3075"/>
        <w:gridCol w:w="3420"/>
        <w:tblGridChange w:id="0">
          <w:tblGrid>
            <w:gridCol w:w="3080"/>
            <w:gridCol w:w="3075"/>
            <w:gridCol w:w="34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Date </w:t>
            </w:r>
          </w:p>
        </w:tc>
        <w:tc>
          <w:tcPr/>
          <w:p w:rsidR="00000000" w:rsidDel="00000000" w:rsidP="00000000" w:rsidRDefault="00000000" w:rsidRPr="00000000" w14:paraId="00000004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Link</w:t>
            </w:r>
          </w:p>
        </w:tc>
      </w:tr>
      <w:tr>
        <w:trPr>
          <w:cantSplit w:val="0"/>
          <w:trHeight w:val="255" w:hRule="atLeast"/>
          <w:tblHeader w:val="0"/>
        </w:trPr>
        <w:tc>
          <w:tcPr/>
          <w:p w:rsidR="00000000" w:rsidDel="00000000" w:rsidP="00000000" w:rsidRDefault="00000000" w:rsidRPr="00000000" w14:paraId="0000000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Pseudocode</w:t>
            </w:r>
          </w:p>
        </w:tc>
        <w:tc>
          <w:tcPr/>
          <w:p w:rsidR="00000000" w:rsidDel="00000000" w:rsidP="00000000" w:rsidRDefault="00000000" w:rsidRPr="00000000" w14:paraId="0000000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23-01-2022 (Slot 1)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https://youtu.be/6D72wc0rOOc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21-11-2021 (Slot 1)</w:t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https://youtu.be/UVom1dm36xE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21-11-2021 (Slot 2)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https://youtu.be/AiOtvr6wrrs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22-08-2021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https://youtu.be/ccTawIAO6UE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Reasoning and Quants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26-12-2021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https://youtu.be/TDRZdBnkc5w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22-08-2021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7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ff"/>
                  <w:sz w:val="24"/>
                  <w:szCs w:val="24"/>
                  <w:u w:val="single"/>
                  <w:rtl w:val="0"/>
                </w:rPr>
                <w:t xml:space="preserve">https://youtu.be/3zJ0Qqez6pQ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23-01-2022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https://youtu.be/t6pARKCt4so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Verbal Ability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13-06-2021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https://youtu.be/ppn5Afe_RNI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23-01-2022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https://youtu.be/2WrfqtW_wGU</w:t>
            </w:r>
          </w:p>
        </w:tc>
      </w:tr>
    </w:tbl>
    <w:p w:rsidR="00000000" w:rsidDel="00000000" w:rsidP="00000000" w:rsidRDefault="00000000" w:rsidRPr="00000000" w14:paraId="00000020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59"/>
    <w:rsid w:val="002A042A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Hyperlink">
    <w:name w:val="Hyperlink"/>
    <w:basedOn w:val="DefaultParagraphFont"/>
    <w:uiPriority w:val="99"/>
    <w:unhideWhenUsed w:val="1"/>
    <w:rsid w:val="003D6884"/>
    <w:rPr>
      <w:color w:val="0000ff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youtu.be/3zJ0Qqez6p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z0ghRNVlwfWlEJMQemM5puXftfQ==">AMUW2mW747DxjLVBkNLsraIUF+cRlDtpENCZkalsZAHeTEnIW1k8Ig9S6u4DLwTJOlCNpD3NFREiiEKqtFfxev0NnmoD4AjOTFUnB3kOl+56yYfkqjCapjQUBxuVY1DxtZ7dVGC1H3oI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2022-02-02T06:37:00Z</dcterms:created>
  <dc:creator>SRI RAMA PRIYA .R.P</dc:creator>
</cp:coreProperties>
</file>