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17916">
      <w:pPr>
        <w:keepLines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0"/>
        </w:rPr>
        <w:t>Adaptive Software Engineering</w:t>
      </w:r>
    </w:p>
    <w:p w14:paraId="048930D7">
      <w:pPr>
        <w:keepLines/>
        <w:rPr>
          <w:rFonts w:hint="default" w:ascii="Times New Roman" w:hAnsi="Times New Roman" w:cs="Times New Roman"/>
        </w:rPr>
      </w:pPr>
    </w:p>
    <w:p w14:paraId="28C9475C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Name: M.Bharath</w:t>
      </w:r>
    </w:p>
    <w:p w14:paraId="177E06A9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Roll no: 2420030380</w:t>
      </w:r>
    </w:p>
    <w:p w14:paraId="4B49F971">
      <w:pPr>
        <w:keepLines/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Section - 1</w:t>
      </w:r>
    </w:p>
    <w:p w14:paraId="58A67E49">
      <w:pPr>
        <w:keepLines/>
        <w:rPr>
          <w:rFonts w:hint="default" w:ascii="Times New Roman" w:hAnsi="Times New Roman" w:cs="Times New Roman"/>
        </w:rPr>
      </w:pPr>
    </w:p>
    <w:p w14:paraId="213CE1E3">
      <w:pPr>
        <w:keepLines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6"/>
        </w:rPr>
        <w:t>Experiment-7: Kubernetes</w:t>
      </w:r>
    </w:p>
    <w:p w14:paraId="5A6818E0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1: Install Minikube</w:t>
      </w:r>
    </w:p>
    <w:p w14:paraId="3A120AD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2067869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2: Start the Minikube Cluster</w:t>
      </w:r>
    </w:p>
    <w:p w14:paraId="6A38C88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Minikube using Docker as the container driver:</w:t>
      </w:r>
    </w:p>
    <w:p w14:paraId="05852428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minikube start --driver=docker</w:t>
      </w:r>
    </w:p>
    <w:p w14:paraId="72CD3C74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the cluster starts, check its current status:</w:t>
      </w:r>
    </w:p>
    <w:p w14:paraId="3F23103A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minikube status</w:t>
      </w:r>
    </w:p>
    <w:p w14:paraId="487BF007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8AD157A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D793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6CA375FD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CC76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0203E447">
      <w:pPr>
        <w:keepLines/>
        <w:spacing w:after="100"/>
        <w:ind w:left="360"/>
        <w:rPr>
          <w:rFonts w:hint="default" w:ascii="Times New Roman" w:hAnsi="Times New Roman" w:cs="Times New Roman"/>
        </w:rPr>
      </w:pPr>
    </w:p>
    <w:p w14:paraId="4D16E9B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3: Install kubectl</w:t>
      </w:r>
    </w:p>
    <w:p w14:paraId="5BA7744C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559283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B56D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4: Verify kubectl Installation</w:t>
      </w:r>
    </w:p>
    <w:p w14:paraId="10A9713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installation, verify that kubectl is available:</w:t>
      </w:r>
    </w:p>
    <w:p w14:paraId="122C0719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version --client</w:t>
      </w:r>
    </w:p>
    <w:p w14:paraId="50B104C6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177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5: Verify the Kubernetes Nodes</w:t>
      </w:r>
    </w:p>
    <w:p w14:paraId="2C8269E8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the nodes available in the Minikube cluster:</w:t>
      </w:r>
    </w:p>
    <w:p w14:paraId="1CFBBD1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nodes</w:t>
      </w:r>
    </w:p>
    <w:p w14:paraId="179C7D8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Minikube node should be displayed with its current status.</w:t>
      </w:r>
    </w:p>
    <w:p w14:paraId="4A73885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0A99B83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C0DE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6: Create a Kubernetes Pod</w:t>
      </w:r>
    </w:p>
    <w:p w14:paraId="65BEC25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F719860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apply -f pod.yaml</w:t>
      </w:r>
    </w:p>
    <w:p w14:paraId="2606538F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creates the Pod described in the YAML file.</w:t>
      </w:r>
    </w:p>
    <w:p w14:paraId="484AFAA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9072">
      <w:pPr>
        <w:keepLines/>
        <w:spacing w:after="80" w:line="252" w:lineRule="auto"/>
        <w:rPr>
          <w:rFonts w:hint="default" w:ascii="Times New Roman" w:hAnsi="Times New Roman" w:cs="Times New Roman"/>
        </w:rPr>
      </w:pPr>
    </w:p>
    <w:p w14:paraId="2D2598F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8D46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7: Check the Pod</w:t>
      </w:r>
    </w:p>
    <w:p w14:paraId="12B3B94D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that the Pod has been created and check its current status:</w:t>
      </w:r>
    </w:p>
    <w:p w14:paraId="4DC95E84">
      <w:pPr>
        <w:keepLines/>
        <w:spacing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w:t>kubectl get pods</w:t>
      </w:r>
    </w:p>
    <w:p w14:paraId="538E202B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8: Describe the Pod</w:t>
      </w:r>
    </w:p>
    <w:p w14:paraId="0DCCB9E9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detailed information about the nginx Pod, including its configuration and status:</w:t>
      </w:r>
    </w:p>
    <w:p w14:paraId="5F9D421B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describe pod nginx</w:t>
      </w:r>
    </w:p>
    <w:p w14:paraId="16207F8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6AF2D534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D8E1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Step 9: Access the Application</w:t>
      </w:r>
    </w:p>
    <w:p w14:paraId="2497EA4B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Forward the Pod's port to the local machine so that the application can be accessed through a web browser:</w:t>
      </w:r>
    </w:p>
    <w:p w14:paraId="4BA56855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kubectl port-forward pod/nginx 8080:80</w:t>
      </w:r>
    </w:p>
    <w:p w14:paraId="0E559FDC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</w:p>
    <w:p w14:paraId="773EADD8">
      <w:pPr>
        <w:keepLines/>
        <w:spacing w:after="100"/>
        <w:ind w:left="360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64E5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the displayed local address in a browser, such as http://localhost:8080, to access the nginx application.</w:t>
      </w:r>
    </w:p>
    <w:p w14:paraId="7A1C64FA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C8A5">
      <w:pPr>
        <w:keepLines/>
        <w:spacing w:before="14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Basic Kubernetes Workflow</w:t>
      </w:r>
    </w:p>
    <w:p w14:paraId="7310A700">
      <w:pPr>
        <w:keepLines/>
        <w:spacing w:after="8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Minikube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Start Minikube Cluster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Install &amp; Verify kubectl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Check Kubernetes Nodes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Create Pod using YAML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Apply Pod Configuration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Check / Describe Pod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       ↓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Access Application on localhost</w:t>
      </w:r>
    </w:p>
    <w:sectPr>
      <w:pgSz w:w="12240" w:h="15840"/>
      <w:pgMar w:top="1000" w:right="1300" w:bottom="1000" w:left="13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302</Words>
  <Characters>1694</Characters>
  <Lines>0</Lines>
  <Paragraphs>0</Paragraphs>
  <TotalTime>1</TotalTime>
  <ScaleCrop>false</ScaleCrop>
  <LinksUpToDate>false</LinksUpToDate>
  <CharactersWithSpaces>2001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M.Bharath</cp:lastModifiedBy>
  <dcterms:modified xsi:type="dcterms:W3CDTF">2026-08-31T04:40:13Z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