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173" w:rsidRDefault="005E2173" w:rsidP="00B32A03">
      <w:pPr>
        <w:pStyle w:val="Title"/>
        <w:rPr>
          <w:rFonts w:eastAsia="Calibri"/>
          <w:sz w:val="28"/>
          <w:szCs w:val="28"/>
          <w:lang w:val="en-US"/>
        </w:rPr>
      </w:pPr>
      <w:r w:rsidRPr="005E2173">
        <w:rPr>
          <w:rFonts w:eastAsia="Calibri"/>
          <w:lang w:val="en-US"/>
        </w:rPr>
        <w:t>Safety Locator: Crime Rate</w:t>
      </w:r>
      <w:r>
        <w:rPr>
          <w:rFonts w:eastAsia="Calibri"/>
          <w:lang w:val="en-US"/>
        </w:rPr>
        <w:t xml:space="preserve"> and Hot Spot</w:t>
      </w:r>
      <w:r w:rsidRPr="005E2173">
        <w:rPr>
          <w:rFonts w:eastAsia="Calibri"/>
          <w:lang w:val="en-US"/>
        </w:rPr>
        <w:t xml:space="preserve"> Prediction System for Woman using Multimodal Deep Learning</w:t>
      </w:r>
    </w:p>
    <w:p w:rsidR="00BA1319" w:rsidRPr="00BA1319" w:rsidRDefault="005E2173" w:rsidP="00BA1319">
      <w:pPr>
        <w:spacing w:after="0" w:line="360" w:lineRule="auto"/>
        <w:jc w:val="both"/>
        <w:rPr>
          <w:rFonts w:ascii="Times New Roman" w:eastAsia="Calibri" w:hAnsi="Times New Roman" w:cs="Times New Roman"/>
          <w:b/>
          <w:sz w:val="28"/>
          <w:szCs w:val="28"/>
          <w:lang w:val="en-US"/>
        </w:rPr>
      </w:pPr>
      <w:r w:rsidRPr="00BA1319">
        <w:rPr>
          <w:rFonts w:ascii="Times New Roman" w:eastAsia="Calibri" w:hAnsi="Times New Roman" w:cs="Times New Roman"/>
          <w:b/>
          <w:sz w:val="28"/>
          <w:szCs w:val="28"/>
          <w:lang w:val="en-US"/>
        </w:rPr>
        <w:t>Abstract</w:t>
      </w:r>
      <w:bookmarkStart w:id="0" w:name="_GoBack"/>
      <w:bookmarkEnd w:id="0"/>
    </w:p>
    <w:p w:rsidR="001D3EEE" w:rsidRDefault="00BA1319" w:rsidP="00795BCC">
      <w:p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w:t>
      </w:r>
      <w:r w:rsidRPr="00BA1319">
        <w:rPr>
          <w:rFonts w:ascii="Times New Roman" w:eastAsia="Calibri" w:hAnsi="Times New Roman" w:cs="Times New Roman"/>
          <w:sz w:val="24"/>
          <w:szCs w:val="24"/>
          <w:lang w:val="en-US"/>
        </w:rPr>
        <w:t>rime hotspot is a geographic area or location that experiences a higher rate of criminal activity compared to other areas within the same region. These hotspots</w:t>
      </w:r>
      <w:r w:rsidRPr="00BA1319">
        <w:t xml:space="preserve"> </w:t>
      </w:r>
      <w:r w:rsidRPr="00BA1319">
        <w:rPr>
          <w:rFonts w:ascii="Times New Roman" w:eastAsia="Calibri" w:hAnsi="Times New Roman" w:cs="Times New Roman"/>
          <w:sz w:val="24"/>
          <w:szCs w:val="24"/>
          <w:lang w:val="en-US"/>
        </w:rPr>
        <w:t xml:space="preserve">where women are more likely to experience criminal activities such as sexual harassment, assault, domestic violence, stalking, and human trafficking. The identification of crime hotspots is an essential aspect of crime prevention and control. It enables law enforcement agencies to focus their resources on the areas with the highest crime rates and develop targeted interventions that address the underlying causes of criminal activity. Crime hot spot prediction is an important problem in public safety, and machine learning algorithms such as </w:t>
      </w:r>
      <w:r w:rsidR="005E2173">
        <w:rPr>
          <w:rFonts w:ascii="Times New Roman" w:eastAsia="Calibri" w:hAnsi="Times New Roman" w:cs="Times New Roman"/>
          <w:sz w:val="24"/>
          <w:szCs w:val="24"/>
          <w:lang w:val="en-US"/>
        </w:rPr>
        <w:t>Deep Explainable Decision Tree</w:t>
      </w:r>
      <w:r w:rsidRPr="00BA1319">
        <w:rPr>
          <w:rFonts w:ascii="Times New Roman" w:eastAsia="Calibri" w:hAnsi="Times New Roman" w:cs="Times New Roman"/>
          <w:sz w:val="24"/>
          <w:szCs w:val="24"/>
          <w:lang w:val="en-US"/>
        </w:rPr>
        <w:t xml:space="preserve"> </w:t>
      </w:r>
      <w:r w:rsidR="000F3F68" w:rsidRPr="000F3F68">
        <w:rPr>
          <w:rFonts w:ascii="Times New Roman" w:eastAsia="Calibri" w:hAnsi="Times New Roman" w:cs="Times New Roman"/>
          <w:sz w:val="24"/>
          <w:szCs w:val="24"/>
          <w:lang w:val="en-US"/>
        </w:rPr>
        <w:t>is a predictive model designed to identify crime hotspots against women and provide a map of these locations using Google Maps.</w:t>
      </w:r>
      <w:r w:rsidR="000F3F68" w:rsidRPr="000F3F68">
        <w:t xml:space="preserve"> </w:t>
      </w:r>
      <w:r w:rsidR="000F3F68" w:rsidRPr="000F3F68">
        <w:rPr>
          <w:rFonts w:ascii="Times New Roman" w:eastAsia="Calibri" w:hAnsi="Times New Roman" w:cs="Times New Roman"/>
          <w:sz w:val="24"/>
          <w:szCs w:val="24"/>
          <w:lang w:val="en-US"/>
        </w:rPr>
        <w:t xml:space="preserve">The </w:t>
      </w:r>
      <w:r w:rsidR="000F3F68">
        <w:rPr>
          <w:rFonts w:ascii="Times New Roman" w:eastAsia="Calibri" w:hAnsi="Times New Roman" w:cs="Times New Roman"/>
          <w:sz w:val="24"/>
          <w:szCs w:val="24"/>
          <w:lang w:val="en-US"/>
        </w:rPr>
        <w:t xml:space="preserve">proposed </w:t>
      </w:r>
      <w:r w:rsidR="000F3F68" w:rsidRPr="000F3F68">
        <w:rPr>
          <w:rFonts w:ascii="Times New Roman" w:eastAsia="Calibri" w:hAnsi="Times New Roman" w:cs="Times New Roman"/>
          <w:sz w:val="24"/>
          <w:szCs w:val="24"/>
          <w:lang w:val="en-US"/>
        </w:rPr>
        <w:t xml:space="preserve">system employs </w:t>
      </w:r>
      <w:r w:rsidR="005E2173" w:rsidRPr="005E2173">
        <w:rPr>
          <w:rFonts w:ascii="Times New Roman" w:eastAsia="Calibri" w:hAnsi="Times New Roman" w:cs="Times New Roman"/>
          <w:sz w:val="24"/>
          <w:szCs w:val="24"/>
          <w:lang w:val="en-US"/>
        </w:rPr>
        <w:t>Deep Explainable Decision Tree</w:t>
      </w:r>
      <w:r w:rsidR="000F3F68" w:rsidRPr="005E2173">
        <w:rPr>
          <w:rFonts w:ascii="Times New Roman" w:eastAsia="Calibri" w:hAnsi="Times New Roman" w:cs="Times New Roman"/>
          <w:sz w:val="24"/>
          <w:szCs w:val="24"/>
          <w:lang w:val="en-US"/>
        </w:rPr>
        <w:t>,</w:t>
      </w:r>
      <w:r w:rsidR="000F3F68" w:rsidRPr="000F3F68">
        <w:rPr>
          <w:rFonts w:ascii="Times New Roman" w:eastAsia="Calibri" w:hAnsi="Times New Roman" w:cs="Times New Roman"/>
          <w:sz w:val="24"/>
          <w:szCs w:val="24"/>
          <w:lang w:val="en-US"/>
        </w:rPr>
        <w:t xml:space="preserve"> a machine learning algorithm that analyzes and classifies data into different categories. The model is trained using historical crime data and is capable of predicting the likelihood of a crime occurring in a specific area. The system then generates a map of the predicted crime hotspots using Google Maps.</w:t>
      </w:r>
      <w:r w:rsidR="000F3F68" w:rsidRPr="00BA1319">
        <w:rPr>
          <w:rFonts w:ascii="Times New Roman" w:eastAsia="Calibri" w:hAnsi="Times New Roman" w:cs="Times New Roman"/>
          <w:sz w:val="24"/>
          <w:szCs w:val="24"/>
          <w:lang w:val="en-US"/>
        </w:rPr>
        <w:t xml:space="preserve"> Crime</w:t>
      </w:r>
      <w:r w:rsidRPr="00BA1319">
        <w:rPr>
          <w:rFonts w:ascii="Times New Roman" w:eastAsia="Calibri" w:hAnsi="Times New Roman" w:cs="Times New Roman"/>
          <w:sz w:val="24"/>
          <w:szCs w:val="24"/>
          <w:lang w:val="en-US"/>
        </w:rPr>
        <w:t xml:space="preserve"> hotspots can be identified through the analysis of crime data, including the number and type of crimes reported, the time of day or week when crimes occur, and the location of the crime.</w:t>
      </w:r>
      <w:r w:rsidR="00795BCC" w:rsidRPr="00795BCC">
        <w:rPr>
          <w:rFonts w:ascii="Segoe UI" w:hAnsi="Segoe UI" w:cs="Segoe UI"/>
          <w:color w:val="374151"/>
          <w:shd w:val="clear" w:color="auto" w:fill="F7F7F8"/>
        </w:rPr>
        <w:t xml:space="preserve"> </w:t>
      </w:r>
      <w:r w:rsidR="00795BCC" w:rsidRPr="00795BCC">
        <w:rPr>
          <w:rFonts w:ascii="Times New Roman" w:eastAsia="Calibri" w:hAnsi="Times New Roman" w:cs="Times New Roman"/>
          <w:sz w:val="24"/>
          <w:szCs w:val="24"/>
        </w:rPr>
        <w:t>Additionally, the map generated by the system can be shared with the public to raise awareness of the areas that require extra caution.</w:t>
      </w:r>
      <w:r w:rsidRPr="00BA1319">
        <w:rPr>
          <w:rFonts w:ascii="Times New Roman" w:eastAsia="Calibri" w:hAnsi="Times New Roman" w:cs="Times New Roman"/>
          <w:sz w:val="24"/>
          <w:szCs w:val="24"/>
          <w:lang w:val="en-US"/>
        </w:rPr>
        <w:t xml:space="preserve"> The system involves data pre-processing, feature selection, model training, model evaluation, </w:t>
      </w:r>
      <w:r w:rsidR="00795BCC" w:rsidRPr="00BA1319">
        <w:rPr>
          <w:rFonts w:ascii="Times New Roman" w:eastAsia="Calibri" w:hAnsi="Times New Roman" w:cs="Times New Roman"/>
          <w:sz w:val="24"/>
          <w:szCs w:val="24"/>
          <w:lang w:val="en-US"/>
        </w:rPr>
        <w:t>hyper parameter</w:t>
      </w:r>
      <w:r w:rsidRPr="00BA1319">
        <w:rPr>
          <w:rFonts w:ascii="Times New Roman" w:eastAsia="Calibri" w:hAnsi="Times New Roman" w:cs="Times New Roman"/>
          <w:sz w:val="24"/>
          <w:szCs w:val="24"/>
          <w:lang w:val="en-US"/>
        </w:rPr>
        <w:t xml:space="preserve"> tuning, and prediction. The </w:t>
      </w:r>
      <w:r w:rsidR="005E2173">
        <w:rPr>
          <w:rFonts w:ascii="Times New Roman" w:eastAsia="Calibri" w:hAnsi="Times New Roman" w:cs="Times New Roman"/>
          <w:sz w:val="24"/>
          <w:szCs w:val="24"/>
          <w:lang w:val="en-US"/>
        </w:rPr>
        <w:t>DT</w:t>
      </w:r>
      <w:r w:rsidRPr="00BA1319">
        <w:rPr>
          <w:rFonts w:ascii="Times New Roman" w:eastAsia="Calibri" w:hAnsi="Times New Roman" w:cs="Times New Roman"/>
          <w:sz w:val="24"/>
          <w:szCs w:val="24"/>
          <w:lang w:val="en-US"/>
        </w:rPr>
        <w:t xml:space="preserve"> model is a binary classifier that separates crime hot spots from non-crime hot spots using a hyperplane. The performance of the model is evaluated using metrics such as accuracy, precision, recall, and F1-score. The </w:t>
      </w:r>
      <w:r w:rsidR="00795BCC" w:rsidRPr="00BA1319">
        <w:rPr>
          <w:rFonts w:ascii="Times New Roman" w:eastAsia="Calibri" w:hAnsi="Times New Roman" w:cs="Times New Roman"/>
          <w:sz w:val="24"/>
          <w:szCs w:val="24"/>
          <w:lang w:val="en-US"/>
        </w:rPr>
        <w:t>hyper parameters</w:t>
      </w:r>
      <w:r w:rsidRPr="00BA1319">
        <w:rPr>
          <w:rFonts w:ascii="Times New Roman" w:eastAsia="Calibri" w:hAnsi="Times New Roman" w:cs="Times New Roman"/>
          <w:sz w:val="24"/>
          <w:szCs w:val="24"/>
          <w:lang w:val="en-US"/>
        </w:rPr>
        <w:t xml:space="preserve"> of the </w:t>
      </w:r>
      <w:r w:rsidR="005E2173">
        <w:rPr>
          <w:rFonts w:ascii="Times New Roman" w:eastAsia="Calibri" w:hAnsi="Times New Roman" w:cs="Times New Roman"/>
          <w:sz w:val="24"/>
          <w:szCs w:val="24"/>
          <w:lang w:val="en-US"/>
        </w:rPr>
        <w:t>DT</w:t>
      </w:r>
      <w:r w:rsidRPr="00BA1319">
        <w:rPr>
          <w:rFonts w:ascii="Times New Roman" w:eastAsia="Calibri" w:hAnsi="Times New Roman" w:cs="Times New Roman"/>
          <w:sz w:val="24"/>
          <w:szCs w:val="24"/>
          <w:lang w:val="en-US"/>
        </w:rPr>
        <w:t xml:space="preserve"> model are tuned using cross-validation. The system can be used by law enforcement agencies to prevent crime and improve public safety by identifying areas where crime is most likely to occur. </w:t>
      </w:r>
      <w:r w:rsidR="00795BCC" w:rsidRPr="00795BCC">
        <w:rPr>
          <w:rFonts w:ascii="Times New Roman" w:eastAsia="Calibri" w:hAnsi="Times New Roman" w:cs="Times New Roman"/>
          <w:sz w:val="24"/>
          <w:szCs w:val="24"/>
          <w:lang w:val="en-US"/>
        </w:rPr>
        <w:t xml:space="preserve">The </w:t>
      </w:r>
      <w:r w:rsidR="00795BCC">
        <w:rPr>
          <w:rFonts w:ascii="Times New Roman" w:eastAsia="Calibri" w:hAnsi="Times New Roman" w:cs="Times New Roman"/>
          <w:sz w:val="24"/>
          <w:szCs w:val="24"/>
          <w:lang w:val="en-US"/>
        </w:rPr>
        <w:t xml:space="preserve">proposed </w:t>
      </w:r>
      <w:r w:rsidR="00795BCC" w:rsidRPr="00795BCC">
        <w:rPr>
          <w:rFonts w:ascii="Times New Roman" w:eastAsia="Calibri" w:hAnsi="Times New Roman" w:cs="Times New Roman"/>
          <w:sz w:val="24"/>
          <w:szCs w:val="24"/>
          <w:lang w:val="en-US"/>
        </w:rPr>
        <w:t>system can play a crucial role in improving women's safety and promoting gender equality by creating safer environments for women to live, work, and thrive in.</w:t>
      </w:r>
    </w:p>
    <w:p w:rsidR="005E2173" w:rsidRPr="005E2173" w:rsidRDefault="005E2173" w:rsidP="00795BCC">
      <w:pPr>
        <w:spacing w:after="0" w:line="360" w:lineRule="auto"/>
        <w:jc w:val="both"/>
        <w:rPr>
          <w:rFonts w:ascii="Times New Roman" w:eastAsia="Calibri" w:hAnsi="Times New Roman" w:cs="Times New Roman"/>
          <w:b/>
          <w:sz w:val="28"/>
          <w:szCs w:val="28"/>
          <w:lang w:val="en-US"/>
        </w:rPr>
      </w:pPr>
      <w:r w:rsidRPr="005E2173">
        <w:rPr>
          <w:rFonts w:ascii="Times New Roman" w:eastAsia="Calibri" w:hAnsi="Times New Roman" w:cs="Times New Roman"/>
          <w:b/>
          <w:sz w:val="28"/>
          <w:szCs w:val="28"/>
          <w:lang w:val="en-US"/>
        </w:rPr>
        <w:t xml:space="preserve">Algorithm </w:t>
      </w:r>
    </w:p>
    <w:p w:rsidR="005E2173" w:rsidRPr="005E2173" w:rsidRDefault="005E2173" w:rsidP="005E2173">
      <w:pPr>
        <w:pStyle w:val="ListParagraph"/>
        <w:numPr>
          <w:ilvl w:val="0"/>
          <w:numId w:val="1"/>
        </w:numPr>
        <w:spacing w:after="0" w:line="360" w:lineRule="auto"/>
        <w:jc w:val="both"/>
        <w:rPr>
          <w:rFonts w:ascii="Times New Roman" w:eastAsia="Calibri" w:hAnsi="Times New Roman" w:cs="Times New Roman"/>
          <w:sz w:val="24"/>
          <w:szCs w:val="24"/>
          <w:lang w:val="en-US"/>
        </w:rPr>
      </w:pPr>
      <w:r w:rsidRPr="005E2173">
        <w:rPr>
          <w:rFonts w:ascii="Times New Roman" w:eastAsia="Calibri" w:hAnsi="Times New Roman" w:cs="Times New Roman"/>
          <w:sz w:val="24"/>
          <w:szCs w:val="24"/>
          <w:lang w:val="en-US"/>
        </w:rPr>
        <w:lastRenderedPageBreak/>
        <w:t>XAI</w:t>
      </w:r>
    </w:p>
    <w:p w:rsidR="005E2173" w:rsidRPr="005E2173" w:rsidRDefault="005E2173" w:rsidP="005E2173">
      <w:pPr>
        <w:pStyle w:val="ListParagraph"/>
        <w:numPr>
          <w:ilvl w:val="0"/>
          <w:numId w:val="1"/>
        </w:numPr>
        <w:spacing w:after="0" w:line="360" w:lineRule="auto"/>
        <w:jc w:val="both"/>
        <w:rPr>
          <w:rFonts w:ascii="Times New Roman" w:hAnsi="Times New Roman" w:cs="Times New Roman"/>
          <w:b/>
          <w:sz w:val="24"/>
          <w:szCs w:val="24"/>
        </w:rPr>
      </w:pPr>
      <w:r w:rsidRPr="005E2173">
        <w:rPr>
          <w:rFonts w:ascii="Times New Roman" w:eastAsia="Calibri" w:hAnsi="Times New Roman" w:cs="Times New Roman"/>
          <w:sz w:val="24"/>
          <w:szCs w:val="24"/>
          <w:lang w:val="en-US"/>
        </w:rPr>
        <w:t>Decision Tree</w:t>
      </w:r>
    </w:p>
    <w:p w:rsidR="005E2173" w:rsidRDefault="005E2173" w:rsidP="005E2173">
      <w:pPr>
        <w:spacing w:after="0" w:line="360" w:lineRule="auto"/>
        <w:jc w:val="both"/>
        <w:rPr>
          <w:rFonts w:ascii="Times New Roman" w:hAnsi="Times New Roman" w:cs="Times New Roman"/>
          <w:b/>
          <w:bCs/>
          <w:sz w:val="24"/>
          <w:szCs w:val="24"/>
        </w:rPr>
      </w:pPr>
    </w:p>
    <w:p w:rsidR="005E2173" w:rsidRPr="005E2173" w:rsidRDefault="005E2173" w:rsidP="005E2173">
      <w:pPr>
        <w:spacing w:after="0" w:line="360" w:lineRule="auto"/>
        <w:jc w:val="both"/>
        <w:rPr>
          <w:rFonts w:ascii="Times New Roman" w:eastAsia="Calibri" w:hAnsi="Times New Roman" w:cs="Times New Roman"/>
          <w:b/>
          <w:sz w:val="28"/>
          <w:szCs w:val="28"/>
          <w:lang w:val="en-US"/>
        </w:rPr>
      </w:pPr>
      <w:r w:rsidRPr="005E2173">
        <w:rPr>
          <w:rFonts w:ascii="Times New Roman" w:eastAsia="Calibri" w:hAnsi="Times New Roman" w:cs="Times New Roman"/>
          <w:b/>
          <w:sz w:val="28"/>
          <w:szCs w:val="28"/>
          <w:lang w:val="en-US"/>
        </w:rPr>
        <w:t>Technology Stack</w:t>
      </w:r>
    </w:p>
    <w:p w:rsidR="005E2173" w:rsidRPr="0078432F" w:rsidRDefault="005E2173" w:rsidP="005E2173">
      <w:pPr>
        <w:numPr>
          <w:ilvl w:val="0"/>
          <w:numId w:val="2"/>
        </w:numPr>
        <w:spacing w:after="0" w:line="360" w:lineRule="auto"/>
        <w:contextualSpacing/>
        <w:rPr>
          <w:rFonts w:ascii="Times New Roman" w:eastAsia="Times New Roman" w:hAnsi="Times New Roman" w:cs="Times New Roman"/>
          <w:sz w:val="24"/>
          <w:szCs w:val="24"/>
          <w:lang w:val="en-US" w:eastAsia="en-IN"/>
        </w:rPr>
      </w:pPr>
      <w:r w:rsidRPr="0078432F">
        <w:rPr>
          <w:rFonts w:ascii="Times New Roman" w:eastAsia="Times New Roman" w:hAnsi="Times New Roman" w:cs="Times New Roman"/>
          <w:sz w:val="24"/>
          <w:szCs w:val="24"/>
          <w:lang w:val="en-US" w:eastAsia="en-IN"/>
        </w:rPr>
        <w:t>Server Side</w:t>
      </w:r>
      <w:r w:rsidRPr="0078432F">
        <w:rPr>
          <w:rFonts w:ascii="Times New Roman" w:eastAsia="Times New Roman" w:hAnsi="Times New Roman" w:cs="Times New Roman"/>
          <w:sz w:val="24"/>
          <w:szCs w:val="24"/>
          <w:lang w:val="en-US" w:eastAsia="en-IN"/>
        </w:rPr>
        <w:tab/>
        <w:t>: Python 3.7.4(64-bit) or (32-bit)</w:t>
      </w:r>
    </w:p>
    <w:p w:rsidR="005E2173" w:rsidRPr="0078432F" w:rsidRDefault="005E2173" w:rsidP="005E2173">
      <w:pPr>
        <w:numPr>
          <w:ilvl w:val="0"/>
          <w:numId w:val="2"/>
        </w:numPr>
        <w:spacing w:after="0" w:line="360" w:lineRule="auto"/>
        <w:contextualSpacing/>
        <w:rPr>
          <w:rFonts w:ascii="Times New Roman" w:eastAsia="Times New Roman" w:hAnsi="Times New Roman" w:cs="Times New Roman"/>
          <w:sz w:val="24"/>
          <w:szCs w:val="24"/>
          <w:lang w:val="en-US" w:eastAsia="en-IN"/>
        </w:rPr>
      </w:pPr>
      <w:r w:rsidRPr="0078432F">
        <w:rPr>
          <w:rFonts w:ascii="Times New Roman" w:eastAsia="Times New Roman" w:hAnsi="Times New Roman" w:cs="Times New Roman"/>
          <w:sz w:val="24"/>
          <w:szCs w:val="24"/>
          <w:lang w:val="en-US" w:eastAsia="en-IN"/>
        </w:rPr>
        <w:t>Client Side</w:t>
      </w:r>
      <w:r w:rsidRPr="0078432F">
        <w:rPr>
          <w:rFonts w:ascii="Times New Roman" w:eastAsia="Times New Roman" w:hAnsi="Times New Roman" w:cs="Times New Roman"/>
          <w:sz w:val="24"/>
          <w:szCs w:val="24"/>
          <w:lang w:val="en-US" w:eastAsia="en-IN"/>
        </w:rPr>
        <w:tab/>
        <w:t>: HTML, CSS, Bootstrap</w:t>
      </w:r>
    </w:p>
    <w:p w:rsidR="005E2173" w:rsidRPr="0078432F" w:rsidRDefault="005E2173" w:rsidP="005E2173">
      <w:pPr>
        <w:numPr>
          <w:ilvl w:val="0"/>
          <w:numId w:val="2"/>
        </w:numPr>
        <w:spacing w:after="0" w:line="360" w:lineRule="auto"/>
        <w:contextualSpacing/>
        <w:rPr>
          <w:rFonts w:ascii="Times New Roman" w:eastAsia="Times New Roman" w:hAnsi="Times New Roman" w:cs="Times New Roman"/>
          <w:sz w:val="24"/>
          <w:szCs w:val="24"/>
          <w:lang w:val="en-US" w:eastAsia="en-IN"/>
        </w:rPr>
      </w:pPr>
      <w:r w:rsidRPr="0078432F">
        <w:rPr>
          <w:rFonts w:ascii="Times New Roman" w:eastAsia="Times New Roman" w:hAnsi="Times New Roman" w:cs="Times New Roman"/>
          <w:sz w:val="24"/>
          <w:szCs w:val="24"/>
          <w:lang w:val="en-US" w:eastAsia="en-IN"/>
        </w:rPr>
        <w:t>IDE</w:t>
      </w:r>
      <w:r w:rsidRPr="0078432F">
        <w:rPr>
          <w:rFonts w:ascii="Times New Roman" w:eastAsia="Times New Roman" w:hAnsi="Times New Roman" w:cs="Times New Roman"/>
          <w:sz w:val="24"/>
          <w:szCs w:val="24"/>
          <w:lang w:val="en-US" w:eastAsia="en-IN"/>
        </w:rPr>
        <w:tab/>
      </w:r>
      <w:r w:rsidRPr="0078432F">
        <w:rPr>
          <w:rFonts w:ascii="Times New Roman" w:eastAsia="Times New Roman" w:hAnsi="Times New Roman" w:cs="Times New Roman"/>
          <w:sz w:val="24"/>
          <w:szCs w:val="24"/>
          <w:lang w:val="en-US" w:eastAsia="en-IN"/>
        </w:rPr>
        <w:tab/>
        <w:t>: Flask 1.1.1</w:t>
      </w:r>
    </w:p>
    <w:p w:rsidR="005E2173" w:rsidRPr="0078432F" w:rsidRDefault="005E2173" w:rsidP="005E2173">
      <w:pPr>
        <w:numPr>
          <w:ilvl w:val="0"/>
          <w:numId w:val="2"/>
        </w:numPr>
        <w:spacing w:after="0" w:line="360" w:lineRule="auto"/>
        <w:contextualSpacing/>
        <w:rPr>
          <w:rFonts w:ascii="Times New Roman" w:eastAsia="Times New Roman" w:hAnsi="Times New Roman" w:cs="Times New Roman"/>
          <w:sz w:val="24"/>
          <w:szCs w:val="24"/>
          <w:lang w:val="en-US" w:eastAsia="en-IN"/>
        </w:rPr>
      </w:pPr>
      <w:r w:rsidRPr="0078432F">
        <w:rPr>
          <w:rFonts w:ascii="Times New Roman" w:eastAsia="Times New Roman" w:hAnsi="Times New Roman" w:cs="Times New Roman"/>
          <w:sz w:val="24"/>
          <w:szCs w:val="24"/>
          <w:lang w:val="en-US" w:eastAsia="en-IN"/>
        </w:rPr>
        <w:t>Back end</w:t>
      </w:r>
      <w:r w:rsidRPr="0078432F">
        <w:rPr>
          <w:rFonts w:ascii="Times New Roman" w:eastAsia="Times New Roman" w:hAnsi="Times New Roman" w:cs="Times New Roman"/>
          <w:sz w:val="24"/>
          <w:szCs w:val="24"/>
          <w:lang w:val="en-US" w:eastAsia="en-IN"/>
        </w:rPr>
        <w:tab/>
        <w:t>: MySQL 5.</w:t>
      </w:r>
    </w:p>
    <w:p w:rsidR="005E2173" w:rsidRPr="0078432F" w:rsidRDefault="005E2173" w:rsidP="005E2173">
      <w:pPr>
        <w:numPr>
          <w:ilvl w:val="0"/>
          <w:numId w:val="2"/>
        </w:numPr>
        <w:spacing w:after="0" w:line="360" w:lineRule="auto"/>
        <w:contextualSpacing/>
        <w:rPr>
          <w:rFonts w:ascii="Times New Roman" w:eastAsia="Times New Roman" w:hAnsi="Times New Roman" w:cs="Times New Roman"/>
          <w:sz w:val="24"/>
          <w:szCs w:val="24"/>
          <w:lang w:val="en-US" w:eastAsia="en-IN"/>
        </w:rPr>
      </w:pPr>
      <w:r w:rsidRPr="0078432F">
        <w:rPr>
          <w:rFonts w:ascii="Times New Roman" w:eastAsia="Times New Roman" w:hAnsi="Times New Roman" w:cs="Times New Roman"/>
          <w:sz w:val="24"/>
          <w:szCs w:val="24"/>
          <w:lang w:val="en-US" w:eastAsia="en-IN"/>
        </w:rPr>
        <w:t>Server</w:t>
      </w:r>
      <w:r w:rsidRPr="0078432F">
        <w:rPr>
          <w:rFonts w:ascii="Times New Roman" w:eastAsia="Times New Roman" w:hAnsi="Times New Roman" w:cs="Times New Roman"/>
          <w:sz w:val="24"/>
          <w:szCs w:val="24"/>
          <w:lang w:val="en-US" w:eastAsia="en-IN"/>
        </w:rPr>
        <w:tab/>
      </w:r>
      <w:r w:rsidRPr="0078432F">
        <w:rPr>
          <w:rFonts w:ascii="Times New Roman" w:eastAsia="Times New Roman" w:hAnsi="Times New Roman" w:cs="Times New Roman"/>
          <w:sz w:val="24"/>
          <w:szCs w:val="24"/>
          <w:lang w:val="en-US" w:eastAsia="en-IN"/>
        </w:rPr>
        <w:tab/>
        <w:t>: Wampserver 2i</w:t>
      </w:r>
    </w:p>
    <w:p w:rsidR="005E2173" w:rsidRPr="0097340F" w:rsidRDefault="005E2173" w:rsidP="005E2173">
      <w:pPr>
        <w:numPr>
          <w:ilvl w:val="0"/>
          <w:numId w:val="2"/>
        </w:numPr>
        <w:spacing w:after="0" w:line="360" w:lineRule="auto"/>
        <w:contextualSpacing/>
        <w:rPr>
          <w:rFonts w:ascii="Times New Roman" w:eastAsia="Times New Roman" w:hAnsi="Times New Roman" w:cs="Times New Roman"/>
          <w:sz w:val="24"/>
          <w:szCs w:val="24"/>
          <w:lang w:val="en-US" w:eastAsia="en-IN"/>
        </w:rPr>
      </w:pPr>
      <w:r w:rsidRPr="0078432F">
        <w:rPr>
          <w:rFonts w:ascii="Times New Roman" w:eastAsia="Times New Roman" w:hAnsi="Times New Roman" w:cs="Times New Roman"/>
          <w:sz w:val="24"/>
          <w:szCs w:val="24"/>
          <w:lang w:val="en-US" w:eastAsia="en-IN"/>
        </w:rPr>
        <w:t>DL DLL</w:t>
      </w:r>
      <w:r w:rsidRPr="0078432F">
        <w:rPr>
          <w:rFonts w:ascii="Times New Roman" w:eastAsia="Times New Roman" w:hAnsi="Times New Roman" w:cs="Times New Roman"/>
          <w:sz w:val="24"/>
          <w:szCs w:val="24"/>
          <w:lang w:val="en-US" w:eastAsia="en-IN"/>
        </w:rPr>
        <w:tab/>
        <w:t xml:space="preserve">: </w:t>
      </w:r>
      <w:proofErr w:type="spellStart"/>
      <w:r w:rsidRPr="0078432F">
        <w:rPr>
          <w:rFonts w:ascii="Times New Roman" w:eastAsia="Times New Roman" w:hAnsi="Times New Roman" w:cs="Times New Roman"/>
          <w:sz w:val="24"/>
          <w:szCs w:val="24"/>
          <w:lang w:val="en-US" w:eastAsia="en-IN"/>
        </w:rPr>
        <w:t>TensorFlow</w:t>
      </w:r>
      <w:proofErr w:type="spellEnd"/>
      <w:r w:rsidRPr="0078432F">
        <w:rPr>
          <w:rFonts w:ascii="Times New Roman" w:eastAsia="Times New Roman" w:hAnsi="Times New Roman" w:cs="Times New Roman"/>
          <w:sz w:val="24"/>
          <w:szCs w:val="24"/>
          <w:lang w:val="en-US" w:eastAsia="en-IN"/>
        </w:rPr>
        <w:t xml:space="preserve">, Pandas, </w:t>
      </w:r>
      <w:proofErr w:type="spellStart"/>
      <w:r w:rsidRPr="0078432F">
        <w:rPr>
          <w:rFonts w:ascii="Times New Roman" w:eastAsia="Times New Roman" w:hAnsi="Times New Roman" w:cs="Times New Roman"/>
          <w:sz w:val="24"/>
          <w:szCs w:val="24"/>
          <w:lang w:val="en-US" w:eastAsia="en-IN"/>
        </w:rPr>
        <w:t>SiKit</w:t>
      </w:r>
      <w:proofErr w:type="spellEnd"/>
      <w:r w:rsidRPr="0078432F">
        <w:rPr>
          <w:rFonts w:ascii="Times New Roman" w:eastAsia="Times New Roman" w:hAnsi="Times New Roman" w:cs="Times New Roman"/>
          <w:sz w:val="24"/>
          <w:szCs w:val="24"/>
          <w:lang w:val="en-US" w:eastAsia="en-IN"/>
        </w:rPr>
        <w:t xml:space="preserve"> Learn</w:t>
      </w:r>
    </w:p>
    <w:p w:rsidR="005E2173" w:rsidRDefault="005E2173">
      <w:pPr>
        <w:rPr>
          <w:rFonts w:ascii="Times New Roman" w:hAnsi="Times New Roman" w:cs="Times New Roman"/>
          <w:b/>
          <w:sz w:val="24"/>
          <w:szCs w:val="24"/>
        </w:rPr>
      </w:pPr>
    </w:p>
    <w:p>
      <w:r>
        <w:drawing>
          <wp:inline xmlns:a="http://schemas.openxmlformats.org/drawingml/2006/main" xmlns:pic="http://schemas.openxmlformats.org/drawingml/2006/picture">
            <wp:extent cx="1828800" cy="1082488"/>
            <wp:docPr id="1" name="Picture 1"/>
            <wp:cNvGraphicFramePr>
              <a:graphicFrameLocks noChangeAspect="1"/>
            </wp:cNvGraphicFramePr>
            <a:graphic>
              <a:graphicData uri="http://schemas.openxmlformats.org/drawingml/2006/picture">
                <pic:pic>
                  <pic:nvPicPr>
                    <pic:cNvPr id="0" name="Osintseva_signature.png"/>
                    <pic:cNvPicPr/>
                  </pic:nvPicPr>
                  <pic:blipFill>
                    <a:blip r:embed="rId7"/>
                    <a:stretch>
                      <a:fillRect/>
                    </a:stretch>
                  </pic:blipFill>
                  <pic:spPr>
                    <a:xfrm>
                      <a:off x="0" y="0"/>
                      <a:ext cx="1828800" cy="1082488"/>
                    </a:xfrm>
                    <a:prstGeom prst="rect"/>
                  </pic:spPr>
                </pic:pic>
              </a:graphicData>
            </a:graphic>
          </wp:inline>
        </w:drawing>
      </w:r>
    </w:p>
    <w:sectPr w:rsidR="005E2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C7C52"/>
    <w:multiLevelType w:val="hybridMultilevel"/>
    <w:tmpl w:val="0062094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65B80EFB"/>
    <w:multiLevelType w:val="hybridMultilevel"/>
    <w:tmpl w:val="A5901D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18"/>
    <w:rsid w:val="000F3F68"/>
    <w:rsid w:val="001D3EEE"/>
    <w:rsid w:val="00303302"/>
    <w:rsid w:val="0054202D"/>
    <w:rsid w:val="005E2173"/>
    <w:rsid w:val="00795BCC"/>
    <w:rsid w:val="007D17C3"/>
    <w:rsid w:val="00B20B95"/>
    <w:rsid w:val="00B32A03"/>
    <w:rsid w:val="00BA1319"/>
    <w:rsid w:val="00EA67F6"/>
    <w:rsid w:val="00FA7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30409-3CE8-4D18-AFF3-E244C03FE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Web1">
    <w:name w:val="Normal (Web)1"/>
    <w:basedOn w:val="Normal"/>
    <w:next w:val="NormalWeb"/>
    <w:uiPriority w:val="99"/>
    <w:semiHidden/>
    <w:unhideWhenUsed/>
    <w:rsid w:val="00B20B95"/>
    <w:rPr>
      <w:rFonts w:ascii="Times New Roman" w:hAnsi="Times New Roman" w:cs="Times New Roman"/>
      <w:sz w:val="24"/>
      <w:szCs w:val="24"/>
    </w:rPr>
  </w:style>
  <w:style w:type="paragraph" w:styleId="NormalWeb">
    <w:name w:val="Normal (Web)"/>
    <w:basedOn w:val="Normal"/>
    <w:uiPriority w:val="99"/>
    <w:semiHidden/>
    <w:unhideWhenUsed/>
    <w:rsid w:val="00B20B95"/>
    <w:rPr>
      <w:rFonts w:ascii="Times New Roman" w:hAnsi="Times New Roman" w:cs="Times New Roman"/>
      <w:sz w:val="24"/>
      <w:szCs w:val="24"/>
    </w:rPr>
  </w:style>
  <w:style w:type="paragraph" w:styleId="ListParagraph">
    <w:name w:val="List Paragraph"/>
    <w:basedOn w:val="Normal"/>
    <w:uiPriority w:val="34"/>
    <w:qFormat/>
    <w:rsid w:val="005E2173"/>
    <w:pPr>
      <w:ind w:left="720"/>
      <w:contextualSpacing/>
    </w:pPr>
  </w:style>
  <w:style w:type="paragraph" w:styleId="Title">
    <w:name w:val="Title"/>
    <w:basedOn w:val="Normal"/>
    <w:next w:val="Normal"/>
    <w:link w:val="TitleChar"/>
    <w:uiPriority w:val="10"/>
    <w:qFormat/>
    <w:rsid w:val="00B32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A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10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Roshini TM</cp:lastModifiedBy>
  <cp:revision>8</cp:revision>
  <dcterms:created xsi:type="dcterms:W3CDTF">2023-03-13T01:40:00Z</dcterms:created>
  <dcterms:modified xsi:type="dcterms:W3CDTF">2024-02-20T07:18:00Z</dcterms:modified>
</cp:coreProperties>
</file>