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3F2E" w14:textId="77777777" w:rsidR="00C208D4" w:rsidRDefault="000B677A">
      <w:pPr>
        <w:pStyle w:val="Heading1"/>
      </w:pPr>
      <w:r>
        <w:t>SIMATS</w:t>
      </w:r>
      <w:r>
        <w:rPr>
          <w:spacing w:val="-6"/>
        </w:rPr>
        <w:t xml:space="preserve"> </w:t>
      </w:r>
      <w:r>
        <w:rPr>
          <w:spacing w:val="-2"/>
        </w:rPr>
        <w:t>ENGINEERING</w:t>
      </w:r>
    </w:p>
    <w:p w14:paraId="60589BC7" w14:textId="77777777" w:rsidR="00C208D4" w:rsidRDefault="000B677A">
      <w:pPr>
        <w:pStyle w:val="Heading2"/>
        <w:spacing w:before="56"/>
        <w:ind w:left="10"/>
      </w:pPr>
      <w:r>
        <w:t>ASSESSMENT</w:t>
      </w:r>
      <w:r>
        <w:rPr>
          <w:spacing w:val="-7"/>
        </w:rPr>
        <w:t xml:space="preserve"> </w:t>
      </w:r>
      <w:r>
        <w:t>TOOL</w:t>
      </w:r>
      <w:r>
        <w:rPr>
          <w:spacing w:val="-7"/>
        </w:rPr>
        <w:t xml:space="preserve"> </w:t>
      </w:r>
      <w:r>
        <w:rPr>
          <w:spacing w:val="-10"/>
        </w:rPr>
        <w:t>3</w:t>
      </w:r>
    </w:p>
    <w:p w14:paraId="425D19DA" w14:textId="77777777" w:rsidR="00C208D4" w:rsidRDefault="00C208D4">
      <w:pPr>
        <w:pStyle w:val="BodyText"/>
        <w:rPr>
          <w:b/>
          <w:sz w:val="28"/>
        </w:rPr>
      </w:pPr>
    </w:p>
    <w:p w14:paraId="08B5A401" w14:textId="77777777" w:rsidR="00C208D4" w:rsidRDefault="00C208D4">
      <w:pPr>
        <w:pStyle w:val="BodyText"/>
        <w:spacing w:before="305"/>
        <w:rPr>
          <w:b/>
          <w:sz w:val="28"/>
        </w:rPr>
      </w:pPr>
    </w:p>
    <w:p w14:paraId="3B616BBE" w14:textId="77777777" w:rsidR="00C208D4" w:rsidRDefault="000B677A">
      <w:pPr>
        <w:pStyle w:val="Heading3"/>
        <w:spacing w:line="278" w:lineRule="auto"/>
        <w:ind w:right="1394"/>
      </w:pPr>
      <w:r>
        <w:t>COURSE</w:t>
      </w:r>
      <w:r>
        <w:rPr>
          <w:spacing w:val="-16"/>
        </w:rPr>
        <w:t xml:space="preserve"> </w:t>
      </w:r>
      <w:r>
        <w:t>NAME:</w:t>
      </w:r>
      <w:r>
        <w:rPr>
          <w:spacing w:val="-16"/>
        </w:rPr>
        <w:t xml:space="preserve"> </w:t>
      </w:r>
      <w:r>
        <w:t>CRYPTOGRAPHY</w:t>
      </w:r>
      <w:r>
        <w:rPr>
          <w:spacing w:val="-15"/>
        </w:rPr>
        <w:t xml:space="preserve"> </w:t>
      </w:r>
      <w:r>
        <w:t>AND</w:t>
      </w:r>
      <w:r>
        <w:rPr>
          <w:spacing w:val="-16"/>
        </w:rPr>
        <w:t xml:space="preserve"> </w:t>
      </w:r>
      <w:r>
        <w:t>NETWORK</w:t>
      </w:r>
      <w:r>
        <w:rPr>
          <w:spacing w:val="-17"/>
        </w:rPr>
        <w:t xml:space="preserve"> </w:t>
      </w:r>
      <w:r>
        <w:t>SECURITY COURSE CODE: CSA5116</w:t>
      </w:r>
    </w:p>
    <w:p w14:paraId="236F2667" w14:textId="77777777" w:rsidR="00C208D4" w:rsidRDefault="00C208D4">
      <w:pPr>
        <w:pStyle w:val="BodyText"/>
        <w:rPr>
          <w:b/>
          <w:sz w:val="20"/>
        </w:rPr>
      </w:pPr>
    </w:p>
    <w:p w14:paraId="7A20F0BE" w14:textId="77777777" w:rsidR="00C208D4" w:rsidRDefault="000B677A">
      <w:pPr>
        <w:pStyle w:val="BodyText"/>
        <w:spacing w:before="227"/>
        <w:rPr>
          <w:b/>
          <w:sz w:val="20"/>
        </w:rPr>
      </w:pPr>
      <w:r>
        <w:rPr>
          <w:b/>
          <w:noProof/>
          <w:sz w:val="20"/>
        </w:rPr>
        <mc:AlternateContent>
          <mc:Choice Requires="wpg">
            <w:drawing>
              <wp:anchor distT="0" distB="0" distL="0" distR="0" simplePos="0" relativeHeight="487587840" behindDoc="1" locked="0" layoutInCell="1" allowOverlap="1" wp14:anchorId="789E41FA" wp14:editId="6A560D80">
                <wp:simplePos x="0" y="0"/>
                <wp:positionH relativeFrom="page">
                  <wp:posOffset>914400</wp:posOffset>
                </wp:positionH>
                <wp:positionV relativeFrom="paragraph">
                  <wp:posOffset>305656</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19685"/>
                                </a:moveTo>
                                <a:lnTo>
                                  <a:pt x="0" y="19685"/>
                                </a:lnTo>
                                <a:lnTo>
                                  <a:pt x="0" y="12"/>
                                </a:lnTo>
                                <a:lnTo>
                                  <a:pt x="304" y="0"/>
                                </a:lnTo>
                                <a:lnTo>
                                  <a:pt x="5733415" y="12"/>
                                </a:lnTo>
                                <a:lnTo>
                                  <a:pt x="5733415" y="19685"/>
                                </a:lnTo>
                                <a:close/>
                              </a:path>
                            </a:pathLst>
                          </a:custGeom>
                          <a:solidFill>
                            <a:srgbClr val="9E9E9E"/>
                          </a:solidFill>
                        </wps:spPr>
                        <wps:bodyPr wrap="square" lIns="0" tIns="0" rIns="0" bIns="0" rtlCol="0">
                          <a:prstTxWarp prst="textNoShape">
                            <a:avLst/>
                          </a:prstTxWarp>
                          <a:noAutofit/>
                        </wps:bodyPr>
                      </wps:wsp>
                      <wps:wsp>
                        <wps:cNvPr id="3" name="Graphic 3"/>
                        <wps:cNvSpPr/>
                        <wps:spPr>
                          <a:xfrm>
                            <a:off x="5731509" y="0"/>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292" y="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E9E9E"/>
                          </a:solidFill>
                        </wps:spPr>
                        <wps:bodyPr wrap="square" lIns="0" tIns="0" rIns="0" bIns="0" rtlCol="0">
                          <a:prstTxWarp prst="textNoShape">
                            <a:avLst/>
                          </a:prstTxWarp>
                          <a:noAutofit/>
                        </wps:bodyPr>
                      </wps:wsp>
                      <wps:wsp>
                        <wps:cNvPr id="5" name="Graphic 5"/>
                        <wps:cNvSpPr/>
                        <wps:spPr>
                          <a:xfrm>
                            <a:off x="5731509" y="3048"/>
                            <a:ext cx="3175" cy="13970"/>
                          </a:xfrm>
                          <a:custGeom>
                            <a:avLst/>
                            <a:gdLst/>
                            <a:ahLst/>
                            <a:cxnLst/>
                            <a:rect l="l" t="t" r="r" b="b"/>
                            <a:pathLst>
                              <a:path w="3175" h="13970">
                                <a:moveTo>
                                  <a:pt x="3047" y="13716"/>
                                </a:moveTo>
                                <a:lnTo>
                                  <a:pt x="0" y="13716"/>
                                </a:lnTo>
                                <a:lnTo>
                                  <a:pt x="0" y="0"/>
                                </a:lnTo>
                                <a:lnTo>
                                  <a:pt x="3047" y="0"/>
                                </a:lnTo>
                                <a:lnTo>
                                  <a:pt x="3047" y="13716"/>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3" y="16764"/>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7" name="Graphic 7"/>
                        <wps:cNvSpPr/>
                        <wps:spPr>
                          <a:xfrm>
                            <a:off x="292" y="16764"/>
                            <a:ext cx="5734685" cy="3175"/>
                          </a:xfrm>
                          <a:custGeom>
                            <a:avLst/>
                            <a:gdLst/>
                            <a:ahLst/>
                            <a:cxnLst/>
                            <a:rect l="l" t="t" r="r" b="b"/>
                            <a:pathLst>
                              <a:path w="5734685" h="3175">
                                <a:moveTo>
                                  <a:pt x="5731129" y="0"/>
                                </a:moveTo>
                                <a:lnTo>
                                  <a:pt x="0" y="0"/>
                                </a:lnTo>
                                <a:lnTo>
                                  <a:pt x="0"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5144C7" id="Group 1" o:spid="_x0000_s1026" style="position:absolute;margin-left:1in;margin-top:24.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" path="m5733415,19685l,19685,,12,304,,5733415,12r,19673xe" fillcolor="#9e9e9e" stroked="f">
                  <v:path arrowok="t"/>
                </v:shape>
                <v:shape id="Graphic 3" o:spid="_x0000_s1028" style="position:absolute;left:573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3048l,3048,,,3047,r,3048xe" fillcolor="#e2e2e2" stroked="f">
                  <v:path arrowok="t"/>
                </v:shape>
                <v:shape id="Graphic 4" o:spid="_x0000_s1029" style="position:absolute;left:2;width:57347;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" path="m3048,3048l,3048,,16764r3048,l3048,3048xem5734240,r-3048,l5731192,3048r3048,l5734240,xe" fillcolor="#9e9e9e" stroked="f">
                  <v:path arrowok="t"/>
                </v:shape>
                <v:shape id="Graphic 5" o:spid="_x0000_s1030" style="position:absolute;left:57315;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13716l,13716,,,3047,r,13716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" path="m3047,3048l,3048,,,3047,r,3048xe" fillcolor="#9e9e9e" stroked="f">
                  <v:path arrowok="t"/>
                </v:shape>
                <v:shape id="Graphic 7" o:spid="_x0000_s1032" style="position:absolute;left:2;top:167;width:57347;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r5731129,l5731129,xem5734240,r-3048,l5731192,3048r3048,l5734240,xe" fillcolor="#e2e2e2" stroked="f">
                  <v:path arrowok="t"/>
                </v:shape>
                <w10:wrap type="topAndBottom" anchorx="page"/>
              </v:group>
            </w:pict>
          </mc:Fallback>
        </mc:AlternateContent>
      </w:r>
    </w:p>
    <w:p w14:paraId="5CC0931F" w14:textId="77777777" w:rsidR="00C208D4" w:rsidRDefault="00C208D4">
      <w:pPr>
        <w:pStyle w:val="BodyText"/>
        <w:rPr>
          <w:b/>
        </w:rPr>
      </w:pPr>
    </w:p>
    <w:p w14:paraId="62D8EDE4" w14:textId="77777777" w:rsidR="00C208D4" w:rsidRDefault="00C208D4">
      <w:pPr>
        <w:pStyle w:val="BodyText"/>
        <w:spacing w:before="174"/>
        <w:rPr>
          <w:b/>
        </w:rPr>
      </w:pPr>
    </w:p>
    <w:p w14:paraId="372B37AB" w14:textId="77777777" w:rsidR="00C208D4" w:rsidRDefault="000B677A">
      <w:pPr>
        <w:pStyle w:val="Heading3"/>
        <w:spacing w:before="1"/>
      </w:pPr>
      <w:r>
        <w:t>COURSE</w:t>
      </w:r>
      <w:r>
        <w:rPr>
          <w:spacing w:val="-11"/>
        </w:rPr>
        <w:t xml:space="preserve"> </w:t>
      </w:r>
      <w:r>
        <w:t>OUTCOME</w:t>
      </w:r>
      <w:r>
        <w:rPr>
          <w:spacing w:val="-11"/>
        </w:rPr>
        <w:t xml:space="preserve"> </w:t>
      </w:r>
      <w:r>
        <w:rPr>
          <w:spacing w:val="-2"/>
        </w:rPr>
        <w:t>COVERED</w:t>
      </w:r>
    </w:p>
    <w:p w14:paraId="10036DEC" w14:textId="77777777" w:rsidR="00C208D4" w:rsidRDefault="00C208D4">
      <w:pPr>
        <w:pStyle w:val="BodyText"/>
        <w:spacing w:before="85"/>
        <w:rPr>
          <w:b/>
        </w:rPr>
      </w:pPr>
    </w:p>
    <w:p w14:paraId="6E9C9F31" w14:textId="77777777" w:rsidR="00C208D4" w:rsidRDefault="000B677A">
      <w:pPr>
        <w:spacing w:line="276" w:lineRule="auto"/>
        <w:ind w:left="23" w:right="509"/>
        <w:rPr>
          <w:sz w:val="24"/>
        </w:rPr>
      </w:pPr>
      <w:r>
        <w:rPr>
          <w:b/>
          <w:sz w:val="24"/>
        </w:rPr>
        <w:t>CO2:</w:t>
      </w:r>
      <w:r>
        <w:rPr>
          <w:b/>
          <w:spacing w:val="-6"/>
          <w:sz w:val="24"/>
        </w:rPr>
        <w:t xml:space="preserve"> </w:t>
      </w:r>
      <w:r>
        <w:t>Analyze</w:t>
      </w:r>
      <w:r>
        <w:rPr>
          <w:spacing w:val="-7"/>
        </w:rPr>
        <w:t xml:space="preserve"> </w:t>
      </w:r>
      <w:r>
        <w:t>Public</w:t>
      </w:r>
      <w:r>
        <w:rPr>
          <w:spacing w:val="-6"/>
        </w:rPr>
        <w:t xml:space="preserve"> </w:t>
      </w:r>
      <w:r>
        <w:t>Key</w:t>
      </w:r>
      <w:r>
        <w:rPr>
          <w:spacing w:val="-9"/>
        </w:rPr>
        <w:t xml:space="preserve"> </w:t>
      </w:r>
      <w:r>
        <w:t>crypto</w:t>
      </w:r>
      <w:r>
        <w:rPr>
          <w:spacing w:val="-6"/>
        </w:rPr>
        <w:t xml:space="preserve"> </w:t>
      </w:r>
      <w:r>
        <w:t>system</w:t>
      </w:r>
      <w:r>
        <w:rPr>
          <w:spacing w:val="-8"/>
        </w:rPr>
        <w:t xml:space="preserve"> </w:t>
      </w:r>
      <w:r>
        <w:t>strategies</w:t>
      </w:r>
      <w:r>
        <w:rPr>
          <w:spacing w:val="-7"/>
        </w:rPr>
        <w:t xml:space="preserve"> </w:t>
      </w:r>
      <w:r>
        <w:t>using</w:t>
      </w:r>
      <w:r>
        <w:rPr>
          <w:spacing w:val="-5"/>
        </w:rPr>
        <w:t xml:space="preserve"> </w:t>
      </w:r>
      <w:r>
        <w:t>RSA</w:t>
      </w:r>
      <w:r>
        <w:rPr>
          <w:spacing w:val="-7"/>
        </w:rPr>
        <w:t xml:space="preserve"> </w:t>
      </w:r>
      <w:r>
        <w:t>and</w:t>
      </w:r>
      <w:r>
        <w:rPr>
          <w:spacing w:val="-10"/>
        </w:rPr>
        <w:t xml:space="preserve"> </w:t>
      </w:r>
      <w:r>
        <w:t>key</w:t>
      </w:r>
      <w:r>
        <w:rPr>
          <w:spacing w:val="-9"/>
        </w:rPr>
        <w:t xml:space="preserve"> </w:t>
      </w:r>
      <w:r>
        <w:t>Exchange</w:t>
      </w:r>
      <w:r>
        <w:rPr>
          <w:spacing w:val="-10"/>
        </w:rPr>
        <w:t xml:space="preserve"> </w:t>
      </w:r>
      <w:r>
        <w:t xml:space="preserve">for Encryption algorithm to strengthen information security. </w:t>
      </w:r>
      <w:r>
        <w:rPr>
          <w:sz w:val="24"/>
        </w:rPr>
        <w:t>(BL4,BL5)</w:t>
      </w:r>
    </w:p>
    <w:p w14:paraId="09941E4E" w14:textId="77777777" w:rsidR="00C208D4" w:rsidRDefault="00C208D4">
      <w:pPr>
        <w:pStyle w:val="BodyText"/>
        <w:spacing w:before="65"/>
        <w:rPr>
          <w:sz w:val="22"/>
        </w:rPr>
      </w:pPr>
    </w:p>
    <w:p w14:paraId="125B416C" w14:textId="77777777" w:rsidR="00C208D4" w:rsidRDefault="000B677A">
      <w:pPr>
        <w:ind w:left="23"/>
        <w:rPr>
          <w:sz w:val="24"/>
        </w:rPr>
      </w:pPr>
      <w:r>
        <w:t>Assessment</w:t>
      </w:r>
      <w:r>
        <w:rPr>
          <w:spacing w:val="-4"/>
        </w:rPr>
        <w:t xml:space="preserve"> </w:t>
      </w:r>
      <w:r>
        <w:t>Tool</w:t>
      </w:r>
      <w:r>
        <w:rPr>
          <w:spacing w:val="-8"/>
        </w:rPr>
        <w:t xml:space="preserve"> </w:t>
      </w:r>
      <w:r>
        <w:t>Weightage</w:t>
      </w:r>
      <w:r>
        <w:rPr>
          <w:b/>
          <w:sz w:val="24"/>
        </w:rPr>
        <w:t>:</w:t>
      </w:r>
      <w:r>
        <w:rPr>
          <w:b/>
          <w:spacing w:val="-3"/>
          <w:sz w:val="24"/>
        </w:rPr>
        <w:t xml:space="preserve"> </w:t>
      </w:r>
      <w:r>
        <w:rPr>
          <w:spacing w:val="-5"/>
          <w:sz w:val="24"/>
        </w:rPr>
        <w:t>10%</w:t>
      </w:r>
    </w:p>
    <w:p w14:paraId="51E990B8" w14:textId="77777777" w:rsidR="00C208D4" w:rsidRDefault="00C208D4">
      <w:pPr>
        <w:pStyle w:val="BodyText"/>
        <w:spacing w:before="100"/>
        <w:rPr>
          <w:sz w:val="22"/>
        </w:rPr>
      </w:pPr>
    </w:p>
    <w:p w14:paraId="0861BD70" w14:textId="77777777" w:rsidR="00C208D4" w:rsidRDefault="000B677A">
      <w:pPr>
        <w:tabs>
          <w:tab w:val="left" w:pos="5783"/>
        </w:tabs>
        <w:spacing w:before="1"/>
        <w:ind w:left="23"/>
        <w:rPr>
          <w:b/>
          <w:sz w:val="24"/>
        </w:rPr>
      </w:pPr>
      <w:r>
        <w:rPr>
          <w:b/>
          <w:spacing w:val="-2"/>
          <w:sz w:val="24"/>
        </w:rPr>
        <w:t>QUESTIONS:</w:t>
      </w:r>
      <w:r>
        <w:rPr>
          <w:b/>
          <w:sz w:val="24"/>
        </w:rPr>
        <w:tab/>
        <w:t>Total</w:t>
      </w:r>
      <w:r>
        <w:rPr>
          <w:b/>
          <w:spacing w:val="-9"/>
          <w:sz w:val="24"/>
        </w:rPr>
        <w:t xml:space="preserve"> </w:t>
      </w:r>
      <w:r>
        <w:rPr>
          <w:b/>
          <w:sz w:val="24"/>
        </w:rPr>
        <w:t>Marks:</w:t>
      </w:r>
      <w:r>
        <w:rPr>
          <w:b/>
          <w:spacing w:val="-7"/>
          <w:sz w:val="24"/>
        </w:rPr>
        <w:t xml:space="preserve"> </w:t>
      </w:r>
      <w:r>
        <w:rPr>
          <w:b/>
          <w:spacing w:val="-5"/>
          <w:sz w:val="24"/>
        </w:rPr>
        <w:t>50</w:t>
      </w:r>
    </w:p>
    <w:p w14:paraId="28AD15F4" w14:textId="77777777" w:rsidR="00C208D4" w:rsidRDefault="00C208D4">
      <w:pPr>
        <w:pStyle w:val="BodyText"/>
        <w:spacing w:before="87"/>
        <w:rPr>
          <w:b/>
        </w:rPr>
      </w:pPr>
    </w:p>
    <w:p w14:paraId="13300830" w14:textId="77777777" w:rsidR="00C208D4" w:rsidRDefault="000B677A">
      <w:pPr>
        <w:ind w:left="10" w:right="410"/>
        <w:jc w:val="center"/>
        <w:rPr>
          <w:b/>
          <w:sz w:val="24"/>
        </w:rPr>
      </w:pPr>
      <w:r>
        <w:rPr>
          <w:b/>
          <w:sz w:val="24"/>
        </w:rPr>
        <w:t>Annexure</w:t>
      </w:r>
      <w:r>
        <w:rPr>
          <w:b/>
          <w:spacing w:val="-9"/>
          <w:sz w:val="24"/>
        </w:rPr>
        <w:t xml:space="preserve"> </w:t>
      </w:r>
      <w:r>
        <w:rPr>
          <w:b/>
          <w:spacing w:val="-12"/>
          <w:sz w:val="24"/>
        </w:rPr>
        <w:t>A</w:t>
      </w:r>
    </w:p>
    <w:p w14:paraId="34B6C50C" w14:textId="77777777" w:rsidR="00C208D4" w:rsidRDefault="00C208D4">
      <w:pPr>
        <w:pStyle w:val="BodyText"/>
        <w:spacing w:before="88"/>
        <w:rPr>
          <w:b/>
        </w:rPr>
      </w:pPr>
    </w:p>
    <w:p w14:paraId="62B22C42" w14:textId="77777777" w:rsidR="00C208D4" w:rsidRDefault="000B677A">
      <w:pPr>
        <w:pStyle w:val="Heading2"/>
      </w:pPr>
      <w:r>
        <w:t>Debugging</w:t>
      </w:r>
      <w:r>
        <w:rPr>
          <w:spacing w:val="-6"/>
        </w:rPr>
        <w:t xml:space="preserve"> </w:t>
      </w:r>
      <w:r>
        <w:t>&amp;</w:t>
      </w:r>
      <w:r>
        <w:rPr>
          <w:spacing w:val="-5"/>
        </w:rPr>
        <w:t xml:space="preserve"> </w:t>
      </w:r>
      <w:r>
        <w:t>Optimization</w:t>
      </w:r>
      <w:r>
        <w:rPr>
          <w:spacing w:val="-3"/>
        </w:rPr>
        <w:t xml:space="preserve"> </w:t>
      </w:r>
      <w:r>
        <w:rPr>
          <w:spacing w:val="-4"/>
        </w:rPr>
        <w:t>Task</w:t>
      </w:r>
    </w:p>
    <w:p w14:paraId="6858C414" w14:textId="77777777" w:rsidR="00C208D4" w:rsidRDefault="000B677A">
      <w:pPr>
        <w:pStyle w:val="BodyText"/>
        <w:spacing w:before="1"/>
        <w:rPr>
          <w:b/>
          <w:sz w:val="13"/>
        </w:rPr>
      </w:pPr>
      <w:r>
        <w:rPr>
          <w:b/>
          <w:noProof/>
          <w:sz w:val="13"/>
        </w:rPr>
        <mc:AlternateContent>
          <mc:Choice Requires="wpg">
            <w:drawing>
              <wp:anchor distT="0" distB="0" distL="0" distR="0" simplePos="0" relativeHeight="487588352" behindDoc="1" locked="0" layoutInCell="1" allowOverlap="1" wp14:anchorId="0250E71B" wp14:editId="74BEB718">
                <wp:simplePos x="0" y="0"/>
                <wp:positionH relativeFrom="page">
                  <wp:posOffset>914400</wp:posOffset>
                </wp:positionH>
                <wp:positionV relativeFrom="paragraph">
                  <wp:posOffset>111163</wp:posOffset>
                </wp:positionV>
                <wp:extent cx="573468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19685"/>
                                </a:moveTo>
                                <a:lnTo>
                                  <a:pt x="0" y="19685"/>
                                </a:lnTo>
                                <a:lnTo>
                                  <a:pt x="0" y="0"/>
                                </a:lnTo>
                                <a:lnTo>
                                  <a:pt x="5733415" y="0"/>
                                </a:lnTo>
                                <a:lnTo>
                                  <a:pt x="5733415" y="19685"/>
                                </a:lnTo>
                                <a:close/>
                              </a:path>
                            </a:pathLst>
                          </a:custGeom>
                          <a:solidFill>
                            <a:srgbClr val="9E9E9E"/>
                          </a:solidFill>
                        </wps:spPr>
                        <wps:bodyPr wrap="square" lIns="0" tIns="0" rIns="0" bIns="0" rtlCol="0">
                          <a:prstTxWarp prst="textNoShape">
                            <a:avLst/>
                          </a:prstTxWarp>
                          <a:noAutofit/>
                        </wps:bodyPr>
                      </wps:wsp>
                      <wps:wsp>
                        <wps:cNvPr id="10" name="Graphic 10"/>
                        <wps:cNvSpPr/>
                        <wps:spPr>
                          <a:xfrm>
                            <a:off x="5731509" y="1015"/>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292" y="1025"/>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E9E9E"/>
                          </a:solidFill>
                        </wps:spPr>
                        <wps:bodyPr wrap="square" lIns="0" tIns="0" rIns="0" bIns="0" rtlCol="0">
                          <a:prstTxWarp prst="textNoShape">
                            <a:avLst/>
                          </a:prstTxWarp>
                          <a:noAutofit/>
                        </wps:bodyPr>
                      </wps:wsp>
                      <wps:wsp>
                        <wps:cNvPr id="12" name="Graphic 12"/>
                        <wps:cNvSpPr/>
                        <wps:spPr>
                          <a:xfrm>
                            <a:off x="5731509" y="4062"/>
                            <a:ext cx="3175" cy="13970"/>
                          </a:xfrm>
                          <a:custGeom>
                            <a:avLst/>
                            <a:gdLst/>
                            <a:ahLst/>
                            <a:cxnLst/>
                            <a:rect l="l" t="t" r="r" b="b"/>
                            <a:pathLst>
                              <a:path w="3175" h="13970">
                                <a:moveTo>
                                  <a:pt x="3047" y="13715"/>
                                </a:moveTo>
                                <a:lnTo>
                                  <a:pt x="0" y="13715"/>
                                </a:lnTo>
                                <a:lnTo>
                                  <a:pt x="0" y="0"/>
                                </a:lnTo>
                                <a:lnTo>
                                  <a:pt x="3047" y="0"/>
                                </a:lnTo>
                                <a:lnTo>
                                  <a:pt x="3047" y="13715"/>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3" y="17779"/>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9E9E9E"/>
                          </a:solidFill>
                        </wps:spPr>
                        <wps:bodyPr wrap="square" lIns="0" tIns="0" rIns="0" bIns="0" rtlCol="0">
                          <a:prstTxWarp prst="textNoShape">
                            <a:avLst/>
                          </a:prstTxWarp>
                          <a:noAutofit/>
                        </wps:bodyPr>
                      </wps:wsp>
                      <wps:wsp>
                        <wps:cNvPr id="14" name="Graphic 14"/>
                        <wps:cNvSpPr/>
                        <wps:spPr>
                          <a:xfrm>
                            <a:off x="292" y="17802"/>
                            <a:ext cx="5734685" cy="3175"/>
                          </a:xfrm>
                          <a:custGeom>
                            <a:avLst/>
                            <a:gdLst/>
                            <a:ahLst/>
                            <a:cxnLst/>
                            <a:rect l="l" t="t" r="r" b="b"/>
                            <a:pathLst>
                              <a:path w="5734685" h="3175">
                                <a:moveTo>
                                  <a:pt x="5731129" y="0"/>
                                </a:moveTo>
                                <a:lnTo>
                                  <a:pt x="0" y="0"/>
                                </a:lnTo>
                                <a:lnTo>
                                  <a:pt x="0"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D8F01A" id="Group 8" o:spid="_x0000_s1026" style="position:absolute;margin-left:1in;margin-top:8.75pt;width:451.55pt;height:1.65pt;z-index:-15728128;mso-wrap-distance-left:0;mso-wrap-distance-right:0;mso-position-horizontal-relative:page" coordsize="5734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" path="m5733415,19685l,19685,,,5733415,r,19685xe" fillcolor="#9e9e9e" stroked="f">
                  <v:path arrowok="t"/>
                </v:shape>
                <v:shape id="Graphic 10" o:spid="_x0000_s1028" style="position:absolute;left:57315;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3048l,3048,,,3047,r,3048xe" fillcolor="#e2e2e2" stroked="f">
                  <v:path arrowok="t"/>
                </v:shape>
                <v:shape id="Graphic 11" o:spid="_x0000_s1029" style="position:absolute;left:2;top:10;width:57347;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" path="m3048,3048l,3048,,16764r3048,l3048,3048xem5734240,r-3048,l5731192,3048r3048,l5734240,xe" fillcolor="#9e9e9e" stroked="f">
                  <v:path arrowok="t"/>
                </v:shape>
                <v:shape id="Graphic 12" o:spid="_x0000_s1030" style="position:absolute;left:57315;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13715l,13715,,,3047,r,13715xe" fillcolor="#e2e2e2" stroked="f">
                  <v:path arrowok="t"/>
                </v:shape>
                <v:shape id="Graphic 13"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" path="m3047,3047l,3047,,,3047,r,3047xe" fillcolor="#9e9e9e" stroked="f">
                  <v:path arrowok="t"/>
                </v:shape>
                <v:shape id="Graphic 14" o:spid="_x0000_s1032" style="position:absolute;left:2;top:178;width:57347;height:31;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35r5731129,l5731129,xem5734240,r-3048,l5731192,3035r3048,l5734240,xe" fillcolor="#e2e2e2" stroked="f">
                  <v:path arrowok="t"/>
                </v:shape>
                <w10:wrap type="topAndBottom" anchorx="page"/>
              </v:group>
            </w:pict>
          </mc:Fallback>
        </mc:AlternateContent>
      </w:r>
    </w:p>
    <w:p w14:paraId="306726E2" w14:textId="77777777" w:rsidR="00C208D4" w:rsidRDefault="00C208D4">
      <w:pPr>
        <w:pStyle w:val="BodyText"/>
        <w:spacing w:before="321"/>
        <w:rPr>
          <w:b/>
          <w:sz w:val="28"/>
        </w:rPr>
      </w:pPr>
    </w:p>
    <w:p w14:paraId="004B69FF" w14:textId="77777777" w:rsidR="00C208D4" w:rsidRDefault="000B677A">
      <w:pPr>
        <w:ind w:left="23"/>
        <w:rPr>
          <w:b/>
          <w:i/>
          <w:sz w:val="24"/>
        </w:rPr>
      </w:pPr>
      <w:r>
        <w:rPr>
          <w:b/>
          <w:i/>
          <w:sz w:val="24"/>
        </w:rPr>
        <w:t>Code</w:t>
      </w:r>
      <w:r>
        <w:rPr>
          <w:b/>
          <w:i/>
          <w:spacing w:val="-5"/>
          <w:sz w:val="24"/>
        </w:rPr>
        <w:t xml:space="preserve"> </w:t>
      </w:r>
      <w:r>
        <w:rPr>
          <w:b/>
          <w:i/>
          <w:sz w:val="24"/>
        </w:rPr>
        <w:t>of</w:t>
      </w:r>
      <w:r>
        <w:rPr>
          <w:b/>
          <w:i/>
          <w:spacing w:val="-3"/>
          <w:sz w:val="24"/>
        </w:rPr>
        <w:t xml:space="preserve"> </w:t>
      </w:r>
      <w:r>
        <w:rPr>
          <w:b/>
          <w:i/>
          <w:spacing w:val="-2"/>
          <w:sz w:val="24"/>
        </w:rPr>
        <w:t>Conduct:</w:t>
      </w:r>
    </w:p>
    <w:p w14:paraId="682E1076" w14:textId="77777777" w:rsidR="00C208D4" w:rsidRDefault="00C208D4">
      <w:pPr>
        <w:pStyle w:val="BodyText"/>
        <w:rPr>
          <w:b/>
          <w:i/>
        </w:rPr>
      </w:pPr>
    </w:p>
    <w:p w14:paraId="4A3A5AE1" w14:textId="5A6551CB" w:rsidR="00C208D4" w:rsidRDefault="000B677A">
      <w:pPr>
        <w:tabs>
          <w:tab w:val="left" w:pos="2891"/>
        </w:tabs>
        <w:ind w:left="23" w:right="509"/>
        <w:rPr>
          <w:i/>
          <w:sz w:val="24"/>
        </w:rPr>
      </w:pPr>
      <w:r>
        <w:rPr>
          <w:i/>
          <w:spacing w:val="-10"/>
          <w:sz w:val="24"/>
        </w:rPr>
        <w:t>I</w:t>
      </w:r>
      <w:r w:rsidR="00C46641">
        <w:rPr>
          <w:i/>
          <w:spacing w:val="-10"/>
          <w:sz w:val="24"/>
        </w:rPr>
        <w:t xml:space="preserve"> </w:t>
      </w:r>
      <w:r w:rsidR="00C46641">
        <w:rPr>
          <w:rFonts w:ascii="Times New Roman" w:hAnsi="Times New Roman" w:cs="Times New Roman"/>
          <w:iCs/>
          <w:spacing w:val="-10"/>
          <w:sz w:val="24"/>
        </w:rPr>
        <w:t xml:space="preserve">M.Bharath kumar </w:t>
      </w:r>
      <w:r w:rsidR="005851F9">
        <w:rPr>
          <w:rFonts w:ascii="Times New Roman" w:hAnsi="Times New Roman" w:cs="Times New Roman"/>
          <w:iCs/>
          <w:spacing w:val="-10"/>
          <w:sz w:val="24"/>
        </w:rPr>
        <w:t>Yadav / 192372317</w:t>
      </w:r>
      <w:r w:rsidR="00262041">
        <w:rPr>
          <w:rFonts w:ascii="Times New Roman" w:hAnsi="Times New Roman" w:cs="Times New Roman"/>
          <w:iCs/>
          <w:spacing w:val="-10"/>
          <w:sz w:val="24"/>
        </w:rPr>
        <w:t xml:space="preserve"> </w:t>
      </w:r>
      <w:r>
        <w:rPr>
          <w:i/>
          <w:sz w:val="24"/>
        </w:rPr>
        <w:t>(Name</w:t>
      </w:r>
      <w:r>
        <w:rPr>
          <w:i/>
          <w:spacing w:val="-12"/>
          <w:sz w:val="24"/>
        </w:rPr>
        <w:t xml:space="preserve"> </w:t>
      </w:r>
      <w:r>
        <w:rPr>
          <w:i/>
          <w:sz w:val="24"/>
        </w:rPr>
        <w:t>/</w:t>
      </w:r>
      <w:r>
        <w:rPr>
          <w:i/>
          <w:spacing w:val="-12"/>
          <w:sz w:val="24"/>
        </w:rPr>
        <w:t xml:space="preserve"> </w:t>
      </w:r>
      <w:r>
        <w:rPr>
          <w:i/>
          <w:sz w:val="24"/>
        </w:rPr>
        <w:t>Reg</w:t>
      </w:r>
      <w:r>
        <w:rPr>
          <w:i/>
          <w:spacing w:val="-12"/>
          <w:sz w:val="24"/>
        </w:rPr>
        <w:t xml:space="preserve"> </w:t>
      </w:r>
      <w:r>
        <w:rPr>
          <w:i/>
          <w:sz w:val="24"/>
        </w:rPr>
        <w:t>No)</w:t>
      </w:r>
      <w:r>
        <w:rPr>
          <w:i/>
          <w:spacing w:val="-14"/>
          <w:sz w:val="24"/>
        </w:rPr>
        <w:t xml:space="preserve"> </w:t>
      </w:r>
      <w:r>
        <w:rPr>
          <w:i/>
          <w:sz w:val="24"/>
        </w:rPr>
        <w:t>certify</w:t>
      </w:r>
      <w:r>
        <w:rPr>
          <w:i/>
          <w:spacing w:val="-12"/>
          <w:sz w:val="24"/>
        </w:rPr>
        <w:t xml:space="preserve"> </w:t>
      </w:r>
      <w:r>
        <w:rPr>
          <w:i/>
          <w:sz w:val="24"/>
        </w:rPr>
        <w:t>that</w:t>
      </w:r>
      <w:r>
        <w:rPr>
          <w:i/>
          <w:spacing w:val="-11"/>
          <w:sz w:val="24"/>
        </w:rPr>
        <w:t xml:space="preserve"> </w:t>
      </w:r>
      <w:r>
        <w:rPr>
          <w:i/>
          <w:sz w:val="24"/>
        </w:rPr>
        <w:t>this</w:t>
      </w:r>
      <w:r>
        <w:rPr>
          <w:i/>
          <w:spacing w:val="-12"/>
          <w:sz w:val="24"/>
        </w:rPr>
        <w:t xml:space="preserve"> </w:t>
      </w:r>
      <w:r>
        <w:rPr>
          <w:i/>
          <w:sz w:val="24"/>
        </w:rPr>
        <w:t>submission</w:t>
      </w:r>
      <w:r>
        <w:rPr>
          <w:i/>
          <w:spacing w:val="-11"/>
          <w:sz w:val="24"/>
        </w:rPr>
        <w:t xml:space="preserve"> </w:t>
      </w:r>
      <w:r>
        <w:rPr>
          <w:i/>
          <w:sz w:val="24"/>
        </w:rPr>
        <w:t>is</w:t>
      </w:r>
      <w:r>
        <w:rPr>
          <w:i/>
          <w:spacing w:val="-12"/>
          <w:sz w:val="24"/>
        </w:rPr>
        <w:t xml:space="preserve"> </w:t>
      </w:r>
      <w:r>
        <w:rPr>
          <w:i/>
          <w:sz w:val="24"/>
        </w:rPr>
        <w:t>my</w:t>
      </w:r>
      <w:r>
        <w:rPr>
          <w:i/>
          <w:spacing w:val="-11"/>
          <w:sz w:val="24"/>
        </w:rPr>
        <w:t xml:space="preserve"> </w:t>
      </w:r>
      <w:r>
        <w:rPr>
          <w:i/>
          <w:sz w:val="24"/>
        </w:rPr>
        <w:t>original work and that I have adhered to the guidelines specified for this assessment.</w:t>
      </w:r>
    </w:p>
    <w:p w14:paraId="3BBD5410" w14:textId="77777777" w:rsidR="00C208D4" w:rsidRDefault="000B677A">
      <w:pPr>
        <w:spacing w:before="1"/>
        <w:ind w:left="23"/>
        <w:rPr>
          <w:i/>
          <w:sz w:val="24"/>
        </w:rPr>
      </w:pPr>
      <w:r>
        <w:rPr>
          <w:i/>
          <w:sz w:val="24"/>
        </w:rPr>
        <w:t>I</w:t>
      </w:r>
      <w:r>
        <w:rPr>
          <w:i/>
          <w:spacing w:val="27"/>
          <w:sz w:val="24"/>
        </w:rPr>
        <w:t xml:space="preserve"> </w:t>
      </w:r>
      <w:r>
        <w:rPr>
          <w:i/>
          <w:sz w:val="24"/>
        </w:rPr>
        <w:t>understand</w:t>
      </w:r>
      <w:r>
        <w:rPr>
          <w:i/>
          <w:spacing w:val="27"/>
          <w:sz w:val="24"/>
        </w:rPr>
        <w:t xml:space="preserve"> </w:t>
      </w:r>
      <w:r>
        <w:rPr>
          <w:i/>
          <w:sz w:val="24"/>
        </w:rPr>
        <w:t>that</w:t>
      </w:r>
      <w:r>
        <w:rPr>
          <w:i/>
          <w:spacing w:val="27"/>
          <w:sz w:val="24"/>
        </w:rPr>
        <w:t xml:space="preserve"> </w:t>
      </w:r>
      <w:r>
        <w:rPr>
          <w:i/>
          <w:sz w:val="24"/>
        </w:rPr>
        <w:t>any</w:t>
      </w:r>
      <w:r>
        <w:rPr>
          <w:i/>
          <w:spacing w:val="25"/>
          <w:sz w:val="24"/>
        </w:rPr>
        <w:t xml:space="preserve"> </w:t>
      </w:r>
      <w:r>
        <w:rPr>
          <w:i/>
          <w:sz w:val="24"/>
        </w:rPr>
        <w:t>violation</w:t>
      </w:r>
      <w:r>
        <w:rPr>
          <w:i/>
          <w:spacing w:val="27"/>
          <w:sz w:val="24"/>
        </w:rPr>
        <w:t xml:space="preserve"> </w:t>
      </w:r>
      <w:r>
        <w:rPr>
          <w:i/>
          <w:sz w:val="24"/>
        </w:rPr>
        <w:t>of</w:t>
      </w:r>
      <w:r>
        <w:rPr>
          <w:i/>
          <w:spacing w:val="27"/>
          <w:sz w:val="24"/>
        </w:rPr>
        <w:t xml:space="preserve"> </w:t>
      </w:r>
      <w:r>
        <w:rPr>
          <w:i/>
          <w:sz w:val="24"/>
        </w:rPr>
        <w:t>academic</w:t>
      </w:r>
      <w:r>
        <w:rPr>
          <w:i/>
          <w:spacing w:val="28"/>
          <w:sz w:val="24"/>
        </w:rPr>
        <w:t xml:space="preserve"> </w:t>
      </w:r>
      <w:r>
        <w:rPr>
          <w:i/>
          <w:sz w:val="24"/>
        </w:rPr>
        <w:t>integrity</w:t>
      </w:r>
      <w:r>
        <w:rPr>
          <w:i/>
          <w:spacing w:val="27"/>
          <w:sz w:val="24"/>
        </w:rPr>
        <w:t xml:space="preserve"> </w:t>
      </w:r>
      <w:r>
        <w:rPr>
          <w:i/>
          <w:sz w:val="24"/>
        </w:rPr>
        <w:t>rules</w:t>
      </w:r>
      <w:r>
        <w:rPr>
          <w:i/>
          <w:spacing w:val="25"/>
          <w:sz w:val="24"/>
        </w:rPr>
        <w:t xml:space="preserve"> </w:t>
      </w:r>
      <w:r>
        <w:rPr>
          <w:i/>
          <w:sz w:val="24"/>
        </w:rPr>
        <w:t>will</w:t>
      </w:r>
      <w:r>
        <w:rPr>
          <w:i/>
          <w:spacing w:val="26"/>
          <w:sz w:val="24"/>
        </w:rPr>
        <w:t xml:space="preserve"> </w:t>
      </w:r>
      <w:r>
        <w:rPr>
          <w:i/>
          <w:sz w:val="24"/>
        </w:rPr>
        <w:t>result</w:t>
      </w:r>
      <w:r>
        <w:rPr>
          <w:i/>
          <w:spacing w:val="27"/>
          <w:sz w:val="24"/>
        </w:rPr>
        <w:t xml:space="preserve"> </w:t>
      </w:r>
      <w:r>
        <w:rPr>
          <w:i/>
          <w:sz w:val="24"/>
        </w:rPr>
        <w:t>in</w:t>
      </w:r>
      <w:r>
        <w:rPr>
          <w:i/>
          <w:spacing w:val="27"/>
          <w:sz w:val="24"/>
        </w:rPr>
        <w:t xml:space="preserve"> </w:t>
      </w:r>
      <w:r>
        <w:rPr>
          <w:i/>
          <w:sz w:val="24"/>
        </w:rPr>
        <w:t xml:space="preserve">disciplinary </w:t>
      </w:r>
      <w:r>
        <w:rPr>
          <w:i/>
          <w:spacing w:val="-2"/>
          <w:sz w:val="24"/>
        </w:rPr>
        <w:t>action.</w:t>
      </w:r>
    </w:p>
    <w:p w14:paraId="694EB9FC" w14:textId="77777777" w:rsidR="00C208D4" w:rsidRDefault="00C208D4">
      <w:pPr>
        <w:pStyle w:val="BodyText"/>
        <w:rPr>
          <w:i/>
        </w:rPr>
      </w:pPr>
    </w:p>
    <w:p w14:paraId="0C41E007" w14:textId="77777777" w:rsidR="00C208D4" w:rsidRDefault="00C208D4">
      <w:pPr>
        <w:pStyle w:val="BodyText"/>
        <w:rPr>
          <w:i/>
        </w:rPr>
      </w:pPr>
    </w:p>
    <w:p w14:paraId="563C1A19" w14:textId="77777777" w:rsidR="00C208D4" w:rsidRDefault="000B677A">
      <w:pPr>
        <w:ind w:left="23"/>
        <w:rPr>
          <w:b/>
          <w:i/>
          <w:sz w:val="24"/>
        </w:rPr>
      </w:pPr>
      <w:r>
        <w:rPr>
          <w:b/>
          <w:i/>
          <w:sz w:val="24"/>
        </w:rPr>
        <w:t>Signature</w:t>
      </w:r>
      <w:r>
        <w:rPr>
          <w:b/>
          <w:i/>
          <w:spacing w:val="-1"/>
          <w:sz w:val="24"/>
        </w:rPr>
        <w:t xml:space="preserve"> </w:t>
      </w:r>
      <w:r>
        <w:rPr>
          <w:b/>
          <w:i/>
          <w:sz w:val="24"/>
        </w:rPr>
        <w:t>of</w:t>
      </w:r>
      <w:r>
        <w:rPr>
          <w:b/>
          <w:i/>
          <w:spacing w:val="-2"/>
          <w:sz w:val="24"/>
        </w:rPr>
        <w:t xml:space="preserve"> </w:t>
      </w:r>
      <w:r>
        <w:rPr>
          <w:b/>
          <w:i/>
          <w:sz w:val="24"/>
        </w:rPr>
        <w:t>the</w:t>
      </w:r>
      <w:r>
        <w:rPr>
          <w:b/>
          <w:i/>
          <w:spacing w:val="-2"/>
          <w:sz w:val="24"/>
        </w:rPr>
        <w:t xml:space="preserve"> student:</w:t>
      </w:r>
    </w:p>
    <w:p w14:paraId="5AC21BB4" w14:textId="77777777" w:rsidR="00C208D4" w:rsidRDefault="00C208D4">
      <w:pPr>
        <w:rPr>
          <w:b/>
          <w:i/>
          <w:sz w:val="24"/>
        </w:rPr>
        <w:sectPr w:rsidR="00C208D4">
          <w:type w:val="continuous"/>
          <w:pgSz w:w="11900" w:h="16840"/>
          <w:pgMar w:top="1360" w:right="992" w:bottom="280" w:left="1417" w:header="720" w:footer="720" w:gutter="0"/>
          <w:cols w:space="720"/>
        </w:sectPr>
      </w:pPr>
    </w:p>
    <w:p w14:paraId="63ADB46F" w14:textId="77777777" w:rsidR="00C208D4" w:rsidRDefault="000B677A">
      <w:pPr>
        <w:pStyle w:val="Heading4"/>
        <w:spacing w:before="67"/>
        <w:ind w:left="2716" w:right="3166" w:firstLine="1147"/>
      </w:pPr>
      <w:r>
        <w:lastRenderedPageBreak/>
        <w:t>Annexure A Debugging</w:t>
      </w:r>
      <w:r>
        <w:rPr>
          <w:spacing w:val="-19"/>
        </w:rPr>
        <w:t xml:space="preserve"> </w:t>
      </w:r>
      <w:r>
        <w:t>&amp;</w:t>
      </w:r>
      <w:r>
        <w:rPr>
          <w:spacing w:val="-17"/>
        </w:rPr>
        <w:t xml:space="preserve"> </w:t>
      </w:r>
      <w:r>
        <w:t>Optimisation</w:t>
      </w:r>
      <w:r>
        <w:rPr>
          <w:spacing w:val="-16"/>
        </w:rPr>
        <w:t xml:space="preserve"> </w:t>
      </w:r>
      <w:r>
        <w:t>Task</w:t>
      </w:r>
    </w:p>
    <w:p w14:paraId="19F003AF" w14:textId="77777777" w:rsidR="00C208D4" w:rsidRDefault="00C208D4">
      <w:pPr>
        <w:pStyle w:val="BodyText"/>
        <w:rPr>
          <w:b/>
        </w:rPr>
      </w:pPr>
    </w:p>
    <w:p w14:paraId="27C9FFA2" w14:textId="77777777" w:rsidR="00C208D4" w:rsidRDefault="00C208D4">
      <w:pPr>
        <w:pStyle w:val="BodyText"/>
        <w:spacing w:before="5"/>
        <w:rPr>
          <w:b/>
        </w:rPr>
      </w:pPr>
    </w:p>
    <w:p w14:paraId="0B60A007" w14:textId="77777777" w:rsidR="00C208D4" w:rsidRDefault="000B677A">
      <w:pPr>
        <w:pStyle w:val="ListParagraph"/>
        <w:numPr>
          <w:ilvl w:val="0"/>
          <w:numId w:val="1"/>
        </w:numPr>
        <w:tabs>
          <w:tab w:val="left" w:pos="443"/>
        </w:tabs>
        <w:ind w:right="436" w:firstLine="0"/>
        <w:jc w:val="both"/>
        <w:rPr>
          <w:b/>
          <w:sz w:val="24"/>
        </w:rPr>
      </w:pPr>
      <w:r>
        <w:rPr>
          <w:b/>
          <w:sz w:val="24"/>
        </w:rPr>
        <w:t xml:space="preserve">Debugging &amp; Optimization of Symmetric Encryption (DES / 3DES </w:t>
      </w:r>
      <w:r>
        <w:rPr>
          <w:b/>
          <w:spacing w:val="-2"/>
          <w:sz w:val="24"/>
        </w:rPr>
        <w:t>Implementation)</w:t>
      </w:r>
    </w:p>
    <w:p w14:paraId="14E7EC89" w14:textId="77777777" w:rsidR="00C208D4" w:rsidRDefault="000B677A">
      <w:pPr>
        <w:pStyle w:val="BodyText"/>
        <w:ind w:left="23" w:right="541" w:firstLine="67"/>
      </w:pPr>
      <w:r>
        <w:t>A</w:t>
      </w:r>
      <w:r>
        <w:rPr>
          <w:spacing w:val="-5"/>
        </w:rPr>
        <w:t xml:space="preserve"> </w:t>
      </w:r>
      <w:r>
        <w:t>Python</w:t>
      </w:r>
      <w:r>
        <w:rPr>
          <w:spacing w:val="-5"/>
        </w:rPr>
        <w:t xml:space="preserve"> </w:t>
      </w:r>
      <w:r>
        <w:t>program</w:t>
      </w:r>
      <w:r>
        <w:rPr>
          <w:spacing w:val="-5"/>
        </w:rPr>
        <w:t xml:space="preserve"> </w:t>
      </w:r>
      <w:r>
        <w:t>implementing</w:t>
      </w:r>
      <w:r>
        <w:rPr>
          <w:spacing w:val="-5"/>
        </w:rPr>
        <w:t xml:space="preserve"> </w:t>
      </w:r>
      <w:r>
        <w:rPr>
          <w:b/>
        </w:rPr>
        <w:t>DES</w:t>
      </w:r>
      <w:r>
        <w:rPr>
          <w:b/>
          <w:spacing w:val="-5"/>
        </w:rPr>
        <w:t xml:space="preserve"> </w:t>
      </w:r>
      <w:r>
        <w:rPr>
          <w:b/>
        </w:rPr>
        <w:t>and</w:t>
      </w:r>
      <w:r>
        <w:rPr>
          <w:b/>
          <w:spacing w:val="-5"/>
        </w:rPr>
        <w:t xml:space="preserve"> </w:t>
      </w:r>
      <w:r>
        <w:rPr>
          <w:b/>
        </w:rPr>
        <w:t>3DES</w:t>
      </w:r>
      <w:r>
        <w:rPr>
          <w:b/>
          <w:spacing w:val="-5"/>
        </w:rPr>
        <w:t xml:space="preserve"> </w:t>
      </w:r>
      <w:r>
        <w:rPr>
          <w:b/>
        </w:rPr>
        <w:t>encryption</w:t>
      </w:r>
      <w:r>
        <w:rPr>
          <w:b/>
          <w:spacing w:val="-5"/>
        </w:rPr>
        <w:t xml:space="preserve"> </w:t>
      </w:r>
      <w:r>
        <w:t>produces</w:t>
      </w:r>
      <w:r>
        <w:rPr>
          <w:spacing w:val="-5"/>
        </w:rPr>
        <w:t xml:space="preserve"> </w:t>
      </w:r>
      <w:r>
        <w:t>inconsistent ciphertext for identical inputs across multiple runs.</w:t>
      </w:r>
    </w:p>
    <w:p w14:paraId="2069FBE5" w14:textId="77777777" w:rsidR="00C208D4" w:rsidRDefault="000B677A">
      <w:pPr>
        <w:pStyle w:val="ListParagraph"/>
        <w:numPr>
          <w:ilvl w:val="1"/>
          <w:numId w:val="1"/>
        </w:numPr>
        <w:tabs>
          <w:tab w:val="left" w:pos="743"/>
        </w:tabs>
        <w:spacing w:before="240"/>
        <w:ind w:right="1267"/>
        <w:rPr>
          <w:sz w:val="24"/>
        </w:rPr>
      </w:pPr>
      <w:r>
        <w:rPr>
          <w:sz w:val="24"/>
        </w:rPr>
        <w:t>Identify</w:t>
      </w:r>
      <w:r>
        <w:rPr>
          <w:spacing w:val="-10"/>
          <w:sz w:val="24"/>
        </w:rPr>
        <w:t xml:space="preserve"> </w:t>
      </w:r>
      <w:r>
        <w:rPr>
          <w:sz w:val="24"/>
        </w:rPr>
        <w:t>and</w:t>
      </w:r>
      <w:r>
        <w:rPr>
          <w:spacing w:val="-9"/>
          <w:sz w:val="24"/>
        </w:rPr>
        <w:t xml:space="preserve"> </w:t>
      </w:r>
      <w:r>
        <w:rPr>
          <w:sz w:val="24"/>
        </w:rPr>
        <w:t>fix</w:t>
      </w:r>
      <w:r>
        <w:rPr>
          <w:spacing w:val="-10"/>
          <w:sz w:val="24"/>
        </w:rPr>
        <w:t xml:space="preserve"> </w:t>
      </w:r>
      <w:r>
        <w:rPr>
          <w:sz w:val="24"/>
        </w:rPr>
        <w:t>logical</w:t>
      </w:r>
      <w:r>
        <w:rPr>
          <w:spacing w:val="-7"/>
          <w:sz w:val="24"/>
        </w:rPr>
        <w:t xml:space="preserve"> </w:t>
      </w:r>
      <w:r>
        <w:rPr>
          <w:sz w:val="24"/>
        </w:rPr>
        <w:t>and</w:t>
      </w:r>
      <w:r>
        <w:rPr>
          <w:spacing w:val="-7"/>
          <w:sz w:val="24"/>
        </w:rPr>
        <w:t xml:space="preserve"> </w:t>
      </w:r>
      <w:r>
        <w:rPr>
          <w:sz w:val="24"/>
        </w:rPr>
        <w:t>implementation</w:t>
      </w:r>
      <w:r>
        <w:rPr>
          <w:spacing w:val="-9"/>
          <w:sz w:val="24"/>
        </w:rPr>
        <w:t xml:space="preserve"> </w:t>
      </w:r>
      <w:r>
        <w:rPr>
          <w:sz w:val="24"/>
        </w:rPr>
        <w:t>errors</w:t>
      </w:r>
      <w:r>
        <w:rPr>
          <w:spacing w:val="-8"/>
          <w:sz w:val="24"/>
        </w:rPr>
        <w:t xml:space="preserve"> </w:t>
      </w:r>
      <w:r>
        <w:rPr>
          <w:sz w:val="24"/>
        </w:rPr>
        <w:t>in</w:t>
      </w:r>
      <w:r>
        <w:rPr>
          <w:spacing w:val="-7"/>
          <w:sz w:val="24"/>
        </w:rPr>
        <w:t xml:space="preserve"> </w:t>
      </w:r>
      <w:r>
        <w:rPr>
          <w:sz w:val="24"/>
        </w:rPr>
        <w:t>key</w:t>
      </w:r>
      <w:r>
        <w:rPr>
          <w:spacing w:val="-10"/>
          <w:sz w:val="24"/>
        </w:rPr>
        <w:t xml:space="preserve"> </w:t>
      </w:r>
      <w:r>
        <w:rPr>
          <w:sz w:val="24"/>
        </w:rPr>
        <w:t>scheduling</w:t>
      </w:r>
      <w:r>
        <w:rPr>
          <w:spacing w:val="-9"/>
          <w:sz w:val="24"/>
        </w:rPr>
        <w:t xml:space="preserve"> </w:t>
      </w:r>
      <w:r>
        <w:rPr>
          <w:sz w:val="24"/>
        </w:rPr>
        <w:t>and permutation steps.</w:t>
      </w:r>
    </w:p>
    <w:p w14:paraId="1CF1358B" w14:textId="77777777" w:rsidR="00C208D4" w:rsidRDefault="000B677A">
      <w:pPr>
        <w:pStyle w:val="ListParagraph"/>
        <w:numPr>
          <w:ilvl w:val="1"/>
          <w:numId w:val="1"/>
        </w:numPr>
        <w:tabs>
          <w:tab w:val="left" w:pos="741"/>
        </w:tabs>
        <w:spacing w:before="1"/>
        <w:ind w:left="741" w:hanging="358"/>
        <w:rPr>
          <w:sz w:val="24"/>
        </w:rPr>
      </w:pPr>
      <w:r>
        <w:rPr>
          <w:sz w:val="24"/>
        </w:rPr>
        <w:t>Optimize</w:t>
      </w:r>
      <w:r>
        <w:rPr>
          <w:spacing w:val="-3"/>
          <w:sz w:val="24"/>
        </w:rPr>
        <w:t xml:space="preserve"> </w:t>
      </w:r>
      <w:r>
        <w:rPr>
          <w:sz w:val="24"/>
        </w:rPr>
        <w:t>the</w:t>
      </w:r>
      <w:r>
        <w:rPr>
          <w:spacing w:val="-3"/>
          <w:sz w:val="24"/>
        </w:rPr>
        <w:t xml:space="preserve"> </w:t>
      </w:r>
      <w:r>
        <w:rPr>
          <w:sz w:val="24"/>
        </w:rPr>
        <w:t>code</w:t>
      </w:r>
      <w:r>
        <w:rPr>
          <w:spacing w:val="-3"/>
          <w:sz w:val="24"/>
        </w:rPr>
        <w:t xml:space="preserve"> </w:t>
      </w:r>
      <w:r>
        <w:rPr>
          <w:sz w:val="24"/>
        </w:rPr>
        <w:t>to</w:t>
      </w:r>
      <w:r>
        <w:rPr>
          <w:spacing w:val="-3"/>
          <w:sz w:val="24"/>
        </w:rPr>
        <w:t xml:space="preserve"> </w:t>
      </w:r>
      <w:r>
        <w:rPr>
          <w:sz w:val="24"/>
        </w:rPr>
        <w:t>reduce</w:t>
      </w:r>
      <w:r>
        <w:rPr>
          <w:spacing w:val="-3"/>
          <w:sz w:val="24"/>
        </w:rPr>
        <w:t xml:space="preserve"> </w:t>
      </w:r>
      <w:r>
        <w:rPr>
          <w:sz w:val="24"/>
        </w:rPr>
        <w:t>execution</w:t>
      </w:r>
      <w:r>
        <w:rPr>
          <w:spacing w:val="-3"/>
          <w:sz w:val="24"/>
        </w:rPr>
        <w:t xml:space="preserve"> </w:t>
      </w:r>
      <w:r>
        <w:rPr>
          <w:sz w:val="24"/>
        </w:rPr>
        <w:t>time</w:t>
      </w:r>
      <w:r>
        <w:rPr>
          <w:spacing w:val="-5"/>
          <w:sz w:val="24"/>
        </w:rPr>
        <w:t xml:space="preserve"> </w:t>
      </w:r>
      <w:r>
        <w:rPr>
          <w:sz w:val="24"/>
        </w:rPr>
        <w:t>for</w:t>
      </w:r>
      <w:r>
        <w:rPr>
          <w:spacing w:val="-3"/>
          <w:sz w:val="24"/>
        </w:rPr>
        <w:t xml:space="preserve"> </w:t>
      </w:r>
      <w:r>
        <w:rPr>
          <w:sz w:val="24"/>
        </w:rPr>
        <w:t>large</w:t>
      </w:r>
      <w:r>
        <w:rPr>
          <w:spacing w:val="-3"/>
          <w:sz w:val="24"/>
        </w:rPr>
        <w:t xml:space="preserve"> </w:t>
      </w:r>
      <w:r>
        <w:rPr>
          <w:sz w:val="24"/>
        </w:rPr>
        <w:t>input</w:t>
      </w:r>
      <w:r>
        <w:rPr>
          <w:spacing w:val="-5"/>
          <w:sz w:val="24"/>
        </w:rPr>
        <w:t xml:space="preserve"> </w:t>
      </w:r>
      <w:r>
        <w:rPr>
          <w:sz w:val="24"/>
        </w:rPr>
        <w:t>datasets</w:t>
      </w:r>
      <w:r>
        <w:rPr>
          <w:spacing w:val="-7"/>
          <w:sz w:val="24"/>
        </w:rPr>
        <w:t xml:space="preserve"> </w:t>
      </w:r>
      <w:r>
        <w:rPr>
          <w:sz w:val="24"/>
        </w:rPr>
        <w:t>(≥10</w:t>
      </w:r>
      <w:r>
        <w:rPr>
          <w:spacing w:val="-1"/>
          <w:sz w:val="24"/>
        </w:rPr>
        <w:t xml:space="preserve"> </w:t>
      </w:r>
      <w:r>
        <w:rPr>
          <w:spacing w:val="-4"/>
          <w:sz w:val="24"/>
        </w:rPr>
        <w:t>MB).</w:t>
      </w:r>
    </w:p>
    <w:p w14:paraId="6C9FD58F" w14:textId="77777777" w:rsidR="00C208D4" w:rsidRDefault="000B677A">
      <w:pPr>
        <w:pStyle w:val="ListParagraph"/>
        <w:numPr>
          <w:ilvl w:val="1"/>
          <w:numId w:val="1"/>
        </w:numPr>
        <w:tabs>
          <w:tab w:val="left" w:pos="743"/>
        </w:tabs>
        <w:ind w:right="1025"/>
        <w:rPr>
          <w:sz w:val="24"/>
        </w:rPr>
      </w:pPr>
      <w:r>
        <w:rPr>
          <w:sz w:val="24"/>
        </w:rPr>
        <w:t>Justify</w:t>
      </w:r>
      <w:r>
        <w:rPr>
          <w:spacing w:val="-11"/>
          <w:sz w:val="24"/>
        </w:rPr>
        <w:t xml:space="preserve"> </w:t>
      </w:r>
      <w:r>
        <w:rPr>
          <w:sz w:val="24"/>
        </w:rPr>
        <w:t>whether</w:t>
      </w:r>
      <w:r>
        <w:rPr>
          <w:spacing w:val="-10"/>
          <w:sz w:val="24"/>
        </w:rPr>
        <w:t xml:space="preserve"> </w:t>
      </w:r>
      <w:r>
        <w:rPr>
          <w:sz w:val="24"/>
        </w:rPr>
        <w:t>replacing</w:t>
      </w:r>
      <w:r>
        <w:rPr>
          <w:spacing w:val="-11"/>
          <w:sz w:val="24"/>
        </w:rPr>
        <w:t xml:space="preserve"> </w:t>
      </w:r>
      <w:r>
        <w:rPr>
          <w:sz w:val="24"/>
        </w:rPr>
        <w:t>DES/3DES</w:t>
      </w:r>
      <w:r>
        <w:rPr>
          <w:spacing w:val="-11"/>
          <w:sz w:val="24"/>
        </w:rPr>
        <w:t xml:space="preserve"> </w:t>
      </w:r>
      <w:r>
        <w:rPr>
          <w:sz w:val="24"/>
        </w:rPr>
        <w:t>with</w:t>
      </w:r>
      <w:r>
        <w:rPr>
          <w:spacing w:val="-9"/>
          <w:sz w:val="24"/>
        </w:rPr>
        <w:t xml:space="preserve"> </w:t>
      </w:r>
      <w:r>
        <w:rPr>
          <w:sz w:val="24"/>
        </w:rPr>
        <w:t>a</w:t>
      </w:r>
      <w:r>
        <w:rPr>
          <w:spacing w:val="-8"/>
          <w:sz w:val="24"/>
        </w:rPr>
        <w:t xml:space="preserve"> </w:t>
      </w:r>
      <w:r>
        <w:rPr>
          <w:sz w:val="24"/>
        </w:rPr>
        <w:t>modern</w:t>
      </w:r>
      <w:r>
        <w:rPr>
          <w:spacing w:val="-9"/>
          <w:sz w:val="24"/>
        </w:rPr>
        <w:t xml:space="preserve"> </w:t>
      </w:r>
      <w:r>
        <w:rPr>
          <w:sz w:val="24"/>
        </w:rPr>
        <w:t>cipher</w:t>
      </w:r>
      <w:r>
        <w:rPr>
          <w:spacing w:val="-10"/>
          <w:sz w:val="24"/>
        </w:rPr>
        <w:t xml:space="preserve"> </w:t>
      </w:r>
      <w:r>
        <w:rPr>
          <w:sz w:val="24"/>
        </w:rPr>
        <w:t>improves</w:t>
      </w:r>
      <w:r>
        <w:rPr>
          <w:spacing w:val="-9"/>
          <w:sz w:val="24"/>
        </w:rPr>
        <w:t xml:space="preserve"> </w:t>
      </w:r>
      <w:r>
        <w:rPr>
          <w:sz w:val="24"/>
        </w:rPr>
        <w:t>both security and performance.</w:t>
      </w:r>
    </w:p>
    <w:p w14:paraId="4AD0B467" w14:textId="77777777" w:rsidR="00C208D4" w:rsidRDefault="000B677A">
      <w:pPr>
        <w:pStyle w:val="ListParagraph"/>
        <w:numPr>
          <w:ilvl w:val="0"/>
          <w:numId w:val="1"/>
        </w:numPr>
        <w:tabs>
          <w:tab w:val="left" w:pos="548"/>
        </w:tabs>
        <w:spacing w:before="240"/>
        <w:ind w:right="433" w:firstLine="0"/>
        <w:jc w:val="both"/>
        <w:rPr>
          <w:sz w:val="24"/>
        </w:rPr>
      </w:pPr>
      <w:r>
        <w:rPr>
          <w:b/>
          <w:sz w:val="24"/>
        </w:rPr>
        <w:t>Performance</w:t>
      </w:r>
      <w:r>
        <w:rPr>
          <w:b/>
          <w:spacing w:val="80"/>
          <w:sz w:val="24"/>
        </w:rPr>
        <w:t xml:space="preserve">  </w:t>
      </w:r>
      <w:r>
        <w:rPr>
          <w:b/>
          <w:sz w:val="24"/>
        </w:rPr>
        <w:t>Analysis</w:t>
      </w:r>
      <w:r>
        <w:rPr>
          <w:b/>
          <w:spacing w:val="80"/>
          <w:sz w:val="24"/>
        </w:rPr>
        <w:t xml:space="preserve">  </w:t>
      </w:r>
      <w:r>
        <w:rPr>
          <w:b/>
          <w:sz w:val="24"/>
        </w:rPr>
        <w:t>of</w:t>
      </w:r>
      <w:r>
        <w:rPr>
          <w:b/>
          <w:spacing w:val="80"/>
          <w:sz w:val="24"/>
        </w:rPr>
        <w:t xml:space="preserve">  </w:t>
      </w:r>
      <w:r>
        <w:rPr>
          <w:b/>
          <w:sz w:val="24"/>
        </w:rPr>
        <w:t>Block</w:t>
      </w:r>
      <w:r>
        <w:rPr>
          <w:b/>
          <w:spacing w:val="80"/>
          <w:sz w:val="24"/>
        </w:rPr>
        <w:t xml:space="preserve">  </w:t>
      </w:r>
      <w:r>
        <w:rPr>
          <w:b/>
          <w:sz w:val="24"/>
        </w:rPr>
        <w:t>Cipher</w:t>
      </w:r>
      <w:r>
        <w:rPr>
          <w:b/>
          <w:spacing w:val="80"/>
          <w:sz w:val="24"/>
        </w:rPr>
        <w:t xml:space="preserve">  </w:t>
      </w:r>
      <w:r>
        <w:rPr>
          <w:b/>
          <w:sz w:val="24"/>
        </w:rPr>
        <w:t>Modes</w:t>
      </w:r>
      <w:r>
        <w:rPr>
          <w:b/>
          <w:spacing w:val="80"/>
          <w:sz w:val="24"/>
        </w:rPr>
        <w:t xml:space="preserve">  </w:t>
      </w:r>
      <w:r>
        <w:rPr>
          <w:b/>
          <w:sz w:val="24"/>
        </w:rPr>
        <w:t>of</w:t>
      </w:r>
      <w:r>
        <w:rPr>
          <w:b/>
          <w:spacing w:val="80"/>
          <w:sz w:val="24"/>
        </w:rPr>
        <w:t xml:space="preserve">  </w:t>
      </w:r>
      <w:r>
        <w:rPr>
          <w:b/>
          <w:sz w:val="24"/>
        </w:rPr>
        <w:t>Operation</w:t>
      </w:r>
      <w:r>
        <w:rPr>
          <w:b/>
          <w:spacing w:val="80"/>
          <w:sz w:val="24"/>
        </w:rPr>
        <w:t xml:space="preserve"> </w:t>
      </w:r>
      <w:r>
        <w:rPr>
          <w:sz w:val="24"/>
        </w:rPr>
        <w:t xml:space="preserve">A Python script implements </w:t>
      </w:r>
      <w:r>
        <w:rPr>
          <w:b/>
          <w:sz w:val="24"/>
        </w:rPr>
        <w:t xml:space="preserve">AES-like block cipher modes (ECB, CBC, CFB, OFB) </w:t>
      </w:r>
      <w:r>
        <w:rPr>
          <w:sz w:val="24"/>
        </w:rPr>
        <w:t>but suffers from high latency and memory inefficiency.</w:t>
      </w:r>
    </w:p>
    <w:p w14:paraId="43A5AB29" w14:textId="77777777" w:rsidR="00C208D4" w:rsidRDefault="000B677A">
      <w:pPr>
        <w:pStyle w:val="ListParagraph"/>
        <w:numPr>
          <w:ilvl w:val="1"/>
          <w:numId w:val="1"/>
        </w:numPr>
        <w:tabs>
          <w:tab w:val="left" w:pos="741"/>
        </w:tabs>
        <w:spacing w:before="240"/>
        <w:ind w:left="741" w:hanging="358"/>
        <w:rPr>
          <w:sz w:val="24"/>
        </w:rPr>
      </w:pPr>
      <w:r>
        <w:rPr>
          <w:sz w:val="24"/>
        </w:rPr>
        <w:t>Debug</w:t>
      </w:r>
      <w:r>
        <w:rPr>
          <w:spacing w:val="-13"/>
          <w:sz w:val="24"/>
        </w:rPr>
        <w:t xml:space="preserve"> </w:t>
      </w:r>
      <w:r>
        <w:rPr>
          <w:sz w:val="24"/>
        </w:rPr>
        <w:t>incorrect</w:t>
      </w:r>
      <w:r>
        <w:rPr>
          <w:spacing w:val="-10"/>
          <w:sz w:val="24"/>
        </w:rPr>
        <w:t xml:space="preserve"> </w:t>
      </w:r>
      <w:r>
        <w:rPr>
          <w:sz w:val="24"/>
        </w:rPr>
        <w:t>padding</w:t>
      </w:r>
      <w:r>
        <w:rPr>
          <w:spacing w:val="-11"/>
          <w:sz w:val="24"/>
        </w:rPr>
        <w:t xml:space="preserve"> </w:t>
      </w:r>
      <w:r>
        <w:rPr>
          <w:sz w:val="24"/>
        </w:rPr>
        <w:t>and</w:t>
      </w:r>
      <w:r>
        <w:rPr>
          <w:spacing w:val="-10"/>
          <w:sz w:val="24"/>
        </w:rPr>
        <w:t xml:space="preserve"> </w:t>
      </w:r>
      <w:r>
        <w:rPr>
          <w:sz w:val="24"/>
        </w:rPr>
        <w:t>IV</w:t>
      </w:r>
      <w:r>
        <w:rPr>
          <w:spacing w:val="-8"/>
          <w:sz w:val="24"/>
        </w:rPr>
        <w:t xml:space="preserve"> </w:t>
      </w:r>
      <w:r>
        <w:rPr>
          <w:sz w:val="24"/>
        </w:rPr>
        <w:t>handling</w:t>
      </w:r>
      <w:r>
        <w:rPr>
          <w:spacing w:val="-11"/>
          <w:sz w:val="24"/>
        </w:rPr>
        <w:t xml:space="preserve"> </w:t>
      </w:r>
      <w:r>
        <w:rPr>
          <w:sz w:val="24"/>
        </w:rPr>
        <w:t>causing</w:t>
      </w:r>
      <w:r>
        <w:rPr>
          <w:spacing w:val="-9"/>
          <w:sz w:val="24"/>
        </w:rPr>
        <w:t xml:space="preserve"> </w:t>
      </w:r>
      <w:r>
        <w:rPr>
          <w:sz w:val="24"/>
        </w:rPr>
        <w:t>decryption</w:t>
      </w:r>
      <w:r>
        <w:rPr>
          <w:spacing w:val="-11"/>
          <w:sz w:val="24"/>
        </w:rPr>
        <w:t xml:space="preserve"> </w:t>
      </w:r>
      <w:r>
        <w:rPr>
          <w:spacing w:val="-2"/>
          <w:sz w:val="24"/>
        </w:rPr>
        <w:t>failures.</w:t>
      </w:r>
    </w:p>
    <w:p w14:paraId="45A41245" w14:textId="77777777" w:rsidR="00C208D4" w:rsidRDefault="000B677A">
      <w:pPr>
        <w:pStyle w:val="ListParagraph"/>
        <w:numPr>
          <w:ilvl w:val="1"/>
          <w:numId w:val="1"/>
        </w:numPr>
        <w:tabs>
          <w:tab w:val="left" w:pos="741"/>
        </w:tabs>
        <w:ind w:left="741" w:hanging="358"/>
        <w:rPr>
          <w:sz w:val="24"/>
        </w:rPr>
      </w:pPr>
      <w:r>
        <w:rPr>
          <w:sz w:val="24"/>
        </w:rPr>
        <w:t>Refactor</w:t>
      </w:r>
      <w:r>
        <w:rPr>
          <w:spacing w:val="-9"/>
          <w:sz w:val="24"/>
        </w:rPr>
        <w:t xml:space="preserve"> </w:t>
      </w:r>
      <w:r>
        <w:rPr>
          <w:sz w:val="24"/>
        </w:rPr>
        <w:t>the</w:t>
      </w:r>
      <w:r>
        <w:rPr>
          <w:spacing w:val="-8"/>
          <w:sz w:val="24"/>
        </w:rPr>
        <w:t xml:space="preserve"> </w:t>
      </w:r>
      <w:r>
        <w:rPr>
          <w:sz w:val="24"/>
        </w:rPr>
        <w:t>code</w:t>
      </w:r>
      <w:r>
        <w:rPr>
          <w:spacing w:val="-8"/>
          <w:sz w:val="24"/>
        </w:rPr>
        <w:t xml:space="preserve"> </w:t>
      </w:r>
      <w:r>
        <w:rPr>
          <w:sz w:val="24"/>
        </w:rPr>
        <w:t>to</w:t>
      </w:r>
      <w:r>
        <w:rPr>
          <w:spacing w:val="-10"/>
          <w:sz w:val="24"/>
        </w:rPr>
        <w:t xml:space="preserve"> </w:t>
      </w:r>
      <w:r>
        <w:rPr>
          <w:sz w:val="24"/>
        </w:rPr>
        <w:t>minimize</w:t>
      </w:r>
      <w:r>
        <w:rPr>
          <w:spacing w:val="-8"/>
          <w:sz w:val="24"/>
        </w:rPr>
        <w:t xml:space="preserve"> </w:t>
      </w:r>
      <w:r>
        <w:rPr>
          <w:sz w:val="24"/>
        </w:rPr>
        <w:t>redundant</w:t>
      </w:r>
      <w:r>
        <w:rPr>
          <w:spacing w:val="-8"/>
          <w:sz w:val="24"/>
        </w:rPr>
        <w:t xml:space="preserve"> </w:t>
      </w:r>
      <w:r>
        <w:rPr>
          <w:sz w:val="24"/>
        </w:rPr>
        <w:t>computations</w:t>
      </w:r>
      <w:r>
        <w:rPr>
          <w:spacing w:val="-10"/>
          <w:sz w:val="24"/>
        </w:rPr>
        <w:t xml:space="preserve"> </w:t>
      </w:r>
      <w:r>
        <w:rPr>
          <w:sz w:val="24"/>
        </w:rPr>
        <w:t>and</w:t>
      </w:r>
      <w:r>
        <w:rPr>
          <w:spacing w:val="-10"/>
          <w:sz w:val="24"/>
        </w:rPr>
        <w:t xml:space="preserve"> </w:t>
      </w:r>
      <w:r>
        <w:rPr>
          <w:sz w:val="24"/>
        </w:rPr>
        <w:t>memory</w:t>
      </w:r>
      <w:r>
        <w:rPr>
          <w:spacing w:val="-12"/>
          <w:sz w:val="24"/>
        </w:rPr>
        <w:t xml:space="preserve"> </w:t>
      </w:r>
      <w:r>
        <w:rPr>
          <w:spacing w:val="-2"/>
          <w:sz w:val="24"/>
        </w:rPr>
        <w:t>usage.</w:t>
      </w:r>
    </w:p>
    <w:p w14:paraId="425DBAC1" w14:textId="77777777" w:rsidR="00C208D4" w:rsidRDefault="000B677A">
      <w:pPr>
        <w:pStyle w:val="ListParagraph"/>
        <w:numPr>
          <w:ilvl w:val="1"/>
          <w:numId w:val="1"/>
        </w:numPr>
        <w:tabs>
          <w:tab w:val="left" w:pos="743"/>
        </w:tabs>
        <w:ind w:right="1001"/>
        <w:rPr>
          <w:sz w:val="24"/>
        </w:rPr>
      </w:pPr>
      <w:r>
        <w:rPr>
          <w:sz w:val="24"/>
        </w:rPr>
        <w:t>Compare</w:t>
      </w:r>
      <w:r>
        <w:rPr>
          <w:spacing w:val="-9"/>
          <w:sz w:val="24"/>
        </w:rPr>
        <w:t xml:space="preserve"> </w:t>
      </w:r>
      <w:r>
        <w:rPr>
          <w:sz w:val="24"/>
        </w:rPr>
        <w:t>and</w:t>
      </w:r>
      <w:r>
        <w:rPr>
          <w:spacing w:val="-11"/>
          <w:sz w:val="24"/>
        </w:rPr>
        <w:t xml:space="preserve"> </w:t>
      </w:r>
      <w:r>
        <w:rPr>
          <w:sz w:val="24"/>
        </w:rPr>
        <w:t>optimize</w:t>
      </w:r>
      <w:r>
        <w:rPr>
          <w:spacing w:val="-9"/>
          <w:sz w:val="24"/>
        </w:rPr>
        <w:t xml:space="preserve"> </w:t>
      </w:r>
      <w:r>
        <w:rPr>
          <w:sz w:val="24"/>
        </w:rPr>
        <w:t>the</w:t>
      </w:r>
      <w:r>
        <w:rPr>
          <w:spacing w:val="-9"/>
          <w:sz w:val="24"/>
        </w:rPr>
        <w:t xml:space="preserve"> </w:t>
      </w:r>
      <w:r>
        <w:rPr>
          <w:sz w:val="24"/>
        </w:rPr>
        <w:t>implementation</w:t>
      </w:r>
      <w:r>
        <w:rPr>
          <w:spacing w:val="-11"/>
          <w:sz w:val="24"/>
        </w:rPr>
        <w:t xml:space="preserve"> </w:t>
      </w:r>
      <w:r>
        <w:rPr>
          <w:sz w:val="24"/>
        </w:rPr>
        <w:t>to</w:t>
      </w:r>
      <w:r>
        <w:rPr>
          <w:spacing w:val="-10"/>
          <w:sz w:val="24"/>
        </w:rPr>
        <w:t xml:space="preserve"> </w:t>
      </w:r>
      <w:r>
        <w:rPr>
          <w:sz w:val="24"/>
        </w:rPr>
        <w:t>determine</w:t>
      </w:r>
      <w:r>
        <w:rPr>
          <w:spacing w:val="-10"/>
          <w:sz w:val="24"/>
        </w:rPr>
        <w:t xml:space="preserve"> </w:t>
      </w:r>
      <w:r>
        <w:rPr>
          <w:sz w:val="24"/>
        </w:rPr>
        <w:t>the</w:t>
      </w:r>
      <w:r>
        <w:rPr>
          <w:spacing w:val="-11"/>
          <w:sz w:val="24"/>
        </w:rPr>
        <w:t xml:space="preserve"> </w:t>
      </w:r>
      <w:r>
        <w:rPr>
          <w:sz w:val="24"/>
        </w:rPr>
        <w:t>most</w:t>
      </w:r>
      <w:r>
        <w:rPr>
          <w:spacing w:val="-11"/>
          <w:sz w:val="24"/>
        </w:rPr>
        <w:t xml:space="preserve"> </w:t>
      </w:r>
      <w:r>
        <w:rPr>
          <w:sz w:val="24"/>
        </w:rPr>
        <w:t>efficient mode for real-time secure communication.</w:t>
      </w:r>
    </w:p>
    <w:p w14:paraId="20D26837" w14:textId="77777777" w:rsidR="00C208D4" w:rsidRDefault="000B677A">
      <w:pPr>
        <w:pStyle w:val="ListParagraph"/>
        <w:numPr>
          <w:ilvl w:val="0"/>
          <w:numId w:val="1"/>
        </w:numPr>
        <w:tabs>
          <w:tab w:val="left" w:pos="1147"/>
          <w:tab w:val="left" w:pos="3321"/>
          <w:tab w:val="left" w:pos="4751"/>
          <w:tab w:val="left" w:pos="7275"/>
        </w:tabs>
        <w:spacing w:before="240"/>
        <w:ind w:right="436" w:firstLine="0"/>
        <w:jc w:val="both"/>
        <w:rPr>
          <w:sz w:val="24"/>
        </w:rPr>
      </w:pPr>
      <w:r>
        <w:rPr>
          <w:b/>
          <w:spacing w:val="-2"/>
          <w:sz w:val="24"/>
        </w:rPr>
        <w:t>Debugging</w:t>
      </w:r>
      <w:r>
        <w:rPr>
          <w:b/>
          <w:sz w:val="24"/>
        </w:rPr>
        <w:tab/>
      </w:r>
      <w:r>
        <w:rPr>
          <w:b/>
          <w:spacing w:val="-4"/>
          <w:sz w:val="24"/>
        </w:rPr>
        <w:t>RSA</w:t>
      </w:r>
      <w:r>
        <w:rPr>
          <w:b/>
          <w:sz w:val="24"/>
        </w:rPr>
        <w:tab/>
      </w:r>
      <w:r>
        <w:rPr>
          <w:b/>
          <w:spacing w:val="-2"/>
          <w:sz w:val="24"/>
        </w:rPr>
        <w:t>Cryptosystem</w:t>
      </w:r>
      <w:r>
        <w:rPr>
          <w:b/>
          <w:sz w:val="24"/>
        </w:rPr>
        <w:tab/>
      </w:r>
      <w:r>
        <w:rPr>
          <w:b/>
          <w:spacing w:val="-2"/>
          <w:sz w:val="24"/>
        </w:rPr>
        <w:t xml:space="preserve">Implementation </w:t>
      </w:r>
      <w:r>
        <w:rPr>
          <w:sz w:val="24"/>
        </w:rPr>
        <w:t>A</w:t>
      </w:r>
      <w:r>
        <w:rPr>
          <w:spacing w:val="-1"/>
          <w:sz w:val="24"/>
        </w:rPr>
        <w:t xml:space="preserve"> </w:t>
      </w:r>
      <w:r>
        <w:rPr>
          <w:sz w:val="24"/>
        </w:rPr>
        <w:t xml:space="preserve">Python-based </w:t>
      </w:r>
      <w:r>
        <w:rPr>
          <w:b/>
          <w:sz w:val="24"/>
        </w:rPr>
        <w:t>RSA</w:t>
      </w:r>
      <w:r>
        <w:rPr>
          <w:b/>
          <w:spacing w:val="-7"/>
          <w:sz w:val="24"/>
        </w:rPr>
        <w:t xml:space="preserve"> </w:t>
      </w:r>
      <w:r>
        <w:rPr>
          <w:b/>
          <w:sz w:val="24"/>
        </w:rPr>
        <w:t>encryption</w:t>
      </w:r>
      <w:r>
        <w:rPr>
          <w:b/>
          <w:spacing w:val="-2"/>
          <w:sz w:val="24"/>
        </w:rPr>
        <w:t xml:space="preserve"> </w:t>
      </w:r>
      <w:r>
        <w:rPr>
          <w:b/>
          <w:sz w:val="24"/>
        </w:rPr>
        <w:t xml:space="preserve">system </w:t>
      </w:r>
      <w:r>
        <w:rPr>
          <w:sz w:val="24"/>
        </w:rPr>
        <w:t>fails</w:t>
      </w:r>
      <w:r>
        <w:rPr>
          <w:spacing w:val="-2"/>
          <w:sz w:val="24"/>
        </w:rPr>
        <w:t xml:space="preserve"> </w:t>
      </w:r>
      <w:r>
        <w:rPr>
          <w:sz w:val="24"/>
        </w:rPr>
        <w:t>when</w:t>
      </w:r>
      <w:r>
        <w:rPr>
          <w:spacing w:val="-1"/>
          <w:sz w:val="24"/>
        </w:rPr>
        <w:t xml:space="preserve"> </w:t>
      </w:r>
      <w:r>
        <w:rPr>
          <w:sz w:val="24"/>
        </w:rPr>
        <w:t>encrypting</w:t>
      </w:r>
      <w:r>
        <w:rPr>
          <w:spacing w:val="-3"/>
          <w:sz w:val="24"/>
        </w:rPr>
        <w:t xml:space="preserve"> </w:t>
      </w:r>
      <w:r>
        <w:rPr>
          <w:sz w:val="24"/>
        </w:rPr>
        <w:t>large</w:t>
      </w:r>
      <w:r>
        <w:rPr>
          <w:spacing w:val="-1"/>
          <w:sz w:val="24"/>
        </w:rPr>
        <w:t xml:space="preserve"> </w:t>
      </w:r>
      <w:r>
        <w:rPr>
          <w:sz w:val="24"/>
        </w:rPr>
        <w:t>messages</w:t>
      </w:r>
      <w:r>
        <w:rPr>
          <w:spacing w:val="-2"/>
          <w:sz w:val="24"/>
        </w:rPr>
        <w:t xml:space="preserve"> </w:t>
      </w:r>
      <w:r>
        <w:rPr>
          <w:sz w:val="24"/>
        </w:rPr>
        <w:t>and occasionally produces incorrect plaintext after decryption.</w:t>
      </w:r>
    </w:p>
    <w:p w14:paraId="42F4C140" w14:textId="77777777" w:rsidR="00C208D4" w:rsidRDefault="000B677A">
      <w:pPr>
        <w:pStyle w:val="ListParagraph"/>
        <w:numPr>
          <w:ilvl w:val="1"/>
          <w:numId w:val="1"/>
        </w:numPr>
        <w:tabs>
          <w:tab w:val="left" w:pos="743"/>
        </w:tabs>
        <w:spacing w:before="240"/>
        <w:ind w:right="1972"/>
        <w:rPr>
          <w:sz w:val="24"/>
        </w:rPr>
      </w:pPr>
      <w:r>
        <w:rPr>
          <w:sz w:val="24"/>
        </w:rPr>
        <w:t>Identify</w:t>
      </w:r>
      <w:r>
        <w:rPr>
          <w:spacing w:val="-12"/>
          <w:sz w:val="24"/>
        </w:rPr>
        <w:t xml:space="preserve"> </w:t>
      </w:r>
      <w:r>
        <w:rPr>
          <w:sz w:val="24"/>
        </w:rPr>
        <w:t>issues</w:t>
      </w:r>
      <w:r>
        <w:rPr>
          <w:spacing w:val="-9"/>
          <w:sz w:val="24"/>
        </w:rPr>
        <w:t xml:space="preserve"> </w:t>
      </w:r>
      <w:r>
        <w:rPr>
          <w:sz w:val="24"/>
        </w:rPr>
        <w:t>in</w:t>
      </w:r>
      <w:r>
        <w:rPr>
          <w:spacing w:val="-9"/>
          <w:sz w:val="24"/>
        </w:rPr>
        <w:t xml:space="preserve"> </w:t>
      </w:r>
      <w:r>
        <w:rPr>
          <w:sz w:val="24"/>
        </w:rPr>
        <w:t>prime</w:t>
      </w:r>
      <w:r>
        <w:rPr>
          <w:spacing w:val="-11"/>
          <w:sz w:val="24"/>
        </w:rPr>
        <w:t xml:space="preserve"> </w:t>
      </w:r>
      <w:r>
        <w:rPr>
          <w:sz w:val="24"/>
        </w:rPr>
        <w:t>generation,</w:t>
      </w:r>
      <w:r>
        <w:rPr>
          <w:spacing w:val="-9"/>
          <w:sz w:val="24"/>
        </w:rPr>
        <w:t xml:space="preserve"> </w:t>
      </w:r>
      <w:r>
        <w:rPr>
          <w:sz w:val="24"/>
        </w:rPr>
        <w:t>key</w:t>
      </w:r>
      <w:r>
        <w:rPr>
          <w:spacing w:val="-12"/>
          <w:sz w:val="24"/>
        </w:rPr>
        <w:t xml:space="preserve"> </w:t>
      </w:r>
      <w:r>
        <w:rPr>
          <w:sz w:val="24"/>
        </w:rPr>
        <w:t>generation,</w:t>
      </w:r>
      <w:r>
        <w:rPr>
          <w:spacing w:val="-11"/>
          <w:sz w:val="24"/>
        </w:rPr>
        <w:t xml:space="preserve"> </w:t>
      </w:r>
      <w:r>
        <w:rPr>
          <w:sz w:val="24"/>
        </w:rPr>
        <w:t>and</w:t>
      </w:r>
      <w:r>
        <w:rPr>
          <w:spacing w:val="-11"/>
          <w:sz w:val="24"/>
        </w:rPr>
        <w:t xml:space="preserve"> </w:t>
      </w:r>
      <w:r>
        <w:rPr>
          <w:sz w:val="24"/>
        </w:rPr>
        <w:t xml:space="preserve">modular </w:t>
      </w:r>
      <w:r>
        <w:rPr>
          <w:spacing w:val="-2"/>
          <w:sz w:val="24"/>
        </w:rPr>
        <w:t>exponentiation.</w:t>
      </w:r>
    </w:p>
    <w:p w14:paraId="42A681BA" w14:textId="77777777" w:rsidR="00C208D4" w:rsidRDefault="000B677A">
      <w:pPr>
        <w:pStyle w:val="ListParagraph"/>
        <w:numPr>
          <w:ilvl w:val="1"/>
          <w:numId w:val="1"/>
        </w:numPr>
        <w:tabs>
          <w:tab w:val="left" w:pos="743"/>
        </w:tabs>
        <w:ind w:right="859"/>
        <w:rPr>
          <w:sz w:val="24"/>
        </w:rPr>
      </w:pPr>
      <w:r>
        <w:rPr>
          <w:sz w:val="24"/>
        </w:rPr>
        <w:t>Optimize</w:t>
      </w:r>
      <w:r>
        <w:rPr>
          <w:spacing w:val="-9"/>
          <w:sz w:val="24"/>
        </w:rPr>
        <w:t xml:space="preserve"> </w:t>
      </w:r>
      <w:r>
        <w:rPr>
          <w:sz w:val="24"/>
        </w:rPr>
        <w:t>the</w:t>
      </w:r>
      <w:r>
        <w:rPr>
          <w:spacing w:val="-9"/>
          <w:sz w:val="24"/>
        </w:rPr>
        <w:t xml:space="preserve"> </w:t>
      </w:r>
      <w:r>
        <w:rPr>
          <w:sz w:val="24"/>
        </w:rPr>
        <w:t>algorithm</w:t>
      </w:r>
      <w:r>
        <w:rPr>
          <w:spacing w:val="-10"/>
          <w:sz w:val="24"/>
        </w:rPr>
        <w:t xml:space="preserve"> </w:t>
      </w:r>
      <w:r>
        <w:rPr>
          <w:sz w:val="24"/>
        </w:rPr>
        <w:t>using</w:t>
      </w:r>
      <w:r>
        <w:rPr>
          <w:spacing w:val="-10"/>
          <w:sz w:val="24"/>
        </w:rPr>
        <w:t xml:space="preserve"> </w:t>
      </w:r>
      <w:r>
        <w:rPr>
          <w:sz w:val="24"/>
        </w:rPr>
        <w:t>efficient</w:t>
      </w:r>
      <w:r>
        <w:rPr>
          <w:spacing w:val="-9"/>
          <w:sz w:val="24"/>
        </w:rPr>
        <w:t xml:space="preserve"> </w:t>
      </w:r>
      <w:r>
        <w:rPr>
          <w:sz w:val="24"/>
        </w:rPr>
        <w:t>techniques</w:t>
      </w:r>
      <w:r>
        <w:rPr>
          <w:spacing w:val="-9"/>
          <w:sz w:val="24"/>
        </w:rPr>
        <w:t xml:space="preserve"> </w:t>
      </w:r>
      <w:r>
        <w:rPr>
          <w:sz w:val="24"/>
        </w:rPr>
        <w:t>(e.g.,</w:t>
      </w:r>
      <w:r>
        <w:rPr>
          <w:spacing w:val="-11"/>
          <w:sz w:val="24"/>
        </w:rPr>
        <w:t xml:space="preserve"> </w:t>
      </w:r>
      <w:r>
        <w:rPr>
          <w:sz w:val="24"/>
        </w:rPr>
        <w:t>fast</w:t>
      </w:r>
      <w:r>
        <w:rPr>
          <w:spacing w:val="-11"/>
          <w:sz w:val="24"/>
        </w:rPr>
        <w:t xml:space="preserve"> </w:t>
      </w:r>
      <w:r>
        <w:rPr>
          <w:sz w:val="24"/>
        </w:rPr>
        <w:t>exponentiation, Chinese Remainder Theorem).</w:t>
      </w:r>
    </w:p>
    <w:p w14:paraId="08CB8F5F" w14:textId="77777777" w:rsidR="00C208D4" w:rsidRDefault="000B677A">
      <w:pPr>
        <w:pStyle w:val="ListParagraph"/>
        <w:numPr>
          <w:ilvl w:val="1"/>
          <w:numId w:val="1"/>
        </w:numPr>
        <w:tabs>
          <w:tab w:val="left" w:pos="743"/>
        </w:tabs>
        <w:ind w:right="1413"/>
        <w:rPr>
          <w:sz w:val="24"/>
        </w:rPr>
      </w:pPr>
      <w:r>
        <w:rPr>
          <w:sz w:val="24"/>
        </w:rPr>
        <w:t>Evaluate</w:t>
      </w:r>
      <w:r>
        <w:rPr>
          <w:spacing w:val="-9"/>
          <w:sz w:val="24"/>
        </w:rPr>
        <w:t xml:space="preserve"> </w:t>
      </w:r>
      <w:r>
        <w:rPr>
          <w:sz w:val="24"/>
        </w:rPr>
        <w:t>the</w:t>
      </w:r>
      <w:r>
        <w:rPr>
          <w:spacing w:val="-10"/>
          <w:sz w:val="24"/>
        </w:rPr>
        <w:t xml:space="preserve"> </w:t>
      </w:r>
      <w:r>
        <w:rPr>
          <w:sz w:val="24"/>
        </w:rPr>
        <w:t>trade-offs</w:t>
      </w:r>
      <w:r>
        <w:rPr>
          <w:spacing w:val="-13"/>
          <w:sz w:val="24"/>
        </w:rPr>
        <w:t xml:space="preserve"> </w:t>
      </w:r>
      <w:r>
        <w:rPr>
          <w:sz w:val="24"/>
        </w:rPr>
        <w:t>between</w:t>
      </w:r>
      <w:r>
        <w:rPr>
          <w:spacing w:val="-10"/>
          <w:sz w:val="24"/>
        </w:rPr>
        <w:t xml:space="preserve"> </w:t>
      </w:r>
      <w:r>
        <w:rPr>
          <w:sz w:val="24"/>
        </w:rPr>
        <w:t>key</w:t>
      </w:r>
      <w:r>
        <w:rPr>
          <w:spacing w:val="-13"/>
          <w:sz w:val="24"/>
        </w:rPr>
        <w:t xml:space="preserve"> </w:t>
      </w:r>
      <w:r>
        <w:rPr>
          <w:sz w:val="24"/>
        </w:rPr>
        <w:t>size,</w:t>
      </w:r>
      <w:r>
        <w:rPr>
          <w:spacing w:val="-10"/>
          <w:sz w:val="24"/>
        </w:rPr>
        <w:t xml:space="preserve"> </w:t>
      </w:r>
      <w:r>
        <w:rPr>
          <w:sz w:val="24"/>
        </w:rPr>
        <w:t>security,</w:t>
      </w:r>
      <w:r>
        <w:rPr>
          <w:spacing w:val="-10"/>
          <w:sz w:val="24"/>
        </w:rPr>
        <w:t xml:space="preserve"> </w:t>
      </w:r>
      <w:r>
        <w:rPr>
          <w:sz w:val="24"/>
        </w:rPr>
        <w:t>and</w:t>
      </w:r>
      <w:r>
        <w:rPr>
          <w:spacing w:val="-10"/>
          <w:sz w:val="24"/>
        </w:rPr>
        <w:t xml:space="preserve"> </w:t>
      </w:r>
      <w:r>
        <w:rPr>
          <w:sz w:val="24"/>
        </w:rPr>
        <w:t xml:space="preserve">computational </w:t>
      </w:r>
      <w:r>
        <w:rPr>
          <w:spacing w:val="-2"/>
          <w:sz w:val="24"/>
        </w:rPr>
        <w:t>performance.</w:t>
      </w:r>
    </w:p>
    <w:p w14:paraId="0447D7FA" w14:textId="77777777" w:rsidR="00C208D4" w:rsidRDefault="000B677A">
      <w:pPr>
        <w:pStyle w:val="ListParagraph"/>
        <w:numPr>
          <w:ilvl w:val="0"/>
          <w:numId w:val="1"/>
        </w:numPr>
        <w:tabs>
          <w:tab w:val="left" w:pos="423"/>
        </w:tabs>
        <w:spacing w:before="241"/>
        <w:ind w:right="429" w:firstLine="0"/>
        <w:jc w:val="both"/>
        <w:rPr>
          <w:sz w:val="24"/>
        </w:rPr>
      </w:pPr>
      <w:r>
        <w:rPr>
          <w:b/>
          <w:sz w:val="24"/>
        </w:rPr>
        <w:t xml:space="preserve">Optimization and Security Analysis of Diffie-Hellman Key Exchange </w:t>
      </w:r>
      <w:r>
        <w:rPr>
          <w:sz w:val="24"/>
        </w:rPr>
        <w:t xml:space="preserve">A Python implementation of the </w:t>
      </w:r>
      <w:r>
        <w:rPr>
          <w:b/>
          <w:sz w:val="24"/>
        </w:rPr>
        <w:t xml:space="preserve">Diffie-Hellman key exchange </w:t>
      </w:r>
      <w:r>
        <w:rPr>
          <w:sz w:val="24"/>
        </w:rPr>
        <w:t>is vulnerable to performance bottlenecks and potential security flaws.</w:t>
      </w:r>
    </w:p>
    <w:p w14:paraId="53354898" w14:textId="77777777" w:rsidR="00C208D4" w:rsidRDefault="000B677A">
      <w:pPr>
        <w:pStyle w:val="ListParagraph"/>
        <w:numPr>
          <w:ilvl w:val="1"/>
          <w:numId w:val="1"/>
        </w:numPr>
        <w:tabs>
          <w:tab w:val="left" w:pos="741"/>
        </w:tabs>
        <w:spacing w:before="240"/>
        <w:ind w:left="741" w:hanging="358"/>
        <w:rPr>
          <w:sz w:val="24"/>
        </w:rPr>
      </w:pPr>
      <w:r>
        <w:rPr>
          <w:sz w:val="24"/>
        </w:rPr>
        <w:t>Debug</w:t>
      </w:r>
      <w:r>
        <w:rPr>
          <w:spacing w:val="-11"/>
          <w:sz w:val="24"/>
        </w:rPr>
        <w:t xml:space="preserve"> </w:t>
      </w:r>
      <w:r>
        <w:rPr>
          <w:sz w:val="24"/>
        </w:rPr>
        <w:t>incorrect</w:t>
      </w:r>
      <w:r>
        <w:rPr>
          <w:spacing w:val="-8"/>
          <w:sz w:val="24"/>
        </w:rPr>
        <w:t xml:space="preserve"> </w:t>
      </w:r>
      <w:r>
        <w:rPr>
          <w:sz w:val="24"/>
        </w:rPr>
        <w:t>shared</w:t>
      </w:r>
      <w:r>
        <w:rPr>
          <w:spacing w:val="-8"/>
          <w:sz w:val="24"/>
        </w:rPr>
        <w:t xml:space="preserve"> </w:t>
      </w:r>
      <w:r>
        <w:rPr>
          <w:sz w:val="24"/>
        </w:rPr>
        <w:t>key</w:t>
      </w:r>
      <w:r>
        <w:rPr>
          <w:spacing w:val="-11"/>
          <w:sz w:val="24"/>
        </w:rPr>
        <w:t xml:space="preserve"> </w:t>
      </w:r>
      <w:r>
        <w:rPr>
          <w:sz w:val="24"/>
        </w:rPr>
        <w:t>generation</w:t>
      </w:r>
      <w:r>
        <w:rPr>
          <w:spacing w:val="-9"/>
          <w:sz w:val="24"/>
        </w:rPr>
        <w:t xml:space="preserve"> </w:t>
      </w:r>
      <w:r>
        <w:rPr>
          <w:sz w:val="24"/>
        </w:rPr>
        <w:t>due</w:t>
      </w:r>
      <w:r>
        <w:rPr>
          <w:spacing w:val="-8"/>
          <w:sz w:val="24"/>
        </w:rPr>
        <w:t xml:space="preserve"> </w:t>
      </w:r>
      <w:r>
        <w:rPr>
          <w:sz w:val="24"/>
        </w:rPr>
        <w:t>to</w:t>
      </w:r>
      <w:r>
        <w:rPr>
          <w:spacing w:val="-8"/>
          <w:sz w:val="24"/>
        </w:rPr>
        <w:t xml:space="preserve"> </w:t>
      </w:r>
      <w:r>
        <w:rPr>
          <w:sz w:val="24"/>
        </w:rPr>
        <w:t>improper</w:t>
      </w:r>
      <w:r>
        <w:rPr>
          <w:spacing w:val="-12"/>
          <w:sz w:val="24"/>
        </w:rPr>
        <w:t xml:space="preserve"> </w:t>
      </w:r>
      <w:r>
        <w:rPr>
          <w:sz w:val="24"/>
        </w:rPr>
        <w:t>modular</w:t>
      </w:r>
      <w:r>
        <w:rPr>
          <w:spacing w:val="-8"/>
          <w:sz w:val="24"/>
        </w:rPr>
        <w:t xml:space="preserve"> </w:t>
      </w:r>
      <w:r>
        <w:rPr>
          <w:spacing w:val="-2"/>
          <w:sz w:val="24"/>
        </w:rPr>
        <w:t>arithmetic.</w:t>
      </w:r>
    </w:p>
    <w:p w14:paraId="3E2EC097" w14:textId="77777777" w:rsidR="00C208D4" w:rsidRDefault="000B677A">
      <w:pPr>
        <w:pStyle w:val="ListParagraph"/>
        <w:numPr>
          <w:ilvl w:val="1"/>
          <w:numId w:val="1"/>
        </w:numPr>
        <w:tabs>
          <w:tab w:val="left" w:pos="741"/>
        </w:tabs>
        <w:ind w:left="741" w:hanging="358"/>
        <w:rPr>
          <w:sz w:val="24"/>
        </w:rPr>
      </w:pPr>
      <w:r>
        <w:rPr>
          <w:sz w:val="24"/>
        </w:rPr>
        <w:t>Optimize</w:t>
      </w:r>
      <w:r>
        <w:rPr>
          <w:spacing w:val="-12"/>
          <w:sz w:val="24"/>
        </w:rPr>
        <w:t xml:space="preserve"> </w:t>
      </w:r>
      <w:r>
        <w:rPr>
          <w:sz w:val="24"/>
        </w:rPr>
        <w:t>exponentiation</w:t>
      </w:r>
      <w:r>
        <w:rPr>
          <w:spacing w:val="-9"/>
          <w:sz w:val="24"/>
        </w:rPr>
        <w:t xml:space="preserve"> </w:t>
      </w:r>
      <w:r>
        <w:rPr>
          <w:sz w:val="24"/>
        </w:rPr>
        <w:t>operations</w:t>
      </w:r>
      <w:r>
        <w:rPr>
          <w:spacing w:val="-12"/>
          <w:sz w:val="24"/>
        </w:rPr>
        <w:t xml:space="preserve"> </w:t>
      </w:r>
      <w:r>
        <w:rPr>
          <w:sz w:val="24"/>
        </w:rPr>
        <w:t>for</w:t>
      </w:r>
      <w:r>
        <w:rPr>
          <w:spacing w:val="-10"/>
          <w:sz w:val="24"/>
        </w:rPr>
        <w:t xml:space="preserve"> </w:t>
      </w:r>
      <w:r>
        <w:rPr>
          <w:sz w:val="24"/>
        </w:rPr>
        <w:t>large</w:t>
      </w:r>
      <w:r>
        <w:rPr>
          <w:spacing w:val="-11"/>
          <w:sz w:val="24"/>
        </w:rPr>
        <w:t xml:space="preserve"> </w:t>
      </w:r>
      <w:r>
        <w:rPr>
          <w:sz w:val="24"/>
        </w:rPr>
        <w:t>prime</w:t>
      </w:r>
      <w:r>
        <w:rPr>
          <w:spacing w:val="-9"/>
          <w:sz w:val="24"/>
        </w:rPr>
        <w:t xml:space="preserve"> </w:t>
      </w:r>
      <w:r>
        <w:rPr>
          <w:spacing w:val="-2"/>
          <w:sz w:val="24"/>
        </w:rPr>
        <w:t>values.</w:t>
      </w:r>
    </w:p>
    <w:p w14:paraId="229F44BD" w14:textId="77777777" w:rsidR="00C208D4" w:rsidRDefault="000B677A">
      <w:pPr>
        <w:pStyle w:val="ListParagraph"/>
        <w:numPr>
          <w:ilvl w:val="1"/>
          <w:numId w:val="1"/>
        </w:numPr>
        <w:tabs>
          <w:tab w:val="left" w:pos="743"/>
        </w:tabs>
        <w:ind w:right="830"/>
        <w:rPr>
          <w:sz w:val="24"/>
        </w:rPr>
      </w:pPr>
      <w:r>
        <w:rPr>
          <w:sz w:val="24"/>
        </w:rPr>
        <w:t>Extend</w:t>
      </w:r>
      <w:r>
        <w:rPr>
          <w:spacing w:val="-8"/>
          <w:sz w:val="24"/>
        </w:rPr>
        <w:t xml:space="preserve"> </w:t>
      </w:r>
      <w:r>
        <w:rPr>
          <w:sz w:val="24"/>
        </w:rPr>
        <w:t>the</w:t>
      </w:r>
      <w:r>
        <w:rPr>
          <w:spacing w:val="-8"/>
          <w:sz w:val="24"/>
        </w:rPr>
        <w:t xml:space="preserve"> </w:t>
      </w:r>
      <w:r>
        <w:rPr>
          <w:sz w:val="24"/>
        </w:rPr>
        <w:t>program</w:t>
      </w:r>
      <w:r>
        <w:rPr>
          <w:spacing w:val="-7"/>
          <w:sz w:val="24"/>
        </w:rPr>
        <w:t xml:space="preserve"> </w:t>
      </w:r>
      <w:r>
        <w:rPr>
          <w:sz w:val="24"/>
        </w:rPr>
        <w:t>to</w:t>
      </w:r>
      <w:r>
        <w:rPr>
          <w:spacing w:val="-12"/>
          <w:sz w:val="24"/>
        </w:rPr>
        <w:t xml:space="preserve"> </w:t>
      </w:r>
      <w:r>
        <w:rPr>
          <w:sz w:val="24"/>
        </w:rPr>
        <w:t>mitigate</w:t>
      </w:r>
      <w:r>
        <w:rPr>
          <w:spacing w:val="-9"/>
          <w:sz w:val="24"/>
        </w:rPr>
        <w:t xml:space="preserve"> </w:t>
      </w:r>
      <w:r>
        <w:rPr>
          <w:sz w:val="24"/>
        </w:rPr>
        <w:t>man-in-the-middle</w:t>
      </w:r>
      <w:r>
        <w:rPr>
          <w:spacing w:val="-10"/>
          <w:sz w:val="24"/>
        </w:rPr>
        <w:t xml:space="preserve"> </w:t>
      </w:r>
      <w:r>
        <w:rPr>
          <w:sz w:val="24"/>
        </w:rPr>
        <w:t>attacks</w:t>
      </w:r>
      <w:r>
        <w:rPr>
          <w:spacing w:val="-11"/>
          <w:sz w:val="24"/>
        </w:rPr>
        <w:t xml:space="preserve"> </w:t>
      </w:r>
      <w:r>
        <w:rPr>
          <w:sz w:val="24"/>
        </w:rPr>
        <w:t>and</w:t>
      </w:r>
      <w:r>
        <w:rPr>
          <w:spacing w:val="-8"/>
          <w:sz w:val="24"/>
        </w:rPr>
        <w:t xml:space="preserve"> </w:t>
      </w:r>
      <w:r>
        <w:rPr>
          <w:sz w:val="24"/>
        </w:rPr>
        <w:t>evaluate</w:t>
      </w:r>
      <w:r>
        <w:rPr>
          <w:spacing w:val="-7"/>
          <w:sz w:val="24"/>
        </w:rPr>
        <w:t xml:space="preserve"> </w:t>
      </w:r>
      <w:r>
        <w:rPr>
          <w:sz w:val="24"/>
        </w:rPr>
        <w:t>the performance impact of your enhancements.</w:t>
      </w:r>
    </w:p>
    <w:p w14:paraId="531CBF01" w14:textId="77777777" w:rsidR="00C208D4" w:rsidRDefault="000B677A">
      <w:pPr>
        <w:pStyle w:val="ListParagraph"/>
        <w:numPr>
          <w:ilvl w:val="0"/>
          <w:numId w:val="1"/>
        </w:numPr>
        <w:tabs>
          <w:tab w:val="left" w:pos="277"/>
        </w:tabs>
        <w:spacing w:before="240"/>
        <w:ind w:right="435" w:firstLine="0"/>
        <w:jc w:val="both"/>
        <w:rPr>
          <w:sz w:val="24"/>
        </w:rPr>
      </w:pPr>
      <w:r>
        <w:rPr>
          <w:b/>
          <w:sz w:val="24"/>
        </w:rPr>
        <w:t>Debugging</w:t>
      </w:r>
      <w:r>
        <w:rPr>
          <w:b/>
          <w:spacing w:val="-17"/>
          <w:sz w:val="24"/>
        </w:rPr>
        <w:t xml:space="preserve"> </w:t>
      </w:r>
      <w:r>
        <w:rPr>
          <w:b/>
          <w:sz w:val="24"/>
        </w:rPr>
        <w:t>and</w:t>
      </w:r>
      <w:r>
        <w:rPr>
          <w:b/>
          <w:spacing w:val="-17"/>
          <w:sz w:val="24"/>
        </w:rPr>
        <w:t xml:space="preserve"> </w:t>
      </w:r>
      <w:r>
        <w:rPr>
          <w:b/>
          <w:sz w:val="24"/>
        </w:rPr>
        <w:t>Enhancing</w:t>
      </w:r>
      <w:r>
        <w:rPr>
          <w:b/>
          <w:spacing w:val="-16"/>
          <w:sz w:val="24"/>
        </w:rPr>
        <w:t xml:space="preserve"> </w:t>
      </w:r>
      <w:r>
        <w:rPr>
          <w:b/>
          <w:sz w:val="24"/>
        </w:rPr>
        <w:t>Elliptic</w:t>
      </w:r>
      <w:r>
        <w:rPr>
          <w:b/>
          <w:spacing w:val="-17"/>
          <w:sz w:val="24"/>
        </w:rPr>
        <w:t xml:space="preserve"> </w:t>
      </w:r>
      <w:r>
        <w:rPr>
          <w:b/>
          <w:sz w:val="24"/>
        </w:rPr>
        <w:t>Curve</w:t>
      </w:r>
      <w:r>
        <w:rPr>
          <w:b/>
          <w:spacing w:val="-16"/>
          <w:sz w:val="24"/>
        </w:rPr>
        <w:t xml:space="preserve"> </w:t>
      </w:r>
      <w:r>
        <w:rPr>
          <w:b/>
          <w:sz w:val="24"/>
        </w:rPr>
        <w:t>Cryptography</w:t>
      </w:r>
      <w:r>
        <w:rPr>
          <w:b/>
          <w:spacing w:val="-17"/>
          <w:sz w:val="24"/>
        </w:rPr>
        <w:t xml:space="preserve"> </w:t>
      </w:r>
      <w:r>
        <w:rPr>
          <w:b/>
          <w:sz w:val="24"/>
        </w:rPr>
        <w:t>(ECC)</w:t>
      </w:r>
      <w:r>
        <w:rPr>
          <w:b/>
          <w:spacing w:val="-16"/>
          <w:sz w:val="24"/>
        </w:rPr>
        <w:t xml:space="preserve"> </w:t>
      </w:r>
      <w:r>
        <w:rPr>
          <w:b/>
          <w:sz w:val="24"/>
        </w:rPr>
        <w:t xml:space="preserve">Implementation </w:t>
      </w:r>
      <w:r>
        <w:rPr>
          <w:sz w:val="24"/>
        </w:rPr>
        <w:t xml:space="preserve">A Python script implementing </w:t>
      </w:r>
      <w:r>
        <w:rPr>
          <w:b/>
          <w:sz w:val="24"/>
        </w:rPr>
        <w:t xml:space="preserve">Elliptic Curve Cryptography </w:t>
      </w:r>
      <w:r>
        <w:rPr>
          <w:sz w:val="24"/>
        </w:rPr>
        <w:t>for key exchange produces incorrect results for certain curve parameters.</w:t>
      </w:r>
    </w:p>
    <w:p w14:paraId="10D879FC" w14:textId="77777777" w:rsidR="00C208D4" w:rsidRDefault="000B677A">
      <w:pPr>
        <w:pStyle w:val="ListParagraph"/>
        <w:numPr>
          <w:ilvl w:val="1"/>
          <w:numId w:val="1"/>
        </w:numPr>
        <w:tabs>
          <w:tab w:val="left" w:pos="741"/>
        </w:tabs>
        <w:spacing w:before="241"/>
        <w:ind w:left="741" w:hanging="358"/>
        <w:rPr>
          <w:sz w:val="24"/>
        </w:rPr>
      </w:pPr>
      <w:r>
        <w:rPr>
          <w:sz w:val="24"/>
        </w:rPr>
        <w:t>Identify</w:t>
      </w:r>
      <w:r>
        <w:rPr>
          <w:spacing w:val="-10"/>
          <w:sz w:val="24"/>
        </w:rPr>
        <w:t xml:space="preserve"> </w:t>
      </w:r>
      <w:r>
        <w:rPr>
          <w:sz w:val="24"/>
        </w:rPr>
        <w:t>and</w:t>
      </w:r>
      <w:r>
        <w:rPr>
          <w:spacing w:val="-8"/>
          <w:sz w:val="24"/>
        </w:rPr>
        <w:t xml:space="preserve"> </w:t>
      </w:r>
      <w:r>
        <w:rPr>
          <w:sz w:val="24"/>
        </w:rPr>
        <w:t>fix</w:t>
      </w:r>
      <w:r>
        <w:rPr>
          <w:spacing w:val="-9"/>
          <w:sz w:val="24"/>
        </w:rPr>
        <w:t xml:space="preserve"> </w:t>
      </w:r>
      <w:r>
        <w:rPr>
          <w:sz w:val="24"/>
        </w:rPr>
        <w:t>errors</w:t>
      </w:r>
      <w:r>
        <w:rPr>
          <w:spacing w:val="-7"/>
          <w:sz w:val="24"/>
        </w:rPr>
        <w:t xml:space="preserve"> </w:t>
      </w:r>
      <w:r>
        <w:rPr>
          <w:sz w:val="24"/>
        </w:rPr>
        <w:t>in</w:t>
      </w:r>
      <w:r>
        <w:rPr>
          <w:spacing w:val="-6"/>
          <w:sz w:val="24"/>
        </w:rPr>
        <w:t xml:space="preserve"> </w:t>
      </w:r>
      <w:r>
        <w:rPr>
          <w:sz w:val="24"/>
        </w:rPr>
        <w:t>point</w:t>
      </w:r>
      <w:r>
        <w:rPr>
          <w:spacing w:val="-6"/>
          <w:sz w:val="24"/>
        </w:rPr>
        <w:t xml:space="preserve"> </w:t>
      </w:r>
      <w:r>
        <w:rPr>
          <w:sz w:val="24"/>
        </w:rPr>
        <w:t>addition</w:t>
      </w:r>
      <w:r>
        <w:rPr>
          <w:spacing w:val="-7"/>
          <w:sz w:val="24"/>
        </w:rPr>
        <w:t xml:space="preserve"> </w:t>
      </w:r>
      <w:r>
        <w:rPr>
          <w:sz w:val="24"/>
        </w:rPr>
        <w:t>and</w:t>
      </w:r>
      <w:r>
        <w:rPr>
          <w:spacing w:val="-6"/>
          <w:sz w:val="24"/>
        </w:rPr>
        <w:t xml:space="preserve"> </w:t>
      </w:r>
      <w:r>
        <w:rPr>
          <w:sz w:val="24"/>
        </w:rPr>
        <w:t>scalar</w:t>
      </w:r>
      <w:r>
        <w:rPr>
          <w:spacing w:val="-6"/>
          <w:sz w:val="24"/>
        </w:rPr>
        <w:t xml:space="preserve"> </w:t>
      </w:r>
      <w:r>
        <w:rPr>
          <w:sz w:val="24"/>
        </w:rPr>
        <w:t>multiplication</w:t>
      </w:r>
      <w:r>
        <w:rPr>
          <w:spacing w:val="-9"/>
          <w:sz w:val="24"/>
        </w:rPr>
        <w:t xml:space="preserve"> </w:t>
      </w:r>
      <w:r>
        <w:rPr>
          <w:spacing w:val="-2"/>
          <w:sz w:val="24"/>
        </w:rPr>
        <w:t>logic.</w:t>
      </w:r>
    </w:p>
    <w:p w14:paraId="5BCC6C3F" w14:textId="77777777" w:rsidR="00C208D4" w:rsidRDefault="000B677A">
      <w:pPr>
        <w:pStyle w:val="ListParagraph"/>
        <w:numPr>
          <w:ilvl w:val="1"/>
          <w:numId w:val="1"/>
        </w:numPr>
        <w:tabs>
          <w:tab w:val="left" w:pos="741"/>
        </w:tabs>
        <w:ind w:left="741" w:hanging="358"/>
        <w:rPr>
          <w:sz w:val="24"/>
        </w:rPr>
      </w:pPr>
      <w:r>
        <w:rPr>
          <w:sz w:val="24"/>
        </w:rPr>
        <w:t>Optimize</w:t>
      </w:r>
      <w:r>
        <w:rPr>
          <w:spacing w:val="-9"/>
          <w:sz w:val="24"/>
        </w:rPr>
        <w:t xml:space="preserve"> </w:t>
      </w:r>
      <w:r>
        <w:rPr>
          <w:sz w:val="24"/>
        </w:rPr>
        <w:t>the</w:t>
      </w:r>
      <w:r>
        <w:rPr>
          <w:spacing w:val="-9"/>
          <w:sz w:val="24"/>
        </w:rPr>
        <w:t xml:space="preserve"> </w:t>
      </w:r>
      <w:r>
        <w:rPr>
          <w:sz w:val="24"/>
        </w:rPr>
        <w:t>implementation</w:t>
      </w:r>
      <w:r>
        <w:rPr>
          <w:spacing w:val="-11"/>
          <w:sz w:val="24"/>
        </w:rPr>
        <w:t xml:space="preserve"> </w:t>
      </w:r>
      <w:r>
        <w:rPr>
          <w:sz w:val="24"/>
        </w:rPr>
        <w:t>using</w:t>
      </w:r>
      <w:r>
        <w:rPr>
          <w:spacing w:val="-9"/>
          <w:sz w:val="24"/>
        </w:rPr>
        <w:t xml:space="preserve"> </w:t>
      </w:r>
      <w:r>
        <w:rPr>
          <w:sz w:val="24"/>
        </w:rPr>
        <w:t>efficient</w:t>
      </w:r>
      <w:r>
        <w:rPr>
          <w:spacing w:val="-11"/>
          <w:sz w:val="24"/>
        </w:rPr>
        <w:t xml:space="preserve"> </w:t>
      </w:r>
      <w:r>
        <w:rPr>
          <w:sz w:val="24"/>
        </w:rPr>
        <w:t>algorithms</w:t>
      </w:r>
      <w:r>
        <w:rPr>
          <w:spacing w:val="-9"/>
          <w:sz w:val="24"/>
        </w:rPr>
        <w:t xml:space="preserve"> </w:t>
      </w:r>
      <w:r>
        <w:rPr>
          <w:sz w:val="24"/>
        </w:rPr>
        <w:t>(e.g.,</w:t>
      </w:r>
      <w:r>
        <w:rPr>
          <w:spacing w:val="-8"/>
          <w:sz w:val="24"/>
        </w:rPr>
        <w:t xml:space="preserve"> </w:t>
      </w:r>
      <w:r>
        <w:rPr>
          <w:sz w:val="24"/>
        </w:rPr>
        <w:t>double-and-</w:t>
      </w:r>
      <w:r>
        <w:rPr>
          <w:spacing w:val="-2"/>
          <w:sz w:val="24"/>
        </w:rPr>
        <w:t>add).</w:t>
      </w:r>
    </w:p>
    <w:p w14:paraId="4C619377" w14:textId="77777777" w:rsidR="00C208D4" w:rsidRDefault="00C208D4">
      <w:pPr>
        <w:pStyle w:val="ListParagraph"/>
        <w:rPr>
          <w:sz w:val="24"/>
        </w:rPr>
        <w:sectPr w:rsidR="00C208D4">
          <w:pgSz w:w="11900" w:h="16840"/>
          <w:pgMar w:top="1360" w:right="992" w:bottom="280" w:left="1417" w:header="720" w:footer="720" w:gutter="0"/>
          <w:cols w:space="720"/>
        </w:sectPr>
      </w:pPr>
    </w:p>
    <w:p w14:paraId="56630941" w14:textId="77777777" w:rsidR="00C208D4" w:rsidRDefault="000B677A">
      <w:pPr>
        <w:pStyle w:val="ListParagraph"/>
        <w:numPr>
          <w:ilvl w:val="1"/>
          <w:numId w:val="1"/>
        </w:numPr>
        <w:tabs>
          <w:tab w:val="left" w:pos="742"/>
        </w:tabs>
        <w:spacing w:before="67"/>
        <w:ind w:left="742" w:hanging="359"/>
        <w:rPr>
          <w:sz w:val="24"/>
        </w:rPr>
      </w:pPr>
      <w:r>
        <w:rPr>
          <w:sz w:val="24"/>
        </w:rPr>
        <w:lastRenderedPageBreak/>
        <w:t xml:space="preserve">Compare the optimized ECC implementation with RSA in terms </w:t>
      </w:r>
      <w:r>
        <w:rPr>
          <w:spacing w:val="-5"/>
          <w:sz w:val="24"/>
        </w:rPr>
        <w:t>of</w:t>
      </w:r>
    </w:p>
    <w:p w14:paraId="3066F854" w14:textId="77777777" w:rsidR="00C208D4" w:rsidRDefault="000B677A">
      <w:pPr>
        <w:pStyle w:val="BodyText"/>
        <w:ind w:left="743" w:right="1315"/>
      </w:pPr>
      <w:r>
        <w:t>computational</w:t>
      </w:r>
      <w:r>
        <w:rPr>
          <w:spacing w:val="-9"/>
        </w:rPr>
        <w:t xml:space="preserve"> </w:t>
      </w:r>
      <w:r>
        <w:t>efficiency</w:t>
      </w:r>
      <w:r>
        <w:rPr>
          <w:spacing w:val="-11"/>
        </w:rPr>
        <w:t xml:space="preserve"> </w:t>
      </w:r>
      <w:r>
        <w:t>and</w:t>
      </w:r>
      <w:r>
        <w:rPr>
          <w:spacing w:val="-9"/>
        </w:rPr>
        <w:t xml:space="preserve"> </w:t>
      </w:r>
      <w:r>
        <w:t>security</w:t>
      </w:r>
      <w:r>
        <w:rPr>
          <w:spacing w:val="-11"/>
        </w:rPr>
        <w:t xml:space="preserve"> </w:t>
      </w:r>
      <w:r>
        <w:t>strength,</w:t>
      </w:r>
      <w:r>
        <w:rPr>
          <w:spacing w:val="-9"/>
        </w:rPr>
        <w:t xml:space="preserve"> </w:t>
      </w:r>
      <w:r>
        <w:t>and</w:t>
      </w:r>
      <w:r>
        <w:rPr>
          <w:spacing w:val="-9"/>
        </w:rPr>
        <w:t xml:space="preserve"> </w:t>
      </w:r>
      <w:r>
        <w:t>justify</w:t>
      </w:r>
      <w:r>
        <w:rPr>
          <w:spacing w:val="-11"/>
        </w:rPr>
        <w:t xml:space="preserve"> </w:t>
      </w:r>
      <w:r>
        <w:t>suitability</w:t>
      </w:r>
      <w:r>
        <w:rPr>
          <w:spacing w:val="-11"/>
        </w:rPr>
        <w:t xml:space="preserve"> </w:t>
      </w:r>
      <w:r>
        <w:t>for resource-constrained environments.</w:t>
      </w:r>
    </w:p>
    <w:p w14:paraId="79516FB3" w14:textId="77777777" w:rsidR="00C208D4" w:rsidRDefault="00C208D4">
      <w:pPr>
        <w:pStyle w:val="BodyText"/>
      </w:pPr>
    </w:p>
    <w:p w14:paraId="44372747" w14:textId="77777777" w:rsidR="00C208D4" w:rsidRDefault="00C208D4">
      <w:pPr>
        <w:pStyle w:val="BodyText"/>
        <w:spacing w:before="245"/>
      </w:pPr>
    </w:p>
    <w:p w14:paraId="12EAB55F" w14:textId="77777777" w:rsidR="00C208D4" w:rsidRDefault="000B677A">
      <w:pPr>
        <w:pStyle w:val="Heading3"/>
      </w:pPr>
      <w:r>
        <w:t>RUBRICS</w:t>
      </w:r>
      <w:r>
        <w:rPr>
          <w:spacing w:val="-7"/>
        </w:rPr>
        <w:t xml:space="preserve"> </w:t>
      </w:r>
      <w:r>
        <w:t>FOR</w:t>
      </w:r>
      <w:r>
        <w:rPr>
          <w:spacing w:val="-4"/>
        </w:rPr>
        <w:t xml:space="preserve"> </w:t>
      </w:r>
      <w:r>
        <w:rPr>
          <w:spacing w:val="-2"/>
        </w:rPr>
        <w:t>CALCULATION</w:t>
      </w:r>
    </w:p>
    <w:p w14:paraId="513CCA8A" w14:textId="77777777" w:rsidR="00C208D4" w:rsidRDefault="00C208D4">
      <w:pPr>
        <w:pStyle w:val="BodyText"/>
        <w:spacing w:before="4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4"/>
        <w:gridCol w:w="1277"/>
        <w:gridCol w:w="1694"/>
        <w:gridCol w:w="1680"/>
        <w:gridCol w:w="1800"/>
        <w:gridCol w:w="1575"/>
      </w:tblGrid>
      <w:tr w:rsidR="00C208D4" w14:paraId="3DEA1BF0" w14:textId="77777777">
        <w:trPr>
          <w:trHeight w:val="551"/>
        </w:trPr>
        <w:tc>
          <w:tcPr>
            <w:tcW w:w="1394" w:type="dxa"/>
          </w:tcPr>
          <w:p w14:paraId="2432DF7C" w14:textId="77777777" w:rsidR="00C208D4" w:rsidRDefault="000B677A">
            <w:pPr>
              <w:pStyle w:val="TableParagraph"/>
              <w:spacing w:before="139"/>
              <w:ind w:left="20"/>
              <w:jc w:val="center"/>
              <w:rPr>
                <w:b/>
                <w:sz w:val="24"/>
              </w:rPr>
            </w:pPr>
            <w:r>
              <w:rPr>
                <w:b/>
                <w:spacing w:val="-2"/>
                <w:sz w:val="24"/>
              </w:rPr>
              <w:t>Criteria</w:t>
            </w:r>
          </w:p>
        </w:tc>
        <w:tc>
          <w:tcPr>
            <w:tcW w:w="1277" w:type="dxa"/>
          </w:tcPr>
          <w:p w14:paraId="4EB4593C" w14:textId="77777777" w:rsidR="00C208D4" w:rsidRDefault="000B677A">
            <w:pPr>
              <w:pStyle w:val="TableParagraph"/>
              <w:spacing w:line="270" w:lineRule="atLeast"/>
              <w:ind w:left="500" w:right="168" w:hanging="327"/>
              <w:rPr>
                <w:b/>
                <w:sz w:val="24"/>
              </w:rPr>
            </w:pPr>
            <w:r>
              <w:rPr>
                <w:b/>
                <w:spacing w:val="-4"/>
                <w:sz w:val="24"/>
              </w:rPr>
              <w:t xml:space="preserve">Weighta </w:t>
            </w:r>
            <w:r>
              <w:rPr>
                <w:b/>
                <w:spacing w:val="-6"/>
                <w:sz w:val="24"/>
              </w:rPr>
              <w:t>ge</w:t>
            </w:r>
          </w:p>
        </w:tc>
        <w:tc>
          <w:tcPr>
            <w:tcW w:w="1694" w:type="dxa"/>
          </w:tcPr>
          <w:p w14:paraId="77D02DAF" w14:textId="77777777" w:rsidR="00C208D4" w:rsidRDefault="000B677A">
            <w:pPr>
              <w:pStyle w:val="TableParagraph"/>
              <w:spacing w:line="270" w:lineRule="atLeast"/>
              <w:ind w:left="161" w:firstLine="280"/>
              <w:rPr>
                <w:b/>
                <w:sz w:val="24"/>
              </w:rPr>
            </w:pPr>
            <w:r>
              <w:rPr>
                <w:b/>
                <w:sz w:val="24"/>
              </w:rPr>
              <w:t xml:space="preserve">Level 4 </w:t>
            </w:r>
            <w:r>
              <w:rPr>
                <w:b/>
                <w:spacing w:val="-4"/>
                <w:sz w:val="24"/>
              </w:rPr>
              <w:t>(Exemplary)</w:t>
            </w:r>
          </w:p>
        </w:tc>
        <w:tc>
          <w:tcPr>
            <w:tcW w:w="1680" w:type="dxa"/>
          </w:tcPr>
          <w:p w14:paraId="08757914" w14:textId="77777777" w:rsidR="00C208D4" w:rsidRDefault="000B677A">
            <w:pPr>
              <w:pStyle w:val="TableParagraph"/>
              <w:spacing w:line="270" w:lineRule="atLeast"/>
              <w:ind w:left="212" w:firstLine="225"/>
              <w:rPr>
                <w:b/>
                <w:sz w:val="24"/>
              </w:rPr>
            </w:pPr>
            <w:r>
              <w:rPr>
                <w:b/>
                <w:sz w:val="24"/>
              </w:rPr>
              <w:t xml:space="preserve">Level 3 </w:t>
            </w:r>
            <w:r>
              <w:rPr>
                <w:b/>
                <w:spacing w:val="-4"/>
                <w:sz w:val="24"/>
              </w:rPr>
              <w:t>(Proficient)</w:t>
            </w:r>
          </w:p>
        </w:tc>
        <w:tc>
          <w:tcPr>
            <w:tcW w:w="1800" w:type="dxa"/>
          </w:tcPr>
          <w:p w14:paraId="1DB2BA53" w14:textId="77777777" w:rsidR="00C208D4" w:rsidRDefault="000B677A">
            <w:pPr>
              <w:pStyle w:val="TableParagraph"/>
              <w:spacing w:line="270" w:lineRule="atLeast"/>
              <w:ind w:left="179" w:firstLine="319"/>
              <w:rPr>
                <w:b/>
                <w:sz w:val="24"/>
              </w:rPr>
            </w:pPr>
            <w:r>
              <w:rPr>
                <w:b/>
                <w:sz w:val="24"/>
              </w:rPr>
              <w:t xml:space="preserve">Level 2 </w:t>
            </w:r>
            <w:r>
              <w:rPr>
                <w:b/>
                <w:spacing w:val="-4"/>
                <w:sz w:val="24"/>
              </w:rPr>
              <w:t>(Developing)</w:t>
            </w:r>
          </w:p>
        </w:tc>
        <w:tc>
          <w:tcPr>
            <w:tcW w:w="1575" w:type="dxa"/>
          </w:tcPr>
          <w:p w14:paraId="6CA2D59F" w14:textId="77777777" w:rsidR="00C208D4" w:rsidRDefault="000B677A">
            <w:pPr>
              <w:pStyle w:val="TableParagraph"/>
              <w:spacing w:line="270" w:lineRule="atLeast"/>
              <w:ind w:left="126" w:firstLine="259"/>
              <w:rPr>
                <w:b/>
                <w:sz w:val="24"/>
              </w:rPr>
            </w:pPr>
            <w:r>
              <w:rPr>
                <w:b/>
                <w:sz w:val="24"/>
              </w:rPr>
              <w:t xml:space="preserve">Level 1 </w:t>
            </w:r>
            <w:r>
              <w:rPr>
                <w:b/>
                <w:spacing w:val="-4"/>
                <w:sz w:val="24"/>
              </w:rPr>
              <w:t>(Beginning)</w:t>
            </w:r>
          </w:p>
        </w:tc>
      </w:tr>
      <w:tr w:rsidR="00C208D4" w14:paraId="46745709" w14:textId="77777777">
        <w:trPr>
          <w:trHeight w:val="1933"/>
        </w:trPr>
        <w:tc>
          <w:tcPr>
            <w:tcW w:w="1394" w:type="dxa"/>
          </w:tcPr>
          <w:p w14:paraId="593EA4AC" w14:textId="77777777" w:rsidR="00C208D4" w:rsidRDefault="00C208D4">
            <w:pPr>
              <w:pStyle w:val="TableParagraph"/>
              <w:rPr>
                <w:b/>
                <w:sz w:val="24"/>
              </w:rPr>
            </w:pPr>
          </w:p>
          <w:p w14:paraId="53403632" w14:textId="77777777" w:rsidR="00C208D4" w:rsidRDefault="00C208D4">
            <w:pPr>
              <w:pStyle w:val="TableParagraph"/>
              <w:spacing w:before="3"/>
              <w:rPr>
                <w:b/>
                <w:sz w:val="24"/>
              </w:rPr>
            </w:pPr>
          </w:p>
          <w:p w14:paraId="616C0297" w14:textId="77777777" w:rsidR="00C208D4" w:rsidRDefault="000B677A">
            <w:pPr>
              <w:pStyle w:val="TableParagraph"/>
              <w:ind w:left="174" w:right="149" w:hanging="2"/>
              <w:jc w:val="center"/>
              <w:rPr>
                <w:sz w:val="24"/>
              </w:rPr>
            </w:pPr>
            <w:r>
              <w:rPr>
                <w:spacing w:val="-2"/>
                <w:sz w:val="24"/>
              </w:rPr>
              <w:t xml:space="preserve">Problem </w:t>
            </w:r>
            <w:r>
              <w:rPr>
                <w:spacing w:val="-4"/>
                <w:sz w:val="24"/>
              </w:rPr>
              <w:t xml:space="preserve">Identificati </w:t>
            </w:r>
            <w:r>
              <w:rPr>
                <w:spacing w:val="-6"/>
                <w:sz w:val="24"/>
              </w:rPr>
              <w:t>on</w:t>
            </w:r>
          </w:p>
        </w:tc>
        <w:tc>
          <w:tcPr>
            <w:tcW w:w="1277" w:type="dxa"/>
          </w:tcPr>
          <w:p w14:paraId="07AC4050" w14:textId="77777777" w:rsidR="00C208D4" w:rsidRDefault="00C208D4">
            <w:pPr>
              <w:pStyle w:val="TableParagraph"/>
              <w:rPr>
                <w:b/>
                <w:sz w:val="24"/>
              </w:rPr>
            </w:pPr>
          </w:p>
          <w:p w14:paraId="762BEE4A" w14:textId="77777777" w:rsidR="00C208D4" w:rsidRDefault="00C208D4">
            <w:pPr>
              <w:pStyle w:val="TableParagraph"/>
              <w:rPr>
                <w:b/>
                <w:sz w:val="24"/>
              </w:rPr>
            </w:pPr>
          </w:p>
          <w:p w14:paraId="0E6173B0" w14:textId="77777777" w:rsidR="00C208D4" w:rsidRDefault="00C208D4">
            <w:pPr>
              <w:pStyle w:val="TableParagraph"/>
              <w:spacing w:before="3"/>
              <w:rPr>
                <w:b/>
                <w:sz w:val="24"/>
              </w:rPr>
            </w:pPr>
          </w:p>
          <w:p w14:paraId="4B9FE281" w14:textId="77777777" w:rsidR="00C208D4" w:rsidRDefault="000B677A">
            <w:pPr>
              <w:pStyle w:val="TableParagraph"/>
              <w:ind w:left="22"/>
              <w:jc w:val="center"/>
              <w:rPr>
                <w:sz w:val="24"/>
              </w:rPr>
            </w:pPr>
            <w:r>
              <w:rPr>
                <w:spacing w:val="-5"/>
                <w:sz w:val="24"/>
              </w:rPr>
              <w:t>20%</w:t>
            </w:r>
          </w:p>
        </w:tc>
        <w:tc>
          <w:tcPr>
            <w:tcW w:w="1694" w:type="dxa"/>
          </w:tcPr>
          <w:p w14:paraId="4FC15836" w14:textId="77777777" w:rsidR="00C208D4" w:rsidRDefault="000B677A">
            <w:pPr>
              <w:pStyle w:val="TableParagraph"/>
              <w:spacing w:line="270" w:lineRule="atLeast"/>
              <w:ind w:left="169" w:right="146" w:hanging="1"/>
              <w:jc w:val="center"/>
              <w:rPr>
                <w:sz w:val="24"/>
              </w:rPr>
            </w:pPr>
            <w:r>
              <w:rPr>
                <w:spacing w:val="-2"/>
                <w:sz w:val="24"/>
              </w:rPr>
              <w:t xml:space="preserve">Accurately </w:t>
            </w:r>
            <w:r>
              <w:rPr>
                <w:sz w:val="24"/>
              </w:rPr>
              <w:t xml:space="preserve">identifies all errors and root causes with clear </w:t>
            </w:r>
            <w:r>
              <w:rPr>
                <w:spacing w:val="-4"/>
                <w:sz w:val="24"/>
              </w:rPr>
              <w:t xml:space="preserve">understandin </w:t>
            </w:r>
            <w:r>
              <w:rPr>
                <w:spacing w:val="-10"/>
                <w:sz w:val="24"/>
              </w:rPr>
              <w:t>g</w:t>
            </w:r>
          </w:p>
        </w:tc>
        <w:tc>
          <w:tcPr>
            <w:tcW w:w="1680" w:type="dxa"/>
          </w:tcPr>
          <w:p w14:paraId="4761F84B" w14:textId="77777777" w:rsidR="00C208D4" w:rsidRDefault="00C208D4">
            <w:pPr>
              <w:pStyle w:val="TableParagraph"/>
              <w:spacing w:before="139"/>
              <w:rPr>
                <w:b/>
                <w:sz w:val="24"/>
              </w:rPr>
            </w:pPr>
          </w:p>
          <w:p w14:paraId="147F2592" w14:textId="77777777" w:rsidR="00C208D4" w:rsidRDefault="000B677A">
            <w:pPr>
              <w:pStyle w:val="TableParagraph"/>
              <w:ind w:left="248" w:right="223" w:hanging="2"/>
              <w:jc w:val="center"/>
              <w:rPr>
                <w:sz w:val="24"/>
              </w:rPr>
            </w:pPr>
            <w:r>
              <w:rPr>
                <w:spacing w:val="-2"/>
                <w:sz w:val="24"/>
              </w:rPr>
              <w:t>Identifies most</w:t>
            </w:r>
            <w:r>
              <w:rPr>
                <w:spacing w:val="-17"/>
                <w:sz w:val="24"/>
              </w:rPr>
              <w:t xml:space="preserve"> </w:t>
            </w:r>
            <w:r>
              <w:rPr>
                <w:spacing w:val="-2"/>
                <w:sz w:val="24"/>
              </w:rPr>
              <w:t xml:space="preserve">errors </w:t>
            </w:r>
            <w:r>
              <w:rPr>
                <w:sz w:val="24"/>
              </w:rPr>
              <w:t xml:space="preserve">with minor </w:t>
            </w:r>
            <w:r>
              <w:rPr>
                <w:spacing w:val="-4"/>
                <w:sz w:val="24"/>
              </w:rPr>
              <w:t>gaps</w:t>
            </w:r>
          </w:p>
        </w:tc>
        <w:tc>
          <w:tcPr>
            <w:tcW w:w="1800" w:type="dxa"/>
          </w:tcPr>
          <w:p w14:paraId="6CD12116" w14:textId="77777777" w:rsidR="00C208D4" w:rsidRDefault="00C208D4">
            <w:pPr>
              <w:pStyle w:val="TableParagraph"/>
              <w:spacing w:before="139"/>
              <w:rPr>
                <w:b/>
                <w:sz w:val="24"/>
              </w:rPr>
            </w:pPr>
          </w:p>
          <w:p w14:paraId="2DEF3B09" w14:textId="77777777" w:rsidR="00C208D4" w:rsidRDefault="000B677A">
            <w:pPr>
              <w:pStyle w:val="TableParagraph"/>
              <w:ind w:left="275" w:right="249" w:hanging="2"/>
              <w:jc w:val="center"/>
              <w:rPr>
                <w:sz w:val="24"/>
              </w:rPr>
            </w:pPr>
            <w:r>
              <w:rPr>
                <w:spacing w:val="-2"/>
                <w:sz w:val="24"/>
              </w:rPr>
              <w:t>Identifies some</w:t>
            </w:r>
            <w:r>
              <w:rPr>
                <w:spacing w:val="-17"/>
                <w:sz w:val="24"/>
              </w:rPr>
              <w:t xml:space="preserve"> </w:t>
            </w:r>
            <w:r>
              <w:rPr>
                <w:spacing w:val="-2"/>
                <w:sz w:val="24"/>
              </w:rPr>
              <w:t xml:space="preserve">errors </w:t>
            </w:r>
            <w:r>
              <w:rPr>
                <w:sz w:val="24"/>
              </w:rPr>
              <w:t>but misses key issues</w:t>
            </w:r>
          </w:p>
        </w:tc>
        <w:tc>
          <w:tcPr>
            <w:tcW w:w="1575" w:type="dxa"/>
          </w:tcPr>
          <w:p w14:paraId="4DB88D6E" w14:textId="77777777" w:rsidR="00C208D4" w:rsidRDefault="00C208D4">
            <w:pPr>
              <w:pStyle w:val="TableParagraph"/>
              <w:spacing w:before="139"/>
              <w:rPr>
                <w:b/>
                <w:sz w:val="24"/>
              </w:rPr>
            </w:pPr>
          </w:p>
          <w:p w14:paraId="3C16818A" w14:textId="77777777" w:rsidR="00C208D4" w:rsidRDefault="000B677A">
            <w:pPr>
              <w:pStyle w:val="TableParagraph"/>
              <w:ind w:left="134" w:right="111"/>
              <w:jc w:val="center"/>
              <w:rPr>
                <w:sz w:val="24"/>
              </w:rPr>
            </w:pPr>
            <w:r>
              <w:rPr>
                <w:spacing w:val="-2"/>
                <w:sz w:val="24"/>
              </w:rPr>
              <w:t>Unable</w:t>
            </w:r>
            <w:r>
              <w:rPr>
                <w:spacing w:val="-17"/>
                <w:sz w:val="24"/>
              </w:rPr>
              <w:t xml:space="preserve"> </w:t>
            </w:r>
            <w:r>
              <w:rPr>
                <w:spacing w:val="-2"/>
                <w:sz w:val="24"/>
              </w:rPr>
              <w:t>to identify errors correctly</w:t>
            </w:r>
          </w:p>
        </w:tc>
      </w:tr>
      <w:tr w:rsidR="00C208D4" w14:paraId="4D94AABD" w14:textId="77777777">
        <w:trPr>
          <w:trHeight w:val="1931"/>
        </w:trPr>
        <w:tc>
          <w:tcPr>
            <w:tcW w:w="1394" w:type="dxa"/>
          </w:tcPr>
          <w:p w14:paraId="783BCE2E" w14:textId="77777777" w:rsidR="00C208D4" w:rsidRDefault="00C208D4">
            <w:pPr>
              <w:pStyle w:val="TableParagraph"/>
              <w:rPr>
                <w:b/>
                <w:sz w:val="24"/>
              </w:rPr>
            </w:pPr>
          </w:p>
          <w:p w14:paraId="2961B9B7" w14:textId="77777777" w:rsidR="00C208D4" w:rsidRDefault="00C208D4">
            <w:pPr>
              <w:pStyle w:val="TableParagraph"/>
              <w:rPr>
                <w:b/>
                <w:sz w:val="24"/>
              </w:rPr>
            </w:pPr>
          </w:p>
          <w:p w14:paraId="251E76D3" w14:textId="77777777" w:rsidR="00C208D4" w:rsidRDefault="00C208D4">
            <w:pPr>
              <w:pStyle w:val="TableParagraph"/>
              <w:rPr>
                <w:b/>
                <w:sz w:val="24"/>
              </w:rPr>
            </w:pPr>
          </w:p>
          <w:p w14:paraId="1CC15239" w14:textId="77777777" w:rsidR="00C208D4" w:rsidRDefault="000B677A">
            <w:pPr>
              <w:pStyle w:val="TableParagraph"/>
              <w:ind w:left="20" w:right="3"/>
              <w:jc w:val="center"/>
              <w:rPr>
                <w:sz w:val="24"/>
              </w:rPr>
            </w:pPr>
            <w:r>
              <w:rPr>
                <w:spacing w:val="-2"/>
                <w:sz w:val="24"/>
              </w:rPr>
              <w:t>Debugging</w:t>
            </w:r>
          </w:p>
        </w:tc>
        <w:tc>
          <w:tcPr>
            <w:tcW w:w="1277" w:type="dxa"/>
          </w:tcPr>
          <w:p w14:paraId="3F7C18D1" w14:textId="77777777" w:rsidR="00C208D4" w:rsidRDefault="00C208D4">
            <w:pPr>
              <w:pStyle w:val="TableParagraph"/>
              <w:rPr>
                <w:b/>
                <w:sz w:val="24"/>
              </w:rPr>
            </w:pPr>
          </w:p>
          <w:p w14:paraId="16D0E80A" w14:textId="77777777" w:rsidR="00C208D4" w:rsidRDefault="00C208D4">
            <w:pPr>
              <w:pStyle w:val="TableParagraph"/>
              <w:rPr>
                <w:b/>
                <w:sz w:val="24"/>
              </w:rPr>
            </w:pPr>
          </w:p>
          <w:p w14:paraId="67628080" w14:textId="77777777" w:rsidR="00C208D4" w:rsidRDefault="00C208D4">
            <w:pPr>
              <w:pStyle w:val="TableParagraph"/>
              <w:rPr>
                <w:b/>
                <w:sz w:val="24"/>
              </w:rPr>
            </w:pPr>
          </w:p>
          <w:p w14:paraId="48E8A988" w14:textId="77777777" w:rsidR="00C208D4" w:rsidRDefault="000B677A">
            <w:pPr>
              <w:pStyle w:val="TableParagraph"/>
              <w:ind w:left="22"/>
              <w:jc w:val="center"/>
              <w:rPr>
                <w:sz w:val="24"/>
              </w:rPr>
            </w:pPr>
            <w:r>
              <w:rPr>
                <w:spacing w:val="-5"/>
                <w:sz w:val="24"/>
              </w:rPr>
              <w:t>25%</w:t>
            </w:r>
          </w:p>
        </w:tc>
        <w:tc>
          <w:tcPr>
            <w:tcW w:w="1694" w:type="dxa"/>
          </w:tcPr>
          <w:p w14:paraId="20BCA9FD" w14:textId="77777777" w:rsidR="00C208D4" w:rsidRDefault="000B677A">
            <w:pPr>
              <w:pStyle w:val="TableParagraph"/>
              <w:spacing w:line="270" w:lineRule="atLeast"/>
              <w:ind w:left="157" w:right="138"/>
              <w:jc w:val="center"/>
              <w:rPr>
                <w:sz w:val="24"/>
              </w:rPr>
            </w:pPr>
            <w:r>
              <w:rPr>
                <w:spacing w:val="-2"/>
                <w:sz w:val="24"/>
              </w:rPr>
              <w:t>Applies systematic debugging techniques effectively</w:t>
            </w:r>
            <w:r>
              <w:rPr>
                <w:spacing w:val="-17"/>
                <w:sz w:val="24"/>
              </w:rPr>
              <w:t xml:space="preserve"> </w:t>
            </w:r>
            <w:r>
              <w:rPr>
                <w:spacing w:val="-2"/>
                <w:sz w:val="24"/>
              </w:rPr>
              <w:t>to resolve issues</w:t>
            </w:r>
          </w:p>
        </w:tc>
        <w:tc>
          <w:tcPr>
            <w:tcW w:w="1680" w:type="dxa"/>
          </w:tcPr>
          <w:p w14:paraId="00D211C0" w14:textId="77777777" w:rsidR="00C208D4" w:rsidRDefault="00C208D4">
            <w:pPr>
              <w:pStyle w:val="TableParagraph"/>
              <w:rPr>
                <w:b/>
                <w:sz w:val="24"/>
              </w:rPr>
            </w:pPr>
          </w:p>
          <w:p w14:paraId="15FFA721" w14:textId="77777777" w:rsidR="00C208D4" w:rsidRDefault="000B677A">
            <w:pPr>
              <w:pStyle w:val="TableParagraph"/>
              <w:ind w:left="146" w:right="125" w:firstLine="8"/>
              <w:jc w:val="center"/>
              <w:rPr>
                <w:sz w:val="24"/>
              </w:rPr>
            </w:pPr>
            <w:r>
              <w:rPr>
                <w:spacing w:val="-4"/>
                <w:sz w:val="24"/>
              </w:rPr>
              <w:t xml:space="preserve">Uses </w:t>
            </w:r>
            <w:r>
              <w:rPr>
                <w:spacing w:val="-2"/>
                <w:sz w:val="24"/>
              </w:rPr>
              <w:t>appropriate debugging methods</w:t>
            </w:r>
            <w:r>
              <w:rPr>
                <w:spacing w:val="-17"/>
                <w:sz w:val="24"/>
              </w:rPr>
              <w:t xml:space="preserve"> </w:t>
            </w:r>
            <w:r>
              <w:rPr>
                <w:spacing w:val="-2"/>
                <w:sz w:val="24"/>
              </w:rPr>
              <w:t xml:space="preserve">with </w:t>
            </w:r>
            <w:r>
              <w:rPr>
                <w:sz w:val="24"/>
              </w:rPr>
              <w:t>minor errors</w:t>
            </w:r>
          </w:p>
        </w:tc>
        <w:tc>
          <w:tcPr>
            <w:tcW w:w="1800" w:type="dxa"/>
          </w:tcPr>
          <w:p w14:paraId="0BBB4F32" w14:textId="77777777" w:rsidR="00C208D4" w:rsidRDefault="00C208D4">
            <w:pPr>
              <w:pStyle w:val="TableParagraph"/>
              <w:rPr>
                <w:b/>
                <w:sz w:val="24"/>
              </w:rPr>
            </w:pPr>
          </w:p>
          <w:p w14:paraId="2BD9E49B" w14:textId="77777777" w:rsidR="00C208D4" w:rsidRDefault="000B677A">
            <w:pPr>
              <w:pStyle w:val="TableParagraph"/>
              <w:ind w:left="355" w:right="326" w:hanging="5"/>
              <w:jc w:val="center"/>
              <w:rPr>
                <w:sz w:val="24"/>
              </w:rPr>
            </w:pPr>
            <w:r>
              <w:rPr>
                <w:spacing w:val="-2"/>
                <w:sz w:val="24"/>
              </w:rPr>
              <w:t xml:space="preserve">Limited </w:t>
            </w:r>
            <w:r>
              <w:rPr>
                <w:spacing w:val="-4"/>
                <w:sz w:val="24"/>
              </w:rPr>
              <w:t xml:space="preserve">debugging </w:t>
            </w:r>
            <w:r>
              <w:rPr>
                <w:spacing w:val="-2"/>
                <w:sz w:val="24"/>
              </w:rPr>
              <w:t>approach; requires guidance</w:t>
            </w:r>
          </w:p>
        </w:tc>
        <w:tc>
          <w:tcPr>
            <w:tcW w:w="1575" w:type="dxa"/>
          </w:tcPr>
          <w:p w14:paraId="6123C950" w14:textId="77777777" w:rsidR="00C208D4" w:rsidRDefault="00C208D4">
            <w:pPr>
              <w:pStyle w:val="TableParagraph"/>
              <w:spacing w:before="137"/>
              <w:rPr>
                <w:b/>
                <w:sz w:val="24"/>
              </w:rPr>
            </w:pPr>
          </w:p>
          <w:p w14:paraId="34EEF0B2" w14:textId="77777777" w:rsidR="00C208D4" w:rsidRDefault="000B677A">
            <w:pPr>
              <w:pStyle w:val="TableParagraph"/>
              <w:ind w:left="134" w:right="111"/>
              <w:jc w:val="center"/>
              <w:rPr>
                <w:sz w:val="24"/>
              </w:rPr>
            </w:pPr>
            <w:r>
              <w:rPr>
                <w:spacing w:val="-2"/>
                <w:sz w:val="24"/>
              </w:rPr>
              <w:t>Unable</w:t>
            </w:r>
            <w:r>
              <w:rPr>
                <w:spacing w:val="-17"/>
                <w:sz w:val="24"/>
              </w:rPr>
              <w:t xml:space="preserve"> </w:t>
            </w:r>
            <w:r>
              <w:rPr>
                <w:spacing w:val="-2"/>
                <w:sz w:val="24"/>
              </w:rPr>
              <w:t xml:space="preserve">to </w:t>
            </w:r>
            <w:r>
              <w:rPr>
                <w:sz w:val="24"/>
              </w:rPr>
              <w:t xml:space="preserve">debug or </w:t>
            </w:r>
            <w:r>
              <w:rPr>
                <w:spacing w:val="-2"/>
                <w:sz w:val="24"/>
              </w:rPr>
              <w:t>resolve issues</w:t>
            </w:r>
          </w:p>
        </w:tc>
      </w:tr>
      <w:tr w:rsidR="00C208D4" w14:paraId="7292B622" w14:textId="77777777">
        <w:trPr>
          <w:trHeight w:val="2483"/>
        </w:trPr>
        <w:tc>
          <w:tcPr>
            <w:tcW w:w="1394" w:type="dxa"/>
          </w:tcPr>
          <w:p w14:paraId="5B66F8D7" w14:textId="77777777" w:rsidR="00C208D4" w:rsidRDefault="00C208D4">
            <w:pPr>
              <w:pStyle w:val="TableParagraph"/>
              <w:rPr>
                <w:b/>
                <w:sz w:val="24"/>
              </w:rPr>
            </w:pPr>
          </w:p>
          <w:p w14:paraId="18652454" w14:textId="77777777" w:rsidR="00C208D4" w:rsidRDefault="00C208D4">
            <w:pPr>
              <w:pStyle w:val="TableParagraph"/>
              <w:rPr>
                <w:b/>
                <w:sz w:val="24"/>
              </w:rPr>
            </w:pPr>
          </w:p>
          <w:p w14:paraId="7B2F6448" w14:textId="77777777" w:rsidR="00C208D4" w:rsidRDefault="00C208D4">
            <w:pPr>
              <w:pStyle w:val="TableParagraph"/>
              <w:spacing w:before="137"/>
              <w:rPr>
                <w:b/>
                <w:sz w:val="24"/>
              </w:rPr>
            </w:pPr>
          </w:p>
          <w:p w14:paraId="64272014" w14:textId="77777777" w:rsidR="00C208D4" w:rsidRDefault="000B677A">
            <w:pPr>
              <w:pStyle w:val="TableParagraph"/>
              <w:ind w:left="568" w:hanging="401"/>
              <w:rPr>
                <w:sz w:val="24"/>
              </w:rPr>
            </w:pPr>
            <w:r>
              <w:rPr>
                <w:spacing w:val="-4"/>
                <w:sz w:val="24"/>
              </w:rPr>
              <w:t xml:space="preserve">Optimizati </w:t>
            </w:r>
            <w:r>
              <w:rPr>
                <w:spacing w:val="-6"/>
                <w:sz w:val="24"/>
              </w:rPr>
              <w:t>on</w:t>
            </w:r>
          </w:p>
        </w:tc>
        <w:tc>
          <w:tcPr>
            <w:tcW w:w="1277" w:type="dxa"/>
          </w:tcPr>
          <w:p w14:paraId="4C069E45" w14:textId="77777777" w:rsidR="00C208D4" w:rsidRDefault="00C208D4">
            <w:pPr>
              <w:pStyle w:val="TableParagraph"/>
              <w:rPr>
                <w:b/>
                <w:sz w:val="24"/>
              </w:rPr>
            </w:pPr>
          </w:p>
          <w:p w14:paraId="34F29256" w14:textId="77777777" w:rsidR="00C208D4" w:rsidRDefault="00C208D4">
            <w:pPr>
              <w:pStyle w:val="TableParagraph"/>
              <w:rPr>
                <w:b/>
                <w:sz w:val="24"/>
              </w:rPr>
            </w:pPr>
          </w:p>
          <w:p w14:paraId="58E4BBD7" w14:textId="77777777" w:rsidR="00C208D4" w:rsidRDefault="00C208D4">
            <w:pPr>
              <w:pStyle w:val="TableParagraph"/>
              <w:rPr>
                <w:b/>
                <w:sz w:val="24"/>
              </w:rPr>
            </w:pPr>
          </w:p>
          <w:p w14:paraId="5A0715B3" w14:textId="77777777" w:rsidR="00C208D4" w:rsidRDefault="00C208D4">
            <w:pPr>
              <w:pStyle w:val="TableParagraph"/>
              <w:rPr>
                <w:b/>
                <w:sz w:val="24"/>
              </w:rPr>
            </w:pPr>
          </w:p>
          <w:p w14:paraId="5CD851C3" w14:textId="77777777" w:rsidR="00C208D4" w:rsidRDefault="000B677A">
            <w:pPr>
              <w:pStyle w:val="TableParagraph"/>
              <w:ind w:left="22"/>
              <w:jc w:val="center"/>
              <w:rPr>
                <w:sz w:val="24"/>
              </w:rPr>
            </w:pPr>
            <w:r>
              <w:rPr>
                <w:spacing w:val="-5"/>
                <w:sz w:val="24"/>
              </w:rPr>
              <w:t>20%</w:t>
            </w:r>
          </w:p>
        </w:tc>
        <w:tc>
          <w:tcPr>
            <w:tcW w:w="1694" w:type="dxa"/>
          </w:tcPr>
          <w:p w14:paraId="71C58898" w14:textId="77777777" w:rsidR="00C208D4" w:rsidRDefault="000B677A">
            <w:pPr>
              <w:pStyle w:val="TableParagraph"/>
              <w:spacing w:line="270" w:lineRule="atLeast"/>
              <w:ind w:left="243" w:right="221" w:hanging="3"/>
              <w:jc w:val="center"/>
              <w:rPr>
                <w:sz w:val="24"/>
              </w:rPr>
            </w:pPr>
            <w:r>
              <w:rPr>
                <w:spacing w:val="-2"/>
                <w:sz w:val="24"/>
              </w:rPr>
              <w:t xml:space="preserve">Optimizes </w:t>
            </w:r>
            <w:r>
              <w:rPr>
                <w:sz w:val="24"/>
              </w:rPr>
              <w:t xml:space="preserve">code by </w:t>
            </w:r>
            <w:r>
              <w:rPr>
                <w:spacing w:val="-4"/>
                <w:sz w:val="24"/>
              </w:rPr>
              <w:t xml:space="preserve">significantly </w:t>
            </w:r>
            <w:r>
              <w:rPr>
                <w:spacing w:val="-2"/>
                <w:sz w:val="24"/>
              </w:rPr>
              <w:t xml:space="preserve">improving </w:t>
            </w:r>
            <w:r>
              <w:rPr>
                <w:spacing w:val="-4"/>
                <w:sz w:val="24"/>
              </w:rPr>
              <w:t xml:space="preserve">time </w:t>
            </w:r>
            <w:r>
              <w:rPr>
                <w:spacing w:val="-2"/>
                <w:sz w:val="24"/>
              </w:rPr>
              <w:t>complexity using efficient algorithms</w:t>
            </w:r>
          </w:p>
        </w:tc>
        <w:tc>
          <w:tcPr>
            <w:tcW w:w="1680" w:type="dxa"/>
          </w:tcPr>
          <w:p w14:paraId="4216187E" w14:textId="77777777" w:rsidR="00C208D4" w:rsidRDefault="00C208D4">
            <w:pPr>
              <w:pStyle w:val="TableParagraph"/>
              <w:spacing w:before="137"/>
              <w:rPr>
                <w:b/>
                <w:sz w:val="24"/>
              </w:rPr>
            </w:pPr>
          </w:p>
          <w:p w14:paraId="64B67B8E" w14:textId="77777777" w:rsidR="00C208D4" w:rsidRDefault="000B677A">
            <w:pPr>
              <w:pStyle w:val="TableParagraph"/>
              <w:ind w:left="164" w:right="137"/>
              <w:jc w:val="center"/>
              <w:rPr>
                <w:sz w:val="24"/>
              </w:rPr>
            </w:pPr>
            <w:r>
              <w:rPr>
                <w:spacing w:val="-2"/>
                <w:sz w:val="24"/>
              </w:rPr>
              <w:t xml:space="preserve">Improves </w:t>
            </w:r>
            <w:r>
              <w:rPr>
                <w:spacing w:val="-4"/>
                <w:sz w:val="24"/>
              </w:rPr>
              <w:t xml:space="preserve">time complexity </w:t>
            </w:r>
            <w:r>
              <w:rPr>
                <w:sz w:val="24"/>
              </w:rPr>
              <w:t>with</w:t>
            </w:r>
            <w:r>
              <w:rPr>
                <w:spacing w:val="-15"/>
                <w:sz w:val="24"/>
              </w:rPr>
              <w:t xml:space="preserve"> </w:t>
            </w:r>
            <w:r>
              <w:rPr>
                <w:sz w:val="24"/>
              </w:rPr>
              <w:t xml:space="preserve">minor gaps in </w:t>
            </w:r>
            <w:r>
              <w:rPr>
                <w:spacing w:val="-2"/>
                <w:sz w:val="24"/>
              </w:rPr>
              <w:t>efficiency</w:t>
            </w:r>
          </w:p>
        </w:tc>
        <w:tc>
          <w:tcPr>
            <w:tcW w:w="1800" w:type="dxa"/>
          </w:tcPr>
          <w:p w14:paraId="47AED200" w14:textId="77777777" w:rsidR="00C208D4" w:rsidRDefault="00C208D4">
            <w:pPr>
              <w:pStyle w:val="TableParagraph"/>
              <w:rPr>
                <w:b/>
                <w:sz w:val="24"/>
              </w:rPr>
            </w:pPr>
          </w:p>
          <w:p w14:paraId="18BB148E" w14:textId="77777777" w:rsidR="00C208D4" w:rsidRDefault="00C208D4">
            <w:pPr>
              <w:pStyle w:val="TableParagraph"/>
              <w:spacing w:before="137"/>
              <w:rPr>
                <w:b/>
                <w:sz w:val="24"/>
              </w:rPr>
            </w:pPr>
          </w:p>
          <w:p w14:paraId="5C105B29" w14:textId="77777777" w:rsidR="00C208D4" w:rsidRDefault="000B677A">
            <w:pPr>
              <w:pStyle w:val="TableParagraph"/>
              <w:ind w:left="162" w:right="137"/>
              <w:jc w:val="center"/>
              <w:rPr>
                <w:sz w:val="24"/>
              </w:rPr>
            </w:pPr>
            <w:r>
              <w:rPr>
                <w:spacing w:val="-2"/>
                <w:sz w:val="24"/>
              </w:rPr>
              <w:t xml:space="preserve">Limited </w:t>
            </w:r>
            <w:r>
              <w:rPr>
                <w:spacing w:val="-4"/>
                <w:sz w:val="24"/>
              </w:rPr>
              <w:t xml:space="preserve">improvement </w:t>
            </w:r>
            <w:r>
              <w:rPr>
                <w:sz w:val="24"/>
              </w:rPr>
              <w:t xml:space="preserve">in time </w:t>
            </w:r>
            <w:r>
              <w:rPr>
                <w:spacing w:val="-2"/>
                <w:sz w:val="24"/>
              </w:rPr>
              <w:t>complexity</w:t>
            </w:r>
          </w:p>
        </w:tc>
        <w:tc>
          <w:tcPr>
            <w:tcW w:w="1575" w:type="dxa"/>
          </w:tcPr>
          <w:p w14:paraId="7A8609FC" w14:textId="77777777" w:rsidR="00C208D4" w:rsidRDefault="00C208D4">
            <w:pPr>
              <w:pStyle w:val="TableParagraph"/>
              <w:rPr>
                <w:b/>
                <w:sz w:val="24"/>
              </w:rPr>
            </w:pPr>
          </w:p>
          <w:p w14:paraId="0339FD70" w14:textId="77777777" w:rsidR="00C208D4" w:rsidRDefault="00C208D4">
            <w:pPr>
              <w:pStyle w:val="TableParagraph"/>
              <w:rPr>
                <w:b/>
                <w:sz w:val="24"/>
              </w:rPr>
            </w:pPr>
          </w:p>
          <w:p w14:paraId="62BC72F3" w14:textId="77777777" w:rsidR="00C208D4" w:rsidRDefault="000B677A">
            <w:pPr>
              <w:pStyle w:val="TableParagraph"/>
              <w:ind w:left="145" w:right="115" w:firstLine="3"/>
              <w:jc w:val="center"/>
              <w:rPr>
                <w:sz w:val="24"/>
              </w:rPr>
            </w:pPr>
            <w:r>
              <w:rPr>
                <w:spacing w:val="-6"/>
                <w:sz w:val="24"/>
              </w:rPr>
              <w:t xml:space="preserve">No </w:t>
            </w:r>
            <w:r>
              <w:rPr>
                <w:spacing w:val="-4"/>
                <w:sz w:val="24"/>
              </w:rPr>
              <w:t xml:space="preserve">improvemen </w:t>
            </w:r>
            <w:r>
              <w:rPr>
                <w:sz w:val="24"/>
              </w:rPr>
              <w:t xml:space="preserve">t; inefficient </w:t>
            </w:r>
            <w:r>
              <w:rPr>
                <w:spacing w:val="-2"/>
                <w:sz w:val="24"/>
              </w:rPr>
              <w:t>approach retained</w:t>
            </w:r>
          </w:p>
        </w:tc>
      </w:tr>
      <w:tr w:rsidR="00C208D4" w14:paraId="2A8247E5" w14:textId="77777777">
        <w:trPr>
          <w:trHeight w:val="1931"/>
        </w:trPr>
        <w:tc>
          <w:tcPr>
            <w:tcW w:w="1394" w:type="dxa"/>
          </w:tcPr>
          <w:p w14:paraId="01622FBD" w14:textId="77777777" w:rsidR="00C208D4" w:rsidRDefault="00C208D4">
            <w:pPr>
              <w:pStyle w:val="TableParagraph"/>
              <w:rPr>
                <w:b/>
                <w:sz w:val="24"/>
              </w:rPr>
            </w:pPr>
          </w:p>
          <w:p w14:paraId="2ECE2307" w14:textId="77777777" w:rsidR="00C208D4" w:rsidRDefault="00C208D4">
            <w:pPr>
              <w:pStyle w:val="TableParagraph"/>
              <w:rPr>
                <w:b/>
                <w:sz w:val="24"/>
              </w:rPr>
            </w:pPr>
          </w:p>
          <w:p w14:paraId="35229451" w14:textId="77777777" w:rsidR="00C208D4" w:rsidRDefault="00C208D4">
            <w:pPr>
              <w:pStyle w:val="TableParagraph"/>
              <w:rPr>
                <w:b/>
                <w:sz w:val="24"/>
              </w:rPr>
            </w:pPr>
          </w:p>
          <w:p w14:paraId="0AA0C56D" w14:textId="77777777" w:rsidR="00C208D4" w:rsidRDefault="000B677A">
            <w:pPr>
              <w:pStyle w:val="TableParagraph"/>
              <w:ind w:left="20" w:right="1"/>
              <w:jc w:val="center"/>
              <w:rPr>
                <w:sz w:val="24"/>
              </w:rPr>
            </w:pPr>
            <w:r>
              <w:rPr>
                <w:spacing w:val="-2"/>
                <w:sz w:val="24"/>
              </w:rPr>
              <w:t>Analysis</w:t>
            </w:r>
          </w:p>
        </w:tc>
        <w:tc>
          <w:tcPr>
            <w:tcW w:w="1277" w:type="dxa"/>
          </w:tcPr>
          <w:p w14:paraId="54C2A832" w14:textId="77777777" w:rsidR="00C208D4" w:rsidRDefault="00C208D4">
            <w:pPr>
              <w:pStyle w:val="TableParagraph"/>
              <w:rPr>
                <w:b/>
                <w:sz w:val="24"/>
              </w:rPr>
            </w:pPr>
          </w:p>
          <w:p w14:paraId="4ABB7432" w14:textId="77777777" w:rsidR="00C208D4" w:rsidRDefault="00C208D4">
            <w:pPr>
              <w:pStyle w:val="TableParagraph"/>
              <w:rPr>
                <w:b/>
                <w:sz w:val="24"/>
              </w:rPr>
            </w:pPr>
          </w:p>
          <w:p w14:paraId="14658539" w14:textId="77777777" w:rsidR="00C208D4" w:rsidRDefault="00C208D4">
            <w:pPr>
              <w:pStyle w:val="TableParagraph"/>
              <w:rPr>
                <w:b/>
                <w:sz w:val="24"/>
              </w:rPr>
            </w:pPr>
          </w:p>
          <w:p w14:paraId="15B49422" w14:textId="77777777" w:rsidR="00C208D4" w:rsidRDefault="000B677A">
            <w:pPr>
              <w:pStyle w:val="TableParagraph"/>
              <w:ind w:left="22"/>
              <w:jc w:val="center"/>
              <w:rPr>
                <w:sz w:val="24"/>
              </w:rPr>
            </w:pPr>
            <w:r>
              <w:rPr>
                <w:spacing w:val="-5"/>
                <w:sz w:val="24"/>
              </w:rPr>
              <w:t>20%</w:t>
            </w:r>
          </w:p>
        </w:tc>
        <w:tc>
          <w:tcPr>
            <w:tcW w:w="1694" w:type="dxa"/>
          </w:tcPr>
          <w:p w14:paraId="4BA38736" w14:textId="77777777" w:rsidR="00C208D4" w:rsidRDefault="000B677A">
            <w:pPr>
              <w:pStyle w:val="TableParagraph"/>
              <w:spacing w:line="270" w:lineRule="atLeast"/>
              <w:ind w:left="129" w:right="115" w:firstLine="6"/>
              <w:jc w:val="center"/>
              <w:rPr>
                <w:sz w:val="24"/>
              </w:rPr>
            </w:pPr>
            <w:r>
              <w:rPr>
                <w:spacing w:val="-2"/>
                <w:sz w:val="24"/>
              </w:rPr>
              <w:t xml:space="preserve">Demonstrate </w:t>
            </w:r>
            <w:r>
              <w:rPr>
                <w:sz w:val="24"/>
              </w:rPr>
              <w:t xml:space="preserve">s strong </w:t>
            </w:r>
            <w:r>
              <w:rPr>
                <w:spacing w:val="-2"/>
                <w:sz w:val="24"/>
              </w:rPr>
              <w:t xml:space="preserve">logical reasoning </w:t>
            </w:r>
            <w:r>
              <w:rPr>
                <w:sz w:val="24"/>
              </w:rPr>
              <w:t xml:space="preserve">and clear </w:t>
            </w:r>
            <w:r>
              <w:rPr>
                <w:spacing w:val="-2"/>
                <w:sz w:val="24"/>
              </w:rPr>
              <w:t>justification</w:t>
            </w:r>
            <w:r>
              <w:rPr>
                <w:spacing w:val="-17"/>
                <w:sz w:val="24"/>
              </w:rPr>
              <w:t xml:space="preserve"> </w:t>
            </w:r>
            <w:r>
              <w:rPr>
                <w:spacing w:val="-2"/>
                <w:sz w:val="24"/>
              </w:rPr>
              <w:t>of solutions</w:t>
            </w:r>
          </w:p>
        </w:tc>
        <w:tc>
          <w:tcPr>
            <w:tcW w:w="1680" w:type="dxa"/>
          </w:tcPr>
          <w:p w14:paraId="5B86F88F" w14:textId="77777777" w:rsidR="00C208D4" w:rsidRDefault="00C208D4">
            <w:pPr>
              <w:pStyle w:val="TableParagraph"/>
              <w:rPr>
                <w:b/>
                <w:sz w:val="24"/>
              </w:rPr>
            </w:pPr>
          </w:p>
          <w:p w14:paraId="63FA6CE6" w14:textId="77777777" w:rsidR="00C208D4" w:rsidRDefault="000B677A">
            <w:pPr>
              <w:pStyle w:val="TableParagraph"/>
              <w:ind w:left="172" w:right="151" w:firstLine="5"/>
              <w:jc w:val="center"/>
              <w:rPr>
                <w:sz w:val="24"/>
              </w:rPr>
            </w:pPr>
            <w:r>
              <w:rPr>
                <w:spacing w:val="-2"/>
                <w:sz w:val="24"/>
              </w:rPr>
              <w:t>Shows reasonable analysis</w:t>
            </w:r>
            <w:r>
              <w:rPr>
                <w:spacing w:val="-17"/>
                <w:sz w:val="24"/>
              </w:rPr>
              <w:t xml:space="preserve"> </w:t>
            </w:r>
            <w:r>
              <w:rPr>
                <w:spacing w:val="-2"/>
                <w:sz w:val="24"/>
              </w:rPr>
              <w:t xml:space="preserve">with </w:t>
            </w:r>
            <w:r>
              <w:rPr>
                <w:spacing w:val="-4"/>
                <w:sz w:val="24"/>
              </w:rPr>
              <w:t xml:space="preserve">some </w:t>
            </w:r>
            <w:r>
              <w:rPr>
                <w:spacing w:val="-2"/>
                <w:sz w:val="24"/>
              </w:rPr>
              <w:t>justification</w:t>
            </w:r>
          </w:p>
        </w:tc>
        <w:tc>
          <w:tcPr>
            <w:tcW w:w="1800" w:type="dxa"/>
          </w:tcPr>
          <w:p w14:paraId="1930A36D" w14:textId="77777777" w:rsidR="00C208D4" w:rsidRDefault="00C208D4">
            <w:pPr>
              <w:pStyle w:val="TableParagraph"/>
              <w:rPr>
                <w:b/>
                <w:sz w:val="24"/>
              </w:rPr>
            </w:pPr>
          </w:p>
          <w:p w14:paraId="79FA4757" w14:textId="77777777" w:rsidR="00C208D4" w:rsidRDefault="00C208D4">
            <w:pPr>
              <w:pStyle w:val="TableParagraph"/>
              <w:rPr>
                <w:b/>
                <w:sz w:val="24"/>
              </w:rPr>
            </w:pPr>
          </w:p>
          <w:p w14:paraId="118FBE08" w14:textId="77777777" w:rsidR="00C208D4" w:rsidRDefault="000B677A">
            <w:pPr>
              <w:pStyle w:val="TableParagraph"/>
              <w:ind w:left="135" w:right="109" w:hanging="1"/>
              <w:jc w:val="center"/>
              <w:rPr>
                <w:sz w:val="24"/>
              </w:rPr>
            </w:pPr>
            <w:r>
              <w:rPr>
                <w:spacing w:val="-2"/>
                <w:sz w:val="24"/>
              </w:rPr>
              <w:t>Limited analysis;</w:t>
            </w:r>
            <w:r>
              <w:rPr>
                <w:spacing w:val="-17"/>
                <w:sz w:val="24"/>
              </w:rPr>
              <w:t xml:space="preserve"> </w:t>
            </w:r>
            <w:r>
              <w:rPr>
                <w:spacing w:val="-2"/>
                <w:sz w:val="24"/>
              </w:rPr>
              <w:t>weak reasoning</w:t>
            </w:r>
          </w:p>
        </w:tc>
        <w:tc>
          <w:tcPr>
            <w:tcW w:w="1575" w:type="dxa"/>
          </w:tcPr>
          <w:p w14:paraId="527A0243" w14:textId="77777777" w:rsidR="00C208D4" w:rsidRDefault="00C208D4">
            <w:pPr>
              <w:pStyle w:val="TableParagraph"/>
              <w:rPr>
                <w:b/>
                <w:sz w:val="24"/>
              </w:rPr>
            </w:pPr>
          </w:p>
          <w:p w14:paraId="2DB59783" w14:textId="77777777" w:rsidR="00C208D4" w:rsidRDefault="000B677A">
            <w:pPr>
              <w:pStyle w:val="TableParagraph"/>
              <w:ind w:left="138" w:right="109" w:firstLine="3"/>
              <w:jc w:val="center"/>
              <w:rPr>
                <w:sz w:val="24"/>
              </w:rPr>
            </w:pPr>
            <w:r>
              <w:rPr>
                <w:spacing w:val="-6"/>
                <w:sz w:val="24"/>
              </w:rPr>
              <w:t>No</w:t>
            </w:r>
            <w:r>
              <w:rPr>
                <w:spacing w:val="40"/>
                <w:sz w:val="24"/>
              </w:rPr>
              <w:t xml:space="preserve"> </w:t>
            </w:r>
            <w:r>
              <w:rPr>
                <w:spacing w:val="-2"/>
                <w:sz w:val="24"/>
              </w:rPr>
              <w:t xml:space="preserve">analytical reasoning </w:t>
            </w:r>
            <w:r>
              <w:rPr>
                <w:spacing w:val="-4"/>
                <w:sz w:val="24"/>
              </w:rPr>
              <w:t xml:space="preserve">demonstrate </w:t>
            </w:r>
            <w:r>
              <w:rPr>
                <w:spacing w:val="-10"/>
                <w:sz w:val="24"/>
              </w:rPr>
              <w:t>d</w:t>
            </w:r>
          </w:p>
        </w:tc>
      </w:tr>
      <w:tr w:rsidR="00C208D4" w14:paraId="46F858FF" w14:textId="77777777">
        <w:trPr>
          <w:trHeight w:val="2474"/>
        </w:trPr>
        <w:tc>
          <w:tcPr>
            <w:tcW w:w="1394" w:type="dxa"/>
          </w:tcPr>
          <w:p w14:paraId="630CE4B8" w14:textId="77777777" w:rsidR="00C208D4" w:rsidRDefault="00C208D4">
            <w:pPr>
              <w:pStyle w:val="TableParagraph"/>
              <w:rPr>
                <w:b/>
                <w:sz w:val="24"/>
              </w:rPr>
            </w:pPr>
          </w:p>
          <w:p w14:paraId="00AF6075" w14:textId="77777777" w:rsidR="00C208D4" w:rsidRDefault="00C208D4">
            <w:pPr>
              <w:pStyle w:val="TableParagraph"/>
              <w:rPr>
                <w:b/>
                <w:sz w:val="24"/>
              </w:rPr>
            </w:pPr>
          </w:p>
          <w:p w14:paraId="63141469" w14:textId="77777777" w:rsidR="00C208D4" w:rsidRDefault="00C208D4">
            <w:pPr>
              <w:pStyle w:val="TableParagraph"/>
              <w:spacing w:before="137"/>
              <w:rPr>
                <w:b/>
                <w:sz w:val="24"/>
              </w:rPr>
            </w:pPr>
          </w:p>
          <w:p w14:paraId="145FEAEC" w14:textId="77777777" w:rsidR="00C208D4" w:rsidRDefault="000B677A">
            <w:pPr>
              <w:pStyle w:val="TableParagraph"/>
              <w:ind w:left="328" w:right="317" w:firstLine="84"/>
              <w:rPr>
                <w:sz w:val="24"/>
              </w:rPr>
            </w:pPr>
            <w:r>
              <w:rPr>
                <w:spacing w:val="-4"/>
                <w:sz w:val="24"/>
              </w:rPr>
              <w:t>Code Quality</w:t>
            </w:r>
          </w:p>
        </w:tc>
        <w:tc>
          <w:tcPr>
            <w:tcW w:w="1277" w:type="dxa"/>
          </w:tcPr>
          <w:p w14:paraId="3EC41875" w14:textId="77777777" w:rsidR="00C208D4" w:rsidRDefault="00C208D4">
            <w:pPr>
              <w:pStyle w:val="TableParagraph"/>
              <w:rPr>
                <w:b/>
                <w:sz w:val="24"/>
              </w:rPr>
            </w:pPr>
          </w:p>
          <w:p w14:paraId="03EB073D" w14:textId="77777777" w:rsidR="00C208D4" w:rsidRDefault="00C208D4">
            <w:pPr>
              <w:pStyle w:val="TableParagraph"/>
              <w:rPr>
                <w:b/>
                <w:sz w:val="24"/>
              </w:rPr>
            </w:pPr>
          </w:p>
          <w:p w14:paraId="6A81749E" w14:textId="77777777" w:rsidR="00C208D4" w:rsidRDefault="00C208D4">
            <w:pPr>
              <w:pStyle w:val="TableParagraph"/>
              <w:rPr>
                <w:b/>
                <w:sz w:val="24"/>
              </w:rPr>
            </w:pPr>
          </w:p>
          <w:p w14:paraId="0363B9DA" w14:textId="77777777" w:rsidR="00C208D4" w:rsidRDefault="00C208D4">
            <w:pPr>
              <w:pStyle w:val="TableParagraph"/>
              <w:rPr>
                <w:b/>
                <w:sz w:val="24"/>
              </w:rPr>
            </w:pPr>
          </w:p>
          <w:p w14:paraId="23DD9B9E" w14:textId="77777777" w:rsidR="00C208D4" w:rsidRDefault="000B677A">
            <w:pPr>
              <w:pStyle w:val="TableParagraph"/>
              <w:ind w:left="22"/>
              <w:jc w:val="center"/>
              <w:rPr>
                <w:sz w:val="24"/>
              </w:rPr>
            </w:pPr>
            <w:r>
              <w:rPr>
                <w:spacing w:val="-5"/>
                <w:sz w:val="24"/>
              </w:rPr>
              <w:t>15%</w:t>
            </w:r>
          </w:p>
        </w:tc>
        <w:tc>
          <w:tcPr>
            <w:tcW w:w="1694" w:type="dxa"/>
          </w:tcPr>
          <w:p w14:paraId="07A7B174" w14:textId="77777777" w:rsidR="00C208D4" w:rsidRDefault="000B677A">
            <w:pPr>
              <w:pStyle w:val="TableParagraph"/>
              <w:ind w:left="143" w:right="120" w:hanging="4"/>
              <w:jc w:val="center"/>
              <w:rPr>
                <w:sz w:val="24"/>
              </w:rPr>
            </w:pPr>
            <w:r>
              <w:rPr>
                <w:spacing w:val="-2"/>
                <w:sz w:val="24"/>
              </w:rPr>
              <w:t xml:space="preserve">Produces </w:t>
            </w:r>
            <w:r>
              <w:rPr>
                <w:sz w:val="24"/>
              </w:rPr>
              <w:t>clean, well-</w:t>
            </w:r>
            <w:r>
              <w:rPr>
                <w:spacing w:val="-2"/>
                <w:sz w:val="24"/>
              </w:rPr>
              <w:t xml:space="preserve">structured </w:t>
            </w:r>
            <w:r>
              <w:rPr>
                <w:sz w:val="24"/>
              </w:rPr>
              <w:t xml:space="preserve">code with </w:t>
            </w:r>
            <w:r>
              <w:rPr>
                <w:spacing w:val="-2"/>
                <w:sz w:val="24"/>
              </w:rPr>
              <w:t xml:space="preserve">proper comments </w:t>
            </w:r>
            <w:r>
              <w:rPr>
                <w:spacing w:val="-4"/>
                <w:sz w:val="24"/>
              </w:rPr>
              <w:t>and</w:t>
            </w:r>
          </w:p>
          <w:p w14:paraId="474F5355" w14:textId="77777777" w:rsidR="00C208D4" w:rsidRDefault="000B677A">
            <w:pPr>
              <w:pStyle w:val="TableParagraph"/>
              <w:spacing w:before="10" w:line="256" w:lineRule="exact"/>
              <w:ind w:left="115" w:right="92"/>
              <w:jc w:val="center"/>
              <w:rPr>
                <w:sz w:val="24"/>
              </w:rPr>
            </w:pPr>
            <w:r>
              <w:rPr>
                <w:spacing w:val="-4"/>
                <w:sz w:val="24"/>
              </w:rPr>
              <w:t xml:space="preserve">documentatio </w:t>
            </w:r>
            <w:r>
              <w:rPr>
                <w:spacing w:val="-10"/>
                <w:sz w:val="24"/>
              </w:rPr>
              <w:t>n</w:t>
            </w:r>
          </w:p>
        </w:tc>
        <w:tc>
          <w:tcPr>
            <w:tcW w:w="1680" w:type="dxa"/>
          </w:tcPr>
          <w:p w14:paraId="493CB374" w14:textId="77777777" w:rsidR="00C208D4" w:rsidRDefault="00C208D4">
            <w:pPr>
              <w:pStyle w:val="TableParagraph"/>
              <w:rPr>
                <w:b/>
                <w:sz w:val="24"/>
              </w:rPr>
            </w:pPr>
          </w:p>
          <w:p w14:paraId="38BD3F3C" w14:textId="77777777" w:rsidR="00C208D4" w:rsidRDefault="00C208D4">
            <w:pPr>
              <w:pStyle w:val="TableParagraph"/>
              <w:rPr>
                <w:b/>
                <w:sz w:val="24"/>
              </w:rPr>
            </w:pPr>
          </w:p>
          <w:p w14:paraId="4F2FAF52" w14:textId="77777777" w:rsidR="00C208D4" w:rsidRDefault="000B677A">
            <w:pPr>
              <w:pStyle w:val="TableParagraph"/>
              <w:ind w:left="138" w:right="110" w:hanging="3"/>
              <w:jc w:val="center"/>
              <w:rPr>
                <w:sz w:val="24"/>
              </w:rPr>
            </w:pPr>
            <w:r>
              <w:rPr>
                <w:sz w:val="24"/>
              </w:rPr>
              <w:t xml:space="preserve">Code is mostly clear with minor </w:t>
            </w:r>
            <w:r>
              <w:rPr>
                <w:spacing w:val="-4"/>
                <w:sz w:val="24"/>
              </w:rPr>
              <w:t xml:space="preserve">documentatio </w:t>
            </w:r>
            <w:r>
              <w:rPr>
                <w:sz w:val="24"/>
              </w:rPr>
              <w:t>n gaps</w:t>
            </w:r>
          </w:p>
        </w:tc>
        <w:tc>
          <w:tcPr>
            <w:tcW w:w="1800" w:type="dxa"/>
          </w:tcPr>
          <w:p w14:paraId="7365C469" w14:textId="77777777" w:rsidR="00C208D4" w:rsidRDefault="00C208D4">
            <w:pPr>
              <w:pStyle w:val="TableParagraph"/>
              <w:rPr>
                <w:b/>
                <w:sz w:val="24"/>
              </w:rPr>
            </w:pPr>
          </w:p>
          <w:p w14:paraId="222CF85E" w14:textId="77777777" w:rsidR="00C208D4" w:rsidRDefault="00C208D4">
            <w:pPr>
              <w:pStyle w:val="TableParagraph"/>
              <w:rPr>
                <w:b/>
                <w:sz w:val="24"/>
              </w:rPr>
            </w:pPr>
          </w:p>
          <w:p w14:paraId="3240EA51" w14:textId="77777777" w:rsidR="00C208D4" w:rsidRDefault="000B677A">
            <w:pPr>
              <w:pStyle w:val="TableParagraph"/>
              <w:ind w:left="199" w:right="170" w:hanging="3"/>
              <w:jc w:val="center"/>
              <w:rPr>
                <w:sz w:val="24"/>
              </w:rPr>
            </w:pPr>
            <w:r>
              <w:rPr>
                <w:sz w:val="24"/>
              </w:rPr>
              <w:t>Code lacks structure</w:t>
            </w:r>
            <w:r>
              <w:rPr>
                <w:spacing w:val="-17"/>
                <w:sz w:val="24"/>
              </w:rPr>
              <w:t xml:space="preserve"> </w:t>
            </w:r>
            <w:r>
              <w:rPr>
                <w:sz w:val="24"/>
              </w:rPr>
              <w:t xml:space="preserve">and </w:t>
            </w:r>
            <w:r>
              <w:rPr>
                <w:spacing w:val="-2"/>
                <w:sz w:val="24"/>
              </w:rPr>
              <w:t xml:space="preserve">proper </w:t>
            </w:r>
            <w:r>
              <w:rPr>
                <w:spacing w:val="-4"/>
                <w:sz w:val="24"/>
              </w:rPr>
              <w:t xml:space="preserve">documentatio </w:t>
            </w:r>
            <w:r>
              <w:rPr>
                <w:spacing w:val="-10"/>
                <w:sz w:val="24"/>
              </w:rPr>
              <w:t>n</w:t>
            </w:r>
          </w:p>
        </w:tc>
        <w:tc>
          <w:tcPr>
            <w:tcW w:w="1575" w:type="dxa"/>
          </w:tcPr>
          <w:p w14:paraId="7F69F9CB" w14:textId="77777777" w:rsidR="00C208D4" w:rsidRDefault="00C208D4">
            <w:pPr>
              <w:pStyle w:val="TableParagraph"/>
              <w:rPr>
                <w:b/>
                <w:sz w:val="24"/>
              </w:rPr>
            </w:pPr>
          </w:p>
          <w:p w14:paraId="1FA0CED1" w14:textId="77777777" w:rsidR="00C208D4" w:rsidRDefault="00C208D4">
            <w:pPr>
              <w:pStyle w:val="TableParagraph"/>
              <w:rPr>
                <w:b/>
                <w:sz w:val="24"/>
              </w:rPr>
            </w:pPr>
          </w:p>
          <w:p w14:paraId="772AFB51" w14:textId="77777777" w:rsidR="00C208D4" w:rsidRDefault="000B677A">
            <w:pPr>
              <w:pStyle w:val="TableParagraph"/>
              <w:ind w:left="139" w:right="111"/>
              <w:jc w:val="center"/>
              <w:rPr>
                <w:sz w:val="24"/>
              </w:rPr>
            </w:pPr>
            <w:r>
              <w:rPr>
                <w:spacing w:val="-2"/>
                <w:sz w:val="24"/>
              </w:rPr>
              <w:t xml:space="preserve">Poorly </w:t>
            </w:r>
            <w:r>
              <w:rPr>
                <w:sz w:val="24"/>
              </w:rPr>
              <w:t>written</w:t>
            </w:r>
            <w:r>
              <w:rPr>
                <w:spacing w:val="-17"/>
                <w:sz w:val="24"/>
              </w:rPr>
              <w:t xml:space="preserve"> </w:t>
            </w:r>
            <w:r>
              <w:rPr>
                <w:sz w:val="24"/>
              </w:rPr>
              <w:t xml:space="preserve">code with no </w:t>
            </w:r>
            <w:r>
              <w:rPr>
                <w:spacing w:val="-4"/>
                <w:sz w:val="24"/>
              </w:rPr>
              <w:t xml:space="preserve">documentati </w:t>
            </w:r>
            <w:r>
              <w:rPr>
                <w:spacing w:val="-6"/>
                <w:sz w:val="24"/>
              </w:rPr>
              <w:t>on</w:t>
            </w:r>
          </w:p>
        </w:tc>
      </w:tr>
    </w:tbl>
    <w:p w14:paraId="407B112B" w14:textId="77777777" w:rsidR="00C208D4" w:rsidRDefault="00C208D4">
      <w:pPr>
        <w:pStyle w:val="TableParagraph"/>
        <w:jc w:val="center"/>
        <w:rPr>
          <w:sz w:val="24"/>
        </w:rPr>
        <w:sectPr w:rsidR="00C208D4">
          <w:pgSz w:w="11900" w:h="16840"/>
          <w:pgMar w:top="1360" w:right="992" w:bottom="280" w:left="1417" w:header="720" w:footer="720" w:gutter="0"/>
          <w:cols w:space="720"/>
        </w:sectPr>
      </w:pPr>
    </w:p>
    <w:p w14:paraId="3B792751"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lastRenderedPageBreak/>
        <w:t>1. Debugging and Optimization of Symmetric Encryption (DES / 3DES Implementation)</w:t>
      </w:r>
    </w:p>
    <w:p w14:paraId="31E6344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DES (Data Encryption Standard) and 3DES (Triple DES) are symmetric-key encryption algorithms. They use the same secret key for encryption and decryption. If a Python program produces inconsistent ciphertext for identical inputs, the problem may involve incorrect key scheduling, permutation operations, padding, or inconsistent initialization values.</w:t>
      </w:r>
    </w:p>
    <w:p w14:paraId="676F75AE"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A. Identify and fix logical and implementation errors</w:t>
      </w:r>
    </w:p>
    <w:p w14:paraId="3A028CC5"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1. Common errors</w:t>
      </w:r>
    </w:p>
    <w:p w14:paraId="0EDF456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a) Incorrect key scheduling</w:t>
      </w:r>
    </w:p>
    <w:p w14:paraId="26752541" w14:textId="77777777" w:rsidR="00A71937" w:rsidRPr="00A71937" w:rsidRDefault="00A71937" w:rsidP="00A71937">
      <w:pPr>
        <w:pStyle w:val="BodyText"/>
        <w:numPr>
          <w:ilvl w:val="0"/>
          <w:numId w:val="2"/>
        </w:numPr>
        <w:spacing w:before="4"/>
        <w:rPr>
          <w:rFonts w:ascii="Times New Roman" w:hAnsi="Times New Roman" w:cs="Times New Roman"/>
          <w:bCs/>
          <w:lang w:val="en-IN"/>
        </w:rPr>
      </w:pPr>
      <w:r w:rsidRPr="00A71937">
        <w:rPr>
          <w:rFonts w:ascii="Times New Roman" w:hAnsi="Times New Roman" w:cs="Times New Roman"/>
          <w:bCs/>
          <w:lang w:val="en-IN"/>
        </w:rPr>
        <w:t>DES uses a 64-bit key, of which 56 bits are effective key bits; the remaining 8 bits are parity bits.</w:t>
      </w:r>
    </w:p>
    <w:p w14:paraId="7722FCFC" w14:textId="77777777" w:rsidR="00A71937" w:rsidRPr="00A71937" w:rsidRDefault="00A71937" w:rsidP="00A71937">
      <w:pPr>
        <w:pStyle w:val="BodyText"/>
        <w:numPr>
          <w:ilvl w:val="0"/>
          <w:numId w:val="2"/>
        </w:numPr>
        <w:spacing w:before="4"/>
        <w:rPr>
          <w:rFonts w:ascii="Times New Roman" w:hAnsi="Times New Roman" w:cs="Times New Roman"/>
          <w:bCs/>
          <w:lang w:val="en-IN"/>
        </w:rPr>
      </w:pPr>
      <w:r w:rsidRPr="00A71937">
        <w:rPr>
          <w:rFonts w:ascii="Times New Roman" w:hAnsi="Times New Roman" w:cs="Times New Roman"/>
          <w:bCs/>
          <w:lang w:val="en-IN"/>
        </w:rPr>
        <w:t>The key schedule generates 16 round keys, each 48 bits long.</w:t>
      </w:r>
    </w:p>
    <w:p w14:paraId="14504F9A" w14:textId="77777777" w:rsidR="00A71937" w:rsidRPr="00A71937" w:rsidRDefault="00A71937" w:rsidP="00A71937">
      <w:pPr>
        <w:pStyle w:val="BodyText"/>
        <w:numPr>
          <w:ilvl w:val="0"/>
          <w:numId w:val="2"/>
        </w:numPr>
        <w:spacing w:before="4"/>
        <w:rPr>
          <w:rFonts w:ascii="Times New Roman" w:hAnsi="Times New Roman" w:cs="Times New Roman"/>
          <w:bCs/>
          <w:lang w:val="en-IN"/>
        </w:rPr>
      </w:pPr>
      <w:r w:rsidRPr="00A71937">
        <w:rPr>
          <w:rFonts w:ascii="Times New Roman" w:hAnsi="Times New Roman" w:cs="Times New Roman"/>
          <w:bCs/>
          <w:lang w:val="en-IN"/>
        </w:rPr>
        <w:t>Incorrect left shifts, bit positions, or key permutations can produce incorrect ciphertext.</w:t>
      </w:r>
    </w:p>
    <w:p w14:paraId="680A8AC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Implement the standard PC-1 and PC-2 permutations and the correct round-dependent left shifts.</w:t>
      </w:r>
    </w:p>
    <w:p w14:paraId="7779F6B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b) Incorrect permutation steps</w:t>
      </w:r>
    </w:p>
    <w:p w14:paraId="1CFA93D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DES uses several permutation operations, including:</w:t>
      </w:r>
    </w:p>
    <w:p w14:paraId="54064BFD"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Initial Permutation (IP)</w:t>
      </w:r>
    </w:p>
    <w:p w14:paraId="109DFB2F"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Expansion permutation (E)</w:t>
      </w:r>
    </w:p>
    <w:p w14:paraId="17B9FE7D"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S-box substitution</w:t>
      </w:r>
    </w:p>
    <w:p w14:paraId="5564AEAA"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Permutation (P)</w:t>
      </w:r>
    </w:p>
    <w:p w14:paraId="128DA4E0" w14:textId="77777777" w:rsidR="00A71937" w:rsidRPr="00A71937" w:rsidRDefault="00A71937" w:rsidP="00A71937">
      <w:pPr>
        <w:pStyle w:val="BodyText"/>
        <w:numPr>
          <w:ilvl w:val="0"/>
          <w:numId w:val="3"/>
        </w:numPr>
        <w:spacing w:before="4"/>
        <w:rPr>
          <w:rFonts w:ascii="Times New Roman" w:hAnsi="Times New Roman" w:cs="Times New Roman"/>
          <w:bCs/>
          <w:lang w:val="en-IN"/>
        </w:rPr>
      </w:pPr>
      <w:r w:rsidRPr="00A71937">
        <w:rPr>
          <w:rFonts w:ascii="Times New Roman" w:hAnsi="Times New Roman" w:cs="Times New Roman"/>
          <w:bCs/>
          <w:lang w:val="en-IN"/>
        </w:rPr>
        <w:t>Final Permutation (IP⁻¹)</w:t>
      </w:r>
    </w:p>
    <w:p w14:paraId="5EFAD52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Use the official DES permutation tables and ensure that bit positions are interpreted consistently, typically from the most significant bit to the least significant bit.</w:t>
      </w:r>
    </w:p>
    <w:p w14:paraId="57D11B34"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c) Incorrect Feistel round operations</w:t>
      </w:r>
    </w:p>
    <w:p w14:paraId="0C0D7D6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DES divides a 64-bit block into two 32-bit halves. Each round applies expansion, key mixing, S-box substitution, and permutation.</w:t>
      </w:r>
    </w:p>
    <w:p w14:paraId="7C906DEB"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The round equations are:</w:t>
      </w:r>
    </w:p>
    <w:p w14:paraId="4BD5D598"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L_i=R_{i-1} \]</w:t>
      </w:r>
    </w:p>
    <w:p w14:paraId="6570008F"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R_i=L_{i-1}\oplus f(R_{i-1},K_i) \]</w:t>
      </w:r>
    </w:p>
    <w:p w14:paraId="14D24DB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Verify the XOR operations, half-block sizes, and round-key order.</w:t>
      </w:r>
    </w:p>
    <w:p w14:paraId="62FBF7D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 Incorrect 3DES implementation</w:t>
      </w:r>
    </w:p>
    <w:p w14:paraId="775FB9D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3DES commonly applies DES three times in Encrypt-Decrypt-Encrypt (EDE) order:</w:t>
      </w:r>
    </w:p>
    <w:p w14:paraId="2E69329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C=E_{K_3}(D_{K_2}(E_{K_1}(P))) \]</w:t>
      </w:r>
    </w:p>
    <w:p w14:paraId="14C5A6D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For three-key 3DES, \(K_1\), \(K_2\), and \(K_3\) are separate keys. The implementation must use the correct order during both encryption and decryption.</w:t>
      </w:r>
    </w:p>
    <w:p w14:paraId="7D9E487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e) Random initialization values</w:t>
      </w:r>
    </w:p>
    <w:p w14:paraId="3C4FE11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Ciphertext may legitimately differ when a randomized initialization vector (IV) or nonce is used, even for identical plaintext and keys.</w:t>
      </w:r>
    </w:p>
    <w:p w14:paraId="5F7A142D"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Solution: For reproducible testing, use fixed test vectors and the same configuration. In real applications, use fresh, appropriate IVs or nonces according to the selected mode.</w:t>
      </w:r>
    </w:p>
    <w:p w14:paraId="4D688D27" w14:textId="77777777" w:rsidR="00A71937" w:rsidRPr="00A71937" w:rsidRDefault="00A71937" w:rsidP="00A71937">
      <w:pPr>
        <w:pStyle w:val="BodyText"/>
        <w:spacing w:before="4"/>
        <w:rPr>
          <w:rFonts w:ascii="Times New Roman" w:hAnsi="Times New Roman" w:cs="Times New Roman"/>
          <w:bCs/>
          <w:lang w:val="en-IN"/>
        </w:rPr>
      </w:pPr>
    </w:p>
    <w:p w14:paraId="6964FBBB"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2. Correct implementation approach</w:t>
      </w:r>
    </w:p>
    <w:p w14:paraId="621A18A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Instead of implementing DES manually, use a tested cryptographic library.</w:t>
      </w:r>
    </w:p>
    <w:p w14:paraId="1E310288"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Example using Python and PyCryptodome for AES encryption:</w:t>
      </w:r>
    </w:p>
    <w:p w14:paraId="593AEDE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from Crypto.Cipher import AESfrom Crypto.Random import get_random_byteskey = get_random_bytes(32)  # AES-256 keynonce = get_random_bytes(12)cipher = AES.new(key, AES.MODE_GCM, nonce=nonce)plaintext = b"Confidential email data"ciphertext, tag = cipher.encrypt_and_digest(plaintext)# Decryptiondecipher = AES.new(key, AES.MODE_GCM, nonce=nonce)decrypted = decipher.decrypt_and_verify(ciphertext, tag)print("Ciphertext:", ciphertext.hex())print("Decrypted:", decrypted.decode())</w:t>
      </w:r>
    </w:p>
    <w:p w14:paraId="44C5903C"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xml:space="preserve">This example uses AES-GCM, which provides both encryption and integrity verification. Repeated encryptions may produce different ciphertext because the nonce is randomized; that is </w:t>
      </w:r>
      <w:r w:rsidRPr="00A71937">
        <w:rPr>
          <w:rFonts w:ascii="Times New Roman" w:hAnsi="Times New Roman" w:cs="Times New Roman"/>
          <w:bCs/>
          <w:lang w:val="en-IN"/>
        </w:rPr>
        <w:lastRenderedPageBreak/>
        <w:t>expected. The nonce must never be reused with the same AES-GCM key.</w:t>
      </w:r>
    </w:p>
    <w:p w14:paraId="6A3B150D"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Testing: Verify encryption and decryption using standard test vectors, confirm that decryption recovers the original plaintext, and test that modified ciphertext fails authentication.</w:t>
      </w:r>
    </w:p>
    <w:p w14:paraId="63BDE304" w14:textId="77777777" w:rsidR="00A71937" w:rsidRPr="00A71937" w:rsidRDefault="00A71937" w:rsidP="00A71937">
      <w:pPr>
        <w:pStyle w:val="BodyText"/>
        <w:spacing w:before="4"/>
        <w:rPr>
          <w:rFonts w:ascii="Times New Roman" w:hAnsi="Times New Roman" w:cs="Times New Roman"/>
          <w:bCs/>
          <w:lang w:val="en-IN"/>
        </w:rPr>
      </w:pPr>
    </w:p>
    <w:p w14:paraId="77A389F5"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B. Optimize code for large datasets (10 MB or more)</w:t>
      </w:r>
    </w:p>
    <w:p w14:paraId="57F06DF8"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Encrypting large datasets requires efficient memory management and cryptographic operations.</w:t>
      </w:r>
    </w:p>
    <w:p w14:paraId="3DB7A793"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1. Use optimized cryptographic libraries</w:t>
      </w:r>
    </w:p>
    <w:p w14:paraId="49A47C22"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Python-level implementations of DES perform many individual bit operations and loops. Libraries backed by optimized native code generally execute much faster.</w:t>
      </w:r>
    </w:p>
    <w:p w14:paraId="4C284C01" w14:textId="77777777" w:rsidR="00A71937" w:rsidRPr="00A71937" w:rsidRDefault="00A71937" w:rsidP="00A71937">
      <w:pPr>
        <w:pStyle w:val="BodyText"/>
        <w:spacing w:before="4"/>
        <w:rPr>
          <w:rFonts w:ascii="Times New Roman" w:hAnsi="Times New Roman" w:cs="Times New Roman"/>
          <w:bCs/>
          <w:lang w:val="en-IN"/>
        </w:rPr>
      </w:pPr>
    </w:p>
    <w:p w14:paraId="463AF400"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2. Process data in chunks</w:t>
      </w:r>
    </w:p>
    <w:p w14:paraId="5EAF810F"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For large files, avoid loading the entire dataset into memory. Read and process data in chunks, using an appropriate streaming or incremental encryption API.</w:t>
      </w:r>
    </w:p>
    <w:p w14:paraId="0DF70D38"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Example using AES-GCM:</w:t>
      </w:r>
    </w:p>
    <w:p w14:paraId="59C2DEFB"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from Crypto.Cipher import AESfrom Crypto.Random import get_random_byteskey = get_random_bytes(32)nonce = get_random_bytes(12)cipher = AES.new(key, AES.MODE_GCM, nonce=nonce)with open("input.bin", "rb") as src, open("encrypted.bin", "wb") as dst:    dst.write(nonce)    while True:        chunk = src.read(1024 * 1024)  # 1 MB        if not chunk:            break        dst.write(cipher.encrypt(chunk))    dst.write(cipher.digest())</w:t>
      </w:r>
    </w:p>
    <w:p w14:paraId="23F12185" w14:textId="77777777" w:rsid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This demonstrates chunked encryption, but a production file format must clearly store the nonce and authentication tag and must verify the tag before accepting decrypted content. The decryption routine should also handle truncated or corrupted files safely.</w:t>
      </w:r>
    </w:p>
    <w:p w14:paraId="1C034EC6" w14:textId="77777777" w:rsidR="00A71937" w:rsidRPr="00A71937" w:rsidRDefault="00A71937" w:rsidP="00A71937">
      <w:pPr>
        <w:pStyle w:val="BodyText"/>
        <w:spacing w:before="4"/>
        <w:rPr>
          <w:rFonts w:ascii="Times New Roman" w:hAnsi="Times New Roman" w:cs="Times New Roman"/>
          <w:bCs/>
          <w:lang w:val="en-IN"/>
        </w:rPr>
      </w:pPr>
    </w:p>
    <w:p w14:paraId="749FB917"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3. Use appropriate buffer sizes</w:t>
      </w:r>
    </w:p>
    <w:p w14:paraId="2E8C9607" w14:textId="77777777" w:rsidR="00A71937" w:rsidRPr="00A71937" w:rsidRDefault="00A71937" w:rsidP="00A71937">
      <w:pPr>
        <w:pStyle w:val="BodyText"/>
        <w:numPr>
          <w:ilvl w:val="0"/>
          <w:numId w:val="4"/>
        </w:numPr>
        <w:spacing w:before="4"/>
        <w:rPr>
          <w:rFonts w:ascii="Times New Roman" w:hAnsi="Times New Roman" w:cs="Times New Roman"/>
          <w:bCs/>
          <w:lang w:val="en-IN"/>
        </w:rPr>
      </w:pPr>
      <w:r w:rsidRPr="00A71937">
        <w:rPr>
          <w:rFonts w:ascii="Times New Roman" w:hAnsi="Times New Roman" w:cs="Times New Roman"/>
          <w:bCs/>
          <w:lang w:val="en-IN"/>
        </w:rPr>
        <w:t>Choose a practical chunk size, such as 256 KB or 1 MB.</w:t>
      </w:r>
    </w:p>
    <w:p w14:paraId="626448F5" w14:textId="77777777" w:rsidR="00A71937" w:rsidRPr="00A71937" w:rsidRDefault="00A71937" w:rsidP="00A71937">
      <w:pPr>
        <w:pStyle w:val="BodyText"/>
        <w:numPr>
          <w:ilvl w:val="0"/>
          <w:numId w:val="4"/>
        </w:numPr>
        <w:spacing w:before="4"/>
        <w:rPr>
          <w:rFonts w:ascii="Times New Roman" w:hAnsi="Times New Roman" w:cs="Times New Roman"/>
          <w:bCs/>
          <w:lang w:val="en-IN"/>
        </w:rPr>
      </w:pPr>
      <w:r w:rsidRPr="00A71937">
        <w:rPr>
          <w:rFonts w:ascii="Times New Roman" w:hAnsi="Times New Roman" w:cs="Times New Roman"/>
          <w:bCs/>
          <w:lang w:val="en-IN"/>
        </w:rPr>
        <w:t>Benchmark different sizes on the target hardware.</w:t>
      </w:r>
    </w:p>
    <w:p w14:paraId="3C4FC49B" w14:textId="77777777" w:rsidR="00A71937" w:rsidRDefault="00A71937" w:rsidP="00A71937">
      <w:pPr>
        <w:pStyle w:val="BodyText"/>
        <w:numPr>
          <w:ilvl w:val="0"/>
          <w:numId w:val="4"/>
        </w:numPr>
        <w:spacing w:before="4"/>
        <w:rPr>
          <w:rFonts w:ascii="Times New Roman" w:hAnsi="Times New Roman" w:cs="Times New Roman"/>
          <w:bCs/>
          <w:lang w:val="en-IN"/>
        </w:rPr>
      </w:pPr>
      <w:r w:rsidRPr="00A71937">
        <w:rPr>
          <w:rFonts w:ascii="Times New Roman" w:hAnsi="Times New Roman" w:cs="Times New Roman"/>
          <w:bCs/>
          <w:lang w:val="en-IN"/>
        </w:rPr>
        <w:t>Avoid unnecessary copying and repeated memory allocations.</w:t>
      </w:r>
    </w:p>
    <w:p w14:paraId="659DDEE2" w14:textId="77777777" w:rsidR="00A71937" w:rsidRPr="00A71937" w:rsidRDefault="00A71937" w:rsidP="00A71937">
      <w:pPr>
        <w:pStyle w:val="BodyText"/>
        <w:numPr>
          <w:ilvl w:val="0"/>
          <w:numId w:val="4"/>
        </w:numPr>
        <w:spacing w:before="4"/>
        <w:rPr>
          <w:rFonts w:ascii="Times New Roman" w:hAnsi="Times New Roman" w:cs="Times New Roman"/>
          <w:bCs/>
          <w:lang w:val="en-IN"/>
        </w:rPr>
      </w:pPr>
    </w:p>
    <w:p w14:paraId="5B3653D6"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4. Avoid unnecessary key scheduling</w:t>
      </w:r>
    </w:p>
    <w:p w14:paraId="4E3B174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Generate the cipher object once per encryption session rather than recreating it for every small chunk. Keep key handling secure and follow the library's documented usage.</w:t>
      </w:r>
    </w:p>
    <w:p w14:paraId="4BF9C7A7"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5. Benchmark performance</w:t>
      </w:r>
    </w:p>
    <w:p w14:paraId="486D33F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Measure the time taken to encrypt and decrypt the same dataset.</w:t>
      </w:r>
    </w:p>
    <w:p w14:paraId="206FBD4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 \text{Throughput}= \frac{\text{Data size in MB}}{\text{Time in seconds}} \]</w:t>
      </w:r>
    </w:p>
    <w:p w14:paraId="79BD6D9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Compare implementations using identical hardware, data, and security settings. Test both throughput and memory consumption.</w:t>
      </w:r>
    </w:p>
    <w:p w14:paraId="73220C0D"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C. Does replacing DES/3DES with a modern cipher improve security and performance?</w:t>
      </w:r>
    </w:p>
    <w:p w14:paraId="7C35329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Yes. Replacing DES or 3DES with AES generally improves both security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621"/>
        <w:gridCol w:w="2273"/>
        <w:gridCol w:w="4084"/>
      </w:tblGrid>
      <w:tr w:rsidR="00A71937" w:rsidRPr="00A71937" w14:paraId="75B06F59" w14:textId="77777777">
        <w:trPr>
          <w:tblCellSpacing w:w="15" w:type="dxa"/>
        </w:trPr>
        <w:tc>
          <w:tcPr>
            <w:tcW w:w="0" w:type="auto"/>
            <w:vAlign w:val="center"/>
            <w:hideMark/>
          </w:tcPr>
          <w:p w14:paraId="1FE31CBB"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Feature</w:t>
            </w:r>
          </w:p>
        </w:tc>
        <w:tc>
          <w:tcPr>
            <w:tcW w:w="0" w:type="auto"/>
            <w:vAlign w:val="center"/>
            <w:hideMark/>
          </w:tcPr>
          <w:p w14:paraId="66D2033B"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DES</w:t>
            </w:r>
          </w:p>
        </w:tc>
        <w:tc>
          <w:tcPr>
            <w:tcW w:w="0" w:type="auto"/>
            <w:vAlign w:val="center"/>
            <w:hideMark/>
          </w:tcPr>
          <w:p w14:paraId="21D2CB59"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3DES</w:t>
            </w:r>
          </w:p>
        </w:tc>
        <w:tc>
          <w:tcPr>
            <w:tcW w:w="0" w:type="auto"/>
            <w:vAlign w:val="center"/>
            <w:hideMark/>
          </w:tcPr>
          <w:p w14:paraId="2ECFD1CD"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AES</w:t>
            </w:r>
          </w:p>
        </w:tc>
      </w:tr>
      <w:tr w:rsidR="00A71937" w:rsidRPr="00A71937" w14:paraId="0DD73747" w14:textId="77777777">
        <w:trPr>
          <w:tblCellSpacing w:w="15" w:type="dxa"/>
        </w:trPr>
        <w:tc>
          <w:tcPr>
            <w:tcW w:w="0" w:type="auto"/>
            <w:vAlign w:val="center"/>
            <w:hideMark/>
          </w:tcPr>
          <w:p w14:paraId="0CACAD4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Block size</w:t>
            </w:r>
          </w:p>
        </w:tc>
        <w:tc>
          <w:tcPr>
            <w:tcW w:w="0" w:type="auto"/>
            <w:vAlign w:val="center"/>
            <w:hideMark/>
          </w:tcPr>
          <w:p w14:paraId="5780780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64 bits</w:t>
            </w:r>
          </w:p>
        </w:tc>
        <w:tc>
          <w:tcPr>
            <w:tcW w:w="0" w:type="auto"/>
            <w:vAlign w:val="center"/>
            <w:hideMark/>
          </w:tcPr>
          <w:p w14:paraId="768A5CD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64 bits</w:t>
            </w:r>
          </w:p>
        </w:tc>
        <w:tc>
          <w:tcPr>
            <w:tcW w:w="0" w:type="auto"/>
            <w:vAlign w:val="center"/>
            <w:hideMark/>
          </w:tcPr>
          <w:p w14:paraId="3518A74E"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128 bits</w:t>
            </w:r>
          </w:p>
        </w:tc>
      </w:tr>
      <w:tr w:rsidR="00A71937" w:rsidRPr="00A71937" w14:paraId="356A8D0C" w14:textId="77777777">
        <w:trPr>
          <w:tblCellSpacing w:w="15" w:type="dxa"/>
        </w:trPr>
        <w:tc>
          <w:tcPr>
            <w:tcW w:w="0" w:type="auto"/>
            <w:vAlign w:val="center"/>
            <w:hideMark/>
          </w:tcPr>
          <w:p w14:paraId="14704D6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Key strength</w:t>
            </w:r>
          </w:p>
        </w:tc>
        <w:tc>
          <w:tcPr>
            <w:tcW w:w="0" w:type="auto"/>
            <w:vAlign w:val="center"/>
            <w:hideMark/>
          </w:tcPr>
          <w:p w14:paraId="33561B25"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56 effective bits</w:t>
            </w:r>
          </w:p>
        </w:tc>
        <w:tc>
          <w:tcPr>
            <w:tcW w:w="0" w:type="auto"/>
            <w:vAlign w:val="center"/>
            <w:hideMark/>
          </w:tcPr>
          <w:p w14:paraId="095C332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Legacy, reduced security margin</w:t>
            </w:r>
          </w:p>
        </w:tc>
        <w:tc>
          <w:tcPr>
            <w:tcW w:w="0" w:type="auto"/>
            <w:vAlign w:val="center"/>
            <w:hideMark/>
          </w:tcPr>
          <w:p w14:paraId="312361C5"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128, 192, or 256 bits</w:t>
            </w:r>
          </w:p>
        </w:tc>
      </w:tr>
      <w:tr w:rsidR="00A71937" w:rsidRPr="00A71937" w14:paraId="58B78D77" w14:textId="77777777">
        <w:trPr>
          <w:tblCellSpacing w:w="15" w:type="dxa"/>
        </w:trPr>
        <w:tc>
          <w:tcPr>
            <w:tcW w:w="0" w:type="auto"/>
            <w:vAlign w:val="center"/>
            <w:hideMark/>
          </w:tcPr>
          <w:p w14:paraId="53B1CDF7"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Security today</w:t>
            </w:r>
          </w:p>
        </w:tc>
        <w:tc>
          <w:tcPr>
            <w:tcW w:w="0" w:type="auto"/>
            <w:vAlign w:val="center"/>
            <w:hideMark/>
          </w:tcPr>
          <w:p w14:paraId="673756F1"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Insecure</w:t>
            </w:r>
          </w:p>
        </w:tc>
        <w:tc>
          <w:tcPr>
            <w:tcW w:w="0" w:type="auto"/>
            <w:vAlign w:val="center"/>
            <w:hideMark/>
          </w:tcPr>
          <w:p w14:paraId="510F501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Deprecated for modern use</w:t>
            </w:r>
          </w:p>
        </w:tc>
        <w:tc>
          <w:tcPr>
            <w:tcW w:w="0" w:type="auto"/>
            <w:vAlign w:val="center"/>
            <w:hideMark/>
          </w:tcPr>
          <w:p w14:paraId="537F60F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Widely trusted when properly implemented</w:t>
            </w:r>
          </w:p>
        </w:tc>
      </w:tr>
      <w:tr w:rsidR="00A71937" w:rsidRPr="00A71937" w14:paraId="4975E34F" w14:textId="77777777">
        <w:trPr>
          <w:tblCellSpacing w:w="15" w:type="dxa"/>
        </w:trPr>
        <w:tc>
          <w:tcPr>
            <w:tcW w:w="0" w:type="auto"/>
            <w:vAlign w:val="center"/>
            <w:hideMark/>
          </w:tcPr>
          <w:p w14:paraId="14BAEEBE"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Performance</w:t>
            </w:r>
          </w:p>
        </w:tc>
        <w:tc>
          <w:tcPr>
            <w:tcW w:w="0" w:type="auto"/>
            <w:vAlign w:val="center"/>
            <w:hideMark/>
          </w:tcPr>
          <w:p w14:paraId="6265A0B3"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Legacy</w:t>
            </w:r>
          </w:p>
        </w:tc>
        <w:tc>
          <w:tcPr>
            <w:tcW w:w="0" w:type="auto"/>
            <w:vAlign w:val="center"/>
            <w:hideMark/>
          </w:tcPr>
          <w:p w14:paraId="6FD2DD4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Usually slower</w:t>
            </w:r>
          </w:p>
        </w:tc>
        <w:tc>
          <w:tcPr>
            <w:tcW w:w="0" w:type="auto"/>
            <w:vAlign w:val="center"/>
            <w:hideMark/>
          </w:tcPr>
          <w:p w14:paraId="077FB60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Usually faster with optimized implementations and hardware support</w:t>
            </w:r>
          </w:p>
        </w:tc>
      </w:tr>
      <w:tr w:rsidR="00A71937" w:rsidRPr="00A71937" w14:paraId="0F42AEB0" w14:textId="77777777">
        <w:trPr>
          <w:tblCellSpacing w:w="15" w:type="dxa"/>
        </w:trPr>
        <w:tc>
          <w:tcPr>
            <w:tcW w:w="0" w:type="auto"/>
            <w:vAlign w:val="center"/>
            <w:hideMark/>
          </w:tcPr>
          <w:p w14:paraId="4A9E2836"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Large datasets</w:t>
            </w:r>
          </w:p>
        </w:tc>
        <w:tc>
          <w:tcPr>
            <w:tcW w:w="0" w:type="auto"/>
            <w:vAlign w:val="center"/>
            <w:hideMark/>
          </w:tcPr>
          <w:p w14:paraId="307989A4"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recommended</w:t>
            </w:r>
          </w:p>
        </w:tc>
        <w:tc>
          <w:tcPr>
            <w:tcW w:w="0" w:type="auto"/>
            <w:vAlign w:val="center"/>
            <w:hideMark/>
          </w:tcPr>
          <w:p w14:paraId="41A2333E"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recommended</w:t>
            </w:r>
          </w:p>
        </w:tc>
        <w:tc>
          <w:tcPr>
            <w:tcW w:w="0" w:type="auto"/>
            <w:vAlign w:val="center"/>
            <w:hideMark/>
          </w:tcPr>
          <w:p w14:paraId="0694A320"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Suitable</w:t>
            </w:r>
          </w:p>
        </w:tc>
      </w:tr>
      <w:tr w:rsidR="00A71937" w:rsidRPr="00A71937" w14:paraId="5BF9C356" w14:textId="77777777">
        <w:trPr>
          <w:tblCellSpacing w:w="15" w:type="dxa"/>
        </w:trPr>
        <w:tc>
          <w:tcPr>
            <w:tcW w:w="0" w:type="auto"/>
            <w:vAlign w:val="center"/>
            <w:hideMark/>
          </w:tcPr>
          <w:p w14:paraId="0C3441E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Integrity protection</w:t>
            </w:r>
          </w:p>
        </w:tc>
        <w:tc>
          <w:tcPr>
            <w:tcW w:w="0" w:type="auto"/>
            <w:vAlign w:val="center"/>
            <w:hideMark/>
          </w:tcPr>
          <w:p w14:paraId="4BD1C61D"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built in</w:t>
            </w:r>
          </w:p>
        </w:tc>
        <w:tc>
          <w:tcPr>
            <w:tcW w:w="0" w:type="auto"/>
            <w:vAlign w:val="center"/>
            <w:hideMark/>
          </w:tcPr>
          <w:p w14:paraId="49AA1609"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Not built in</w:t>
            </w:r>
          </w:p>
        </w:tc>
        <w:tc>
          <w:tcPr>
            <w:tcW w:w="0" w:type="auto"/>
            <w:vAlign w:val="center"/>
            <w:hideMark/>
          </w:tcPr>
          <w:p w14:paraId="1D1C2665"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Available with authenticated modes such as GCM</w:t>
            </w:r>
          </w:p>
        </w:tc>
      </w:tr>
    </w:tbl>
    <w:p w14:paraId="17C7A17F"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lastRenderedPageBreak/>
        <w:t>Justification</w:t>
      </w:r>
    </w:p>
    <w:p w14:paraId="608B4426" w14:textId="77777777" w:rsidR="00A71937" w:rsidRP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Improved security: DES is vulnerable to brute-force attacks because of its short key. 3DES also has significant security limitations and is deprecated for modern protection.</w:t>
      </w:r>
    </w:p>
    <w:p w14:paraId="59C25CCA" w14:textId="77777777" w:rsidR="00A71937" w:rsidRP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Better performance: AES can use hardware acceleration on modern processors, making it highly efficient for large files.</w:t>
      </w:r>
    </w:p>
    <w:p w14:paraId="106E9C4F" w14:textId="77777777" w:rsidR="00A71937" w:rsidRP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Better scalability: AES supports efficient processing of large datasets and is widely supported by modern cryptographic libraries.</w:t>
      </w:r>
    </w:p>
    <w:p w14:paraId="7E6F3DE4" w14:textId="77777777" w:rsidR="00A71937" w:rsidRDefault="00A71937" w:rsidP="00A71937">
      <w:pPr>
        <w:pStyle w:val="BodyText"/>
        <w:numPr>
          <w:ilvl w:val="0"/>
          <w:numId w:val="5"/>
        </w:numPr>
        <w:spacing w:before="4"/>
        <w:rPr>
          <w:rFonts w:ascii="Times New Roman" w:hAnsi="Times New Roman" w:cs="Times New Roman"/>
          <w:bCs/>
          <w:lang w:val="en-IN"/>
        </w:rPr>
      </w:pPr>
      <w:r w:rsidRPr="00A71937">
        <w:rPr>
          <w:rFonts w:ascii="Times New Roman" w:hAnsi="Times New Roman" w:cs="Times New Roman"/>
          <w:bCs/>
          <w:lang w:val="en-IN"/>
        </w:rPr>
        <w:t>Integrity protection: AES-GCM provides confidentiality and authentication together, helping detect tampering.</w:t>
      </w:r>
    </w:p>
    <w:p w14:paraId="5D7FB105" w14:textId="77777777" w:rsidR="00A71937" w:rsidRPr="00A71937" w:rsidRDefault="00A71937" w:rsidP="00A71937">
      <w:pPr>
        <w:pStyle w:val="BodyText"/>
        <w:spacing w:before="4"/>
        <w:ind w:left="720"/>
        <w:rPr>
          <w:rFonts w:ascii="Times New Roman" w:hAnsi="Times New Roman" w:cs="Times New Roman"/>
          <w:bCs/>
          <w:lang w:val="en-IN"/>
        </w:rPr>
      </w:pPr>
    </w:p>
    <w:p w14:paraId="0CA640B4" w14:textId="77777777" w:rsidR="00A71937" w:rsidRPr="00A71937" w:rsidRDefault="00A71937" w:rsidP="00A71937">
      <w:pPr>
        <w:pStyle w:val="BodyText"/>
        <w:spacing w:before="4"/>
        <w:rPr>
          <w:rFonts w:ascii="Times New Roman" w:hAnsi="Times New Roman" w:cs="Times New Roman"/>
          <w:b/>
          <w:bCs/>
          <w:lang w:val="en-IN"/>
        </w:rPr>
      </w:pPr>
      <w:r w:rsidRPr="00A71937">
        <w:rPr>
          <w:rFonts w:ascii="Times New Roman" w:hAnsi="Times New Roman" w:cs="Times New Roman"/>
          <w:b/>
          <w:bCs/>
          <w:lang w:val="en-IN"/>
        </w:rPr>
        <w:t>Conclusion</w:t>
      </w:r>
    </w:p>
    <w:p w14:paraId="610CEA04" w14:textId="77777777" w:rsidR="00A71937" w:rsidRPr="00A71937" w:rsidRDefault="00A71937" w:rsidP="00A71937">
      <w:pPr>
        <w:pStyle w:val="BodyText"/>
        <w:spacing w:before="4"/>
        <w:rPr>
          <w:rFonts w:ascii="Times New Roman" w:hAnsi="Times New Roman" w:cs="Times New Roman"/>
          <w:bCs/>
          <w:lang w:val="en-IN"/>
        </w:rPr>
      </w:pPr>
      <w:r w:rsidRPr="00A71937">
        <w:rPr>
          <w:rFonts w:ascii="Times New Roman" w:hAnsi="Times New Roman" w:cs="Times New Roman"/>
          <w:bCs/>
          <w:lang w:val="en-IN"/>
        </w:rPr>
        <w:t>The inconsistent ciphertext problem should first be investigated by checking key scheduling, permutation tables, round operations, padding, and IV or nonce handling. For new systems, replace DES and 3DES with AES-GCM using a secure cryptographic library. This provides stronger security, efficient processing, and authentication for large datasets.</w:t>
      </w:r>
    </w:p>
    <w:p w14:paraId="4C4E72FD" w14:textId="77777777" w:rsidR="00C208D4" w:rsidRPr="00A71937" w:rsidRDefault="00C208D4">
      <w:pPr>
        <w:pStyle w:val="BodyText"/>
        <w:spacing w:before="4"/>
        <w:rPr>
          <w:rFonts w:ascii="Times New Roman" w:hAnsi="Times New Roman" w:cs="Times New Roman"/>
          <w:bCs/>
        </w:rPr>
      </w:pPr>
    </w:p>
    <w:sectPr w:rsidR="00C208D4" w:rsidRPr="00A71937">
      <w:pgSz w:w="11900" w:h="16840"/>
      <w:pgMar w:top="194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B85"/>
    <w:multiLevelType w:val="multilevel"/>
    <w:tmpl w:val="FCDE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F6AFE"/>
    <w:multiLevelType w:val="multilevel"/>
    <w:tmpl w:val="D066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12331"/>
    <w:multiLevelType w:val="multilevel"/>
    <w:tmpl w:val="8CE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277A4"/>
    <w:multiLevelType w:val="hybridMultilevel"/>
    <w:tmpl w:val="3F423672"/>
    <w:lvl w:ilvl="0" w:tplc="1A28F606">
      <w:start w:val="1"/>
      <w:numFmt w:val="decimal"/>
      <w:lvlText w:val="%1."/>
      <w:lvlJc w:val="left"/>
      <w:pPr>
        <w:ind w:left="23" w:hanging="421"/>
      </w:pPr>
      <w:rPr>
        <w:rFonts w:ascii="Arial" w:eastAsia="Arial" w:hAnsi="Arial" w:cs="Arial" w:hint="default"/>
        <w:b/>
        <w:bCs/>
        <w:i w:val="0"/>
        <w:iCs w:val="0"/>
        <w:spacing w:val="0"/>
        <w:w w:val="100"/>
        <w:sz w:val="24"/>
        <w:szCs w:val="24"/>
        <w:lang w:val="en-US" w:eastAsia="en-US" w:bidi="ar-SA"/>
      </w:rPr>
    </w:lvl>
    <w:lvl w:ilvl="1" w:tplc="0C6C0EE4">
      <w:start w:val="1"/>
      <w:numFmt w:val="upperLetter"/>
      <w:lvlText w:val="%2."/>
      <w:lvlJc w:val="left"/>
      <w:pPr>
        <w:ind w:left="743" w:hanging="360"/>
      </w:pPr>
      <w:rPr>
        <w:rFonts w:ascii="Arial" w:eastAsia="Arial" w:hAnsi="Arial" w:cs="Arial" w:hint="default"/>
        <w:b w:val="0"/>
        <w:bCs w:val="0"/>
        <w:i w:val="0"/>
        <w:iCs w:val="0"/>
        <w:spacing w:val="0"/>
        <w:w w:val="100"/>
        <w:sz w:val="24"/>
        <w:szCs w:val="24"/>
        <w:lang w:val="en-US" w:eastAsia="en-US" w:bidi="ar-SA"/>
      </w:rPr>
    </w:lvl>
    <w:lvl w:ilvl="2" w:tplc="8C02B996">
      <w:numFmt w:val="bullet"/>
      <w:lvlText w:val="•"/>
      <w:lvlJc w:val="left"/>
      <w:pPr>
        <w:ind w:left="1712" w:hanging="360"/>
      </w:pPr>
      <w:rPr>
        <w:rFonts w:hint="default"/>
        <w:lang w:val="en-US" w:eastAsia="en-US" w:bidi="ar-SA"/>
      </w:rPr>
    </w:lvl>
    <w:lvl w:ilvl="3" w:tplc="55A88D58">
      <w:numFmt w:val="bullet"/>
      <w:lvlText w:val="•"/>
      <w:lvlJc w:val="left"/>
      <w:pPr>
        <w:ind w:left="2684" w:hanging="360"/>
      </w:pPr>
      <w:rPr>
        <w:rFonts w:hint="default"/>
        <w:lang w:val="en-US" w:eastAsia="en-US" w:bidi="ar-SA"/>
      </w:rPr>
    </w:lvl>
    <w:lvl w:ilvl="4" w:tplc="D2024C8C">
      <w:numFmt w:val="bullet"/>
      <w:lvlText w:val="•"/>
      <w:lvlJc w:val="left"/>
      <w:pPr>
        <w:ind w:left="3657" w:hanging="360"/>
      </w:pPr>
      <w:rPr>
        <w:rFonts w:hint="default"/>
        <w:lang w:val="en-US" w:eastAsia="en-US" w:bidi="ar-SA"/>
      </w:rPr>
    </w:lvl>
    <w:lvl w:ilvl="5" w:tplc="E9BED23C">
      <w:numFmt w:val="bullet"/>
      <w:lvlText w:val="•"/>
      <w:lvlJc w:val="left"/>
      <w:pPr>
        <w:ind w:left="4629" w:hanging="360"/>
      </w:pPr>
      <w:rPr>
        <w:rFonts w:hint="default"/>
        <w:lang w:val="en-US" w:eastAsia="en-US" w:bidi="ar-SA"/>
      </w:rPr>
    </w:lvl>
    <w:lvl w:ilvl="6" w:tplc="D1100D50">
      <w:numFmt w:val="bullet"/>
      <w:lvlText w:val="•"/>
      <w:lvlJc w:val="left"/>
      <w:pPr>
        <w:ind w:left="5601" w:hanging="360"/>
      </w:pPr>
      <w:rPr>
        <w:rFonts w:hint="default"/>
        <w:lang w:val="en-US" w:eastAsia="en-US" w:bidi="ar-SA"/>
      </w:rPr>
    </w:lvl>
    <w:lvl w:ilvl="7" w:tplc="324E4778">
      <w:numFmt w:val="bullet"/>
      <w:lvlText w:val="•"/>
      <w:lvlJc w:val="left"/>
      <w:pPr>
        <w:ind w:left="6574" w:hanging="360"/>
      </w:pPr>
      <w:rPr>
        <w:rFonts w:hint="default"/>
        <w:lang w:val="en-US" w:eastAsia="en-US" w:bidi="ar-SA"/>
      </w:rPr>
    </w:lvl>
    <w:lvl w:ilvl="8" w:tplc="2DB6F996">
      <w:numFmt w:val="bullet"/>
      <w:lvlText w:val="•"/>
      <w:lvlJc w:val="left"/>
      <w:pPr>
        <w:ind w:left="7546" w:hanging="360"/>
      </w:pPr>
      <w:rPr>
        <w:rFonts w:hint="default"/>
        <w:lang w:val="en-US" w:eastAsia="en-US" w:bidi="ar-SA"/>
      </w:rPr>
    </w:lvl>
  </w:abstractNum>
  <w:abstractNum w:abstractNumId="4" w15:restartNumberingAfterBreak="0">
    <w:nsid w:val="6C8D284C"/>
    <w:multiLevelType w:val="multilevel"/>
    <w:tmpl w:val="6C6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773051">
    <w:abstractNumId w:val="3"/>
  </w:num>
  <w:num w:numId="2" w16cid:durableId="1819102875">
    <w:abstractNumId w:val="2"/>
  </w:num>
  <w:num w:numId="3" w16cid:durableId="87074">
    <w:abstractNumId w:val="1"/>
  </w:num>
  <w:num w:numId="4" w16cid:durableId="621422818">
    <w:abstractNumId w:val="4"/>
  </w:num>
  <w:num w:numId="5" w16cid:durableId="135253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208D4"/>
    <w:rsid w:val="00084DC7"/>
    <w:rsid w:val="000B677A"/>
    <w:rsid w:val="00262041"/>
    <w:rsid w:val="00347FF3"/>
    <w:rsid w:val="0044112F"/>
    <w:rsid w:val="004466AF"/>
    <w:rsid w:val="004F21C3"/>
    <w:rsid w:val="005851F9"/>
    <w:rsid w:val="00640A01"/>
    <w:rsid w:val="0081012D"/>
    <w:rsid w:val="00A71937"/>
    <w:rsid w:val="00C208D4"/>
    <w:rsid w:val="00C46641"/>
    <w:rsid w:val="00DA0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9A11"/>
  <w15:docId w15:val="{96C7CB69-FBDB-4A1E-8E7C-A80F7408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7"/>
      <w:ind w:left="95" w:right="410"/>
      <w:jc w:val="center"/>
      <w:outlineLvl w:val="0"/>
    </w:pPr>
    <w:rPr>
      <w:b/>
      <w:bCs/>
      <w:sz w:val="34"/>
      <w:szCs w:val="34"/>
    </w:rPr>
  </w:style>
  <w:style w:type="paragraph" w:styleId="Heading2">
    <w:name w:val="heading 2"/>
    <w:basedOn w:val="Normal"/>
    <w:uiPriority w:val="9"/>
    <w:unhideWhenUsed/>
    <w:qFormat/>
    <w:pPr>
      <w:ind w:right="410"/>
      <w:jc w:val="center"/>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paragraph" w:styleId="Heading4">
    <w:name w:val="heading 4"/>
    <w:basedOn w:val="Normal"/>
    <w:uiPriority w:val="9"/>
    <w:unhideWhenUsed/>
    <w:qFormat/>
    <w:pPr>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1678</Words>
  <Characters>9567</Characters>
  <Application>Microsoft Office Word</Application>
  <DocSecurity>0</DocSecurity>
  <Lines>79</Lines>
  <Paragraphs>22</Paragraphs>
  <ScaleCrop>false</ScaleCrop>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kumar</cp:lastModifiedBy>
  <cp:revision>9</cp:revision>
  <dcterms:created xsi:type="dcterms:W3CDTF">2026-10-22T03:08:00Z</dcterms:created>
  <dcterms:modified xsi:type="dcterms:W3CDTF">2026-10-22T03:51:00Z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Producer">
    <vt:lpwstr>Skia/PDF m158 Google Apps Renderer</vt:lpwstr>
  </property>
  <property fmtid="{D5CDD505-2E9C-101B-9397-08002B2CF9AE}" pid="5" name="LastSaved">
    <vt:filetime>2026-10-22T00:00:00Z</vt:filetime>
  </property>
</Properties>
</file>