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504" w:lineRule="exact" w:before="0" w:after="0"/>
        <w:ind w:left="0" w:right="288" w:firstLine="0"/>
        <w:jc w:val="left"/>
      </w:pPr>
      <w:r>
        <w:rPr>
          <w:rFonts w:ascii="helv" w:hAnsi="helv" w:eastAsia="helv"/>
          <w:b w:val="0"/>
          <w:i w:val="0"/>
          <w:color w:val="1F1F1F"/>
          <w:sz w:val="38"/>
        </w:rPr>
        <w:t>Randomized Grid Search and Decision Trees Test Paper -</w:t>
      </w:r>
      <w:r>
        <w:rPr>
          <w:rFonts w:ascii="helv" w:hAnsi="helv" w:eastAsia="helv"/>
          <w:b w:val="0"/>
          <w:i w:val="0"/>
          <w:color w:val="1F1F1F"/>
          <w:sz w:val="39"/>
        </w:rPr>
        <w:t>20 Questions (20 mins)</w:t>
      </w:r>
    </w:p>
    <w:p>
      <w:pPr>
        <w:autoSpaceDN w:val="0"/>
        <w:autoSpaceDE w:val="0"/>
        <w:widowControl/>
        <w:spacing w:line="240" w:lineRule="auto" w:before="38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4" w:lineRule="exact" w:before="174" w:after="0"/>
        <w:ind w:left="0" w:right="0" w:firstLine="0"/>
        <w:jc w:val="left"/>
      </w:pP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382" w:lineRule="exact" w:before="438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8"/>
        </w:rPr>
        <w:t>Randomized Grid Search Section</w:t>
      </w:r>
    </w:p>
    <w:p>
      <w:pPr>
        <w:autoSpaceDN w:val="0"/>
        <w:autoSpaceDE w:val="0"/>
        <w:widowControl/>
        <w:spacing w:line="582" w:lineRule="exact" w:before="236" w:after="0"/>
        <w:ind w:left="0" w:right="8352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 xml:space="preserve">Question 1 </w:t>
      </w:r>
      <w:r>
        <w:br/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68" w:lineRule="exact" w:before="234" w:after="0"/>
        <w:ind w:left="0" w:right="2592" w:firstLine="0"/>
        <w:jc w:val="left"/>
      </w:pPr>
      <w:r>
        <w:rPr>
          <w:rFonts w:ascii="helv" w:hAnsi="helv" w:eastAsia="helv"/>
          <w:b w:val="0"/>
          <w:i w:val="0"/>
          <w:color w:val="1F1F1F"/>
          <w:sz w:val="29"/>
        </w:rPr>
        <w:t xml:space="preserve">Q1. What is Randomized Grid Search, and why is it used? </w:t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386" w:lineRule="exact" w:before="422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Answer:</w:t>
      </w:r>
    </w:p>
    <w:p>
      <w:pPr>
        <w:autoSpaceDN w:val="0"/>
        <w:autoSpaceDE w:val="0"/>
        <w:widowControl/>
        <w:spacing w:line="568" w:lineRule="exact" w:before="262" w:after="0"/>
        <w:ind w:left="0" w:right="8352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 xml:space="preserve">Question 2 </w:t>
      </w:r>
      <w:r>
        <w:br/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92" w:lineRule="exact" w:before="186" w:after="0"/>
        <w:ind w:left="0" w:right="1728" w:firstLine="0"/>
        <w:jc w:val="left"/>
      </w:pPr>
      <w:r>
        <w:rPr>
          <w:w w:val="101.57489038496787"/>
          <w:rFonts w:ascii="helv" w:hAnsi="helv" w:eastAsia="helv"/>
          <w:b w:val="0"/>
          <w:i w:val="0"/>
          <w:color w:val="1F1F1F"/>
          <w:sz w:val="29"/>
        </w:rPr>
        <w:t xml:space="preserve">Q2. How does Randomized Grid Search differ from Grid Search? </w:t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386" w:lineRule="exact" w:before="436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Answer:</w:t>
      </w:r>
    </w:p>
    <w:p>
      <w:pPr>
        <w:autoSpaceDN w:val="0"/>
        <w:autoSpaceDE w:val="0"/>
        <w:widowControl/>
        <w:spacing w:line="582" w:lineRule="exact" w:before="234" w:after="0"/>
        <w:ind w:left="0" w:right="8352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 xml:space="preserve">Question 3 </w:t>
      </w:r>
      <w:r>
        <w:br/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68" w:lineRule="exact" w:before="218" w:after="0"/>
        <w:ind w:left="0" w:right="0" w:firstLine="0"/>
        <w:jc w:val="left"/>
      </w:pPr>
      <w:r>
        <w:rPr>
          <w:w w:val="98.83678995417341"/>
          <w:rFonts w:ascii="helv" w:hAnsi="helv" w:eastAsia="helv"/>
          <w:b w:val="0"/>
          <w:i w:val="0"/>
          <w:color w:val="1F1F1F"/>
          <w:sz w:val="30"/>
        </w:rPr>
        <w:t xml:space="preserve">Q3. What is the purpose of the </w:t>
      </w:r>
      <w:r>
        <w:rPr>
          <w:rFonts w:ascii="Consolas" w:hAnsi="Consolas" w:eastAsia="Consolas"/>
          <w:b w:val="0"/>
          <w:i w:val="0"/>
          <w:color w:val="1F1F1F"/>
          <w:sz w:val="21"/>
        </w:rPr>
        <w:t>n_iter</w:t>
      </w:r>
      <w:r>
        <w:rPr>
          <w:w w:val="101.00292222163256"/>
          <w:rFonts w:ascii="helv" w:hAnsi="helv" w:eastAsia="helv"/>
          <w:b w:val="0"/>
          <w:i w:val="0"/>
          <w:color w:val="1F1F1F"/>
          <w:sz w:val="29"/>
        </w:rPr>
        <w:t xml:space="preserve"> parameter in Randomized Grid Search? </w:t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388" w:lineRule="exact" w:before="436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Answer:</w:t>
      </w:r>
    </w:p>
    <w:p>
      <w:pPr>
        <w:autoSpaceDN w:val="0"/>
        <w:autoSpaceDE w:val="0"/>
        <w:widowControl/>
        <w:spacing w:line="566" w:lineRule="exact" w:before="264" w:after="0"/>
        <w:ind w:left="0" w:right="8352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 xml:space="preserve">Question 4 </w:t>
      </w:r>
      <w:r>
        <w:br/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sectPr>
          <w:pgSz w:w="11899" w:h="16838"/>
          <w:pgMar w:top="582" w:right="700" w:bottom="756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0" w:right="576" w:firstLine="0"/>
        <w:jc w:val="left"/>
      </w:pPr>
      <w:r>
        <w:rPr>
          <w:w w:val="101.28790323598234"/>
          <w:rFonts w:ascii="helv" w:hAnsi="helv" w:eastAsia="helv"/>
          <w:b w:val="0"/>
          <w:i w:val="0"/>
          <w:color w:val="1F1F1F"/>
          <w:sz w:val="29"/>
        </w:rPr>
        <w:t xml:space="preserve">Q4. What are the advantages of using Randomized Grid Search over Grid </w:t>
      </w:r>
      <w:r>
        <w:rPr>
          <w:w w:val="98.52216809321467"/>
          <w:rFonts w:ascii="helv" w:hAnsi="helv" w:eastAsia="helv"/>
          <w:b w:val="0"/>
          <w:i w:val="0"/>
          <w:color w:val="1F1F1F"/>
          <w:sz w:val="29"/>
        </w:rPr>
        <w:t>Search?</w:t>
      </w:r>
    </w:p>
    <w:p>
      <w:pPr>
        <w:autoSpaceDN w:val="0"/>
        <w:autoSpaceDE w:val="0"/>
        <w:widowControl/>
        <w:spacing w:line="194" w:lineRule="exact" w:before="304" w:after="0"/>
        <w:ind w:left="0" w:right="0" w:firstLine="0"/>
        <w:jc w:val="left"/>
      </w:pP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698" w:lineRule="exact" w:before="124" w:after="0"/>
        <w:ind w:left="0" w:right="8352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 xml:space="preserve">Answer: </w:t>
      </w:r>
      <w:r>
        <w:br/>
      </w:r>
      <w:r>
        <w:rPr>
          <w:rFonts w:ascii="helv" w:hAnsi="helv" w:eastAsia="helv"/>
          <w:b w:val="0"/>
          <w:i w:val="0"/>
          <w:color w:val="1F1F1F"/>
          <w:sz w:val="39"/>
        </w:rPr>
        <w:t xml:space="preserve">Question 5 </w:t>
      </w:r>
      <w:r>
        <w:br/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68" w:lineRule="exact" w:before="218" w:after="0"/>
        <w:ind w:left="0" w:right="720" w:firstLine="0"/>
        <w:jc w:val="left"/>
      </w:pPr>
      <w:r>
        <w:rPr>
          <w:rFonts w:ascii="helv" w:hAnsi="helv" w:eastAsia="helv"/>
          <w:b w:val="0"/>
          <w:i w:val="0"/>
          <w:color w:val="1F1F1F"/>
          <w:sz w:val="29"/>
        </w:rPr>
        <w:t xml:space="preserve">Q5. When might Randomized Grid Search be preferable to Grid Search? </w:t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388" w:lineRule="exact" w:before="436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Answer:</w:t>
      </w:r>
    </w:p>
    <w:p>
      <w:pPr>
        <w:autoSpaceDN w:val="0"/>
        <w:autoSpaceDE w:val="0"/>
        <w:widowControl/>
        <w:spacing w:line="240" w:lineRule="auto" w:before="32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692" w:lineRule="exact" w:before="0" w:after="0"/>
        <w:ind w:left="0" w:right="6192" w:firstLine="0"/>
        <w:jc w:val="left"/>
      </w:pPr>
      <w:r>
        <w:rPr>
          <w:w w:val="101.00389619897953"/>
          <w:rFonts w:ascii="helv" w:hAnsi="helv" w:eastAsia="helv"/>
          <w:b w:val="0"/>
          <w:i w:val="0"/>
          <w:color w:val="1F1F1F"/>
          <w:sz w:val="38"/>
        </w:rPr>
        <w:t xml:space="preserve">Decision Trees Section </w:t>
      </w:r>
      <w:r>
        <w:br/>
      </w:r>
      <w:r>
        <w:rPr>
          <w:rFonts w:ascii="helv" w:hAnsi="helv" w:eastAsia="helv"/>
          <w:b w:val="0"/>
          <w:i w:val="0"/>
          <w:color w:val="1F1F1F"/>
          <w:sz w:val="39"/>
        </w:rPr>
        <w:t xml:space="preserve">Question 6 </w:t>
      </w:r>
      <w:r>
        <w:br/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70" w:lineRule="exact" w:before="216" w:after="0"/>
        <w:ind w:left="0" w:right="3744" w:firstLine="0"/>
        <w:jc w:val="left"/>
      </w:pPr>
      <w:r>
        <w:rPr>
          <w:w w:val="101.18577617893274"/>
          <w:rFonts w:ascii="helv" w:hAnsi="helv" w:eastAsia="helv"/>
          <w:b w:val="0"/>
          <w:i w:val="0"/>
          <w:color w:val="1F1F1F"/>
          <w:sz w:val="29"/>
        </w:rPr>
        <w:t xml:space="preserve">Q6. What is a Decision Tree in machine learning? </w:t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700" w:lineRule="exact" w:before="122" w:after="0"/>
        <w:ind w:left="0" w:right="8352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 xml:space="preserve">Answer: </w:t>
      </w:r>
      <w:r>
        <w:br/>
      </w:r>
      <w:r>
        <w:rPr>
          <w:rFonts w:ascii="helv" w:hAnsi="helv" w:eastAsia="helv"/>
          <w:b w:val="0"/>
          <w:i w:val="0"/>
          <w:color w:val="1F1F1F"/>
          <w:sz w:val="39"/>
        </w:rPr>
        <w:t xml:space="preserve">Question 7 </w:t>
      </w:r>
      <w:r>
        <w:br/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92" w:lineRule="exact" w:before="186" w:after="0"/>
        <w:ind w:left="0" w:right="4176" w:firstLine="0"/>
        <w:jc w:val="left"/>
      </w:pPr>
      <w:r>
        <w:rPr>
          <w:w w:val="98.55300508305244"/>
          <w:rFonts w:ascii="helv" w:hAnsi="helv" w:eastAsia="helv"/>
          <w:b w:val="0"/>
          <w:i w:val="0"/>
          <w:color w:val="1F1F1F"/>
          <w:sz w:val="30"/>
        </w:rPr>
        <w:t xml:space="preserve">Q7. Describe the structure of a Decision Tree. </w:t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706" w:lineRule="exact" w:before="102" w:after="0"/>
        <w:ind w:left="0" w:right="8352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 xml:space="preserve">Answer: </w:t>
      </w:r>
      <w:r>
        <w:br/>
      </w:r>
      <w:r>
        <w:rPr>
          <w:rFonts w:ascii="helv" w:hAnsi="helv" w:eastAsia="helv"/>
          <w:b w:val="0"/>
          <w:i w:val="0"/>
          <w:color w:val="1F1F1F"/>
          <w:sz w:val="39"/>
        </w:rPr>
        <w:t xml:space="preserve">Question 8 </w:t>
      </w:r>
      <w:r>
        <w:br/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294" w:lineRule="exact" w:before="392" w:after="0"/>
        <w:ind w:left="0" w:right="0" w:firstLine="0"/>
        <w:jc w:val="left"/>
      </w:pPr>
      <w:r>
        <w:rPr>
          <w:w w:val="101.38244379331154"/>
          <w:rFonts w:ascii="helv" w:hAnsi="helv" w:eastAsia="helv"/>
          <w:b w:val="0"/>
          <w:i w:val="0"/>
          <w:color w:val="1F1F1F"/>
          <w:sz w:val="29"/>
        </w:rPr>
        <w:t>Q8. What is Gini impurity, and how is it used in Decision Trees?</w:t>
      </w:r>
    </w:p>
    <w:p>
      <w:pPr>
        <w:sectPr>
          <w:pgSz w:w="11899" w:h="16838"/>
          <w:pgMar w:top="346" w:right="700" w:bottom="404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194" w:lineRule="exact" w:before="60" w:after="0"/>
        <w:ind w:left="390" w:right="0" w:firstLine="0"/>
        <w:jc w:val="left"/>
      </w:pP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698" w:lineRule="exact" w:before="122" w:after="0"/>
        <w:ind w:left="390" w:right="8496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 xml:space="preserve">Answer: </w:t>
      </w:r>
      <w:r>
        <w:br/>
      </w:r>
      <w:r>
        <w:rPr>
          <w:rFonts w:ascii="helv" w:hAnsi="helv" w:eastAsia="helv"/>
          <w:b w:val="0"/>
          <w:i w:val="0"/>
          <w:color w:val="1F1F1F"/>
          <w:sz w:val="39"/>
        </w:rPr>
        <w:t xml:space="preserve">Question 9 </w:t>
      </w:r>
      <w:r>
        <w:br/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68" w:lineRule="exact" w:before="218" w:after="0"/>
        <w:ind w:left="390" w:right="3024" w:firstLine="0"/>
        <w:jc w:val="left"/>
      </w:pPr>
      <w:r>
        <w:rPr>
          <w:w w:val="98.58890988157029"/>
          <w:rFonts w:ascii="helv" w:hAnsi="helv" w:eastAsia="helv"/>
          <w:b w:val="0"/>
          <w:i w:val="0"/>
          <w:color w:val="1F1F1F"/>
          <w:sz w:val="30"/>
        </w:rPr>
        <w:t xml:space="preserve">Q9. How does entropy help Decision Trees make splits? </w:t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698" w:lineRule="exact" w:before="126" w:after="0"/>
        <w:ind w:left="390" w:right="8208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 xml:space="preserve">Answer: </w:t>
      </w:r>
      <w:r>
        <w:br/>
      </w:r>
      <w:r>
        <w:rPr>
          <w:rFonts w:ascii="helv" w:hAnsi="helv" w:eastAsia="helv"/>
          <w:b w:val="0"/>
          <w:i w:val="0"/>
          <w:color w:val="1F1F1F"/>
          <w:sz w:val="39"/>
        </w:rPr>
        <w:t xml:space="preserve">Question 10 </w:t>
      </w:r>
      <w:r>
        <w:br/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92" w:lineRule="exact" w:before="186" w:after="0"/>
        <w:ind w:left="390" w:right="4464" w:firstLine="0"/>
        <w:jc w:val="left"/>
      </w:pPr>
      <w:r>
        <w:rPr>
          <w:rFonts w:ascii="helv" w:hAnsi="helv" w:eastAsia="helv"/>
          <w:b w:val="0"/>
          <w:i w:val="0"/>
          <w:color w:val="1F1F1F"/>
          <w:sz w:val="29"/>
        </w:rPr>
        <w:t xml:space="preserve">Q10. What is a leaf node in a Decision Tree? </w:t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706" w:lineRule="exact" w:before="102" w:after="0"/>
        <w:ind w:left="390" w:right="8208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 xml:space="preserve">Answer: </w:t>
      </w:r>
      <w:r>
        <w:br/>
      </w:r>
      <w:r>
        <w:rPr>
          <w:rFonts w:ascii="helv" w:hAnsi="helv" w:eastAsia="helv"/>
          <w:b w:val="0"/>
          <w:i w:val="0"/>
          <w:color w:val="1F1F1F"/>
          <w:sz w:val="39"/>
        </w:rPr>
        <w:t xml:space="preserve">Question 11 </w:t>
      </w:r>
      <w:r>
        <w:br/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70" w:lineRule="exact" w:before="216" w:after="0"/>
        <w:ind w:left="390" w:right="2160" w:firstLine="0"/>
        <w:jc w:val="left"/>
      </w:pPr>
      <w:r>
        <w:rPr>
          <w:w w:val="101.13238266907561"/>
          <w:rFonts w:ascii="helv" w:hAnsi="helv" w:eastAsia="helv"/>
          <w:b w:val="0"/>
          <w:i w:val="0"/>
          <w:color w:val="1F1F1F"/>
          <w:sz w:val="29"/>
        </w:rPr>
        <w:t xml:space="preserve">Q11. What does the </w:t>
      </w:r>
      <w:r>
        <w:rPr>
          <w:rFonts w:ascii="Consolas" w:hAnsi="Consolas" w:eastAsia="Consolas"/>
          <w:b w:val="0"/>
          <w:i w:val="0"/>
          <w:color w:val="1F1F1F"/>
          <w:sz w:val="21"/>
        </w:rPr>
        <w:t>max_depth</w:t>
      </w:r>
      <w:r>
        <w:rPr>
          <w:w w:val="101.05088407474616"/>
          <w:rFonts w:ascii="helv" w:hAnsi="helv" w:eastAsia="helv"/>
          <w:b w:val="0"/>
          <w:i w:val="0"/>
          <w:color w:val="1F1F1F"/>
          <w:sz w:val="29"/>
        </w:rPr>
        <w:t xml:space="preserve"> parameter do in a Decision Tree? </w:t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700" w:lineRule="exact" w:before="122" w:after="0"/>
        <w:ind w:left="390" w:right="8208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 xml:space="preserve">Answer: </w:t>
      </w:r>
      <w:r>
        <w:br/>
      </w:r>
      <w:r>
        <w:rPr>
          <w:rFonts w:ascii="helv" w:hAnsi="helv" w:eastAsia="helv"/>
          <w:b w:val="0"/>
          <w:i w:val="0"/>
          <w:color w:val="1F1F1F"/>
          <w:sz w:val="39"/>
        </w:rPr>
        <w:t xml:space="preserve">Question 12 </w:t>
      </w:r>
      <w:r>
        <w:br/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68" w:lineRule="exact" w:before="234" w:after="0"/>
        <w:ind w:left="390" w:right="1584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 xml:space="preserve">Q12. Define information gain and explain its role in Decision Trees. </w:t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818" w:lineRule="exact" w:before="0" w:after="0"/>
        <w:ind w:left="390" w:right="8208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 xml:space="preserve">Answer: </w:t>
      </w:r>
      <w:r>
        <w:br/>
      </w:r>
      <w:r>
        <w:rPr>
          <w:rFonts w:ascii="helv" w:hAnsi="helv" w:eastAsia="helv"/>
          <w:b w:val="0"/>
          <w:i w:val="0"/>
          <w:color w:val="1F1F1F"/>
          <w:sz w:val="39"/>
        </w:rPr>
        <w:t>Question 13</w:t>
      </w:r>
    </w:p>
    <w:p>
      <w:pPr>
        <w:sectPr>
          <w:pgSz w:w="11899" w:h="16838"/>
          <w:pgMar w:top="284" w:right="524" w:bottom="274" w:left="5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194" w:lineRule="exact" w:before="60" w:after="0"/>
        <w:ind w:left="390" w:right="0" w:firstLine="0"/>
        <w:jc w:val="left"/>
      </w:pP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68" w:lineRule="exact" w:before="234" w:after="0"/>
        <w:ind w:left="390" w:right="576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 xml:space="preserve">Q13. What are some common ways to avoid overfitting in Decision Trees? </w:t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388" w:lineRule="exact" w:before="420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Answer:</w:t>
      </w:r>
    </w:p>
    <w:p>
      <w:pPr>
        <w:autoSpaceDN w:val="0"/>
        <w:autoSpaceDE w:val="0"/>
        <w:widowControl/>
        <w:spacing w:line="388" w:lineRule="exact" w:before="442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Question 14</w:t>
      </w:r>
    </w:p>
    <w:p>
      <w:pPr>
        <w:autoSpaceDN w:val="0"/>
        <w:autoSpaceDE w:val="0"/>
        <w:widowControl/>
        <w:spacing w:line="194" w:lineRule="exact" w:before="372" w:after="0"/>
        <w:ind w:left="390" w:right="0" w:firstLine="0"/>
        <w:jc w:val="left"/>
      </w:pP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68" w:lineRule="exact" w:before="234" w:after="0"/>
        <w:ind w:left="390" w:right="3168" w:firstLine="0"/>
        <w:jc w:val="left"/>
      </w:pPr>
      <w:r>
        <w:rPr>
          <w:w w:val="98.79090552998754"/>
          <w:rFonts w:ascii="helv" w:hAnsi="helv" w:eastAsia="helv"/>
          <w:b w:val="0"/>
          <w:i w:val="0"/>
          <w:color w:val="1F1F1F"/>
          <w:sz w:val="30"/>
        </w:rPr>
        <w:t xml:space="preserve">Q14. What is pruning in the context of Decision Trees? </w:t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388" w:lineRule="exact" w:before="436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Answer:</w:t>
      </w:r>
    </w:p>
    <w:p>
      <w:pPr>
        <w:autoSpaceDN w:val="0"/>
        <w:autoSpaceDE w:val="0"/>
        <w:widowControl/>
        <w:spacing w:line="386" w:lineRule="exact" w:before="428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Question 15</w:t>
      </w:r>
    </w:p>
    <w:p>
      <w:pPr>
        <w:autoSpaceDN w:val="0"/>
        <w:autoSpaceDE w:val="0"/>
        <w:widowControl/>
        <w:spacing w:line="194" w:lineRule="exact" w:before="388" w:after="0"/>
        <w:ind w:left="390" w:right="0" w:firstLine="0"/>
        <w:jc w:val="left"/>
      </w:pP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80" w:lineRule="exact" w:before="208" w:after="0"/>
        <w:ind w:left="390" w:right="288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 xml:space="preserve">Q15. How does a Decision Tree handle continuous and categorical features </w:t>
      </w:r>
      <w:r>
        <w:rPr>
          <w:rFonts w:ascii="helv" w:hAnsi="helv" w:eastAsia="helv"/>
          <w:b w:val="0"/>
          <w:i w:val="0"/>
          <w:color w:val="1F1F1F"/>
          <w:sz w:val="30"/>
        </w:rPr>
        <w:t>differently?</w:t>
      </w:r>
    </w:p>
    <w:p>
      <w:pPr>
        <w:autoSpaceDN w:val="0"/>
        <w:autoSpaceDE w:val="0"/>
        <w:widowControl/>
        <w:spacing w:line="194" w:lineRule="exact" w:before="274" w:after="0"/>
        <w:ind w:left="390" w:right="0" w:firstLine="0"/>
        <w:jc w:val="left"/>
      </w:pP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386" w:lineRule="exact" w:before="436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Answer:</w:t>
      </w:r>
    </w:p>
    <w:p>
      <w:pPr>
        <w:autoSpaceDN w:val="0"/>
        <w:autoSpaceDE w:val="0"/>
        <w:widowControl/>
        <w:spacing w:line="386" w:lineRule="exact" w:before="444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Question 16</w:t>
      </w:r>
    </w:p>
    <w:p>
      <w:pPr>
        <w:autoSpaceDN w:val="0"/>
        <w:autoSpaceDE w:val="0"/>
        <w:widowControl/>
        <w:spacing w:line="194" w:lineRule="exact" w:before="374" w:after="0"/>
        <w:ind w:left="390" w:right="0" w:firstLine="0"/>
        <w:jc w:val="left"/>
      </w:pP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68" w:lineRule="exact" w:before="234" w:after="0"/>
        <w:ind w:left="390" w:right="432" w:firstLine="0"/>
        <w:jc w:val="left"/>
      </w:pPr>
      <w:r>
        <w:rPr>
          <w:w w:val="98.55560722021582"/>
          <w:rFonts w:ascii="helv" w:hAnsi="helv" w:eastAsia="helv"/>
          <w:b w:val="0"/>
          <w:i w:val="0"/>
          <w:color w:val="1F1F1F"/>
          <w:sz w:val="30"/>
        </w:rPr>
        <w:t xml:space="preserve">Q16. Describe the role of the </w:t>
      </w:r>
      <w:r>
        <w:rPr>
          <w:rFonts w:ascii="Consolas" w:hAnsi="Consolas" w:eastAsia="Consolas"/>
          <w:b w:val="0"/>
          <w:i w:val="0"/>
          <w:color w:val="1F1F1F"/>
          <w:sz w:val="21"/>
        </w:rPr>
        <w:t>min_samples_split</w:t>
      </w:r>
      <w:r>
        <w:rPr>
          <w:w w:val="101.37915694907093"/>
          <w:rFonts w:ascii="helv" w:hAnsi="helv" w:eastAsia="helv"/>
          <w:b w:val="0"/>
          <w:i w:val="0"/>
          <w:color w:val="1F1F1F"/>
          <w:sz w:val="29"/>
        </w:rPr>
        <w:t xml:space="preserve"> parameter in a Decision Tree. </w:t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388" w:lineRule="exact" w:before="420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Answer:</w:t>
      </w:r>
    </w:p>
    <w:p>
      <w:pPr>
        <w:autoSpaceDN w:val="0"/>
        <w:autoSpaceDE w:val="0"/>
        <w:widowControl/>
        <w:spacing w:line="388" w:lineRule="exact" w:before="442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Question 17</w:t>
      </w:r>
    </w:p>
    <w:p>
      <w:pPr>
        <w:autoSpaceDN w:val="0"/>
        <w:autoSpaceDE w:val="0"/>
        <w:widowControl/>
        <w:spacing w:line="194" w:lineRule="exact" w:before="388" w:after="0"/>
        <w:ind w:left="390" w:right="0" w:firstLine="0"/>
        <w:jc w:val="left"/>
      </w:pP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50" w:lineRule="exact" w:before="236" w:after="0"/>
        <w:ind w:left="390" w:right="1008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 xml:space="preserve">Q17. What are some advantages and disadvantages of using Decision </w:t>
      </w:r>
      <w:r>
        <w:rPr>
          <w:w w:val="101.22108006374783"/>
          <w:rFonts w:ascii="helv" w:hAnsi="helv" w:eastAsia="helv"/>
          <w:b w:val="0"/>
          <w:i w:val="0"/>
          <w:color w:val="1F1F1F"/>
          <w:sz w:val="28"/>
        </w:rPr>
        <w:t>Trees?</w:t>
      </w:r>
    </w:p>
    <w:p>
      <w:pPr>
        <w:sectPr>
          <w:pgSz w:w="11899" w:h="16838"/>
          <w:pgMar w:top="284" w:right="524" w:bottom="274" w:left="5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194" w:lineRule="exact" w:before="60" w:after="0"/>
        <w:ind w:left="390" w:right="0" w:firstLine="0"/>
        <w:jc w:val="left"/>
      </w:pP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698" w:lineRule="exact" w:before="122" w:after="0"/>
        <w:ind w:left="390" w:right="8208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 xml:space="preserve">Answer: </w:t>
      </w:r>
      <w:r>
        <w:br/>
      </w:r>
      <w:r>
        <w:rPr>
          <w:rFonts w:ascii="helv" w:hAnsi="helv" w:eastAsia="helv"/>
          <w:b w:val="0"/>
          <w:i w:val="0"/>
          <w:color w:val="1F1F1F"/>
          <w:sz w:val="39"/>
        </w:rPr>
        <w:t xml:space="preserve">Question 18 </w:t>
      </w:r>
      <w:r>
        <w:br/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68" w:lineRule="exact" w:before="218" w:after="0"/>
        <w:ind w:left="390" w:right="2160" w:firstLine="0"/>
        <w:jc w:val="left"/>
      </w:pPr>
      <w:r>
        <w:rPr>
          <w:w w:val="101.25702277545928"/>
          <w:rFonts w:ascii="helv" w:hAnsi="helv" w:eastAsia="helv"/>
          <w:b w:val="0"/>
          <w:i w:val="0"/>
          <w:color w:val="1F1F1F"/>
          <w:sz w:val="29"/>
        </w:rPr>
        <w:t xml:space="preserve">Q18. Why are Decision Trees considered "greedy" algorithms? </w:t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698" w:lineRule="exact" w:before="126" w:after="0"/>
        <w:ind w:left="390" w:right="8208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 xml:space="preserve">Answer: </w:t>
      </w:r>
      <w:r>
        <w:br/>
      </w:r>
      <w:r>
        <w:rPr>
          <w:rFonts w:ascii="helv" w:hAnsi="helv" w:eastAsia="helv"/>
          <w:b w:val="0"/>
          <w:i w:val="0"/>
          <w:color w:val="1F1F1F"/>
          <w:sz w:val="39"/>
        </w:rPr>
        <w:t xml:space="preserve">Question 19 </w:t>
      </w:r>
      <w:r>
        <w:br/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50" w:lineRule="exact" w:before="254" w:after="0"/>
        <w:ind w:left="390" w:right="432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 xml:space="preserve">Q19. Explain the difference between classification and regression Decision </w:t>
      </w:r>
      <w:r>
        <w:rPr>
          <w:rFonts w:ascii="helv" w:hAnsi="helv" w:eastAsia="helv"/>
          <w:b w:val="0"/>
          <w:i w:val="0"/>
          <w:color w:val="1F1F1F"/>
          <w:sz w:val="29"/>
        </w:rPr>
        <w:t>Trees.</w:t>
      </w:r>
    </w:p>
    <w:p>
      <w:pPr>
        <w:autoSpaceDN w:val="0"/>
        <w:autoSpaceDE w:val="0"/>
        <w:widowControl/>
        <w:spacing w:line="194" w:lineRule="exact" w:before="302" w:after="0"/>
        <w:ind w:left="390" w:right="0" w:firstLine="0"/>
        <w:jc w:val="left"/>
      </w:pP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706" w:lineRule="exact" w:before="102" w:after="0"/>
        <w:ind w:left="390" w:right="8208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 xml:space="preserve">Answer: </w:t>
      </w:r>
      <w:r>
        <w:br/>
      </w:r>
      <w:r>
        <w:rPr>
          <w:rFonts w:ascii="helv" w:hAnsi="helv" w:eastAsia="helv"/>
          <w:b w:val="0"/>
          <w:i w:val="0"/>
          <w:color w:val="1F1F1F"/>
          <w:sz w:val="39"/>
        </w:rPr>
        <w:t xml:space="preserve">Question 20 </w:t>
      </w:r>
      <w:r>
        <w:br/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68" w:lineRule="exact" w:before="220" w:after="0"/>
        <w:ind w:left="390" w:right="288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 xml:space="preserve">Q20. What is the impact of the </w:t>
      </w:r>
      <w:r>
        <w:rPr>
          <w:rFonts w:ascii="Consolas" w:hAnsi="Consolas" w:eastAsia="Consolas"/>
          <w:b w:val="0"/>
          <w:i w:val="0"/>
          <w:color w:val="1F1F1F"/>
          <w:sz w:val="21"/>
        </w:rPr>
        <w:t>min_samples_leaf</w:t>
      </w:r>
      <w:r>
        <w:rPr>
          <w:rFonts w:ascii="helv" w:hAnsi="helv" w:eastAsia="helv"/>
          <w:b w:val="0"/>
          <w:i w:val="0"/>
          <w:color w:val="1F1F1F"/>
          <w:sz w:val="29"/>
        </w:rPr>
        <w:t xml:space="preserve"> parameter in a Decision Tree? </w:t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386" w:lineRule="exact" w:before="436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Answer:</w:t>
      </w:r>
    </w:p>
    <w:p>
      <w:pPr>
        <w:sectPr>
          <w:pgSz w:w="11899" w:h="16838"/>
          <w:pgMar w:top="284" w:right="524" w:bottom="274" w:left="5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sectPr w:rsidR="00FC693F" w:rsidRPr="0006063C" w:rsidSect="00034616">
      <w:pgSz w:w="11899" w:h="16838"/>
      <w:pgMar w:top="284" w:right="524" w:bottom="1440" w:left="57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