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354" w:before="0" w:line="220" w:lineRule="auto"/>
        <w:ind w:left="0" w:right="0" w:firstLine="0"/>
        <w:rPr/>
      </w:pPr>
      <w:r w:rsidDel="00000000" w:rsidR="00000000" w:rsidRPr="00000000">
        <w:rPr>
          <w:rtl w:val="0"/>
        </w:rPr>
      </w:r>
    </w:p>
    <w:p w:rsidR="00000000" w:rsidDel="00000000" w:rsidP="00000000" w:rsidRDefault="00000000" w:rsidRPr="00000000" w14:paraId="00000002">
      <w:pPr>
        <w:widowControl w:val="1"/>
        <w:spacing w:after="0" w:before="0" w:line="326" w:lineRule="auto"/>
        <w:ind w:left="0" w:right="0" w:firstLine="0"/>
        <w:jc w:val="left"/>
        <w:rPr/>
      </w:pPr>
      <w:r w:rsidDel="00000000" w:rsidR="00000000" w:rsidRPr="00000000">
        <w:rPr>
          <w:rFonts w:ascii="Helvetica Neue" w:cs="Helvetica Neue" w:eastAsia="Helvetica Neue" w:hAnsi="Helvetica Neue"/>
          <w:b w:val="0"/>
          <w:i w:val="0"/>
          <w:color w:val="1f1f1f"/>
          <w:sz w:val="32"/>
          <w:szCs w:val="32"/>
          <w:rtl w:val="0"/>
        </w:rPr>
        <w:t xml:space="preserve">SUPERVISED LEARNING - TEST 1 (20 to 30 mins)</w:t>
      </w:r>
      <w:r w:rsidDel="00000000" w:rsidR="00000000" w:rsidRPr="00000000">
        <w:rPr>
          <w:rtl w:val="0"/>
        </w:rPr>
      </w:r>
    </w:p>
    <w:p w:rsidR="00000000" w:rsidDel="00000000" w:rsidP="00000000" w:rsidRDefault="00000000" w:rsidRPr="00000000" w14:paraId="00000003">
      <w:pPr>
        <w:widowControl w:val="1"/>
        <w:spacing w:after="0" w:before="574" w:line="580" w:lineRule="auto"/>
        <w:ind w:left="0" w:right="288" w:firstLine="0"/>
        <w:jc w:val="left"/>
        <w:rPr/>
      </w:pPr>
      <w:r w:rsidDel="00000000" w:rsidR="00000000" w:rsidRPr="00000000">
        <w:rPr>
          <w:rFonts w:ascii="Helvetica Neue" w:cs="Helvetica Neue" w:eastAsia="Helvetica Neue" w:hAnsi="Helvetica Neue"/>
          <w:b w:val="0"/>
          <w:i w:val="0"/>
          <w:color w:val="1f1f1f"/>
          <w:sz w:val="38"/>
          <w:szCs w:val="38"/>
          <w:rtl w:val="0"/>
        </w:rPr>
        <w:t xml:space="preserve">15-Question Test on Linear Regression, Gradient Descent, Bias &amp; Variance</w:t>
      </w:r>
      <w:r w:rsidDel="00000000" w:rsidR="00000000" w:rsidRPr="00000000">
        <w:rPr>
          <w:rtl w:val="0"/>
        </w:rPr>
      </w:r>
    </w:p>
    <w:p w:rsidR="00000000" w:rsidDel="00000000" w:rsidP="00000000" w:rsidRDefault="00000000" w:rsidRPr="00000000" w14:paraId="00000004">
      <w:pPr>
        <w:widowControl w:val="1"/>
        <w:spacing w:after="0" w:before="604" w:line="298" w:lineRule="auto"/>
        <w:ind w:left="0" w:right="0" w:firstLine="0"/>
        <w:jc w:val="left"/>
        <w:rPr/>
      </w:pPr>
      <w:r w:rsidDel="00000000" w:rsidR="00000000" w:rsidRPr="00000000">
        <w:rPr>
          <w:rFonts w:ascii="Helvetica Neue" w:cs="Helvetica Neue" w:eastAsia="Helvetica Neue" w:hAnsi="Helvetica Neue"/>
          <w:b w:val="0"/>
          <w:i w:val="0"/>
          <w:color w:val="1f1f1f"/>
          <w:sz w:val="30"/>
          <w:szCs w:val="30"/>
          <w:rtl w:val="0"/>
        </w:rPr>
        <w:t xml:space="preserve">Topics:</w:t>
      </w:r>
      <w:r w:rsidDel="00000000" w:rsidR="00000000" w:rsidRPr="00000000">
        <w:rPr>
          <w:rtl w:val="0"/>
        </w:rPr>
      </w:r>
    </w:p>
    <w:p w:rsidR="00000000" w:rsidDel="00000000" w:rsidP="00000000" w:rsidRDefault="00000000" w:rsidRPr="00000000" w14:paraId="00000005">
      <w:pPr>
        <w:widowControl w:val="1"/>
        <w:tabs>
          <w:tab w:val="left" w:leader="none" w:pos="600"/>
        </w:tabs>
        <w:spacing w:after="0" w:before="160" w:line="240" w:lineRule="auto"/>
        <w:ind w:left="340" w:right="0" w:firstLine="0"/>
        <w:jc w:val="left"/>
        <w:rPr/>
      </w:pPr>
      <w:r w:rsidDel="00000000" w:rsidR="00000000" w:rsidRPr="00000000">
        <w:rPr/>
        <w:drawing>
          <wp:inline distB="0" distT="0" distL="114300" distR="114300">
            <wp:extent cx="50800" cy="63500"/>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800" cy="63500"/>
                    </a:xfrm>
                    <a:prstGeom prst="rect"/>
                    <a:ln/>
                  </pic:spPr>
                </pic:pic>
              </a:graphicData>
            </a:graphic>
          </wp:inline>
        </w:drawing>
      </w:r>
      <w:r w:rsidDel="00000000" w:rsidR="00000000" w:rsidRPr="00000000">
        <w:rPr>
          <w:rtl w:val="0"/>
        </w:rPr>
        <w:tab/>
      </w:r>
      <w:r w:rsidDel="00000000" w:rsidR="00000000" w:rsidRPr="00000000">
        <w:rPr>
          <w:rFonts w:ascii="Helvetica Neue" w:cs="Helvetica Neue" w:eastAsia="Helvetica Neue" w:hAnsi="Helvetica Neue"/>
          <w:b w:val="0"/>
          <w:i w:val="0"/>
          <w:color w:val="1f1f1f"/>
          <w:sz w:val="24"/>
          <w:szCs w:val="24"/>
          <w:rtl w:val="0"/>
        </w:rPr>
        <w:t xml:space="preserve">Linear Regression:</w:t>
      </w:r>
      <w:r w:rsidDel="00000000" w:rsidR="00000000" w:rsidRPr="00000000">
        <w:rPr>
          <w:rtl w:val="0"/>
        </w:rPr>
      </w:r>
    </w:p>
    <w:p w:rsidR="00000000" w:rsidDel="00000000" w:rsidP="00000000" w:rsidRDefault="00000000" w:rsidRPr="00000000" w14:paraId="00000006">
      <w:pPr>
        <w:widowControl w:val="1"/>
        <w:tabs>
          <w:tab w:val="left" w:leader="none" w:pos="600"/>
        </w:tabs>
        <w:spacing w:after="0" w:before="0" w:line="240" w:lineRule="auto"/>
        <w:ind w:left="340" w:right="0" w:firstLine="0"/>
        <w:jc w:val="left"/>
        <w:rPr/>
      </w:pPr>
      <w:r w:rsidDel="00000000" w:rsidR="00000000" w:rsidRPr="00000000">
        <w:rPr/>
        <w:drawing>
          <wp:inline distB="0" distT="0" distL="114300" distR="114300">
            <wp:extent cx="50800" cy="508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800" cy="50800"/>
                    </a:xfrm>
                    <a:prstGeom prst="rect"/>
                    <a:ln/>
                  </pic:spPr>
                </pic:pic>
              </a:graphicData>
            </a:graphic>
          </wp:inline>
        </w:drawing>
      </w:r>
      <w:r w:rsidDel="00000000" w:rsidR="00000000" w:rsidRPr="00000000">
        <w:rPr>
          <w:rtl w:val="0"/>
        </w:rPr>
        <w:tab/>
      </w:r>
      <w:r w:rsidDel="00000000" w:rsidR="00000000" w:rsidRPr="00000000">
        <w:rPr>
          <w:rFonts w:ascii="Helvetica Neue" w:cs="Helvetica Neue" w:eastAsia="Helvetica Neue" w:hAnsi="Helvetica Neue"/>
          <w:b w:val="0"/>
          <w:i w:val="0"/>
          <w:color w:val="1f1f1f"/>
          <w:sz w:val="24"/>
          <w:szCs w:val="24"/>
          <w:rtl w:val="0"/>
        </w:rPr>
        <w:t xml:space="preserve">Gradient Descent:</w:t>
      </w:r>
      <w:r w:rsidDel="00000000" w:rsidR="00000000" w:rsidRPr="00000000">
        <w:rPr>
          <w:rtl w:val="0"/>
        </w:rPr>
      </w:r>
    </w:p>
    <w:p w:rsidR="00000000" w:rsidDel="00000000" w:rsidP="00000000" w:rsidRDefault="00000000" w:rsidRPr="00000000" w14:paraId="00000007">
      <w:pPr>
        <w:widowControl w:val="1"/>
        <w:tabs>
          <w:tab w:val="left" w:leader="none" w:pos="600"/>
        </w:tabs>
        <w:spacing w:after="0" w:before="0" w:line="240" w:lineRule="auto"/>
        <w:ind w:left="340" w:right="0" w:firstLine="0"/>
        <w:jc w:val="left"/>
        <w:rPr/>
      </w:pPr>
      <w:r w:rsidDel="00000000" w:rsidR="00000000" w:rsidRPr="00000000">
        <w:rPr/>
        <w:drawing>
          <wp:inline distB="0" distT="0" distL="114300" distR="114300">
            <wp:extent cx="50800" cy="63500"/>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800" cy="63500"/>
                    </a:xfrm>
                    <a:prstGeom prst="rect"/>
                    <a:ln/>
                  </pic:spPr>
                </pic:pic>
              </a:graphicData>
            </a:graphic>
          </wp:inline>
        </w:drawing>
      </w:r>
      <w:r w:rsidDel="00000000" w:rsidR="00000000" w:rsidRPr="00000000">
        <w:rPr>
          <w:rtl w:val="0"/>
        </w:rPr>
        <w:tab/>
      </w:r>
      <w:r w:rsidDel="00000000" w:rsidR="00000000" w:rsidRPr="00000000">
        <w:rPr>
          <w:rFonts w:ascii="Helvetica Neue" w:cs="Helvetica Neue" w:eastAsia="Helvetica Neue" w:hAnsi="Helvetica Neue"/>
          <w:b w:val="0"/>
          <w:i w:val="0"/>
          <w:color w:val="1f1f1f"/>
          <w:sz w:val="24"/>
          <w:szCs w:val="24"/>
          <w:rtl w:val="0"/>
        </w:rPr>
        <w:t xml:space="preserve">Bias &amp; Variance:</w:t>
      </w:r>
      <w:r w:rsidDel="00000000" w:rsidR="00000000" w:rsidRPr="00000000">
        <w:rPr>
          <w:rtl w:val="0"/>
        </w:rPr>
      </w:r>
    </w:p>
    <w:p w:rsidR="00000000" w:rsidDel="00000000" w:rsidP="00000000" w:rsidRDefault="00000000" w:rsidRPr="00000000" w14:paraId="00000008">
      <w:pPr>
        <w:widowControl w:val="1"/>
        <w:spacing w:after="0" w:before="190" w:line="240" w:lineRule="auto"/>
        <w:ind w:left="0" w:right="0" w:firstLine="0"/>
        <w:jc w:val="center"/>
        <w:rPr/>
      </w:pPr>
      <w:r w:rsidDel="00000000" w:rsidR="00000000" w:rsidRPr="00000000">
        <w:rPr/>
        <w:drawing>
          <wp:inline distB="0" distT="0" distL="114300" distR="114300">
            <wp:extent cx="6489700" cy="381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897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1"/>
        <w:spacing w:after="0" w:before="282" w:line="338" w:lineRule="auto"/>
        <w:ind w:left="0" w:right="0" w:firstLine="0"/>
        <w:jc w:val="left"/>
        <w:rPr/>
      </w:pPr>
      <w:r w:rsidDel="00000000" w:rsidR="00000000" w:rsidRPr="00000000">
        <w:rPr>
          <w:rFonts w:ascii="Helvetica Neue" w:cs="Helvetica Neue" w:eastAsia="Helvetica Neue" w:hAnsi="Helvetica Neue"/>
          <w:b w:val="0"/>
          <w:i w:val="0"/>
          <w:color w:val="1f1f1f"/>
          <w:sz w:val="34"/>
          <w:szCs w:val="34"/>
          <w:rtl w:val="0"/>
        </w:rPr>
        <w:t xml:space="preserve">Section 1: Linear Regression</w:t>
      </w:r>
      <w:r w:rsidDel="00000000" w:rsidR="00000000" w:rsidRPr="00000000">
        <w:rPr>
          <w:rtl w:val="0"/>
        </w:rPr>
      </w:r>
    </w:p>
    <w:p w:rsidR="00000000" w:rsidDel="00000000" w:rsidP="00000000" w:rsidRDefault="00000000" w:rsidRPr="00000000" w14:paraId="0000000A">
      <w:pPr>
        <w:widowControl w:val="1"/>
        <w:spacing w:after="0" w:before="160" w:line="520" w:lineRule="auto"/>
        <w:ind w:left="0" w:right="-375" w:firstLine="0"/>
        <w:jc w:val="left"/>
        <w:rPr/>
      </w:pPr>
      <w:r w:rsidDel="00000000" w:rsidR="00000000" w:rsidRPr="00000000">
        <w:rPr>
          <w:rFonts w:ascii="Helvetica Neue" w:cs="Helvetica Neue" w:eastAsia="Helvetica Neue" w:hAnsi="Helvetica Neue"/>
          <w:b w:val="0"/>
          <w:i w:val="0"/>
          <w:color w:val="1f1f1f"/>
          <w:sz w:val="29"/>
          <w:szCs w:val="29"/>
          <w:rtl w:val="0"/>
        </w:rPr>
        <w:t xml:space="preserve">Q1. What is Linear Regression? </w:t>
      </w:r>
      <w:r w:rsidDel="00000000" w:rsidR="00000000" w:rsidRPr="00000000">
        <w:rPr>
          <w:rtl w:val="0"/>
        </w:rPr>
        <w:br w:type="textWrapping"/>
      </w:r>
      <w:r w:rsidDel="00000000" w:rsidR="00000000" w:rsidRPr="00000000">
        <w:rPr>
          <w:rFonts w:ascii="Helvetica Neue" w:cs="Helvetica Neue" w:eastAsia="Helvetica Neue" w:hAnsi="Helvetica Neue"/>
          <w:b w:val="0"/>
          <w:i w:val="0"/>
          <w:color w:val="1f1f1f"/>
          <w:sz w:val="24"/>
          <w:szCs w:val="24"/>
          <w:rtl w:val="0"/>
        </w:rPr>
        <w:t xml:space="preserve">Answer: Linear regression is fundamental statistical method used to model the relationship between a dependent variable (what you're trying to predict) and one or more independent variables (the factors influencing the prediction). The idea is simple: you fit a straight line through your data points in a way that minimizes the distance between the actual values and the predicted values.</w:t>
      </w:r>
      <w:r w:rsidDel="00000000" w:rsidR="00000000" w:rsidRPr="00000000">
        <w:rPr>
          <w:rtl w:val="0"/>
        </w:rPr>
      </w:r>
    </w:p>
    <w:p w:rsidR="00000000" w:rsidDel="00000000" w:rsidP="00000000" w:rsidRDefault="00000000" w:rsidRPr="00000000" w14:paraId="0000000B">
      <w:pPr>
        <w:widowControl w:val="1"/>
        <w:spacing w:after="0" w:before="116" w:line="520" w:lineRule="auto"/>
        <w:ind w:left="0" w:right="3600" w:firstLine="0"/>
        <w:jc w:val="left"/>
        <w:rPr>
          <w:rFonts w:ascii="Helvetica Neue" w:cs="Helvetica Neue" w:eastAsia="Helvetica Neue" w:hAnsi="Helvetica Neue"/>
          <w:b w:val="0"/>
          <w:i w:val="0"/>
          <w:color w:val="1f1f1f"/>
          <w:sz w:val="24"/>
          <w:szCs w:val="24"/>
        </w:rPr>
      </w:pPr>
      <w:r w:rsidDel="00000000" w:rsidR="00000000" w:rsidRPr="00000000">
        <w:rPr>
          <w:rFonts w:ascii="Helvetica Neue" w:cs="Helvetica Neue" w:eastAsia="Helvetica Neue" w:hAnsi="Helvetica Neue"/>
          <w:b w:val="0"/>
          <w:i w:val="0"/>
          <w:color w:val="1f1f1f"/>
          <w:sz w:val="30"/>
          <w:szCs w:val="30"/>
          <w:rtl w:val="0"/>
        </w:rPr>
        <w:t xml:space="preserve">Q2. Write the formula for simple linear regression. </w:t>
      </w:r>
      <w:r w:rsidDel="00000000" w:rsidR="00000000" w:rsidRPr="00000000">
        <w:rPr>
          <w:rFonts w:ascii="Helvetica Neue" w:cs="Helvetica Neue" w:eastAsia="Helvetica Neue" w:hAnsi="Helvetica Neue"/>
          <w:b w:val="0"/>
          <w:i w:val="0"/>
          <w:color w:val="1f1f1f"/>
          <w:sz w:val="24"/>
          <w:szCs w:val="24"/>
          <w:rtl w:val="0"/>
        </w:rPr>
        <w:t xml:space="preserve">Answer: y = mx + b</w:t>
      </w:r>
    </w:p>
    <w:p w:rsidR="00000000" w:rsidDel="00000000" w:rsidP="00000000" w:rsidRDefault="00000000" w:rsidRPr="00000000" w14:paraId="0000000C">
      <w:pPr>
        <w:spacing w:after="240" w:before="240" w:line="520" w:lineRule="auto"/>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where:</w:t>
      </w:r>
      <w:r w:rsidDel="00000000" w:rsidR="00000000" w:rsidRPr="00000000">
        <w:rPr>
          <w:rtl w:val="0"/>
        </w:rPr>
      </w:r>
    </w:p>
    <w:p w:rsidR="00000000" w:rsidDel="00000000" w:rsidP="00000000" w:rsidRDefault="00000000" w:rsidRPr="00000000" w14:paraId="0000000D">
      <w:pPr>
        <w:numPr>
          <w:ilvl w:val="0"/>
          <w:numId w:val="7"/>
        </w:numPr>
        <w:spacing w:after="0" w:afterAutospacing="0" w:before="240" w:line="520" w:lineRule="auto"/>
        <w:ind w:left="720" w:hanging="360"/>
        <w:rPr>
          <w:rFonts w:ascii="Helvetica Neue" w:cs="Helvetica Neue" w:eastAsia="Helvetica Neue" w:hAnsi="Helvetica Neue"/>
          <w:b w:val="0"/>
          <w:i w:val="0"/>
          <w:color w:val="1f1f1f"/>
          <w:sz w:val="24"/>
          <w:szCs w:val="24"/>
          <w:u w:val="none"/>
        </w:rPr>
      </w:pPr>
      <w:r w:rsidDel="00000000" w:rsidR="00000000" w:rsidRPr="00000000">
        <w:rPr>
          <w:rFonts w:ascii="Helvetica Neue" w:cs="Helvetica Neue" w:eastAsia="Helvetica Neue" w:hAnsi="Helvetica Neue"/>
          <w:b w:val="0"/>
          <w:i w:val="0"/>
          <w:color w:val="1f1f1f"/>
          <w:sz w:val="24"/>
          <w:szCs w:val="24"/>
          <w:rtl w:val="0"/>
        </w:rPr>
        <w:t xml:space="preserve">y is the dependent variable,</w:t>
      </w:r>
    </w:p>
    <w:p w:rsidR="00000000" w:rsidDel="00000000" w:rsidP="00000000" w:rsidRDefault="00000000" w:rsidRPr="00000000" w14:paraId="0000000E">
      <w:pPr>
        <w:numPr>
          <w:ilvl w:val="0"/>
          <w:numId w:val="7"/>
        </w:numPr>
        <w:spacing w:after="0" w:afterAutospacing="0" w:before="0" w:beforeAutospacing="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mm is the slope of the line,</w:t>
      </w:r>
    </w:p>
    <w:p w:rsidR="00000000" w:rsidDel="00000000" w:rsidP="00000000" w:rsidRDefault="00000000" w:rsidRPr="00000000" w14:paraId="0000000F">
      <w:pPr>
        <w:numPr>
          <w:ilvl w:val="0"/>
          <w:numId w:val="7"/>
        </w:numPr>
        <w:spacing w:after="0" w:afterAutospacing="0" w:before="0" w:beforeAutospacing="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x is the independent variable, and</w:t>
      </w:r>
    </w:p>
    <w:p w:rsidR="00000000" w:rsidDel="00000000" w:rsidP="00000000" w:rsidRDefault="00000000" w:rsidRPr="00000000" w14:paraId="00000010">
      <w:pPr>
        <w:numPr>
          <w:ilvl w:val="0"/>
          <w:numId w:val="7"/>
        </w:numPr>
        <w:spacing w:after="240" w:before="0" w:beforeAutospacing="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b is the intercept.</w:t>
      </w:r>
    </w:p>
    <w:p w:rsidR="00000000" w:rsidDel="00000000" w:rsidP="00000000" w:rsidRDefault="00000000" w:rsidRPr="00000000" w14:paraId="00000011">
      <w:pPr>
        <w:widowControl w:val="1"/>
        <w:spacing w:after="0" w:before="116" w:line="520" w:lineRule="auto"/>
        <w:ind w:left="0" w:right="-375" w:firstLine="0"/>
        <w:jc w:val="left"/>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12">
      <w:pPr>
        <w:widowControl w:val="1"/>
        <w:spacing w:after="0" w:before="130" w:line="520" w:lineRule="auto"/>
        <w:ind w:left="0" w:right="-375" w:firstLine="0"/>
        <w:jc w:val="left"/>
        <w:rPr>
          <w:rFonts w:ascii="Helvetica Neue" w:cs="Helvetica Neue" w:eastAsia="Helvetica Neue" w:hAnsi="Helvetica Neue"/>
          <w:b w:val="0"/>
          <w:i w:val="0"/>
          <w:color w:val="1f1f1f"/>
          <w:sz w:val="30"/>
          <w:szCs w:val="30"/>
        </w:rPr>
      </w:pPr>
      <w:r w:rsidDel="00000000" w:rsidR="00000000" w:rsidRPr="00000000">
        <w:rPr>
          <w:rFonts w:ascii="Helvetica Neue" w:cs="Helvetica Neue" w:eastAsia="Helvetica Neue" w:hAnsi="Helvetica Neue"/>
          <w:b w:val="0"/>
          <w:i w:val="0"/>
          <w:color w:val="1f1f1f"/>
          <w:sz w:val="30"/>
          <w:szCs w:val="30"/>
          <w:rtl w:val="0"/>
        </w:rPr>
        <w:t xml:space="preserve">Q3. What is the purpose of the cost function in linear regression? </w:t>
      </w:r>
    </w:p>
    <w:p w:rsidR="00000000" w:rsidDel="00000000" w:rsidP="00000000" w:rsidRDefault="00000000" w:rsidRPr="00000000" w14:paraId="00000013">
      <w:pPr>
        <w:widowControl w:val="1"/>
        <w:spacing w:after="0" w:before="130" w:line="520" w:lineRule="auto"/>
        <w:ind w:left="0" w:right="-375" w:firstLine="0"/>
        <w:jc w:val="left"/>
        <w:rPr/>
      </w:pPr>
      <w:r w:rsidDel="00000000" w:rsidR="00000000" w:rsidRPr="00000000">
        <w:rPr>
          <w:rFonts w:ascii="Helvetica Neue" w:cs="Helvetica Neue" w:eastAsia="Helvetica Neue" w:hAnsi="Helvetica Neue"/>
          <w:b w:val="0"/>
          <w:i w:val="0"/>
          <w:color w:val="1f1f1f"/>
          <w:sz w:val="24"/>
          <w:szCs w:val="24"/>
          <w:rtl w:val="0"/>
        </w:rPr>
        <w:t xml:space="preserve">Answer:</w:t>
      </w:r>
      <w:r w:rsidDel="00000000" w:rsidR="00000000" w:rsidRPr="00000000">
        <w:rPr>
          <w:rtl w:val="0"/>
        </w:rPr>
      </w:r>
    </w:p>
    <w:p w:rsidR="00000000" w:rsidDel="00000000" w:rsidP="00000000" w:rsidRDefault="00000000" w:rsidRPr="00000000" w14:paraId="00000014">
      <w:pPr>
        <w:widowControl w:val="1"/>
        <w:spacing w:after="0" w:before="186" w:line="450" w:lineRule="auto"/>
        <w:ind w:left="0" w:right="720" w:firstLine="0"/>
        <w:jc w:val="left"/>
        <w:rPr/>
      </w:pPr>
      <w:r w:rsidDel="00000000" w:rsidR="00000000" w:rsidRPr="00000000">
        <w:rPr>
          <w:rFonts w:ascii="Helvetica Neue" w:cs="Helvetica Neue" w:eastAsia="Helvetica Neue" w:hAnsi="Helvetica Neue"/>
          <w:b w:val="0"/>
          <w:i w:val="0"/>
          <w:color w:val="1f1f1f"/>
          <w:sz w:val="30"/>
          <w:szCs w:val="30"/>
          <w:rtl w:val="0"/>
        </w:rPr>
        <w:t xml:space="preserve">Q4. How do you interpret the coefficients in a multiple linear regression model?</w:t>
      </w:r>
      <w:r w:rsidDel="00000000" w:rsidR="00000000" w:rsidRPr="00000000">
        <w:rPr>
          <w:rtl w:val="0"/>
        </w:rPr>
      </w:r>
    </w:p>
    <w:p w:rsidR="00000000" w:rsidDel="00000000" w:rsidP="00000000" w:rsidRDefault="00000000" w:rsidRPr="00000000" w14:paraId="00000015">
      <w:pPr>
        <w:widowControl w:val="1"/>
        <w:spacing w:after="0" w:before="308" w:line="240" w:lineRule="auto"/>
        <w:ind w:left="0" w:right="0" w:firstLine="0"/>
        <w:jc w:val="left"/>
        <w:rPr/>
      </w:pPr>
      <w:r w:rsidDel="00000000" w:rsidR="00000000" w:rsidRPr="00000000">
        <w:rPr>
          <w:rFonts w:ascii="Helvetica Neue" w:cs="Helvetica Neue" w:eastAsia="Helvetica Neue" w:hAnsi="Helvetica Neue"/>
          <w:b w:val="0"/>
          <w:i w:val="0"/>
          <w:color w:val="1f1f1f"/>
          <w:sz w:val="24"/>
          <w:szCs w:val="24"/>
          <w:rtl w:val="0"/>
        </w:rPr>
        <w:t xml:space="preserve">Answer: </w:t>
      </w:r>
      <w:r w:rsidDel="00000000" w:rsidR="00000000" w:rsidRPr="00000000">
        <w:rPr>
          <w:rFonts w:ascii="Helvetica Neue" w:cs="Helvetica Neue" w:eastAsia="Helvetica Neue" w:hAnsi="Helvetica Neue"/>
          <w:color w:val="1f1f1f"/>
          <w:sz w:val="24"/>
          <w:szCs w:val="24"/>
          <w:rtl w:val="0"/>
        </w:rPr>
        <w:t xml:space="preserve"> The </w:t>
      </w:r>
      <w:r w:rsidDel="00000000" w:rsidR="00000000" w:rsidRPr="00000000">
        <w:rPr>
          <w:rFonts w:ascii="Helvetica Neue" w:cs="Helvetica Neue" w:eastAsia="Helvetica Neue" w:hAnsi="Helvetica Neue"/>
          <w:b w:val="1"/>
          <w:color w:val="1f1f1f"/>
          <w:sz w:val="24"/>
          <w:szCs w:val="24"/>
          <w:rtl w:val="0"/>
        </w:rPr>
        <w:t xml:space="preserve">cost function</w:t>
      </w:r>
      <w:r w:rsidDel="00000000" w:rsidR="00000000" w:rsidRPr="00000000">
        <w:rPr>
          <w:rFonts w:ascii="Helvetica Neue" w:cs="Helvetica Neue" w:eastAsia="Helvetica Neue" w:hAnsi="Helvetica Neue"/>
          <w:color w:val="1f1f1f"/>
          <w:sz w:val="24"/>
          <w:szCs w:val="24"/>
          <w:rtl w:val="0"/>
        </w:rPr>
        <w:t xml:space="preserve"> measures how well the model’s predictions align with the actual data. Its primary role is to quantify the difference between predicted values and actual values, helping to guide the model toward the best-fit line.</w:t>
      </w:r>
      <w:r w:rsidDel="00000000" w:rsidR="00000000" w:rsidRPr="00000000">
        <w:rPr>
          <w:rtl w:val="0"/>
        </w:rPr>
      </w:r>
    </w:p>
    <w:p w:rsidR="00000000" w:rsidDel="00000000" w:rsidP="00000000" w:rsidRDefault="00000000" w:rsidRPr="00000000" w14:paraId="00000016">
      <w:pPr>
        <w:widowControl w:val="1"/>
        <w:spacing w:after="0" w:before="130" w:line="520" w:lineRule="auto"/>
        <w:ind w:left="0" w:right="-375" w:firstLine="0"/>
        <w:jc w:val="left"/>
        <w:rPr>
          <w:rFonts w:ascii="Helvetica Neue" w:cs="Helvetica Neue" w:eastAsia="Helvetica Neue" w:hAnsi="Helvetica Neue"/>
          <w:b w:val="0"/>
          <w:i w:val="0"/>
          <w:color w:val="1f1f1f"/>
          <w:sz w:val="30"/>
          <w:szCs w:val="30"/>
        </w:rPr>
      </w:pPr>
      <w:r w:rsidDel="00000000" w:rsidR="00000000" w:rsidRPr="00000000">
        <w:rPr>
          <w:rFonts w:ascii="Helvetica Neue" w:cs="Helvetica Neue" w:eastAsia="Helvetica Neue" w:hAnsi="Helvetica Neue"/>
          <w:b w:val="0"/>
          <w:i w:val="0"/>
          <w:color w:val="1f1f1f"/>
          <w:sz w:val="30"/>
          <w:szCs w:val="30"/>
          <w:rtl w:val="0"/>
        </w:rPr>
        <w:t xml:space="preserve">Q5. What are the assumptions of Linear Regression? </w:t>
      </w:r>
    </w:p>
    <w:p w:rsidR="00000000" w:rsidDel="00000000" w:rsidP="00000000" w:rsidRDefault="00000000" w:rsidRPr="00000000" w14:paraId="00000017">
      <w:pPr>
        <w:widowControl w:val="1"/>
        <w:spacing w:after="0" w:before="130" w:line="520" w:lineRule="auto"/>
        <w:ind w:left="0" w:right="-375" w:firstLine="0"/>
        <w:jc w:val="left"/>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Answer: </w:t>
      </w:r>
      <w:r w:rsidDel="00000000" w:rsidR="00000000" w:rsidRPr="00000000">
        <w:rPr>
          <w:rFonts w:ascii="Helvetica Neue" w:cs="Helvetica Neue" w:eastAsia="Helvetica Neue" w:hAnsi="Helvetica Neue"/>
          <w:b w:val="1"/>
          <w:color w:val="1f1f1f"/>
          <w:sz w:val="24"/>
          <w:szCs w:val="24"/>
          <w:rtl w:val="0"/>
        </w:rPr>
        <w:t xml:space="preserve">Linearity</w:t>
      </w:r>
      <w:r w:rsidDel="00000000" w:rsidR="00000000" w:rsidRPr="00000000">
        <w:rPr>
          <w:rFonts w:ascii="Helvetica Neue" w:cs="Helvetica Neue" w:eastAsia="Helvetica Neue" w:hAnsi="Helvetica Neue"/>
          <w:color w:val="1f1f1f"/>
          <w:sz w:val="24"/>
          <w:szCs w:val="24"/>
          <w:rtl w:val="0"/>
        </w:rPr>
        <w:t xml:space="preserve"> – The relationship between the independent variables and the dependent variable must be linear. If the data follows a curved pattern, linear regression may not be the best choice.</w:t>
      </w:r>
    </w:p>
    <w:p w:rsidR="00000000" w:rsidDel="00000000" w:rsidP="00000000" w:rsidRDefault="00000000" w:rsidRPr="00000000" w14:paraId="00000018">
      <w:pPr>
        <w:spacing w:after="0" w:before="130" w:line="520" w:lineRule="auto"/>
        <w:ind w:right="-285"/>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1"/>
          <w:color w:val="1f1f1f"/>
          <w:sz w:val="24"/>
          <w:szCs w:val="24"/>
          <w:rtl w:val="0"/>
        </w:rPr>
        <w:t xml:space="preserve">Independence</w:t>
      </w:r>
      <w:r w:rsidDel="00000000" w:rsidR="00000000" w:rsidRPr="00000000">
        <w:rPr>
          <w:rFonts w:ascii="Helvetica Neue" w:cs="Helvetica Neue" w:eastAsia="Helvetica Neue" w:hAnsi="Helvetica Neue"/>
          <w:color w:val="1f1f1f"/>
          <w:sz w:val="24"/>
          <w:szCs w:val="24"/>
          <w:rtl w:val="0"/>
        </w:rPr>
        <w:t xml:space="preserve"> – Observations should be independent of one another. This means that the errors (residuals) should not be correlated, which is especially important in time-series data.</w:t>
      </w:r>
    </w:p>
    <w:p w:rsidR="00000000" w:rsidDel="00000000" w:rsidP="00000000" w:rsidRDefault="00000000" w:rsidRPr="00000000" w14:paraId="00000019">
      <w:pPr>
        <w:widowControl w:val="1"/>
        <w:spacing w:after="0" w:before="130" w:line="520" w:lineRule="auto"/>
        <w:ind w:left="0" w:right="3168" w:firstLine="0"/>
        <w:jc w:val="left"/>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1A">
      <w:pPr>
        <w:widowControl w:val="1"/>
        <w:spacing w:after="0" w:before="190" w:line="240" w:lineRule="auto"/>
        <w:ind w:left="0" w:right="0" w:firstLine="0"/>
        <w:jc w:val="center"/>
        <w:rPr/>
      </w:pPr>
      <w:r w:rsidDel="00000000" w:rsidR="00000000" w:rsidRPr="00000000">
        <w:rPr/>
        <w:drawing>
          <wp:inline distB="0" distT="0" distL="114300" distR="114300">
            <wp:extent cx="6489700" cy="381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4897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widowControl w:val="1"/>
        <w:spacing w:after="0" w:before="248" w:line="340" w:lineRule="auto"/>
        <w:ind w:left="0" w:right="0" w:firstLine="0"/>
        <w:jc w:val="left"/>
        <w:rPr/>
      </w:pPr>
      <w:r w:rsidDel="00000000" w:rsidR="00000000" w:rsidRPr="00000000">
        <w:rPr>
          <w:rFonts w:ascii="Helvetica Neue" w:cs="Helvetica Neue" w:eastAsia="Helvetica Neue" w:hAnsi="Helvetica Neue"/>
          <w:b w:val="0"/>
          <w:i w:val="0"/>
          <w:color w:val="1f1f1f"/>
          <w:sz w:val="34"/>
          <w:szCs w:val="34"/>
          <w:rtl w:val="0"/>
        </w:rPr>
        <w:t xml:space="preserve">Section 2: Gradient Descent</w:t>
      </w:r>
      <w:r w:rsidDel="00000000" w:rsidR="00000000" w:rsidRPr="00000000">
        <w:rPr>
          <w:rtl w:val="0"/>
        </w:rPr>
      </w:r>
    </w:p>
    <w:p w:rsidR="00000000" w:rsidDel="00000000" w:rsidP="00000000" w:rsidRDefault="00000000" w:rsidRPr="00000000" w14:paraId="0000001C">
      <w:pPr>
        <w:widowControl w:val="1"/>
        <w:spacing w:after="0" w:before="382" w:line="291.99999999999994" w:lineRule="auto"/>
        <w:ind w:left="0" w:right="0" w:firstLine="0"/>
        <w:jc w:val="left"/>
        <w:rPr/>
      </w:pPr>
      <w:r w:rsidDel="00000000" w:rsidR="00000000" w:rsidRPr="00000000">
        <w:rPr>
          <w:rFonts w:ascii="Helvetica Neue" w:cs="Helvetica Neue" w:eastAsia="Helvetica Neue" w:hAnsi="Helvetica Neue"/>
          <w:b w:val="0"/>
          <w:i w:val="0"/>
          <w:color w:val="1f1f1f"/>
          <w:sz w:val="29"/>
          <w:szCs w:val="29"/>
          <w:rtl w:val="0"/>
        </w:rPr>
        <w:t xml:space="preserve">Q6. What is Gradient Descent?</w:t>
      </w:r>
      <w:r w:rsidDel="00000000" w:rsidR="00000000" w:rsidRPr="00000000">
        <w:rPr>
          <w:rtl w:val="0"/>
        </w:rPr>
      </w:r>
    </w:p>
    <w:p w:rsidR="00000000" w:rsidDel="00000000" w:rsidP="00000000" w:rsidRDefault="00000000" w:rsidRPr="00000000" w14:paraId="0000001D">
      <w:pPr>
        <w:widowControl w:val="1"/>
        <w:spacing w:after="0" w:before="304" w:line="240" w:lineRule="auto"/>
        <w:ind w:left="0" w:right="0" w:firstLine="0"/>
        <w:jc w:val="left"/>
        <w:rPr/>
      </w:pPr>
      <w:r w:rsidDel="00000000" w:rsidR="00000000" w:rsidRPr="00000000">
        <w:rPr>
          <w:rFonts w:ascii="Helvetica Neue" w:cs="Helvetica Neue" w:eastAsia="Helvetica Neue" w:hAnsi="Helvetica Neue"/>
          <w:b w:val="0"/>
          <w:i w:val="0"/>
          <w:color w:val="1f1f1f"/>
          <w:sz w:val="24"/>
          <w:szCs w:val="24"/>
          <w:rtl w:val="0"/>
        </w:rPr>
        <w:t xml:space="preserve">Answer: </w:t>
      </w:r>
      <w:r w:rsidDel="00000000" w:rsidR="00000000" w:rsidRPr="00000000">
        <w:rPr>
          <w:rFonts w:ascii="Helvetica Neue" w:cs="Helvetica Neue" w:eastAsia="Helvetica Neue" w:hAnsi="Helvetica Neue"/>
          <w:color w:val="1f1f1f"/>
          <w:sz w:val="24"/>
          <w:szCs w:val="24"/>
          <w:rtl w:val="0"/>
        </w:rPr>
        <w:t xml:space="preserve">Gradient Descent is an optimization algorithm used to minimize a function by iteratively adjusting its parameters. In the context of </w:t>
      </w:r>
      <w:r w:rsidDel="00000000" w:rsidR="00000000" w:rsidRPr="00000000">
        <w:rPr>
          <w:rFonts w:ascii="Helvetica Neue" w:cs="Helvetica Neue" w:eastAsia="Helvetica Neue" w:hAnsi="Helvetica Neue"/>
          <w:b w:val="1"/>
          <w:color w:val="1f1f1f"/>
          <w:sz w:val="24"/>
          <w:szCs w:val="24"/>
          <w:rtl w:val="0"/>
        </w:rPr>
        <w:t xml:space="preserve">linear regression</w:t>
      </w:r>
      <w:r w:rsidDel="00000000" w:rsidR="00000000" w:rsidRPr="00000000">
        <w:rPr>
          <w:rFonts w:ascii="Helvetica Neue" w:cs="Helvetica Neue" w:eastAsia="Helvetica Neue" w:hAnsi="Helvetica Neue"/>
          <w:color w:val="1f1f1f"/>
          <w:sz w:val="24"/>
          <w:szCs w:val="24"/>
          <w:rtl w:val="0"/>
        </w:rPr>
        <w:t xml:space="preserve">, it helps find the best-fit line by minimizing the </w:t>
      </w:r>
      <w:r w:rsidDel="00000000" w:rsidR="00000000" w:rsidRPr="00000000">
        <w:rPr>
          <w:rFonts w:ascii="Helvetica Neue" w:cs="Helvetica Neue" w:eastAsia="Helvetica Neue" w:hAnsi="Helvetica Neue"/>
          <w:b w:val="1"/>
          <w:color w:val="1f1f1f"/>
          <w:sz w:val="24"/>
          <w:szCs w:val="24"/>
          <w:rtl w:val="0"/>
        </w:rPr>
        <w:t xml:space="preserve">cost function</w:t>
      </w:r>
      <w:r w:rsidDel="00000000" w:rsidR="00000000" w:rsidRPr="00000000">
        <w:rPr>
          <w:rFonts w:ascii="Helvetica Neue" w:cs="Helvetica Neue" w:eastAsia="Helvetica Neue" w:hAnsi="Helvetica Neue"/>
          <w:color w:val="1f1f1f"/>
          <w:sz w:val="24"/>
          <w:szCs w:val="24"/>
          <w:rtl w:val="0"/>
        </w:rPr>
        <w:t xml:space="preserve"> (typically Mean Squared Error)</w:t>
      </w:r>
      <w:r w:rsidDel="00000000" w:rsidR="00000000" w:rsidRPr="00000000">
        <w:rPr>
          <w:rtl w:val="0"/>
        </w:rPr>
      </w:r>
    </w:p>
    <w:p w:rsidR="00000000" w:rsidDel="00000000" w:rsidP="00000000" w:rsidRDefault="00000000" w:rsidRPr="00000000" w14:paraId="0000001E">
      <w:pPr>
        <w:widowControl w:val="1"/>
        <w:spacing w:after="0" w:before="130" w:line="520" w:lineRule="auto"/>
        <w:ind w:left="0" w:right="-465" w:firstLine="0"/>
        <w:jc w:val="left"/>
        <w:rPr>
          <w:rFonts w:ascii="Helvetica Neue" w:cs="Helvetica Neue" w:eastAsia="Helvetica Neue" w:hAnsi="Helvetica Neue"/>
          <w:b w:val="0"/>
          <w:i w:val="0"/>
          <w:color w:val="1f1f1f"/>
          <w:sz w:val="30"/>
          <w:szCs w:val="30"/>
        </w:rPr>
      </w:pPr>
      <w:r w:rsidDel="00000000" w:rsidR="00000000" w:rsidRPr="00000000">
        <w:rPr>
          <w:rFonts w:ascii="Helvetica Neue" w:cs="Helvetica Neue" w:eastAsia="Helvetica Neue" w:hAnsi="Helvetica Neue"/>
          <w:b w:val="0"/>
          <w:i w:val="0"/>
          <w:color w:val="1f1f1f"/>
          <w:sz w:val="30"/>
          <w:szCs w:val="30"/>
          <w:rtl w:val="0"/>
        </w:rPr>
        <w:t xml:space="preserve">Q7. Write the formula for parameter update in Gradient Descent. </w:t>
      </w:r>
    </w:p>
    <w:p w:rsidR="00000000" w:rsidDel="00000000" w:rsidP="00000000" w:rsidRDefault="00000000" w:rsidRPr="00000000" w14:paraId="0000001F">
      <w:pPr>
        <w:widowControl w:val="1"/>
        <w:spacing w:after="0" w:before="130" w:line="520" w:lineRule="auto"/>
        <w:ind w:left="0" w:right="-465" w:firstLine="0"/>
        <w:jc w:val="left"/>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Answer: </w:t>
      </w:r>
      <w:r w:rsidDel="00000000" w:rsidR="00000000" w:rsidRPr="00000000">
        <w:rPr>
          <w:rtl w:val="0"/>
        </w:rPr>
      </w:r>
    </w:p>
    <w:p w:rsidR="00000000" w:rsidDel="00000000" w:rsidP="00000000" w:rsidRDefault="00000000" w:rsidRPr="00000000" w14:paraId="00000020">
      <w:pPr>
        <w:widowControl w:val="1"/>
        <w:spacing w:after="0" w:before="130" w:line="520" w:lineRule="auto"/>
        <w:ind w:left="0" w:right="-465" w:firstLine="0"/>
        <w:jc w:val="left"/>
        <w:rPr>
          <w:rFonts w:ascii="Helvetica Neue" w:cs="Helvetica Neue" w:eastAsia="Helvetica Neue" w:hAnsi="Helvetica Neue"/>
          <w:color w:val="1f1f1f"/>
          <w:sz w:val="24"/>
          <w:szCs w:val="24"/>
        </w:rPr>
        <w:sectPr>
          <w:pgSz w:h="16838" w:w="11899" w:orient="portrait"/>
          <w:pgMar w:bottom="512" w:top="572" w:left="960" w:right="700" w:header="720" w:footer="720"/>
          <w:pgNumType w:start="1"/>
        </w:sectPr>
      </w:pPr>
      <w:r w:rsidDel="00000000" w:rsidR="00000000" w:rsidRPr="00000000">
        <w:rPr>
          <w:rtl w:val="0"/>
        </w:rPr>
      </w:r>
    </w:p>
    <w:p w:rsidR="00000000" w:rsidDel="00000000" w:rsidP="00000000" w:rsidRDefault="00000000" w:rsidRPr="00000000" w14:paraId="00000021">
      <w:pPr>
        <w:widowControl w:val="1"/>
        <w:spacing w:after="126" w:before="0" w:line="220" w:lineRule="auto"/>
        <w:ind w:left="0" w:right="0" w:firstLine="0"/>
        <w:rPr/>
      </w:pPr>
      <w:r w:rsidDel="00000000" w:rsidR="00000000" w:rsidRPr="00000000">
        <w:rPr>
          <w:rtl w:val="0"/>
        </w:rPr>
      </w:r>
    </w:p>
    <w:p w:rsidR="00000000" w:rsidDel="00000000" w:rsidP="00000000" w:rsidRDefault="00000000" w:rsidRPr="00000000" w14:paraId="00000022">
      <w:pPr>
        <w:widowControl w:val="1"/>
        <w:spacing w:after="0" w:before="0" w:line="408" w:lineRule="auto"/>
        <w:ind w:left="0" w:right="-195" w:firstLine="0"/>
        <w:jc w:val="left"/>
        <w:rPr>
          <w:rFonts w:ascii="Helvetica Neue" w:cs="Helvetica Neue" w:eastAsia="Helvetica Neue" w:hAnsi="Helvetica Neue"/>
          <w:b w:val="0"/>
          <w:i w:val="0"/>
          <w:color w:val="1f1f1f"/>
          <w:sz w:val="29"/>
          <w:szCs w:val="29"/>
        </w:rPr>
      </w:pPr>
      <w:r w:rsidDel="00000000" w:rsidR="00000000" w:rsidRPr="00000000">
        <w:rPr>
          <w:rFonts w:ascii="Helvetica Neue" w:cs="Helvetica Neue" w:eastAsia="Helvetica Neue" w:hAnsi="Helvetica Neue"/>
          <w:b w:val="0"/>
          <w:i w:val="0"/>
          <w:color w:val="1f1f1f"/>
          <w:sz w:val="29"/>
          <w:szCs w:val="29"/>
          <w:rtl w:val="0"/>
        </w:rPr>
        <w:t xml:space="preserve">Q8. What is the role of the learning rate in Gradient Descent? </w:t>
      </w:r>
    </w:p>
    <w:p w:rsidR="00000000" w:rsidDel="00000000" w:rsidP="00000000" w:rsidRDefault="00000000" w:rsidRPr="00000000" w14:paraId="00000023">
      <w:pPr>
        <w:widowControl w:val="1"/>
        <w:spacing w:after="0" w:before="0" w:line="408" w:lineRule="auto"/>
        <w:ind w:left="0" w:right="-195" w:firstLine="0"/>
        <w:jc w:val="left"/>
        <w:rPr/>
      </w:pPr>
      <w:r w:rsidDel="00000000" w:rsidR="00000000" w:rsidRPr="00000000">
        <w:rPr>
          <w:rFonts w:ascii="Helvetica Neue" w:cs="Helvetica Neue" w:eastAsia="Helvetica Neue" w:hAnsi="Helvetica Neue"/>
          <w:b w:val="0"/>
          <w:i w:val="0"/>
          <w:color w:val="1f1f1f"/>
          <w:sz w:val="24"/>
          <w:szCs w:val="24"/>
          <w:rtl w:val="0"/>
        </w:rPr>
        <w:t xml:space="preserve">Answer: </w:t>
      </w:r>
      <w:r w:rsidDel="00000000" w:rsidR="00000000" w:rsidRPr="00000000">
        <w:rPr>
          <w:rFonts w:ascii="Helvetica Neue" w:cs="Helvetica Neue" w:eastAsia="Helvetica Neue" w:hAnsi="Helvetica Neue"/>
          <w:color w:val="1f1f1f"/>
          <w:sz w:val="24"/>
          <w:szCs w:val="24"/>
          <w:rtl w:val="0"/>
        </w:rPr>
        <w:t xml:space="preserve">The </w:t>
      </w:r>
      <w:r w:rsidDel="00000000" w:rsidR="00000000" w:rsidRPr="00000000">
        <w:rPr>
          <w:rFonts w:ascii="Helvetica Neue" w:cs="Helvetica Neue" w:eastAsia="Helvetica Neue" w:hAnsi="Helvetica Neue"/>
          <w:b w:val="1"/>
          <w:color w:val="1f1f1f"/>
          <w:sz w:val="24"/>
          <w:szCs w:val="24"/>
          <w:rtl w:val="0"/>
        </w:rPr>
        <w:t xml:space="preserve">learning rate</w:t>
      </w:r>
      <w:r w:rsidDel="00000000" w:rsidR="00000000" w:rsidRPr="00000000">
        <w:rPr>
          <w:rFonts w:ascii="Helvetica Neue" w:cs="Helvetica Neue" w:eastAsia="Helvetica Neue" w:hAnsi="Helvetica Neue"/>
          <w:color w:val="1f1f1f"/>
          <w:sz w:val="24"/>
          <w:szCs w:val="24"/>
          <w:rtl w:val="0"/>
        </w:rPr>
        <w:t xml:space="preserve"> (α\alpha) in Gradient Descent controls how big of a step the algorithm takes toward minimizing the cost function in each iteration. It plays a critical role in determining the efficiency and accuracy of the optimization process.</w:t>
      </w:r>
      <w:r w:rsidDel="00000000" w:rsidR="00000000" w:rsidRPr="00000000">
        <w:rPr>
          <w:rtl w:val="0"/>
        </w:rPr>
      </w:r>
    </w:p>
    <w:p w:rsidR="00000000" w:rsidDel="00000000" w:rsidP="00000000" w:rsidRDefault="00000000" w:rsidRPr="00000000" w14:paraId="00000024">
      <w:pPr>
        <w:widowControl w:val="1"/>
        <w:spacing w:after="0" w:before="194" w:line="240" w:lineRule="auto"/>
        <w:ind w:left="0" w:right="0" w:firstLine="0"/>
        <w:jc w:val="center"/>
        <w:rPr/>
      </w:pPr>
      <w:r w:rsidDel="00000000" w:rsidR="00000000" w:rsidRPr="00000000">
        <w:rPr/>
        <w:drawing>
          <wp:inline distB="0" distT="0" distL="114300" distR="114300">
            <wp:extent cx="6489700" cy="2540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897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1"/>
        <w:spacing w:after="0" w:before="114" w:line="452" w:lineRule="auto"/>
        <w:ind w:left="0" w:right="1008" w:firstLine="0"/>
        <w:jc w:val="left"/>
        <w:rPr/>
      </w:pPr>
      <w:r w:rsidDel="00000000" w:rsidR="00000000" w:rsidRPr="00000000">
        <w:rPr>
          <w:rFonts w:ascii="Helvetica Neue" w:cs="Helvetica Neue" w:eastAsia="Helvetica Neue" w:hAnsi="Helvetica Neue"/>
          <w:b w:val="0"/>
          <w:i w:val="0"/>
          <w:color w:val="1f1f1f"/>
          <w:sz w:val="30"/>
          <w:szCs w:val="30"/>
          <w:rtl w:val="0"/>
        </w:rPr>
        <w:t xml:space="preserve">Q9. What is the primary purpose of regularization in machine learning models?</w:t>
      </w:r>
      <w:r w:rsidDel="00000000" w:rsidR="00000000" w:rsidRPr="00000000">
        <w:rPr>
          <w:rtl w:val="0"/>
        </w:rPr>
      </w:r>
    </w:p>
    <w:p w:rsidR="00000000" w:rsidDel="00000000" w:rsidP="00000000" w:rsidRDefault="00000000" w:rsidRPr="00000000" w14:paraId="00000026">
      <w:pPr>
        <w:widowControl w:val="1"/>
        <w:spacing w:after="0" w:before="330" w:line="240" w:lineRule="auto"/>
        <w:ind w:left="0" w:right="0" w:firstLine="0"/>
        <w:jc w:val="left"/>
        <w:rPr/>
      </w:pPr>
      <w:r w:rsidDel="00000000" w:rsidR="00000000" w:rsidRPr="00000000">
        <w:rPr>
          <w:rFonts w:ascii="Helvetica Neue" w:cs="Helvetica Neue" w:eastAsia="Helvetica Neue" w:hAnsi="Helvetica Neue"/>
          <w:b w:val="0"/>
          <w:i w:val="0"/>
          <w:color w:val="1f1f1f"/>
          <w:sz w:val="24"/>
          <w:szCs w:val="24"/>
          <w:rtl w:val="0"/>
        </w:rPr>
        <w:t xml:space="preserve">A) To increase the complexity of the model to fit the training data better.</w:t>
      </w:r>
      <w:r w:rsidDel="00000000" w:rsidR="00000000" w:rsidRPr="00000000">
        <w:rPr>
          <w:rtl w:val="0"/>
        </w:rPr>
      </w:r>
    </w:p>
    <w:p w:rsidR="00000000" w:rsidDel="00000000" w:rsidP="00000000" w:rsidRDefault="00000000" w:rsidRPr="00000000" w14:paraId="00000027">
      <w:pPr>
        <w:widowControl w:val="1"/>
        <w:spacing w:after="0" w:before="136" w:line="240" w:lineRule="auto"/>
        <w:ind w:left="0" w:right="0" w:firstLine="0"/>
        <w:jc w:val="left"/>
        <w:rPr>
          <w:b w:val="1"/>
          <w:u w:val="single"/>
        </w:rPr>
      </w:pPr>
      <w:r w:rsidDel="00000000" w:rsidR="00000000" w:rsidRPr="00000000">
        <w:rPr>
          <w:rFonts w:ascii="Helvetica Neue" w:cs="Helvetica Neue" w:eastAsia="Helvetica Neue" w:hAnsi="Helvetica Neue"/>
          <w:b w:val="1"/>
          <w:i w:val="0"/>
          <w:color w:val="1f1f1f"/>
          <w:sz w:val="24"/>
          <w:szCs w:val="24"/>
          <w:u w:val="single"/>
          <w:rtl w:val="0"/>
        </w:rPr>
        <w:t xml:space="preserve">B) To minimize the training error without regard to generalization.</w:t>
      </w:r>
      <w:r w:rsidDel="00000000" w:rsidR="00000000" w:rsidRPr="00000000">
        <w:rPr>
          <w:rtl w:val="0"/>
        </w:rPr>
      </w:r>
    </w:p>
    <w:p w:rsidR="00000000" w:rsidDel="00000000" w:rsidP="00000000" w:rsidRDefault="00000000" w:rsidRPr="00000000" w14:paraId="00000028">
      <w:pPr>
        <w:widowControl w:val="1"/>
        <w:spacing w:after="0" w:before="148" w:line="240" w:lineRule="auto"/>
        <w:ind w:left="0" w:right="-705" w:firstLine="0"/>
        <w:jc w:val="left"/>
        <w:rPr/>
      </w:pPr>
      <w:r w:rsidDel="00000000" w:rsidR="00000000" w:rsidRPr="00000000">
        <w:rPr>
          <w:rFonts w:ascii="Helvetica Neue" w:cs="Helvetica Neue" w:eastAsia="Helvetica Neue" w:hAnsi="Helvetica Neue"/>
          <w:b w:val="0"/>
          <w:i w:val="0"/>
          <w:color w:val="1f1f1f"/>
          <w:sz w:val="24"/>
          <w:szCs w:val="24"/>
          <w:rtl w:val="0"/>
        </w:rPr>
        <w:t xml:space="preserve">C) To prevent overfitting by penalizing large coefficients in the model.</w:t>
      </w:r>
      <w:r w:rsidDel="00000000" w:rsidR="00000000" w:rsidRPr="00000000">
        <w:rPr>
          <w:rtl w:val="0"/>
        </w:rPr>
      </w:r>
    </w:p>
    <w:p w:rsidR="00000000" w:rsidDel="00000000" w:rsidP="00000000" w:rsidRDefault="00000000" w:rsidRPr="00000000" w14:paraId="00000029">
      <w:pPr>
        <w:widowControl w:val="1"/>
        <w:spacing w:after="0" w:before="136" w:line="240" w:lineRule="auto"/>
        <w:ind w:left="0" w:right="0" w:firstLine="0"/>
        <w:jc w:val="left"/>
        <w:rPr>
          <w:rFonts w:ascii="Helvetica Neue" w:cs="Helvetica Neue" w:eastAsia="Helvetica Neue" w:hAnsi="Helvetica Neue"/>
          <w:b w:val="0"/>
          <w:i w:val="0"/>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D) To ensure that all features are included in the final model regardless of their importance.</w:t>
      </w:r>
    </w:p>
    <w:p w:rsidR="00000000" w:rsidDel="00000000" w:rsidP="00000000" w:rsidRDefault="00000000" w:rsidRPr="00000000" w14:paraId="0000002A">
      <w:pPr>
        <w:widowControl w:val="1"/>
        <w:spacing w:after="0" w:before="136" w:line="240" w:lineRule="auto"/>
        <w:ind w:left="0" w:right="0" w:firstLine="0"/>
        <w:jc w:val="left"/>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2B">
      <w:pPr>
        <w:widowControl w:val="1"/>
        <w:spacing w:after="0" w:before="108" w:line="520" w:lineRule="auto"/>
        <w:ind w:left="0" w:right="1728" w:firstLine="0"/>
        <w:jc w:val="left"/>
        <w:rPr>
          <w:rFonts w:ascii="Helvetica Neue" w:cs="Helvetica Neue" w:eastAsia="Helvetica Neue" w:hAnsi="Helvetica Neue"/>
          <w:b w:val="0"/>
          <w:i w:val="0"/>
          <w:color w:val="1f1f1f"/>
          <w:sz w:val="30"/>
          <w:szCs w:val="30"/>
        </w:rPr>
      </w:pPr>
      <w:r w:rsidDel="00000000" w:rsidR="00000000" w:rsidRPr="00000000">
        <w:rPr>
          <w:rFonts w:ascii="Helvetica Neue" w:cs="Helvetica Neue" w:eastAsia="Helvetica Neue" w:hAnsi="Helvetica Neue"/>
          <w:b w:val="0"/>
          <w:i w:val="0"/>
          <w:color w:val="1f1f1f"/>
          <w:sz w:val="30"/>
          <w:szCs w:val="30"/>
          <w:rtl w:val="0"/>
        </w:rPr>
        <w:t xml:space="preserve">Q10. What happens if the learning rate is too small or too</w:t>
      </w:r>
      <w:r w:rsidDel="00000000" w:rsidR="00000000" w:rsidRPr="00000000">
        <w:rPr>
          <w:rFonts w:ascii="Helvetica Neue" w:cs="Helvetica Neue" w:eastAsia="Helvetica Neue" w:hAnsi="Helvetica Neue"/>
          <w:color w:val="1f1f1f"/>
          <w:sz w:val="30"/>
          <w:szCs w:val="30"/>
          <w:rtl w:val="0"/>
        </w:rPr>
        <w:t xml:space="preserve"> </w:t>
      </w:r>
      <w:r w:rsidDel="00000000" w:rsidR="00000000" w:rsidRPr="00000000">
        <w:rPr>
          <w:rFonts w:ascii="Helvetica Neue" w:cs="Helvetica Neue" w:eastAsia="Helvetica Neue" w:hAnsi="Helvetica Neue"/>
          <w:b w:val="0"/>
          <w:i w:val="0"/>
          <w:color w:val="1f1f1f"/>
          <w:sz w:val="30"/>
          <w:szCs w:val="30"/>
          <w:rtl w:val="0"/>
        </w:rPr>
        <w:t xml:space="preserve">large? </w:t>
      </w:r>
    </w:p>
    <w:p w:rsidR="00000000" w:rsidDel="00000000" w:rsidP="00000000" w:rsidRDefault="00000000" w:rsidRPr="00000000" w14:paraId="0000002C">
      <w:pPr>
        <w:widowControl w:val="1"/>
        <w:spacing w:after="0" w:before="108" w:line="520" w:lineRule="auto"/>
        <w:ind w:left="0" w:right="1728" w:firstLine="0"/>
        <w:jc w:val="left"/>
        <w:rPr>
          <w:rFonts w:ascii="Helvetica Neue" w:cs="Helvetica Neue" w:eastAsia="Helvetica Neue" w:hAnsi="Helvetica Neue"/>
          <w:b w:val="0"/>
          <w:i w:val="0"/>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Answer: The learning rate (</w:t>
      </w:r>
    </w:p>
    <w:p w:rsidR="00000000" w:rsidDel="00000000" w:rsidP="00000000" w:rsidRDefault="00000000" w:rsidRPr="00000000" w14:paraId="0000002D">
      <w:pPr>
        <w:spacing w:after="0" w:before="108" w:line="520" w:lineRule="auto"/>
        <w:ind w:right="1728"/>
        <w:rPr>
          <w:rFonts w:ascii="Helvetica Neue" w:cs="Helvetica Neue" w:eastAsia="Helvetica Neue" w:hAnsi="Helvetica Neue"/>
          <w:b w:val="0"/>
          <w:i w:val="0"/>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𝛼</w:t>
      </w:r>
    </w:p>
    <w:p w:rsidR="00000000" w:rsidDel="00000000" w:rsidP="00000000" w:rsidRDefault="00000000" w:rsidRPr="00000000" w14:paraId="0000002E">
      <w:pPr>
        <w:spacing w:after="0" w:before="108" w:line="520" w:lineRule="auto"/>
        <w:ind w:right="1728"/>
        <w:rPr>
          <w:rFonts w:ascii="Helvetica Neue" w:cs="Helvetica Neue" w:eastAsia="Helvetica Neue" w:hAnsi="Helvetica Neue"/>
          <w:b w:val="0"/>
          <w:i w:val="0"/>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 in Gradient Descent controls the size of steps the algorithm takes toward minimizing the cost function. Choosing an appropriate learning rate is crucial, as an improper value can lead to inefficient training or failure to converge.</w:t>
      </w:r>
    </w:p>
    <w:p w:rsidR="00000000" w:rsidDel="00000000" w:rsidP="00000000" w:rsidRDefault="00000000" w:rsidRPr="00000000" w14:paraId="0000002F">
      <w:pPr>
        <w:spacing w:after="0" w:before="108" w:line="520" w:lineRule="auto"/>
        <w:ind w:right="1728"/>
        <w:rPr>
          <w:rFonts w:ascii="Helvetica Neue" w:cs="Helvetica Neue" w:eastAsia="Helvetica Neue" w:hAnsi="Helvetica Neue"/>
          <w:b w:val="0"/>
          <w:i w:val="0"/>
          <w:color w:val="1f1f1f"/>
          <w:sz w:val="24"/>
          <w:szCs w:val="24"/>
        </w:rPr>
      </w:pPr>
      <w:r w:rsidDel="00000000" w:rsidR="00000000" w:rsidRPr="00000000">
        <w:rPr>
          <w:rtl w:val="0"/>
        </w:rPr>
      </w:r>
    </w:p>
    <w:p w:rsidR="00000000" w:rsidDel="00000000" w:rsidP="00000000" w:rsidRDefault="00000000" w:rsidRPr="00000000" w14:paraId="00000030">
      <w:pPr>
        <w:spacing w:after="0" w:before="108" w:line="520" w:lineRule="auto"/>
        <w:ind w:right="1728"/>
        <w:rPr>
          <w:rFonts w:ascii="Helvetica Neue" w:cs="Helvetica Neue" w:eastAsia="Helvetica Neue" w:hAnsi="Helvetica Neue"/>
          <w:b w:val="1"/>
          <w:i w:val="0"/>
          <w:color w:val="1f1f1f"/>
          <w:sz w:val="24"/>
          <w:szCs w:val="24"/>
        </w:rPr>
      </w:pPr>
      <w:r w:rsidDel="00000000" w:rsidR="00000000" w:rsidRPr="00000000">
        <w:rPr>
          <w:rFonts w:ascii="Helvetica Neue" w:cs="Helvetica Neue" w:eastAsia="Helvetica Neue" w:hAnsi="Helvetica Neue"/>
          <w:b w:val="1"/>
          <w:i w:val="0"/>
          <w:color w:val="1f1f1f"/>
          <w:sz w:val="24"/>
          <w:szCs w:val="24"/>
          <w:rtl w:val="0"/>
        </w:rPr>
        <w:t xml:space="preserve">Effects of a Learning Rate That’s Too Small</w:t>
      </w:r>
    </w:p>
    <w:p w:rsidR="00000000" w:rsidDel="00000000" w:rsidP="00000000" w:rsidRDefault="00000000" w:rsidRPr="00000000" w14:paraId="00000031">
      <w:pPr>
        <w:spacing w:after="0" w:before="108" w:line="520" w:lineRule="auto"/>
        <w:ind w:right="-705"/>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1"/>
          <w:i w:val="0"/>
          <w:color w:val="1f1f1f"/>
          <w:sz w:val="24"/>
          <w:szCs w:val="24"/>
          <w:rtl w:val="0"/>
        </w:rPr>
        <w:t xml:space="preserve">Slow convergence</w:t>
      </w:r>
      <w:r w:rsidDel="00000000" w:rsidR="00000000" w:rsidRPr="00000000">
        <w:rPr>
          <w:rFonts w:ascii="Helvetica Neue" w:cs="Helvetica Neue" w:eastAsia="Helvetica Neue" w:hAnsi="Helvetica Neue"/>
          <w:b w:val="0"/>
          <w:i w:val="0"/>
          <w:color w:val="1f1f1f"/>
          <w:sz w:val="24"/>
          <w:szCs w:val="24"/>
          <w:rtl w:val="0"/>
        </w:rPr>
        <w:t xml:space="preserve"> – The model takes very tiny steps toward the optimal solution, requiring a large number of iterations.</w:t>
      </w:r>
      <w:r w:rsidDel="00000000" w:rsidR="00000000" w:rsidRPr="00000000">
        <w:rPr>
          <w:rtl w:val="0"/>
        </w:rPr>
      </w:r>
    </w:p>
    <w:p w:rsidR="00000000" w:rsidDel="00000000" w:rsidP="00000000" w:rsidRDefault="00000000" w:rsidRPr="00000000" w14:paraId="00000032">
      <w:pPr>
        <w:keepLines w:val="1"/>
        <w:spacing w:after="0" w:before="108" w:line="520" w:lineRule="auto"/>
        <w:ind w:right="1728"/>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1"/>
          <w:i w:val="0"/>
          <w:color w:val="1f1f1f"/>
          <w:sz w:val="24"/>
          <w:szCs w:val="24"/>
          <w:rtl w:val="0"/>
        </w:rPr>
        <w:t xml:space="preserve">Risk of getting stuck</w:t>
      </w:r>
      <w:r w:rsidDel="00000000" w:rsidR="00000000" w:rsidRPr="00000000">
        <w:rPr>
          <w:rFonts w:ascii="Helvetica Neue" w:cs="Helvetica Neue" w:eastAsia="Helvetica Neue" w:hAnsi="Helvetica Neue"/>
          <w:b w:val="0"/>
          <w:i w:val="0"/>
          <w:color w:val="1f1f1f"/>
          <w:sz w:val="24"/>
          <w:szCs w:val="24"/>
          <w:rtl w:val="0"/>
        </w:rPr>
        <w:t xml:space="preserve"> – The algorithm might stop improving if it reaches a local</w:t>
      </w:r>
      <w:r w:rsidDel="00000000" w:rsidR="00000000" w:rsidRPr="00000000">
        <w:rPr>
          <w:rFonts w:ascii="Helvetica Neue" w:cs="Helvetica Neue" w:eastAsia="Helvetica Neue" w:hAnsi="Helvetica Neue"/>
          <w:color w:val="1f1f1f"/>
          <w:sz w:val="24"/>
          <w:szCs w:val="24"/>
          <w:rtl w:val="0"/>
        </w:rPr>
        <w:t xml:space="preserve"> </w:t>
      </w:r>
      <w:r w:rsidDel="00000000" w:rsidR="00000000" w:rsidRPr="00000000">
        <w:rPr>
          <w:rFonts w:ascii="Helvetica Neue" w:cs="Helvetica Neue" w:eastAsia="Helvetica Neue" w:hAnsi="Helvetica Neue"/>
          <w:b w:val="0"/>
          <w:i w:val="0"/>
          <w:color w:val="1f1f1f"/>
          <w:sz w:val="24"/>
          <w:szCs w:val="24"/>
          <w:rtl w:val="0"/>
        </w:rPr>
        <w:t xml:space="preserve">minimum too slowly.</w:t>
      </w:r>
      <w:r w:rsidDel="00000000" w:rsidR="00000000" w:rsidRPr="00000000">
        <w:rPr>
          <w:rtl w:val="0"/>
        </w:rPr>
      </w:r>
    </w:p>
    <w:p w:rsidR="00000000" w:rsidDel="00000000" w:rsidP="00000000" w:rsidRDefault="00000000" w:rsidRPr="00000000" w14:paraId="00000033">
      <w:pPr>
        <w:keepLines w:val="1"/>
        <w:spacing w:after="0" w:before="108" w:line="520" w:lineRule="auto"/>
        <w:ind w:right="-645"/>
        <w:rPr>
          <w:rFonts w:ascii="Helvetica Neue" w:cs="Helvetica Neue" w:eastAsia="Helvetica Neue" w:hAnsi="Helvetica Neue"/>
          <w:b w:val="0"/>
          <w:i w:val="0"/>
          <w:color w:val="1f1f1f"/>
          <w:sz w:val="24"/>
          <w:szCs w:val="24"/>
        </w:rPr>
      </w:pPr>
      <w:r w:rsidDel="00000000" w:rsidR="00000000" w:rsidRPr="00000000">
        <w:rPr>
          <w:rFonts w:ascii="Helvetica Neue" w:cs="Helvetica Neue" w:eastAsia="Helvetica Neue" w:hAnsi="Helvetica Neue"/>
          <w:b w:val="1"/>
          <w:i w:val="0"/>
          <w:color w:val="1f1f1f"/>
          <w:sz w:val="24"/>
          <w:szCs w:val="24"/>
          <w:rtl w:val="0"/>
        </w:rPr>
        <w:t xml:space="preserve">Computational inefficiency</w:t>
      </w:r>
      <w:r w:rsidDel="00000000" w:rsidR="00000000" w:rsidRPr="00000000">
        <w:rPr>
          <w:rFonts w:ascii="Helvetica Neue" w:cs="Helvetica Neue" w:eastAsia="Helvetica Neue" w:hAnsi="Helvetica Neue"/>
          <w:b w:val="0"/>
          <w:i w:val="0"/>
          <w:color w:val="1f1f1f"/>
          <w:sz w:val="24"/>
          <w:szCs w:val="24"/>
          <w:rtl w:val="0"/>
        </w:rPr>
        <w:t xml:space="preserve"> – Training takes longer, which can be costly for</w:t>
      </w:r>
      <w:r w:rsidDel="00000000" w:rsidR="00000000" w:rsidRPr="00000000">
        <w:rPr>
          <w:rFonts w:ascii="Helvetica Neue" w:cs="Helvetica Neue" w:eastAsia="Helvetica Neue" w:hAnsi="Helvetica Neue"/>
          <w:color w:val="1f1f1f"/>
          <w:sz w:val="24"/>
          <w:szCs w:val="24"/>
          <w:rtl w:val="0"/>
        </w:rPr>
        <w:t xml:space="preserve"> </w:t>
      </w:r>
      <w:r w:rsidDel="00000000" w:rsidR="00000000" w:rsidRPr="00000000">
        <w:rPr>
          <w:rFonts w:ascii="Helvetica Neue" w:cs="Helvetica Neue" w:eastAsia="Helvetica Neue" w:hAnsi="Helvetica Neue"/>
          <w:b w:val="0"/>
          <w:i w:val="0"/>
          <w:color w:val="1f1f1f"/>
          <w:sz w:val="24"/>
          <w:szCs w:val="24"/>
          <w:rtl w:val="0"/>
        </w:rPr>
        <w:t xml:space="preserve">complex models.</w:t>
      </w:r>
    </w:p>
    <w:p w:rsidR="00000000" w:rsidDel="00000000" w:rsidP="00000000" w:rsidRDefault="00000000" w:rsidRPr="00000000" w14:paraId="00000034">
      <w:pPr>
        <w:spacing w:after="0" w:before="108" w:line="520" w:lineRule="auto"/>
        <w:ind w:right="1728"/>
        <w:rPr>
          <w:rFonts w:ascii="Helvetica Neue" w:cs="Helvetica Neue" w:eastAsia="Helvetica Neue" w:hAnsi="Helvetica Neue"/>
          <w:b w:val="1"/>
          <w:i w:val="0"/>
          <w:color w:val="1f1f1f"/>
          <w:sz w:val="24"/>
          <w:szCs w:val="24"/>
        </w:rPr>
      </w:pPr>
      <w:r w:rsidDel="00000000" w:rsidR="00000000" w:rsidRPr="00000000">
        <w:rPr>
          <w:rFonts w:ascii="Helvetica Neue" w:cs="Helvetica Neue" w:eastAsia="Helvetica Neue" w:hAnsi="Helvetica Neue"/>
          <w:b w:val="1"/>
          <w:i w:val="0"/>
          <w:color w:val="1f1f1f"/>
          <w:sz w:val="24"/>
          <w:szCs w:val="24"/>
          <w:rtl w:val="0"/>
        </w:rPr>
        <w:t xml:space="preserve">Effects of a Learning Rate That’s Too Large</w:t>
      </w:r>
    </w:p>
    <w:p w:rsidR="00000000" w:rsidDel="00000000" w:rsidP="00000000" w:rsidRDefault="00000000" w:rsidRPr="00000000" w14:paraId="00000035">
      <w:pPr>
        <w:spacing w:after="0" w:before="108" w:line="520" w:lineRule="auto"/>
        <w:ind w:right="-705"/>
        <w:rPr>
          <w:rFonts w:ascii="Helvetica Neue" w:cs="Helvetica Neue" w:eastAsia="Helvetica Neue" w:hAnsi="Helvetica Neue"/>
          <w:b w:val="0"/>
          <w:i w:val="0"/>
          <w:color w:val="1f1f1f"/>
          <w:sz w:val="24"/>
          <w:szCs w:val="24"/>
        </w:rPr>
      </w:pPr>
      <w:r w:rsidDel="00000000" w:rsidR="00000000" w:rsidRPr="00000000">
        <w:rPr>
          <w:rFonts w:ascii="Helvetica Neue" w:cs="Helvetica Neue" w:eastAsia="Helvetica Neue" w:hAnsi="Helvetica Neue"/>
          <w:b w:val="1"/>
          <w:i w:val="0"/>
          <w:color w:val="1f1f1f"/>
          <w:sz w:val="24"/>
          <w:szCs w:val="24"/>
          <w:rtl w:val="0"/>
        </w:rPr>
        <w:t xml:space="preserve">Overshooting</w:t>
      </w:r>
      <w:r w:rsidDel="00000000" w:rsidR="00000000" w:rsidRPr="00000000">
        <w:rPr>
          <w:rFonts w:ascii="Helvetica Neue" w:cs="Helvetica Neue" w:eastAsia="Helvetica Neue" w:hAnsi="Helvetica Neue"/>
          <w:b w:val="0"/>
          <w:i w:val="0"/>
          <w:color w:val="1f1f1f"/>
          <w:sz w:val="24"/>
          <w:szCs w:val="24"/>
          <w:rtl w:val="0"/>
        </w:rPr>
        <w:t xml:space="preserve"> – Instead of moving toward the minimum, the algorithm jumps</w:t>
      </w:r>
      <w:r w:rsidDel="00000000" w:rsidR="00000000" w:rsidRPr="00000000">
        <w:rPr>
          <w:rFonts w:ascii="Helvetica Neue" w:cs="Helvetica Neue" w:eastAsia="Helvetica Neue" w:hAnsi="Helvetica Neue"/>
          <w:color w:val="1f1f1f"/>
          <w:sz w:val="24"/>
          <w:szCs w:val="24"/>
          <w:rtl w:val="0"/>
        </w:rPr>
        <w:t xml:space="preserve"> </w:t>
      </w:r>
      <w:r w:rsidDel="00000000" w:rsidR="00000000" w:rsidRPr="00000000">
        <w:rPr>
          <w:rFonts w:ascii="Helvetica Neue" w:cs="Helvetica Neue" w:eastAsia="Helvetica Neue" w:hAnsi="Helvetica Neue"/>
          <w:b w:val="0"/>
          <w:i w:val="0"/>
          <w:color w:val="1f1f1f"/>
          <w:sz w:val="24"/>
          <w:szCs w:val="24"/>
          <w:rtl w:val="0"/>
        </w:rPr>
        <w:t xml:space="preserve">over it repeatedly.</w:t>
      </w:r>
    </w:p>
    <w:p w:rsidR="00000000" w:rsidDel="00000000" w:rsidP="00000000" w:rsidRDefault="00000000" w:rsidRPr="00000000" w14:paraId="00000036">
      <w:pPr>
        <w:spacing w:after="0" w:before="108" w:line="520" w:lineRule="auto"/>
        <w:ind w:right="-705"/>
        <w:rPr>
          <w:rFonts w:ascii="Helvetica Neue" w:cs="Helvetica Neue" w:eastAsia="Helvetica Neue" w:hAnsi="Helvetica Neue"/>
          <w:b w:val="0"/>
          <w:i w:val="0"/>
          <w:color w:val="1f1f1f"/>
          <w:sz w:val="24"/>
          <w:szCs w:val="24"/>
        </w:rPr>
      </w:pPr>
      <w:r w:rsidDel="00000000" w:rsidR="00000000" w:rsidRPr="00000000">
        <w:rPr>
          <w:rFonts w:ascii="Helvetica Neue" w:cs="Helvetica Neue" w:eastAsia="Helvetica Neue" w:hAnsi="Helvetica Neue"/>
          <w:b w:val="1"/>
          <w:i w:val="0"/>
          <w:color w:val="1f1f1f"/>
          <w:sz w:val="24"/>
          <w:szCs w:val="24"/>
          <w:rtl w:val="0"/>
        </w:rPr>
        <w:t xml:space="preserve">Divergence</w:t>
      </w:r>
      <w:r w:rsidDel="00000000" w:rsidR="00000000" w:rsidRPr="00000000">
        <w:rPr>
          <w:rFonts w:ascii="Helvetica Neue" w:cs="Helvetica Neue" w:eastAsia="Helvetica Neue" w:hAnsi="Helvetica Neue"/>
          <w:b w:val="0"/>
          <w:i w:val="0"/>
          <w:color w:val="1f1f1f"/>
          <w:sz w:val="24"/>
          <w:szCs w:val="24"/>
          <w:rtl w:val="0"/>
        </w:rPr>
        <w:t xml:space="preserve"> – The cost function may actually increase instead of decrease, preventing convergence.</w:t>
      </w:r>
    </w:p>
    <w:p w:rsidR="00000000" w:rsidDel="00000000" w:rsidP="00000000" w:rsidRDefault="00000000" w:rsidRPr="00000000" w14:paraId="00000037">
      <w:pPr>
        <w:spacing w:after="0" w:before="108" w:line="520" w:lineRule="auto"/>
        <w:ind w:right="-705"/>
        <w:rPr>
          <w:rFonts w:ascii="Helvetica Neue" w:cs="Helvetica Neue" w:eastAsia="Helvetica Neue" w:hAnsi="Helvetica Neue"/>
          <w:b w:val="0"/>
          <w:i w:val="0"/>
          <w:color w:val="1f1f1f"/>
          <w:sz w:val="24"/>
          <w:szCs w:val="24"/>
        </w:rPr>
      </w:pPr>
      <w:r w:rsidDel="00000000" w:rsidR="00000000" w:rsidRPr="00000000">
        <w:rPr>
          <w:rFonts w:ascii="Helvetica Neue" w:cs="Helvetica Neue" w:eastAsia="Helvetica Neue" w:hAnsi="Helvetica Neue"/>
          <w:b w:val="1"/>
          <w:i w:val="0"/>
          <w:color w:val="1f1f1f"/>
          <w:sz w:val="24"/>
          <w:szCs w:val="24"/>
          <w:rtl w:val="0"/>
        </w:rPr>
        <w:t xml:space="preserve">Unstable training</w:t>
      </w:r>
      <w:r w:rsidDel="00000000" w:rsidR="00000000" w:rsidRPr="00000000">
        <w:rPr>
          <w:rFonts w:ascii="Helvetica Neue" w:cs="Helvetica Neue" w:eastAsia="Helvetica Neue" w:hAnsi="Helvetica Neue"/>
          <w:b w:val="0"/>
          <w:i w:val="0"/>
          <w:color w:val="1f1f1f"/>
          <w:sz w:val="24"/>
          <w:szCs w:val="24"/>
          <w:rtl w:val="0"/>
        </w:rPr>
        <w:t xml:space="preserve"> – The model oscillates wildly between values and fails to settle on an optimal solution.</w:t>
      </w:r>
    </w:p>
    <w:p w:rsidR="00000000" w:rsidDel="00000000" w:rsidP="00000000" w:rsidRDefault="00000000" w:rsidRPr="00000000" w14:paraId="00000038">
      <w:pPr>
        <w:widowControl w:val="1"/>
        <w:spacing w:after="0" w:before="204" w:line="240" w:lineRule="auto"/>
        <w:ind w:left="0" w:right="0" w:firstLine="0"/>
        <w:jc w:val="center"/>
        <w:rPr/>
      </w:pPr>
      <w:r w:rsidDel="00000000" w:rsidR="00000000" w:rsidRPr="00000000">
        <w:rPr/>
        <w:drawing>
          <wp:inline distB="0" distT="0" distL="114300" distR="114300">
            <wp:extent cx="6489700" cy="25400"/>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897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1"/>
        <w:spacing w:after="0" w:before="256" w:line="336" w:lineRule="auto"/>
        <w:ind w:left="0" w:right="0" w:firstLine="0"/>
        <w:jc w:val="left"/>
        <w:rPr/>
      </w:pPr>
      <w:r w:rsidDel="00000000" w:rsidR="00000000" w:rsidRPr="00000000">
        <w:rPr>
          <w:rFonts w:ascii="Helvetica Neue" w:cs="Helvetica Neue" w:eastAsia="Helvetica Neue" w:hAnsi="Helvetica Neue"/>
          <w:b w:val="0"/>
          <w:i w:val="0"/>
          <w:color w:val="1f1f1f"/>
          <w:sz w:val="34"/>
          <w:szCs w:val="34"/>
          <w:rtl w:val="0"/>
        </w:rPr>
        <w:t xml:space="preserve">Section 3: Bias &amp; Variance</w:t>
      </w:r>
      <w:r w:rsidDel="00000000" w:rsidR="00000000" w:rsidRPr="00000000">
        <w:rPr>
          <w:rtl w:val="0"/>
        </w:rPr>
      </w:r>
    </w:p>
    <w:p w:rsidR="00000000" w:rsidDel="00000000" w:rsidP="00000000" w:rsidRDefault="00000000" w:rsidRPr="00000000" w14:paraId="0000003A">
      <w:pPr>
        <w:widowControl w:val="1"/>
        <w:spacing w:after="0" w:before="182" w:line="518" w:lineRule="auto"/>
        <w:ind w:left="0" w:right="-705" w:firstLine="0"/>
        <w:jc w:val="left"/>
        <w:rPr>
          <w:rFonts w:ascii="Helvetica Neue" w:cs="Helvetica Neue" w:eastAsia="Helvetica Neue" w:hAnsi="Helvetica Neue"/>
          <w:b w:val="0"/>
          <w:i w:val="0"/>
          <w:color w:val="1f1f1f"/>
          <w:sz w:val="30"/>
          <w:szCs w:val="30"/>
        </w:rPr>
      </w:pPr>
      <w:r w:rsidDel="00000000" w:rsidR="00000000" w:rsidRPr="00000000">
        <w:rPr>
          <w:rFonts w:ascii="Helvetica Neue" w:cs="Helvetica Neue" w:eastAsia="Helvetica Neue" w:hAnsi="Helvetica Neue"/>
          <w:b w:val="0"/>
          <w:i w:val="0"/>
          <w:color w:val="1f1f1f"/>
          <w:sz w:val="30"/>
          <w:szCs w:val="30"/>
          <w:rtl w:val="0"/>
        </w:rPr>
        <w:t xml:space="preserve">Q11. Define Bias and Variance in the context of machine learning models. </w:t>
      </w:r>
    </w:p>
    <w:p w:rsidR="00000000" w:rsidDel="00000000" w:rsidP="00000000" w:rsidRDefault="00000000" w:rsidRPr="00000000" w14:paraId="0000003B">
      <w:pPr>
        <w:widowControl w:val="1"/>
        <w:spacing w:after="0" w:before="182" w:line="518" w:lineRule="auto"/>
        <w:ind w:left="0" w:right="-705" w:firstLine="0"/>
        <w:jc w:val="left"/>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Answer: B</w:t>
      </w:r>
      <w:r w:rsidDel="00000000" w:rsidR="00000000" w:rsidRPr="00000000">
        <w:rPr>
          <w:rFonts w:ascii="Helvetica Neue" w:cs="Helvetica Neue" w:eastAsia="Helvetica Neue" w:hAnsi="Helvetica Neue"/>
          <w:color w:val="1f1f1f"/>
          <w:sz w:val="24"/>
          <w:szCs w:val="24"/>
          <w:rtl w:val="0"/>
        </w:rPr>
        <w:t xml:space="preserve">ias and variance are key concepts in machine learning that help explain how well a model generalizes to new data. They represent two types of errors that can occur when training a model:</w:t>
      </w:r>
    </w:p>
    <w:p w:rsidR="00000000" w:rsidDel="00000000" w:rsidP="00000000" w:rsidRDefault="00000000" w:rsidRPr="00000000" w14:paraId="0000003C">
      <w:pPr>
        <w:pStyle w:val="Heading3"/>
        <w:keepNext w:val="0"/>
        <w:keepLines w:val="0"/>
        <w:spacing w:after="80" w:before="280" w:line="518" w:lineRule="auto"/>
        <w:ind w:right="-705"/>
        <w:rPr>
          <w:rFonts w:ascii="Helvetica Neue" w:cs="Helvetica Neue" w:eastAsia="Helvetica Neue" w:hAnsi="Helvetica Neue"/>
          <w:color w:val="1f1f1f"/>
          <w:sz w:val="26"/>
          <w:szCs w:val="26"/>
        </w:rPr>
      </w:pPr>
      <w:bookmarkStart w:colFirst="0" w:colLast="0" w:name="_heading=h.qpz4jlqy1uh5" w:id="0"/>
      <w:bookmarkEnd w:id="0"/>
      <w:r w:rsidDel="00000000" w:rsidR="00000000" w:rsidRPr="00000000">
        <w:rPr>
          <w:rFonts w:ascii="Helvetica Neue" w:cs="Helvetica Neue" w:eastAsia="Helvetica Neue" w:hAnsi="Helvetica Neue"/>
          <w:color w:val="1f1f1f"/>
          <w:sz w:val="26"/>
          <w:szCs w:val="26"/>
          <w:rtl w:val="0"/>
        </w:rPr>
        <w:t xml:space="preserve">Bias</w:t>
      </w:r>
    </w:p>
    <w:p w:rsidR="00000000" w:rsidDel="00000000" w:rsidP="00000000" w:rsidRDefault="00000000" w:rsidRPr="00000000" w14:paraId="0000003D">
      <w:pPr>
        <w:numPr>
          <w:ilvl w:val="0"/>
          <w:numId w:val="6"/>
        </w:numPr>
        <w:spacing w:after="0" w:afterAutospacing="0" w:before="240" w:line="518"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Refers to the error introduced by assumptions made in the learning algorithm.</w:t>
      </w:r>
    </w:p>
    <w:p w:rsidR="00000000" w:rsidDel="00000000" w:rsidP="00000000" w:rsidRDefault="00000000" w:rsidRPr="00000000" w14:paraId="0000003E">
      <w:pPr>
        <w:numPr>
          <w:ilvl w:val="0"/>
          <w:numId w:val="6"/>
        </w:numPr>
        <w:spacing w:after="0" w:afterAutospacing="0" w:before="0" w:beforeAutospacing="0" w:line="518"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High bias means the model is </w:t>
      </w:r>
      <w:r w:rsidDel="00000000" w:rsidR="00000000" w:rsidRPr="00000000">
        <w:rPr>
          <w:rFonts w:ascii="Helvetica Neue" w:cs="Helvetica Neue" w:eastAsia="Helvetica Neue" w:hAnsi="Helvetica Neue"/>
          <w:b w:val="1"/>
          <w:color w:val="1f1f1f"/>
          <w:sz w:val="24"/>
          <w:szCs w:val="24"/>
          <w:rtl w:val="0"/>
        </w:rPr>
        <w:t xml:space="preserve">too simplistic</w:t>
      </w:r>
      <w:r w:rsidDel="00000000" w:rsidR="00000000" w:rsidRPr="00000000">
        <w:rPr>
          <w:rFonts w:ascii="Helvetica Neue" w:cs="Helvetica Neue" w:eastAsia="Helvetica Neue" w:hAnsi="Helvetica Neue"/>
          <w:color w:val="1f1f1f"/>
          <w:sz w:val="24"/>
          <w:szCs w:val="24"/>
          <w:rtl w:val="0"/>
        </w:rPr>
        <w:t xml:space="preserve">, ignoring underlying patterns in the data (leading to </w:t>
      </w:r>
      <w:r w:rsidDel="00000000" w:rsidR="00000000" w:rsidRPr="00000000">
        <w:rPr>
          <w:rFonts w:ascii="Helvetica Neue" w:cs="Helvetica Neue" w:eastAsia="Helvetica Neue" w:hAnsi="Helvetica Neue"/>
          <w:b w:val="1"/>
          <w:color w:val="1f1f1f"/>
          <w:sz w:val="24"/>
          <w:szCs w:val="24"/>
          <w:rtl w:val="0"/>
        </w:rPr>
        <w:t xml:space="preserve">underfitting</w:t>
      </w:r>
      <w:r w:rsidDel="00000000" w:rsidR="00000000" w:rsidRPr="00000000">
        <w:rPr>
          <w:rFonts w:ascii="Helvetica Neue" w:cs="Helvetica Neue" w:eastAsia="Helvetica Neue" w:hAnsi="Helvetica Neue"/>
          <w:color w:val="1f1f1f"/>
          <w:sz w:val="24"/>
          <w:szCs w:val="24"/>
          <w:rtl w:val="0"/>
        </w:rPr>
        <w:t xml:space="preserve">).</w:t>
      </w:r>
    </w:p>
    <w:p w:rsidR="00000000" w:rsidDel="00000000" w:rsidP="00000000" w:rsidRDefault="00000000" w:rsidRPr="00000000" w14:paraId="0000003F">
      <w:pPr>
        <w:numPr>
          <w:ilvl w:val="0"/>
          <w:numId w:val="6"/>
        </w:numPr>
        <w:spacing w:after="240" w:before="0" w:beforeAutospacing="0" w:line="518"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Example: A linear model trying to fit highly non-linear data will have high bias.</w:t>
      </w:r>
    </w:p>
    <w:p w:rsidR="00000000" w:rsidDel="00000000" w:rsidP="00000000" w:rsidRDefault="00000000" w:rsidRPr="00000000" w14:paraId="00000040">
      <w:pPr>
        <w:pStyle w:val="Heading3"/>
        <w:keepNext w:val="0"/>
        <w:keepLines w:val="0"/>
        <w:spacing w:after="80" w:before="280" w:line="518" w:lineRule="auto"/>
        <w:ind w:right="-705"/>
        <w:rPr>
          <w:rFonts w:ascii="Helvetica Neue" w:cs="Helvetica Neue" w:eastAsia="Helvetica Neue" w:hAnsi="Helvetica Neue"/>
          <w:color w:val="1f1f1f"/>
          <w:sz w:val="26"/>
          <w:szCs w:val="26"/>
        </w:rPr>
      </w:pPr>
      <w:bookmarkStart w:colFirst="0" w:colLast="0" w:name="_heading=h.hz5b3o1xkia" w:id="1"/>
      <w:bookmarkEnd w:id="1"/>
      <w:r w:rsidDel="00000000" w:rsidR="00000000" w:rsidRPr="00000000">
        <w:rPr>
          <w:rFonts w:ascii="Helvetica Neue" w:cs="Helvetica Neue" w:eastAsia="Helvetica Neue" w:hAnsi="Helvetica Neue"/>
          <w:color w:val="1f1f1f"/>
          <w:sz w:val="26"/>
          <w:szCs w:val="26"/>
          <w:rtl w:val="0"/>
        </w:rPr>
        <w:t xml:space="preserve">Variance</w:t>
      </w:r>
    </w:p>
    <w:p w:rsidR="00000000" w:rsidDel="00000000" w:rsidP="00000000" w:rsidRDefault="00000000" w:rsidRPr="00000000" w14:paraId="00000041">
      <w:pPr>
        <w:numPr>
          <w:ilvl w:val="0"/>
          <w:numId w:val="5"/>
        </w:numPr>
        <w:spacing w:after="0" w:afterAutospacing="0" w:before="240" w:line="518"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Measures how much the model's predictions fluctuate for different training datasets.</w:t>
      </w:r>
    </w:p>
    <w:p w:rsidR="00000000" w:rsidDel="00000000" w:rsidP="00000000" w:rsidRDefault="00000000" w:rsidRPr="00000000" w14:paraId="00000042">
      <w:pPr>
        <w:numPr>
          <w:ilvl w:val="0"/>
          <w:numId w:val="5"/>
        </w:numPr>
        <w:spacing w:after="0" w:afterAutospacing="0" w:before="0" w:beforeAutospacing="0" w:line="518"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High variance means the model is </w:t>
      </w:r>
      <w:r w:rsidDel="00000000" w:rsidR="00000000" w:rsidRPr="00000000">
        <w:rPr>
          <w:rFonts w:ascii="Helvetica Neue" w:cs="Helvetica Neue" w:eastAsia="Helvetica Neue" w:hAnsi="Helvetica Neue"/>
          <w:b w:val="1"/>
          <w:color w:val="1f1f1f"/>
          <w:sz w:val="24"/>
          <w:szCs w:val="24"/>
          <w:rtl w:val="0"/>
        </w:rPr>
        <w:t xml:space="preserve">too complex</w:t>
      </w:r>
      <w:r w:rsidDel="00000000" w:rsidR="00000000" w:rsidRPr="00000000">
        <w:rPr>
          <w:rFonts w:ascii="Helvetica Neue" w:cs="Helvetica Neue" w:eastAsia="Helvetica Neue" w:hAnsi="Helvetica Neue"/>
          <w:color w:val="1f1f1f"/>
          <w:sz w:val="24"/>
          <w:szCs w:val="24"/>
          <w:rtl w:val="0"/>
        </w:rPr>
        <w:t xml:space="preserve">, capturing noise instead of general patterns (leading to </w:t>
      </w:r>
      <w:r w:rsidDel="00000000" w:rsidR="00000000" w:rsidRPr="00000000">
        <w:rPr>
          <w:rFonts w:ascii="Helvetica Neue" w:cs="Helvetica Neue" w:eastAsia="Helvetica Neue" w:hAnsi="Helvetica Neue"/>
          <w:b w:val="1"/>
          <w:color w:val="1f1f1f"/>
          <w:sz w:val="24"/>
          <w:szCs w:val="24"/>
          <w:rtl w:val="0"/>
        </w:rPr>
        <w:t xml:space="preserve">overfitting</w:t>
      </w:r>
      <w:r w:rsidDel="00000000" w:rsidR="00000000" w:rsidRPr="00000000">
        <w:rPr>
          <w:rFonts w:ascii="Helvetica Neue" w:cs="Helvetica Neue" w:eastAsia="Helvetica Neue" w:hAnsi="Helvetica Neue"/>
          <w:color w:val="1f1f1f"/>
          <w:sz w:val="24"/>
          <w:szCs w:val="24"/>
          <w:rtl w:val="0"/>
        </w:rPr>
        <w:t xml:space="preserve">).</w:t>
      </w:r>
    </w:p>
    <w:p w:rsidR="00000000" w:rsidDel="00000000" w:rsidP="00000000" w:rsidRDefault="00000000" w:rsidRPr="00000000" w14:paraId="00000043">
      <w:pPr>
        <w:numPr>
          <w:ilvl w:val="0"/>
          <w:numId w:val="5"/>
        </w:numPr>
        <w:spacing w:after="240" w:before="0" w:beforeAutospacing="0" w:line="518" w:lineRule="auto"/>
        <w:ind w:left="720" w:hanging="360"/>
        <w:rPr>
          <w:rFonts w:ascii="Helvetica Neue" w:cs="Helvetica Neue" w:eastAsia="Helvetica Neue" w:hAnsi="Helvetica Neue"/>
          <w:color w:val="1f1f1f"/>
          <w:sz w:val="24"/>
          <w:szCs w:val="24"/>
          <w:u w:val="none"/>
        </w:rPr>
      </w:pPr>
      <w:r w:rsidDel="00000000" w:rsidR="00000000" w:rsidRPr="00000000">
        <w:rPr>
          <w:rFonts w:ascii="Helvetica Neue" w:cs="Helvetica Neue" w:eastAsia="Helvetica Neue" w:hAnsi="Helvetica Neue"/>
          <w:color w:val="1f1f1f"/>
          <w:sz w:val="24"/>
          <w:szCs w:val="24"/>
          <w:rtl w:val="0"/>
        </w:rPr>
        <w:t xml:space="preserve">Example: A deep neural network memorizing training data instead of learning true relationships will have high variance.</w:t>
      </w:r>
    </w:p>
    <w:p w:rsidR="00000000" w:rsidDel="00000000" w:rsidP="00000000" w:rsidRDefault="00000000" w:rsidRPr="00000000" w14:paraId="00000044">
      <w:pPr>
        <w:widowControl w:val="1"/>
        <w:spacing w:after="0" w:before="182" w:line="518" w:lineRule="auto"/>
        <w:ind w:left="0" w:right="-705" w:firstLine="0"/>
        <w:jc w:val="left"/>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45">
      <w:pPr>
        <w:widowControl w:val="1"/>
        <w:spacing w:after="0" w:before="332" w:line="294" w:lineRule="auto"/>
        <w:ind w:left="0" w:right="0" w:firstLine="0"/>
        <w:jc w:val="left"/>
        <w:rPr/>
      </w:pPr>
      <w:r w:rsidDel="00000000" w:rsidR="00000000" w:rsidRPr="00000000">
        <w:rPr>
          <w:rFonts w:ascii="Helvetica Neue" w:cs="Helvetica Neue" w:eastAsia="Helvetica Neue" w:hAnsi="Helvetica Neue"/>
          <w:b w:val="0"/>
          <w:i w:val="0"/>
          <w:color w:val="1f1f1f"/>
          <w:sz w:val="30"/>
          <w:szCs w:val="30"/>
          <w:rtl w:val="0"/>
        </w:rPr>
        <w:t xml:space="preserve">Q12. What is the Bias-Variance tradeoff?</w:t>
      </w:r>
      <w:r w:rsidDel="00000000" w:rsidR="00000000" w:rsidRPr="00000000">
        <w:rPr>
          <w:rtl w:val="0"/>
        </w:rPr>
      </w:r>
    </w:p>
    <w:p w:rsidR="00000000" w:rsidDel="00000000" w:rsidP="00000000" w:rsidRDefault="00000000" w:rsidRPr="00000000" w14:paraId="00000046">
      <w:pPr>
        <w:widowControl w:val="1"/>
        <w:spacing w:after="0" w:before="304" w:line="240" w:lineRule="auto"/>
        <w:ind w:left="0" w:right="0" w:firstLine="0"/>
        <w:jc w:val="left"/>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Answer: </w:t>
      </w:r>
      <w:r w:rsidDel="00000000" w:rsidR="00000000" w:rsidRPr="00000000">
        <w:rPr>
          <w:rFonts w:ascii="Helvetica Neue" w:cs="Helvetica Neue" w:eastAsia="Helvetica Neue" w:hAnsi="Helvetica Neue"/>
          <w:color w:val="1f1f1f"/>
          <w:sz w:val="24"/>
          <w:szCs w:val="24"/>
          <w:rtl w:val="0"/>
        </w:rPr>
        <w:t xml:space="preserve">The </w:t>
      </w:r>
      <w:r w:rsidDel="00000000" w:rsidR="00000000" w:rsidRPr="00000000">
        <w:rPr>
          <w:rFonts w:ascii="Helvetica Neue" w:cs="Helvetica Neue" w:eastAsia="Helvetica Neue" w:hAnsi="Helvetica Neue"/>
          <w:b w:val="1"/>
          <w:color w:val="1f1f1f"/>
          <w:sz w:val="24"/>
          <w:szCs w:val="24"/>
          <w:rtl w:val="0"/>
        </w:rPr>
        <w:t xml:space="preserve">Bias-Variance Tradeoff</w:t>
      </w:r>
      <w:r w:rsidDel="00000000" w:rsidR="00000000" w:rsidRPr="00000000">
        <w:rPr>
          <w:rFonts w:ascii="Helvetica Neue" w:cs="Helvetica Neue" w:eastAsia="Helvetica Neue" w:hAnsi="Helvetica Neue"/>
          <w:color w:val="1f1f1f"/>
          <w:sz w:val="24"/>
          <w:szCs w:val="24"/>
          <w:rtl w:val="0"/>
        </w:rPr>
        <w:t xml:space="preserve"> is a fundamental concept in machine learning that describes the balance between two sources of error that affect model performance: </w:t>
      </w:r>
      <w:r w:rsidDel="00000000" w:rsidR="00000000" w:rsidRPr="00000000">
        <w:rPr>
          <w:rFonts w:ascii="Helvetica Neue" w:cs="Helvetica Neue" w:eastAsia="Helvetica Neue" w:hAnsi="Helvetica Neue"/>
          <w:b w:val="1"/>
          <w:color w:val="1f1f1f"/>
          <w:sz w:val="24"/>
          <w:szCs w:val="24"/>
          <w:rtl w:val="0"/>
        </w:rPr>
        <w:t xml:space="preserve">bias</w:t>
      </w:r>
      <w:r w:rsidDel="00000000" w:rsidR="00000000" w:rsidRPr="00000000">
        <w:rPr>
          <w:rFonts w:ascii="Helvetica Neue" w:cs="Helvetica Neue" w:eastAsia="Helvetica Neue" w:hAnsi="Helvetica Neue"/>
          <w:color w:val="1f1f1f"/>
          <w:sz w:val="24"/>
          <w:szCs w:val="24"/>
          <w:rtl w:val="0"/>
        </w:rPr>
        <w:t xml:space="preserve"> and </w:t>
      </w:r>
      <w:r w:rsidDel="00000000" w:rsidR="00000000" w:rsidRPr="00000000">
        <w:rPr>
          <w:rFonts w:ascii="Helvetica Neue" w:cs="Helvetica Neue" w:eastAsia="Helvetica Neue" w:hAnsi="Helvetica Neue"/>
          <w:b w:val="1"/>
          <w:color w:val="1f1f1f"/>
          <w:sz w:val="24"/>
          <w:szCs w:val="24"/>
          <w:rtl w:val="0"/>
        </w:rPr>
        <w:t xml:space="preserve">variance</w:t>
      </w:r>
      <w:r w:rsidDel="00000000" w:rsidR="00000000" w:rsidRPr="00000000">
        <w:rPr>
          <w:rFonts w:ascii="Helvetica Neue" w:cs="Helvetica Neue" w:eastAsia="Helvetica Neue" w:hAnsi="Helvetica Neue"/>
          <w:color w:val="1f1f1f"/>
          <w:sz w:val="24"/>
          <w:szCs w:val="24"/>
          <w:rtl w:val="0"/>
        </w:rPr>
        <w:t xml:space="preserve">.</w:t>
      </w:r>
    </w:p>
    <w:p w:rsidR="00000000" w:rsidDel="00000000" w:rsidP="00000000" w:rsidRDefault="00000000" w:rsidRPr="00000000" w14:paraId="00000047">
      <w:pPr>
        <w:pStyle w:val="Heading3"/>
        <w:keepNext w:val="0"/>
        <w:keepLines w:val="0"/>
        <w:spacing w:after="80" w:before="280" w:line="240" w:lineRule="auto"/>
        <w:rPr>
          <w:rFonts w:ascii="Helvetica Neue" w:cs="Helvetica Neue" w:eastAsia="Helvetica Neue" w:hAnsi="Helvetica Neue"/>
          <w:color w:val="1f1f1f"/>
          <w:sz w:val="26"/>
          <w:szCs w:val="26"/>
        </w:rPr>
      </w:pPr>
      <w:bookmarkStart w:colFirst="0" w:colLast="0" w:name="_heading=h.10ay9xilfzqs" w:id="2"/>
      <w:bookmarkEnd w:id="2"/>
      <w:r w:rsidDel="00000000" w:rsidR="00000000" w:rsidRPr="00000000">
        <w:rPr>
          <w:rFonts w:ascii="Helvetica Neue" w:cs="Helvetica Neue" w:eastAsia="Helvetica Neue" w:hAnsi="Helvetica Neue"/>
          <w:color w:val="1f1f1f"/>
          <w:sz w:val="26"/>
          <w:szCs w:val="26"/>
          <w:rtl w:val="0"/>
        </w:rPr>
        <w:t xml:space="preserve">Understanding the Tradeoff</w:t>
      </w:r>
    </w:p>
    <w:p w:rsidR="00000000" w:rsidDel="00000000" w:rsidP="00000000" w:rsidRDefault="00000000" w:rsidRPr="00000000" w14:paraId="00000048">
      <w:pPr>
        <w:numPr>
          <w:ilvl w:val="0"/>
          <w:numId w:val="9"/>
        </w:numPr>
        <w:spacing w:after="0" w:afterAutospacing="0" w:before="240" w:line="24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1"/>
          <w:color w:val="1f1f1f"/>
          <w:sz w:val="24"/>
          <w:szCs w:val="24"/>
          <w:rtl w:val="0"/>
        </w:rPr>
        <w:t xml:space="preserve">High Bias, Low Variance (Underfitting)</w:t>
      </w:r>
    </w:p>
    <w:p w:rsidR="00000000" w:rsidDel="00000000" w:rsidP="00000000" w:rsidRDefault="00000000" w:rsidRPr="00000000" w14:paraId="00000049">
      <w:pPr>
        <w:numPr>
          <w:ilvl w:val="1"/>
          <w:numId w:val="9"/>
        </w:numPr>
        <w:spacing w:after="0" w:afterAutospacing="0" w:before="0" w:beforeAutospacing="0" w:line="240" w:lineRule="auto"/>
        <w:ind w:left="144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The model makes strong assumptions about the data.</w:t>
      </w:r>
    </w:p>
    <w:p w:rsidR="00000000" w:rsidDel="00000000" w:rsidP="00000000" w:rsidRDefault="00000000" w:rsidRPr="00000000" w14:paraId="0000004A">
      <w:pPr>
        <w:numPr>
          <w:ilvl w:val="1"/>
          <w:numId w:val="9"/>
        </w:numPr>
        <w:spacing w:after="0" w:afterAutospacing="0" w:before="0" w:beforeAutospacing="0" w:line="240" w:lineRule="auto"/>
        <w:ind w:left="144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It oversimplifies patterns, leading to poor accuracy.</w:t>
      </w:r>
    </w:p>
    <w:p w:rsidR="00000000" w:rsidDel="00000000" w:rsidP="00000000" w:rsidRDefault="00000000" w:rsidRPr="00000000" w14:paraId="0000004B">
      <w:pPr>
        <w:numPr>
          <w:ilvl w:val="1"/>
          <w:numId w:val="9"/>
        </w:numPr>
        <w:spacing w:after="0" w:afterAutospacing="0" w:before="0" w:beforeAutospacing="0" w:line="240" w:lineRule="auto"/>
        <w:ind w:left="144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Example: A linear model used for complex, non-linear data.</w:t>
      </w:r>
    </w:p>
    <w:p w:rsidR="00000000" w:rsidDel="00000000" w:rsidP="00000000" w:rsidRDefault="00000000" w:rsidRPr="00000000" w14:paraId="0000004C">
      <w:pPr>
        <w:numPr>
          <w:ilvl w:val="0"/>
          <w:numId w:val="9"/>
        </w:numPr>
        <w:spacing w:after="0" w:afterAutospacing="0" w:before="0" w:beforeAutospacing="0" w:line="24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1"/>
          <w:color w:val="1f1f1f"/>
          <w:sz w:val="24"/>
          <w:szCs w:val="24"/>
          <w:rtl w:val="0"/>
        </w:rPr>
        <w:t xml:space="preserve">Low Bias, High Variance (Overfitting)</w:t>
      </w:r>
    </w:p>
    <w:p w:rsidR="00000000" w:rsidDel="00000000" w:rsidP="00000000" w:rsidRDefault="00000000" w:rsidRPr="00000000" w14:paraId="0000004D">
      <w:pPr>
        <w:numPr>
          <w:ilvl w:val="1"/>
          <w:numId w:val="9"/>
        </w:numPr>
        <w:spacing w:after="0" w:afterAutospacing="0" w:before="0" w:beforeAutospacing="0" w:line="240" w:lineRule="auto"/>
        <w:ind w:left="144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The model learns too much from training data, including noise.</w:t>
      </w:r>
    </w:p>
    <w:p w:rsidR="00000000" w:rsidDel="00000000" w:rsidP="00000000" w:rsidRDefault="00000000" w:rsidRPr="00000000" w14:paraId="0000004E">
      <w:pPr>
        <w:numPr>
          <w:ilvl w:val="1"/>
          <w:numId w:val="9"/>
        </w:numPr>
        <w:spacing w:after="0" w:afterAutospacing="0" w:before="0" w:beforeAutospacing="0" w:line="240" w:lineRule="auto"/>
        <w:ind w:left="144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It performs well on training data but poorly on unseen data.</w:t>
      </w:r>
    </w:p>
    <w:p w:rsidR="00000000" w:rsidDel="00000000" w:rsidP="00000000" w:rsidRDefault="00000000" w:rsidRPr="00000000" w14:paraId="0000004F">
      <w:pPr>
        <w:numPr>
          <w:ilvl w:val="1"/>
          <w:numId w:val="9"/>
        </w:numPr>
        <w:spacing w:after="240" w:before="0" w:beforeAutospacing="0" w:line="240" w:lineRule="auto"/>
        <w:ind w:left="144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Example: A deep neural network memorizing training data instead of generalizing</w:t>
      </w:r>
    </w:p>
    <w:p w:rsidR="00000000" w:rsidDel="00000000" w:rsidP="00000000" w:rsidRDefault="00000000" w:rsidRPr="00000000" w14:paraId="00000050">
      <w:pPr>
        <w:widowControl w:val="1"/>
        <w:spacing w:after="0" w:before="304" w:line="240" w:lineRule="auto"/>
        <w:ind w:left="0" w:right="0" w:firstLine="0"/>
        <w:jc w:val="left"/>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51">
      <w:pPr>
        <w:widowControl w:val="1"/>
        <w:spacing w:after="0" w:before="202" w:line="450" w:lineRule="auto"/>
        <w:ind w:left="0" w:right="1152" w:firstLine="0"/>
        <w:jc w:val="left"/>
        <w:rPr/>
      </w:pPr>
      <w:r w:rsidDel="00000000" w:rsidR="00000000" w:rsidRPr="00000000">
        <w:rPr>
          <w:rFonts w:ascii="Helvetica Neue" w:cs="Helvetica Neue" w:eastAsia="Helvetica Neue" w:hAnsi="Helvetica Neue"/>
          <w:b w:val="0"/>
          <w:i w:val="0"/>
          <w:color w:val="1f1f1f"/>
          <w:sz w:val="30"/>
          <w:szCs w:val="30"/>
          <w:rtl w:val="0"/>
        </w:rPr>
        <w:t xml:space="preserve">Q13. How does increasing the complexity of a model affect bias and </w:t>
      </w:r>
      <w:r w:rsidDel="00000000" w:rsidR="00000000" w:rsidRPr="00000000">
        <w:rPr>
          <w:rFonts w:ascii="Helvetica Neue" w:cs="Helvetica Neue" w:eastAsia="Helvetica Neue" w:hAnsi="Helvetica Neue"/>
          <w:b w:val="0"/>
          <w:i w:val="0"/>
          <w:color w:val="1f1f1f"/>
          <w:sz w:val="29"/>
          <w:szCs w:val="29"/>
          <w:rtl w:val="0"/>
        </w:rPr>
        <w:t xml:space="preserve">variance?</w:t>
      </w:r>
      <w:r w:rsidDel="00000000" w:rsidR="00000000" w:rsidRPr="00000000">
        <w:rPr>
          <w:rtl w:val="0"/>
        </w:rPr>
      </w:r>
    </w:p>
    <w:p w:rsidR="00000000" w:rsidDel="00000000" w:rsidP="00000000" w:rsidRDefault="00000000" w:rsidRPr="00000000" w14:paraId="00000052">
      <w:pPr>
        <w:widowControl w:val="1"/>
        <w:spacing w:after="0" w:before="308" w:line="240" w:lineRule="auto"/>
        <w:ind w:left="0" w:right="0" w:firstLine="0"/>
        <w:jc w:val="left"/>
        <w:rPr>
          <w:rFonts w:ascii="Helvetica Neue" w:cs="Helvetica Neue" w:eastAsia="Helvetica Neue" w:hAnsi="Helvetica Neue"/>
          <w:b w:val="1"/>
          <w:color w:val="1f1f1f"/>
          <w:sz w:val="26"/>
          <w:szCs w:val="26"/>
        </w:rPr>
      </w:pPr>
      <w:r w:rsidDel="00000000" w:rsidR="00000000" w:rsidRPr="00000000">
        <w:rPr>
          <w:rFonts w:ascii="Helvetica Neue" w:cs="Helvetica Neue" w:eastAsia="Helvetica Neue" w:hAnsi="Helvetica Neue"/>
          <w:b w:val="0"/>
          <w:i w:val="0"/>
          <w:color w:val="1f1f1f"/>
          <w:sz w:val="24"/>
          <w:szCs w:val="24"/>
          <w:rtl w:val="0"/>
        </w:rPr>
        <w:t xml:space="preserve">Answer: </w:t>
      </w:r>
      <w:r w:rsidDel="00000000" w:rsidR="00000000" w:rsidRPr="00000000">
        <w:rPr>
          <w:rFonts w:ascii="Helvetica Neue" w:cs="Helvetica Neue" w:eastAsia="Helvetica Neue" w:hAnsi="Helvetica Neue"/>
          <w:b w:val="1"/>
          <w:color w:val="1f1f1f"/>
          <w:sz w:val="26"/>
          <w:szCs w:val="26"/>
          <w:rtl w:val="0"/>
        </w:rPr>
        <w:t xml:space="preserve">Effects of Higher Complexity</w:t>
      </w:r>
    </w:p>
    <w:p w:rsidR="00000000" w:rsidDel="00000000" w:rsidP="00000000" w:rsidRDefault="00000000" w:rsidRPr="00000000" w14:paraId="00000053">
      <w:pPr>
        <w:numPr>
          <w:ilvl w:val="0"/>
          <w:numId w:val="2"/>
        </w:numPr>
        <w:spacing w:after="0" w:afterAutospacing="0" w:before="240" w:line="240" w:lineRule="auto"/>
        <w:ind w:left="720" w:hanging="360"/>
        <w:rPr>
          <w:rFonts w:ascii="Helvetica Neue" w:cs="Helvetica Neue" w:eastAsia="Helvetica Neue" w:hAnsi="Helvetica Neue"/>
          <w:color w:val="1f1f1f"/>
          <w:sz w:val="24"/>
          <w:szCs w:val="24"/>
        </w:rPr>
      </w:pPr>
      <w:sdt>
        <w:sdtPr>
          <w:tag w:val="goog_rdk_0"/>
        </w:sdtPr>
        <w:sdtContent>
          <w:r w:rsidDel="00000000" w:rsidR="00000000" w:rsidRPr="00000000">
            <w:rPr>
              <w:rFonts w:ascii="Arial Unicode MS" w:cs="Arial Unicode MS" w:eastAsia="Arial Unicode MS" w:hAnsi="Arial Unicode MS"/>
              <w:b w:val="1"/>
              <w:color w:val="1f1f1f"/>
              <w:sz w:val="24"/>
              <w:szCs w:val="24"/>
              <w:rtl w:val="0"/>
            </w:rPr>
            <w:t xml:space="preserve">Bias ↓ (Lower Bias)</w:t>
          </w:r>
        </w:sdtContent>
      </w:sdt>
      <w:r w:rsidDel="00000000" w:rsidR="00000000" w:rsidRPr="00000000">
        <w:rPr>
          <w:rFonts w:ascii="Helvetica Neue" w:cs="Helvetica Neue" w:eastAsia="Helvetica Neue" w:hAnsi="Helvetica Neue"/>
          <w:color w:val="1f1f1f"/>
          <w:sz w:val="24"/>
          <w:szCs w:val="24"/>
          <w:rtl w:val="0"/>
        </w:rPr>
        <w:t xml:space="preserve"> – A more complex model can better capture intricate patterns in the data, reducing the error caused by overly simplistic assumptions.</w:t>
      </w:r>
    </w:p>
    <w:p w:rsidR="00000000" w:rsidDel="00000000" w:rsidP="00000000" w:rsidRDefault="00000000" w:rsidRPr="00000000" w14:paraId="00000054">
      <w:pPr>
        <w:numPr>
          <w:ilvl w:val="0"/>
          <w:numId w:val="2"/>
        </w:numPr>
        <w:spacing w:after="240" w:before="0" w:beforeAutospacing="0" w:line="240" w:lineRule="auto"/>
        <w:ind w:left="720" w:hanging="360"/>
        <w:rPr>
          <w:rFonts w:ascii="Helvetica Neue" w:cs="Helvetica Neue" w:eastAsia="Helvetica Neue" w:hAnsi="Helvetica Neue"/>
          <w:color w:val="1f1f1f"/>
          <w:sz w:val="24"/>
          <w:szCs w:val="24"/>
        </w:rPr>
      </w:pPr>
      <w:sdt>
        <w:sdtPr>
          <w:tag w:val="goog_rdk_1"/>
        </w:sdtPr>
        <w:sdtContent>
          <w:r w:rsidDel="00000000" w:rsidR="00000000" w:rsidRPr="00000000">
            <w:rPr>
              <w:rFonts w:ascii="Arial Unicode MS" w:cs="Arial Unicode MS" w:eastAsia="Arial Unicode MS" w:hAnsi="Arial Unicode MS"/>
              <w:b w:val="1"/>
              <w:color w:val="1f1f1f"/>
              <w:sz w:val="24"/>
              <w:szCs w:val="24"/>
              <w:rtl w:val="0"/>
            </w:rPr>
            <w:t xml:space="preserve">Variance ↑ (Higher Variance)</w:t>
          </w:r>
        </w:sdtContent>
      </w:sdt>
      <w:r w:rsidDel="00000000" w:rsidR="00000000" w:rsidRPr="00000000">
        <w:rPr>
          <w:rFonts w:ascii="Helvetica Neue" w:cs="Helvetica Neue" w:eastAsia="Helvetica Neue" w:hAnsi="Helvetica Neue"/>
          <w:color w:val="1f1f1f"/>
          <w:sz w:val="24"/>
          <w:szCs w:val="24"/>
          <w:rtl w:val="0"/>
        </w:rPr>
        <w:t xml:space="preserve"> – More complexity means the model becomes highly sensitive to training data, which can lead to </w:t>
      </w:r>
      <w:r w:rsidDel="00000000" w:rsidR="00000000" w:rsidRPr="00000000">
        <w:rPr>
          <w:rFonts w:ascii="Helvetica Neue" w:cs="Helvetica Neue" w:eastAsia="Helvetica Neue" w:hAnsi="Helvetica Neue"/>
          <w:b w:val="1"/>
          <w:color w:val="1f1f1f"/>
          <w:sz w:val="24"/>
          <w:szCs w:val="24"/>
          <w:rtl w:val="0"/>
        </w:rPr>
        <w:t xml:space="preserve">overfitting</w:t>
      </w:r>
      <w:r w:rsidDel="00000000" w:rsidR="00000000" w:rsidRPr="00000000">
        <w:rPr>
          <w:rFonts w:ascii="Helvetica Neue" w:cs="Helvetica Neue" w:eastAsia="Helvetica Neue" w:hAnsi="Helvetica Neue"/>
          <w:color w:val="1f1f1f"/>
          <w:sz w:val="24"/>
          <w:szCs w:val="24"/>
          <w:rtl w:val="0"/>
        </w:rPr>
        <w:t xml:space="preserve">—where the model memorizes noise instead of learning general trends.</w:t>
      </w:r>
    </w:p>
    <w:p w:rsidR="00000000" w:rsidDel="00000000" w:rsidP="00000000" w:rsidRDefault="00000000" w:rsidRPr="00000000" w14:paraId="00000055">
      <w:pPr>
        <w:widowControl w:val="1"/>
        <w:spacing w:after="0" w:before="116" w:line="520" w:lineRule="auto"/>
        <w:ind w:left="0" w:right="2016" w:firstLine="0"/>
        <w:jc w:val="left"/>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56">
      <w:pPr>
        <w:widowControl w:val="1"/>
        <w:spacing w:after="0" w:before="116" w:line="520" w:lineRule="auto"/>
        <w:ind w:left="0" w:right="2016" w:firstLine="0"/>
        <w:jc w:val="left"/>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0"/>
          <w:i w:val="0"/>
          <w:color w:val="1f1f1f"/>
          <w:sz w:val="30"/>
          <w:szCs w:val="30"/>
          <w:rtl w:val="0"/>
        </w:rPr>
        <w:t xml:space="preserve">Q14. What is underfitting and overfitting in machine learning? </w:t>
      </w:r>
      <w:r w:rsidDel="00000000" w:rsidR="00000000" w:rsidRPr="00000000">
        <w:rPr>
          <w:rFonts w:ascii="Helvetica Neue" w:cs="Helvetica Neue" w:eastAsia="Helvetica Neue" w:hAnsi="Helvetica Neue"/>
          <w:b w:val="0"/>
          <w:i w:val="0"/>
          <w:color w:val="1f1f1f"/>
          <w:sz w:val="24"/>
          <w:szCs w:val="24"/>
          <w:rtl w:val="0"/>
        </w:rPr>
        <w:t xml:space="preserve">Answer: </w:t>
      </w:r>
      <w:r w:rsidDel="00000000" w:rsidR="00000000" w:rsidRPr="00000000">
        <w:rPr>
          <w:rFonts w:ascii="Helvetica Neue" w:cs="Helvetica Neue" w:eastAsia="Helvetica Neue" w:hAnsi="Helvetica Neue"/>
          <w:b w:val="1"/>
          <w:color w:val="1f1f1f"/>
          <w:sz w:val="24"/>
          <w:szCs w:val="24"/>
          <w:rtl w:val="0"/>
        </w:rPr>
        <w:t xml:space="preserve">Underfitting</w:t>
      </w:r>
      <w:r w:rsidDel="00000000" w:rsidR="00000000" w:rsidRPr="00000000">
        <w:rPr>
          <w:rFonts w:ascii="Helvetica Neue" w:cs="Helvetica Neue" w:eastAsia="Helvetica Neue" w:hAnsi="Helvetica Neue"/>
          <w:color w:val="1f1f1f"/>
          <w:sz w:val="24"/>
          <w:szCs w:val="24"/>
          <w:rtl w:val="0"/>
        </w:rPr>
        <w:t xml:space="preserve"> and </w:t>
      </w:r>
      <w:r w:rsidDel="00000000" w:rsidR="00000000" w:rsidRPr="00000000">
        <w:rPr>
          <w:rFonts w:ascii="Helvetica Neue" w:cs="Helvetica Neue" w:eastAsia="Helvetica Neue" w:hAnsi="Helvetica Neue"/>
          <w:b w:val="1"/>
          <w:color w:val="1f1f1f"/>
          <w:sz w:val="24"/>
          <w:szCs w:val="24"/>
          <w:rtl w:val="0"/>
        </w:rPr>
        <w:t xml:space="preserve">overfitting</w:t>
      </w:r>
      <w:r w:rsidDel="00000000" w:rsidR="00000000" w:rsidRPr="00000000">
        <w:rPr>
          <w:rFonts w:ascii="Helvetica Neue" w:cs="Helvetica Neue" w:eastAsia="Helvetica Neue" w:hAnsi="Helvetica Neue"/>
          <w:color w:val="1f1f1f"/>
          <w:sz w:val="24"/>
          <w:szCs w:val="24"/>
          <w:rtl w:val="0"/>
        </w:rPr>
        <w:t xml:space="preserve"> describe two key issues in machine learning that affect a model's ability to generalize to unseen data.</w:t>
      </w:r>
    </w:p>
    <w:p w:rsidR="00000000" w:rsidDel="00000000" w:rsidP="00000000" w:rsidRDefault="00000000" w:rsidRPr="00000000" w14:paraId="00000057">
      <w:pPr>
        <w:pStyle w:val="Heading3"/>
        <w:keepNext w:val="0"/>
        <w:keepLines w:val="0"/>
        <w:spacing w:after="80" w:before="280" w:line="520" w:lineRule="auto"/>
        <w:ind w:right="2016"/>
        <w:rPr>
          <w:rFonts w:ascii="Helvetica Neue" w:cs="Helvetica Neue" w:eastAsia="Helvetica Neue" w:hAnsi="Helvetica Neue"/>
          <w:color w:val="1f1f1f"/>
          <w:sz w:val="26"/>
          <w:szCs w:val="26"/>
        </w:rPr>
      </w:pPr>
      <w:bookmarkStart w:colFirst="0" w:colLast="0" w:name="_heading=h.gpcbv2l19y1l" w:id="3"/>
      <w:bookmarkEnd w:id="3"/>
      <w:r w:rsidDel="00000000" w:rsidR="00000000" w:rsidRPr="00000000">
        <w:rPr>
          <w:rFonts w:ascii="Helvetica Neue" w:cs="Helvetica Neue" w:eastAsia="Helvetica Neue" w:hAnsi="Helvetica Neue"/>
          <w:color w:val="1f1f1f"/>
          <w:sz w:val="26"/>
          <w:szCs w:val="26"/>
          <w:rtl w:val="0"/>
        </w:rPr>
        <w:t xml:space="preserve">Underfitting (High Bias, Low Variance)</w:t>
      </w:r>
    </w:p>
    <w:p w:rsidR="00000000" w:rsidDel="00000000" w:rsidP="00000000" w:rsidRDefault="00000000" w:rsidRPr="00000000" w14:paraId="00000058">
      <w:pPr>
        <w:numPr>
          <w:ilvl w:val="0"/>
          <w:numId w:val="11"/>
        </w:numPr>
        <w:spacing w:after="0" w:afterAutospacing="0" w:before="24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Occurs when the model is too simple to capture the underlying patterns in the data.</w:t>
      </w:r>
    </w:p>
    <w:p w:rsidR="00000000" w:rsidDel="00000000" w:rsidP="00000000" w:rsidRDefault="00000000" w:rsidRPr="00000000" w14:paraId="00000059">
      <w:pPr>
        <w:numPr>
          <w:ilvl w:val="0"/>
          <w:numId w:val="11"/>
        </w:numPr>
        <w:spacing w:after="0" w:afterAutospacing="0" w:before="0" w:beforeAutospacing="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The model performs poorly on both training and test data.</w:t>
      </w:r>
    </w:p>
    <w:p w:rsidR="00000000" w:rsidDel="00000000" w:rsidP="00000000" w:rsidRDefault="00000000" w:rsidRPr="00000000" w14:paraId="0000005A">
      <w:pPr>
        <w:numPr>
          <w:ilvl w:val="0"/>
          <w:numId w:val="11"/>
        </w:numPr>
        <w:spacing w:after="0" w:afterAutospacing="0" w:before="0" w:beforeAutospacing="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Example: Using </w:t>
      </w:r>
      <w:r w:rsidDel="00000000" w:rsidR="00000000" w:rsidRPr="00000000">
        <w:rPr>
          <w:rFonts w:ascii="Helvetica Neue" w:cs="Helvetica Neue" w:eastAsia="Helvetica Neue" w:hAnsi="Helvetica Neue"/>
          <w:b w:val="1"/>
          <w:color w:val="1f1f1f"/>
          <w:sz w:val="24"/>
          <w:szCs w:val="24"/>
          <w:rtl w:val="0"/>
        </w:rPr>
        <w:t xml:space="preserve">linear regression</w:t>
      </w:r>
      <w:r w:rsidDel="00000000" w:rsidR="00000000" w:rsidRPr="00000000">
        <w:rPr>
          <w:rFonts w:ascii="Helvetica Neue" w:cs="Helvetica Neue" w:eastAsia="Helvetica Neue" w:hAnsi="Helvetica Neue"/>
          <w:color w:val="1f1f1f"/>
          <w:sz w:val="24"/>
          <w:szCs w:val="24"/>
          <w:rtl w:val="0"/>
        </w:rPr>
        <w:t xml:space="preserve"> to fit highly non-linear data, missing key trends.</w:t>
      </w:r>
    </w:p>
    <w:p w:rsidR="00000000" w:rsidDel="00000000" w:rsidP="00000000" w:rsidRDefault="00000000" w:rsidRPr="00000000" w14:paraId="0000005B">
      <w:pPr>
        <w:numPr>
          <w:ilvl w:val="0"/>
          <w:numId w:val="11"/>
        </w:numPr>
        <w:spacing w:after="240" w:before="0" w:beforeAutospacing="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Solution: Increase model complexity, add more relevant features, or reduce bias.</w:t>
      </w:r>
    </w:p>
    <w:p w:rsidR="00000000" w:rsidDel="00000000" w:rsidP="00000000" w:rsidRDefault="00000000" w:rsidRPr="00000000" w14:paraId="0000005C">
      <w:pPr>
        <w:pStyle w:val="Heading3"/>
        <w:keepNext w:val="0"/>
        <w:keepLines w:val="0"/>
        <w:spacing w:after="80" w:before="280" w:line="520" w:lineRule="auto"/>
        <w:ind w:right="2016"/>
        <w:rPr>
          <w:rFonts w:ascii="Helvetica Neue" w:cs="Helvetica Neue" w:eastAsia="Helvetica Neue" w:hAnsi="Helvetica Neue"/>
          <w:color w:val="1f1f1f"/>
          <w:sz w:val="26"/>
          <w:szCs w:val="26"/>
        </w:rPr>
      </w:pPr>
      <w:bookmarkStart w:colFirst="0" w:colLast="0" w:name="_heading=h.8mk0thg5qevp" w:id="4"/>
      <w:bookmarkEnd w:id="4"/>
      <w:r w:rsidDel="00000000" w:rsidR="00000000" w:rsidRPr="00000000">
        <w:rPr>
          <w:rFonts w:ascii="Helvetica Neue" w:cs="Helvetica Neue" w:eastAsia="Helvetica Neue" w:hAnsi="Helvetica Neue"/>
          <w:color w:val="1f1f1f"/>
          <w:sz w:val="26"/>
          <w:szCs w:val="26"/>
          <w:rtl w:val="0"/>
        </w:rPr>
        <w:t xml:space="preserve">Overfitting (Low Bias, High Variance)</w:t>
      </w:r>
    </w:p>
    <w:p w:rsidR="00000000" w:rsidDel="00000000" w:rsidP="00000000" w:rsidRDefault="00000000" w:rsidRPr="00000000" w14:paraId="0000005D">
      <w:pPr>
        <w:numPr>
          <w:ilvl w:val="0"/>
          <w:numId w:val="12"/>
        </w:numPr>
        <w:spacing w:after="0" w:afterAutospacing="0" w:before="24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Happens when the model learns too much from the training data—including noise.</w:t>
      </w:r>
    </w:p>
    <w:p w:rsidR="00000000" w:rsidDel="00000000" w:rsidP="00000000" w:rsidRDefault="00000000" w:rsidRPr="00000000" w14:paraId="0000005E">
      <w:pPr>
        <w:numPr>
          <w:ilvl w:val="0"/>
          <w:numId w:val="12"/>
        </w:numPr>
        <w:spacing w:after="0" w:afterAutospacing="0" w:before="0" w:beforeAutospacing="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The model performs well on training data but poorly on new, unseen data.</w:t>
      </w:r>
    </w:p>
    <w:p w:rsidR="00000000" w:rsidDel="00000000" w:rsidP="00000000" w:rsidRDefault="00000000" w:rsidRPr="00000000" w14:paraId="0000005F">
      <w:pPr>
        <w:numPr>
          <w:ilvl w:val="0"/>
          <w:numId w:val="12"/>
        </w:numPr>
        <w:spacing w:after="240" w:before="0" w:beforeAutospacing="0" w:line="520" w:lineRule="auto"/>
        <w:ind w:left="720" w:right="-645"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Example: A deep neural network memorizing training examples instead of generalizing patterns.</w:t>
      </w:r>
    </w:p>
    <w:p w:rsidR="00000000" w:rsidDel="00000000" w:rsidP="00000000" w:rsidRDefault="00000000" w:rsidRPr="00000000" w14:paraId="00000060">
      <w:pPr>
        <w:widowControl w:val="1"/>
        <w:spacing w:after="0" w:before="116" w:line="520" w:lineRule="auto"/>
        <w:ind w:left="0" w:right="2016" w:firstLine="0"/>
        <w:jc w:val="left"/>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061">
      <w:pPr>
        <w:widowControl w:val="1"/>
        <w:spacing w:after="0" w:before="130" w:line="520" w:lineRule="auto"/>
        <w:ind w:left="0" w:right="-285" w:firstLine="0"/>
        <w:jc w:val="left"/>
        <w:rPr>
          <w:rFonts w:ascii="Helvetica Neue" w:cs="Helvetica Neue" w:eastAsia="Helvetica Neue" w:hAnsi="Helvetica Neue"/>
          <w:b w:val="0"/>
          <w:i w:val="0"/>
          <w:color w:val="1f1f1f"/>
          <w:sz w:val="30"/>
          <w:szCs w:val="30"/>
        </w:rPr>
      </w:pPr>
      <w:r w:rsidDel="00000000" w:rsidR="00000000" w:rsidRPr="00000000">
        <w:rPr>
          <w:rFonts w:ascii="Helvetica Neue" w:cs="Helvetica Neue" w:eastAsia="Helvetica Neue" w:hAnsi="Helvetica Neue"/>
          <w:b w:val="0"/>
          <w:i w:val="0"/>
          <w:color w:val="1f1f1f"/>
          <w:sz w:val="30"/>
          <w:szCs w:val="30"/>
          <w:rtl w:val="0"/>
        </w:rPr>
        <w:t xml:space="preserve">Q15. How can you reduce overfitting in a model? </w:t>
      </w:r>
    </w:p>
    <w:p w:rsidR="00000000" w:rsidDel="00000000" w:rsidP="00000000" w:rsidRDefault="00000000" w:rsidRPr="00000000" w14:paraId="00000062">
      <w:pPr>
        <w:widowControl w:val="1"/>
        <w:spacing w:after="0" w:before="130" w:line="520" w:lineRule="auto"/>
        <w:ind w:left="0" w:right="-285" w:firstLine="0"/>
        <w:jc w:val="left"/>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0"/>
          <w:i w:val="0"/>
          <w:color w:val="1f1f1f"/>
          <w:sz w:val="24"/>
          <w:szCs w:val="24"/>
          <w:rtl w:val="0"/>
        </w:rPr>
        <w:t xml:space="preserve">Answer: </w:t>
      </w:r>
      <w:r w:rsidDel="00000000" w:rsidR="00000000" w:rsidRPr="00000000">
        <w:rPr>
          <w:rFonts w:ascii="Helvetica Neue" w:cs="Helvetica Neue" w:eastAsia="Helvetica Neue" w:hAnsi="Helvetica Neue"/>
          <w:color w:val="1f1f1f"/>
          <w:sz w:val="24"/>
          <w:szCs w:val="24"/>
          <w:rtl w:val="0"/>
        </w:rPr>
        <w:t xml:space="preserve">Reducing </w:t>
      </w:r>
      <w:r w:rsidDel="00000000" w:rsidR="00000000" w:rsidRPr="00000000">
        <w:rPr>
          <w:rFonts w:ascii="Helvetica Neue" w:cs="Helvetica Neue" w:eastAsia="Helvetica Neue" w:hAnsi="Helvetica Neue"/>
          <w:b w:val="1"/>
          <w:color w:val="1f1f1f"/>
          <w:sz w:val="24"/>
          <w:szCs w:val="24"/>
          <w:rtl w:val="0"/>
        </w:rPr>
        <w:t xml:space="preserve">overfitting</w:t>
      </w:r>
      <w:r w:rsidDel="00000000" w:rsidR="00000000" w:rsidRPr="00000000">
        <w:rPr>
          <w:rFonts w:ascii="Helvetica Neue" w:cs="Helvetica Neue" w:eastAsia="Helvetica Neue" w:hAnsi="Helvetica Neue"/>
          <w:color w:val="1f1f1f"/>
          <w:sz w:val="24"/>
          <w:szCs w:val="24"/>
          <w:rtl w:val="0"/>
        </w:rPr>
        <w:t xml:space="preserve"> is crucial for ensuring a machine learning model generalizes well to unseen data. Here are several effective strategies:</w:t>
      </w:r>
    </w:p>
    <w:p w:rsidR="00000000" w:rsidDel="00000000" w:rsidP="00000000" w:rsidRDefault="00000000" w:rsidRPr="00000000" w14:paraId="00000063">
      <w:pPr>
        <w:pStyle w:val="Heading3"/>
        <w:keepNext w:val="0"/>
        <w:keepLines w:val="0"/>
        <w:spacing w:after="80" w:before="280" w:line="520" w:lineRule="auto"/>
        <w:ind w:right="-285"/>
        <w:rPr>
          <w:rFonts w:ascii="Helvetica Neue" w:cs="Helvetica Neue" w:eastAsia="Helvetica Neue" w:hAnsi="Helvetica Neue"/>
          <w:color w:val="1f1f1f"/>
          <w:sz w:val="26"/>
          <w:szCs w:val="26"/>
        </w:rPr>
      </w:pPr>
      <w:bookmarkStart w:colFirst="0" w:colLast="0" w:name="_heading=h.1dh8cv3bhjmv" w:id="5"/>
      <w:bookmarkEnd w:id="5"/>
      <w:r w:rsidDel="00000000" w:rsidR="00000000" w:rsidRPr="00000000">
        <w:rPr>
          <w:rFonts w:ascii="Helvetica Neue" w:cs="Helvetica Neue" w:eastAsia="Helvetica Neue" w:hAnsi="Helvetica Neue"/>
          <w:color w:val="1f1f1f"/>
          <w:sz w:val="26"/>
          <w:szCs w:val="26"/>
          <w:rtl w:val="0"/>
        </w:rPr>
        <w:t xml:space="preserve">1. Regularization</w:t>
      </w:r>
    </w:p>
    <w:p w:rsidR="00000000" w:rsidDel="00000000" w:rsidP="00000000" w:rsidRDefault="00000000" w:rsidRPr="00000000" w14:paraId="00000064">
      <w:pPr>
        <w:numPr>
          <w:ilvl w:val="0"/>
          <w:numId w:val="10"/>
        </w:numPr>
        <w:spacing w:after="0" w:afterAutospacing="0" w:before="24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1"/>
          <w:color w:val="1f1f1f"/>
          <w:sz w:val="24"/>
          <w:szCs w:val="24"/>
          <w:rtl w:val="0"/>
        </w:rPr>
        <w:t xml:space="preserve">L1 Regularization (Lasso)</w:t>
      </w:r>
      <w:r w:rsidDel="00000000" w:rsidR="00000000" w:rsidRPr="00000000">
        <w:rPr>
          <w:rFonts w:ascii="Helvetica Neue" w:cs="Helvetica Neue" w:eastAsia="Helvetica Neue" w:hAnsi="Helvetica Neue"/>
          <w:color w:val="1f1f1f"/>
          <w:sz w:val="24"/>
          <w:szCs w:val="24"/>
          <w:rtl w:val="0"/>
        </w:rPr>
        <w:t xml:space="preserve">: Encourages sparsity by pushing some coefficients to zero.</w:t>
      </w:r>
    </w:p>
    <w:p w:rsidR="00000000" w:rsidDel="00000000" w:rsidP="00000000" w:rsidRDefault="00000000" w:rsidRPr="00000000" w14:paraId="00000065">
      <w:pPr>
        <w:numPr>
          <w:ilvl w:val="0"/>
          <w:numId w:val="10"/>
        </w:numPr>
        <w:spacing w:after="240" w:before="0" w:beforeAutospacing="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1"/>
          <w:color w:val="1f1f1f"/>
          <w:sz w:val="24"/>
          <w:szCs w:val="24"/>
          <w:rtl w:val="0"/>
        </w:rPr>
        <w:t xml:space="preserve">L2 Regularization (Ridge)</w:t>
      </w:r>
      <w:r w:rsidDel="00000000" w:rsidR="00000000" w:rsidRPr="00000000">
        <w:rPr>
          <w:rFonts w:ascii="Helvetica Neue" w:cs="Helvetica Neue" w:eastAsia="Helvetica Neue" w:hAnsi="Helvetica Neue"/>
          <w:color w:val="1f1f1f"/>
          <w:sz w:val="24"/>
          <w:szCs w:val="24"/>
          <w:rtl w:val="0"/>
        </w:rPr>
        <w:t xml:space="preserve">: Penalizes large weights, preventing excessive reliance on specific features.</w:t>
      </w:r>
    </w:p>
    <w:p w:rsidR="00000000" w:rsidDel="00000000" w:rsidP="00000000" w:rsidRDefault="00000000" w:rsidRPr="00000000" w14:paraId="00000066">
      <w:pPr>
        <w:pStyle w:val="Heading3"/>
        <w:keepNext w:val="0"/>
        <w:keepLines w:val="0"/>
        <w:spacing w:after="80" w:before="280" w:line="520" w:lineRule="auto"/>
        <w:ind w:right="-285"/>
        <w:rPr>
          <w:rFonts w:ascii="Helvetica Neue" w:cs="Helvetica Neue" w:eastAsia="Helvetica Neue" w:hAnsi="Helvetica Neue"/>
          <w:color w:val="1f1f1f"/>
          <w:sz w:val="26"/>
          <w:szCs w:val="26"/>
        </w:rPr>
      </w:pPr>
      <w:bookmarkStart w:colFirst="0" w:colLast="0" w:name="_heading=h.2rm6wz9ecmwb" w:id="6"/>
      <w:bookmarkEnd w:id="6"/>
      <w:r w:rsidDel="00000000" w:rsidR="00000000" w:rsidRPr="00000000">
        <w:rPr>
          <w:rFonts w:ascii="Helvetica Neue" w:cs="Helvetica Neue" w:eastAsia="Helvetica Neue" w:hAnsi="Helvetica Neue"/>
          <w:color w:val="1f1f1f"/>
          <w:sz w:val="26"/>
          <w:szCs w:val="26"/>
          <w:rtl w:val="0"/>
        </w:rPr>
        <w:t xml:space="preserve">2. Cross-Validation</w:t>
      </w:r>
    </w:p>
    <w:p w:rsidR="00000000" w:rsidDel="00000000" w:rsidP="00000000" w:rsidRDefault="00000000" w:rsidRPr="00000000" w14:paraId="00000067">
      <w:pPr>
        <w:numPr>
          <w:ilvl w:val="0"/>
          <w:numId w:val="3"/>
        </w:numPr>
        <w:spacing w:after="240" w:before="24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Use </w:t>
      </w:r>
      <w:r w:rsidDel="00000000" w:rsidR="00000000" w:rsidRPr="00000000">
        <w:rPr>
          <w:rFonts w:ascii="Helvetica Neue" w:cs="Helvetica Neue" w:eastAsia="Helvetica Neue" w:hAnsi="Helvetica Neue"/>
          <w:b w:val="1"/>
          <w:color w:val="1f1f1f"/>
          <w:sz w:val="24"/>
          <w:szCs w:val="24"/>
          <w:rtl w:val="0"/>
        </w:rPr>
        <w:t xml:space="preserve">k-fold cross-validation</w:t>
      </w:r>
      <w:r w:rsidDel="00000000" w:rsidR="00000000" w:rsidRPr="00000000">
        <w:rPr>
          <w:rFonts w:ascii="Helvetica Neue" w:cs="Helvetica Neue" w:eastAsia="Helvetica Neue" w:hAnsi="Helvetica Neue"/>
          <w:color w:val="1f1f1f"/>
          <w:sz w:val="24"/>
          <w:szCs w:val="24"/>
          <w:rtl w:val="0"/>
        </w:rPr>
        <w:t xml:space="preserve"> to evaluate model performance on different subsets of data, ensuring it doesn't rely too heavily on any single portion.</w:t>
      </w:r>
    </w:p>
    <w:p w:rsidR="00000000" w:rsidDel="00000000" w:rsidP="00000000" w:rsidRDefault="00000000" w:rsidRPr="00000000" w14:paraId="00000068">
      <w:pPr>
        <w:pStyle w:val="Heading3"/>
        <w:keepNext w:val="0"/>
        <w:keepLines w:val="0"/>
        <w:spacing w:after="80" w:before="280" w:line="520" w:lineRule="auto"/>
        <w:ind w:right="-285"/>
        <w:rPr>
          <w:rFonts w:ascii="Helvetica Neue" w:cs="Helvetica Neue" w:eastAsia="Helvetica Neue" w:hAnsi="Helvetica Neue"/>
          <w:color w:val="1f1f1f"/>
          <w:sz w:val="26"/>
          <w:szCs w:val="26"/>
        </w:rPr>
      </w:pPr>
      <w:bookmarkStart w:colFirst="0" w:colLast="0" w:name="_heading=h.sukwbu7u1qfc" w:id="7"/>
      <w:bookmarkEnd w:id="7"/>
      <w:r w:rsidDel="00000000" w:rsidR="00000000" w:rsidRPr="00000000">
        <w:rPr>
          <w:rFonts w:ascii="Helvetica Neue" w:cs="Helvetica Neue" w:eastAsia="Helvetica Neue" w:hAnsi="Helvetica Neue"/>
          <w:color w:val="1f1f1f"/>
          <w:sz w:val="26"/>
          <w:szCs w:val="26"/>
          <w:rtl w:val="0"/>
        </w:rPr>
        <w:t xml:space="preserve">3. Reduce Model Complexity</w:t>
      </w:r>
    </w:p>
    <w:p w:rsidR="00000000" w:rsidDel="00000000" w:rsidP="00000000" w:rsidRDefault="00000000" w:rsidRPr="00000000" w14:paraId="00000069">
      <w:pPr>
        <w:numPr>
          <w:ilvl w:val="0"/>
          <w:numId w:val="13"/>
        </w:numPr>
        <w:spacing w:after="0" w:afterAutospacing="0" w:before="24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Use </w:t>
      </w:r>
      <w:r w:rsidDel="00000000" w:rsidR="00000000" w:rsidRPr="00000000">
        <w:rPr>
          <w:rFonts w:ascii="Helvetica Neue" w:cs="Helvetica Neue" w:eastAsia="Helvetica Neue" w:hAnsi="Helvetica Neue"/>
          <w:b w:val="1"/>
          <w:color w:val="1f1f1f"/>
          <w:sz w:val="24"/>
          <w:szCs w:val="24"/>
          <w:rtl w:val="0"/>
        </w:rPr>
        <w:t xml:space="preserve">simpler models</w:t>
      </w:r>
      <w:r w:rsidDel="00000000" w:rsidR="00000000" w:rsidRPr="00000000">
        <w:rPr>
          <w:rFonts w:ascii="Helvetica Neue" w:cs="Helvetica Neue" w:eastAsia="Helvetica Neue" w:hAnsi="Helvetica Neue"/>
          <w:color w:val="1f1f1f"/>
          <w:sz w:val="24"/>
          <w:szCs w:val="24"/>
          <w:rtl w:val="0"/>
        </w:rPr>
        <w:t xml:space="preserve"> when appropriate (e.g., avoid overly deep neural networks if the problem doesn’t require them).</w:t>
      </w:r>
    </w:p>
    <w:p w:rsidR="00000000" w:rsidDel="00000000" w:rsidP="00000000" w:rsidRDefault="00000000" w:rsidRPr="00000000" w14:paraId="0000006A">
      <w:pPr>
        <w:numPr>
          <w:ilvl w:val="0"/>
          <w:numId w:val="13"/>
        </w:numPr>
        <w:spacing w:after="240" w:before="0" w:beforeAutospacing="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b w:val="1"/>
          <w:color w:val="1f1f1f"/>
          <w:sz w:val="24"/>
          <w:szCs w:val="24"/>
          <w:rtl w:val="0"/>
        </w:rPr>
        <w:t xml:space="preserve">Feature selection</w:t>
      </w:r>
      <w:r w:rsidDel="00000000" w:rsidR="00000000" w:rsidRPr="00000000">
        <w:rPr>
          <w:rFonts w:ascii="Helvetica Neue" w:cs="Helvetica Neue" w:eastAsia="Helvetica Neue" w:hAnsi="Helvetica Neue"/>
          <w:color w:val="1f1f1f"/>
          <w:sz w:val="24"/>
          <w:szCs w:val="24"/>
          <w:rtl w:val="0"/>
        </w:rPr>
        <w:t xml:space="preserve"> helps remove irrelevant or redundant features that contribute to overfitting.</w:t>
      </w:r>
    </w:p>
    <w:p w:rsidR="00000000" w:rsidDel="00000000" w:rsidP="00000000" w:rsidRDefault="00000000" w:rsidRPr="00000000" w14:paraId="0000006B">
      <w:pPr>
        <w:pStyle w:val="Heading3"/>
        <w:keepNext w:val="0"/>
        <w:keepLines w:val="0"/>
        <w:spacing w:after="80" w:before="280" w:line="520" w:lineRule="auto"/>
        <w:ind w:right="-285"/>
        <w:rPr>
          <w:rFonts w:ascii="Helvetica Neue" w:cs="Helvetica Neue" w:eastAsia="Helvetica Neue" w:hAnsi="Helvetica Neue"/>
          <w:color w:val="1f1f1f"/>
          <w:sz w:val="26"/>
          <w:szCs w:val="26"/>
        </w:rPr>
      </w:pPr>
      <w:bookmarkStart w:colFirst="0" w:colLast="0" w:name="_heading=h.tr9foku1le34" w:id="8"/>
      <w:bookmarkEnd w:id="8"/>
      <w:r w:rsidDel="00000000" w:rsidR="00000000" w:rsidRPr="00000000">
        <w:rPr>
          <w:rFonts w:ascii="Helvetica Neue" w:cs="Helvetica Neue" w:eastAsia="Helvetica Neue" w:hAnsi="Helvetica Neue"/>
          <w:color w:val="1f1f1f"/>
          <w:sz w:val="26"/>
          <w:szCs w:val="26"/>
          <w:rtl w:val="0"/>
        </w:rPr>
        <w:t xml:space="preserve">4. Increase Training Data</w:t>
      </w:r>
    </w:p>
    <w:p w:rsidR="00000000" w:rsidDel="00000000" w:rsidP="00000000" w:rsidRDefault="00000000" w:rsidRPr="00000000" w14:paraId="0000006C">
      <w:pPr>
        <w:numPr>
          <w:ilvl w:val="0"/>
          <w:numId w:val="4"/>
        </w:numPr>
        <w:spacing w:after="0" w:afterAutospacing="0" w:before="24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More data can help the model learn true patterns instead of memorizing noise.</w:t>
      </w:r>
    </w:p>
    <w:p w:rsidR="00000000" w:rsidDel="00000000" w:rsidP="00000000" w:rsidRDefault="00000000" w:rsidRPr="00000000" w14:paraId="0000006D">
      <w:pPr>
        <w:numPr>
          <w:ilvl w:val="0"/>
          <w:numId w:val="4"/>
        </w:numPr>
        <w:spacing w:after="240" w:before="0" w:beforeAutospacing="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Data </w:t>
      </w:r>
      <w:r w:rsidDel="00000000" w:rsidR="00000000" w:rsidRPr="00000000">
        <w:rPr>
          <w:rFonts w:ascii="Helvetica Neue" w:cs="Helvetica Neue" w:eastAsia="Helvetica Neue" w:hAnsi="Helvetica Neue"/>
          <w:b w:val="1"/>
          <w:color w:val="1f1f1f"/>
          <w:sz w:val="24"/>
          <w:szCs w:val="24"/>
          <w:rtl w:val="0"/>
        </w:rPr>
        <w:t xml:space="preserve">augmentation</w:t>
      </w:r>
      <w:r w:rsidDel="00000000" w:rsidR="00000000" w:rsidRPr="00000000">
        <w:rPr>
          <w:rFonts w:ascii="Helvetica Neue" w:cs="Helvetica Neue" w:eastAsia="Helvetica Neue" w:hAnsi="Helvetica Neue"/>
          <w:color w:val="1f1f1f"/>
          <w:sz w:val="24"/>
          <w:szCs w:val="24"/>
          <w:rtl w:val="0"/>
        </w:rPr>
        <w:t xml:space="preserve"> can artificially expand datasets in cases like image processing.</w:t>
      </w:r>
    </w:p>
    <w:p w:rsidR="00000000" w:rsidDel="00000000" w:rsidP="00000000" w:rsidRDefault="00000000" w:rsidRPr="00000000" w14:paraId="0000006E">
      <w:pPr>
        <w:pStyle w:val="Heading3"/>
        <w:keepNext w:val="0"/>
        <w:keepLines w:val="0"/>
        <w:spacing w:after="80" w:before="280" w:line="520" w:lineRule="auto"/>
        <w:ind w:right="-285"/>
        <w:rPr>
          <w:rFonts w:ascii="Helvetica Neue" w:cs="Helvetica Neue" w:eastAsia="Helvetica Neue" w:hAnsi="Helvetica Neue"/>
          <w:color w:val="1f1f1f"/>
          <w:sz w:val="26"/>
          <w:szCs w:val="26"/>
        </w:rPr>
      </w:pPr>
      <w:bookmarkStart w:colFirst="0" w:colLast="0" w:name="_heading=h.v1qp7bts3txt" w:id="9"/>
      <w:bookmarkEnd w:id="9"/>
      <w:r w:rsidDel="00000000" w:rsidR="00000000" w:rsidRPr="00000000">
        <w:rPr>
          <w:rFonts w:ascii="Helvetica Neue" w:cs="Helvetica Neue" w:eastAsia="Helvetica Neue" w:hAnsi="Helvetica Neue"/>
          <w:color w:val="1f1f1f"/>
          <w:sz w:val="26"/>
          <w:szCs w:val="26"/>
          <w:rtl w:val="0"/>
        </w:rPr>
        <w:t xml:space="preserve">5. Early Stopping</w:t>
      </w:r>
    </w:p>
    <w:p w:rsidR="00000000" w:rsidDel="00000000" w:rsidP="00000000" w:rsidRDefault="00000000" w:rsidRPr="00000000" w14:paraId="0000006F">
      <w:pPr>
        <w:numPr>
          <w:ilvl w:val="0"/>
          <w:numId w:val="14"/>
        </w:numPr>
        <w:spacing w:after="240" w:before="24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Monitor model performance during training and stop when validation loss starts increasing, preventing excessive memorization.</w:t>
      </w:r>
    </w:p>
    <w:p w:rsidR="00000000" w:rsidDel="00000000" w:rsidP="00000000" w:rsidRDefault="00000000" w:rsidRPr="00000000" w14:paraId="00000070">
      <w:pPr>
        <w:pStyle w:val="Heading3"/>
        <w:keepNext w:val="0"/>
        <w:keepLines w:val="0"/>
        <w:spacing w:after="80" w:before="280" w:line="520" w:lineRule="auto"/>
        <w:ind w:right="-285"/>
        <w:rPr>
          <w:rFonts w:ascii="Helvetica Neue" w:cs="Helvetica Neue" w:eastAsia="Helvetica Neue" w:hAnsi="Helvetica Neue"/>
          <w:color w:val="1f1f1f"/>
          <w:sz w:val="26"/>
          <w:szCs w:val="26"/>
        </w:rPr>
      </w:pPr>
      <w:bookmarkStart w:colFirst="0" w:colLast="0" w:name="_heading=h.yu6jui6w3z87" w:id="10"/>
      <w:bookmarkEnd w:id="10"/>
      <w:r w:rsidDel="00000000" w:rsidR="00000000" w:rsidRPr="00000000">
        <w:rPr>
          <w:rFonts w:ascii="Helvetica Neue" w:cs="Helvetica Neue" w:eastAsia="Helvetica Neue" w:hAnsi="Helvetica Neue"/>
          <w:color w:val="1f1f1f"/>
          <w:sz w:val="26"/>
          <w:szCs w:val="26"/>
          <w:rtl w:val="0"/>
        </w:rPr>
        <w:t xml:space="preserve">6. Dropout (for Neural Networks)</w:t>
      </w:r>
    </w:p>
    <w:p w:rsidR="00000000" w:rsidDel="00000000" w:rsidP="00000000" w:rsidRDefault="00000000" w:rsidRPr="00000000" w14:paraId="00000071">
      <w:pPr>
        <w:numPr>
          <w:ilvl w:val="0"/>
          <w:numId w:val="1"/>
        </w:numPr>
        <w:spacing w:after="240" w:before="24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Randomly </w:t>
      </w:r>
      <w:r w:rsidDel="00000000" w:rsidR="00000000" w:rsidRPr="00000000">
        <w:rPr>
          <w:rFonts w:ascii="Helvetica Neue" w:cs="Helvetica Neue" w:eastAsia="Helvetica Neue" w:hAnsi="Helvetica Neue"/>
          <w:b w:val="1"/>
          <w:color w:val="1f1f1f"/>
          <w:sz w:val="24"/>
          <w:szCs w:val="24"/>
          <w:rtl w:val="0"/>
        </w:rPr>
        <w:t xml:space="preserve">drop units</w:t>
      </w:r>
      <w:r w:rsidDel="00000000" w:rsidR="00000000" w:rsidRPr="00000000">
        <w:rPr>
          <w:rFonts w:ascii="Helvetica Neue" w:cs="Helvetica Neue" w:eastAsia="Helvetica Neue" w:hAnsi="Helvetica Neue"/>
          <w:color w:val="1f1f1f"/>
          <w:sz w:val="24"/>
          <w:szCs w:val="24"/>
          <w:rtl w:val="0"/>
        </w:rPr>
        <w:t xml:space="preserve"> in the network during training to make the model more robust and prevent dependence on specific features.</w:t>
      </w:r>
    </w:p>
    <w:p w:rsidR="00000000" w:rsidDel="00000000" w:rsidP="00000000" w:rsidRDefault="00000000" w:rsidRPr="00000000" w14:paraId="00000072">
      <w:pPr>
        <w:pStyle w:val="Heading3"/>
        <w:keepNext w:val="0"/>
        <w:keepLines w:val="0"/>
        <w:spacing w:after="80" w:before="280" w:line="520" w:lineRule="auto"/>
        <w:ind w:right="-285"/>
        <w:rPr>
          <w:rFonts w:ascii="Helvetica Neue" w:cs="Helvetica Neue" w:eastAsia="Helvetica Neue" w:hAnsi="Helvetica Neue"/>
          <w:color w:val="1f1f1f"/>
          <w:sz w:val="26"/>
          <w:szCs w:val="26"/>
        </w:rPr>
      </w:pPr>
      <w:bookmarkStart w:colFirst="0" w:colLast="0" w:name="_heading=h.c37y8wb60ieq" w:id="11"/>
      <w:bookmarkEnd w:id="11"/>
      <w:r w:rsidDel="00000000" w:rsidR="00000000" w:rsidRPr="00000000">
        <w:rPr>
          <w:rFonts w:ascii="Helvetica Neue" w:cs="Helvetica Neue" w:eastAsia="Helvetica Neue" w:hAnsi="Helvetica Neue"/>
          <w:color w:val="1f1f1f"/>
          <w:sz w:val="26"/>
          <w:szCs w:val="26"/>
          <w:rtl w:val="0"/>
        </w:rPr>
        <w:t xml:space="preserve">7. Ensemble Methods</w:t>
      </w:r>
    </w:p>
    <w:p w:rsidR="00000000" w:rsidDel="00000000" w:rsidP="00000000" w:rsidRDefault="00000000" w:rsidRPr="00000000" w14:paraId="00000073">
      <w:pPr>
        <w:numPr>
          <w:ilvl w:val="0"/>
          <w:numId w:val="8"/>
        </w:numPr>
        <w:spacing w:after="240" w:before="240" w:line="520" w:lineRule="auto"/>
        <w:ind w:left="720" w:hanging="360"/>
        <w:rPr>
          <w:rFonts w:ascii="Helvetica Neue" w:cs="Helvetica Neue" w:eastAsia="Helvetica Neue" w:hAnsi="Helvetica Neue"/>
          <w:color w:val="1f1f1f"/>
          <w:sz w:val="24"/>
          <w:szCs w:val="24"/>
        </w:rPr>
      </w:pPr>
      <w:r w:rsidDel="00000000" w:rsidR="00000000" w:rsidRPr="00000000">
        <w:rPr>
          <w:rFonts w:ascii="Helvetica Neue" w:cs="Helvetica Neue" w:eastAsia="Helvetica Neue" w:hAnsi="Helvetica Neue"/>
          <w:color w:val="1f1f1f"/>
          <w:sz w:val="24"/>
          <w:szCs w:val="24"/>
          <w:rtl w:val="0"/>
        </w:rPr>
        <w:t xml:space="preserve">Combining multiple models (e.g., </w:t>
      </w:r>
      <w:r w:rsidDel="00000000" w:rsidR="00000000" w:rsidRPr="00000000">
        <w:rPr>
          <w:rFonts w:ascii="Helvetica Neue" w:cs="Helvetica Neue" w:eastAsia="Helvetica Neue" w:hAnsi="Helvetica Neue"/>
          <w:b w:val="1"/>
          <w:color w:val="1f1f1f"/>
          <w:sz w:val="24"/>
          <w:szCs w:val="24"/>
          <w:rtl w:val="0"/>
        </w:rPr>
        <w:t xml:space="preserve">bagging, boosting</w:t>
      </w:r>
      <w:r w:rsidDel="00000000" w:rsidR="00000000" w:rsidRPr="00000000">
        <w:rPr>
          <w:rFonts w:ascii="Helvetica Neue" w:cs="Helvetica Neue" w:eastAsia="Helvetica Neue" w:hAnsi="Helvetica Neue"/>
          <w:color w:val="1f1f1f"/>
          <w:sz w:val="24"/>
          <w:szCs w:val="24"/>
          <w:rtl w:val="0"/>
        </w:rPr>
        <w:t xml:space="preserve">) helps smooth out individual model biases and reduces overfitting.</w:t>
      </w:r>
    </w:p>
    <w:p w:rsidR="00000000" w:rsidDel="00000000" w:rsidP="00000000" w:rsidRDefault="00000000" w:rsidRPr="00000000" w14:paraId="00000074">
      <w:pPr>
        <w:widowControl w:val="1"/>
        <w:spacing w:after="0" w:before="130" w:line="520" w:lineRule="auto"/>
        <w:ind w:left="0" w:right="-285" w:firstLine="0"/>
        <w:jc w:val="left"/>
        <w:rPr>
          <w:rFonts w:ascii="Helvetica Neue" w:cs="Helvetica Neue" w:eastAsia="Helvetica Neue" w:hAnsi="Helvetica Neue"/>
          <w:color w:val="1f1f1f"/>
          <w:sz w:val="24"/>
          <w:szCs w:val="24"/>
        </w:rPr>
        <w:sectPr>
          <w:type w:val="nextPage"/>
          <w:pgSz w:h="16838" w:w="11899" w:orient="portrait"/>
          <w:pgMar w:bottom="1440" w:top="344" w:left="960" w:right="700" w:header="720" w:footer="720"/>
        </w:sectPr>
      </w:pPr>
      <w:r w:rsidDel="00000000" w:rsidR="00000000" w:rsidRPr="00000000">
        <w:rPr>
          <w:rtl w:val="0"/>
        </w:rPr>
      </w:r>
    </w:p>
    <w:p w:rsidR="00000000" w:rsidDel="00000000" w:rsidP="00000000" w:rsidRDefault="00000000" w:rsidRPr="00000000" w14:paraId="00000075">
      <w:pPr>
        <w:widowControl w:val="1"/>
        <w:spacing w:after="66" w:before="0" w:line="220" w:lineRule="auto"/>
        <w:ind w:left="0" w:right="0" w:firstLine="0"/>
        <w:rPr/>
      </w:pPr>
      <w:r w:rsidDel="00000000" w:rsidR="00000000" w:rsidRPr="00000000">
        <w:rPr>
          <w:rtl w:val="0"/>
        </w:rPr>
      </w:r>
    </w:p>
    <w:sectPr>
      <w:type w:val="nextPage"/>
      <w:pgSz w:h="16838" w:w="11899" w:orient="portrait"/>
      <w:pgMar w:bottom="1440" w:top="284" w:left="570" w:right="52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8n2qjUuL7bf+JW39gsqE3LaGoQ==">CgMxLjAaLQoBMBIoCiYIB0IiCg5IZWx2ZXRpY2EgTmV1ZRIQQXJpYWwgVW5pY29kZSBNUxotCgExEigKJggHQiIKDkhlbHZldGljYSBOZXVlEhBBcmlhbCBVbmljb2RlIE1TMg5oLnFwejRqbHF5MXVoNTINaC5oejViM28xeGtpYTIOaC4xMGF5OXhpbGZ6cXMyDmguZ3BjYnYybDE5eTFsMg5oLjhtazB0aGc1cWV2cDIOaC4xZGg4Y3YzYmhqbXYyDmguMnJtNnd6OWVjbXdiMg5oLnN1a3didTd1MXFmYzIOaC50cjlmb2t1MWxlMzQyDmgudjFxcDdidHMzdHh0Mg5oLnl1Nmp1aTZ3M3o4NzIOaC5jMzd5OHdiNjBpZXE4AHIhMUprQWxiUXRtZXN6U2FTdkE3ZVNDODN4X3QzSkhlY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