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80CD" w14:textId="77777777" w:rsidR="00782363" w:rsidRDefault="00782363">
      <w:pPr>
        <w:autoSpaceDE w:val="0"/>
        <w:autoSpaceDN w:val="0"/>
        <w:spacing w:after="354" w:line="220" w:lineRule="exact"/>
      </w:pPr>
    </w:p>
    <w:p w14:paraId="25FD1563" w14:textId="77777777" w:rsidR="00782363" w:rsidRDefault="00000000">
      <w:pPr>
        <w:autoSpaceDE w:val="0"/>
        <w:autoSpaceDN w:val="0"/>
        <w:spacing w:after="0" w:line="326" w:lineRule="exact"/>
      </w:pPr>
      <w:r>
        <w:rPr>
          <w:rFonts w:ascii="Helv" w:eastAsia="Helv" w:hAnsi="Helv"/>
          <w:color w:val="1F1F1F"/>
          <w:w w:val="101"/>
          <w:sz w:val="32"/>
        </w:rPr>
        <w:t>SUPERVISED LEARNING - TEST 1 (20 to 30 mins)</w:t>
      </w:r>
    </w:p>
    <w:p w14:paraId="792A336E" w14:textId="77777777" w:rsidR="00782363" w:rsidRDefault="00000000">
      <w:pPr>
        <w:autoSpaceDE w:val="0"/>
        <w:autoSpaceDN w:val="0"/>
        <w:spacing w:before="574" w:after="0" w:line="580" w:lineRule="exact"/>
        <w:ind w:right="288"/>
      </w:pPr>
      <w:r>
        <w:rPr>
          <w:rFonts w:ascii="Helv" w:eastAsia="Helv" w:hAnsi="Helv"/>
          <w:color w:val="1F1F1F"/>
          <w:sz w:val="38"/>
        </w:rPr>
        <w:t>15-Question Test on Linear Regression, Gradient Descent, Bias &amp; Variance</w:t>
      </w:r>
    </w:p>
    <w:p w14:paraId="6303F334" w14:textId="77777777" w:rsidR="00782363" w:rsidRDefault="00000000">
      <w:pPr>
        <w:autoSpaceDE w:val="0"/>
        <w:autoSpaceDN w:val="0"/>
        <w:spacing w:before="604" w:after="0" w:line="298" w:lineRule="exact"/>
      </w:pPr>
      <w:r>
        <w:rPr>
          <w:rFonts w:ascii="Helv" w:eastAsia="Helv" w:hAnsi="Helv"/>
          <w:color w:val="1F1F1F"/>
          <w:sz w:val="30"/>
        </w:rPr>
        <w:t>Topics:</w:t>
      </w:r>
    </w:p>
    <w:p w14:paraId="2995EFA1" w14:textId="77777777" w:rsidR="00782363" w:rsidRDefault="00000000">
      <w:pPr>
        <w:tabs>
          <w:tab w:val="left" w:pos="600"/>
        </w:tabs>
        <w:autoSpaceDE w:val="0"/>
        <w:autoSpaceDN w:val="0"/>
        <w:spacing w:before="160" w:after="0" w:line="240" w:lineRule="auto"/>
        <w:ind w:left="340"/>
      </w:pPr>
      <w:r>
        <w:rPr>
          <w:noProof/>
        </w:rPr>
        <w:drawing>
          <wp:inline distT="0" distB="0" distL="0" distR="0" wp14:anchorId="2E7BC2F6" wp14:editId="5CF32212">
            <wp:extent cx="50800" cy="6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Linear Regression:</w:t>
      </w:r>
    </w:p>
    <w:p w14:paraId="7816AFE1" w14:textId="77777777" w:rsidR="00782363" w:rsidRDefault="00000000">
      <w:pPr>
        <w:tabs>
          <w:tab w:val="left" w:pos="600"/>
        </w:tabs>
        <w:autoSpaceDE w:val="0"/>
        <w:autoSpaceDN w:val="0"/>
        <w:spacing w:after="0" w:line="240" w:lineRule="auto"/>
        <w:ind w:left="340"/>
      </w:pPr>
      <w:r>
        <w:rPr>
          <w:noProof/>
        </w:rPr>
        <w:drawing>
          <wp:inline distT="0" distB="0" distL="0" distR="0" wp14:anchorId="766EEA0C" wp14:editId="1815C293">
            <wp:extent cx="50800" cy="5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Gradient Descent:</w:t>
      </w:r>
    </w:p>
    <w:p w14:paraId="19663404" w14:textId="77777777" w:rsidR="00782363" w:rsidRDefault="00000000">
      <w:pPr>
        <w:tabs>
          <w:tab w:val="left" w:pos="600"/>
        </w:tabs>
        <w:autoSpaceDE w:val="0"/>
        <w:autoSpaceDN w:val="0"/>
        <w:spacing w:after="0" w:line="240" w:lineRule="auto"/>
        <w:ind w:left="340"/>
      </w:pPr>
      <w:r>
        <w:rPr>
          <w:noProof/>
        </w:rPr>
        <w:drawing>
          <wp:inline distT="0" distB="0" distL="0" distR="0" wp14:anchorId="15D650C1" wp14:editId="59E4BD4D">
            <wp:extent cx="50800" cy="6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Bias &amp; Variance:</w:t>
      </w:r>
    </w:p>
    <w:p w14:paraId="00E638E0" w14:textId="77777777" w:rsidR="00782363" w:rsidRDefault="00000000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 wp14:anchorId="373F0DDD" wp14:editId="0903976D">
            <wp:extent cx="6489700" cy="3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9E6D" w14:textId="77777777" w:rsidR="00782363" w:rsidRDefault="00000000">
      <w:pPr>
        <w:autoSpaceDE w:val="0"/>
        <w:autoSpaceDN w:val="0"/>
        <w:spacing w:before="282" w:after="0" w:line="338" w:lineRule="exact"/>
      </w:pPr>
      <w:r>
        <w:rPr>
          <w:rFonts w:ascii="Helv" w:eastAsia="Helv" w:hAnsi="Helv"/>
          <w:color w:val="1F1F1F"/>
          <w:sz w:val="34"/>
        </w:rPr>
        <w:t>Section 1: Linear Regression</w:t>
      </w:r>
    </w:p>
    <w:p w14:paraId="4D6A8627" w14:textId="6C7F8556" w:rsidR="00782363" w:rsidRDefault="00000000">
      <w:pPr>
        <w:autoSpaceDE w:val="0"/>
        <w:autoSpaceDN w:val="0"/>
        <w:spacing w:before="160" w:after="0" w:line="520" w:lineRule="exact"/>
        <w:ind w:right="6048"/>
      </w:pPr>
      <w:r>
        <w:rPr>
          <w:rFonts w:ascii="Helv" w:eastAsia="Helv" w:hAnsi="Helv"/>
          <w:color w:val="1F1F1F"/>
          <w:sz w:val="29"/>
        </w:rPr>
        <w:t xml:space="preserve">Q1. What is Linear Regression? </w:t>
      </w:r>
      <w:r>
        <w:br/>
      </w:r>
      <w:r>
        <w:rPr>
          <w:rFonts w:ascii="Helv" w:eastAsia="Helv" w:hAnsi="Helv"/>
          <w:color w:val="1F1F1F"/>
          <w:sz w:val="24"/>
        </w:rPr>
        <w:t>Answer:</w:t>
      </w:r>
      <w:r w:rsidR="00D11757">
        <w:rPr>
          <w:rFonts w:ascii="Helv" w:eastAsia="Helv" w:hAnsi="Helv"/>
          <w:color w:val="1F1F1F"/>
          <w:sz w:val="24"/>
        </w:rPr>
        <w:t xml:space="preserve"> Linear regression is a type of supervised Machine Learning which is used to predict the continuous values. It assumes linear relationship between feature and target variable.</w:t>
      </w:r>
    </w:p>
    <w:p w14:paraId="0AA9613F" w14:textId="34EAE0EB" w:rsidR="00782363" w:rsidRDefault="00000000">
      <w:pPr>
        <w:autoSpaceDE w:val="0"/>
        <w:autoSpaceDN w:val="0"/>
        <w:spacing w:before="116" w:after="0" w:line="520" w:lineRule="exact"/>
        <w:ind w:right="3600"/>
      </w:pPr>
      <w:r>
        <w:rPr>
          <w:rFonts w:ascii="Helv" w:eastAsia="Helv" w:hAnsi="Helv"/>
          <w:color w:val="1F1F1F"/>
          <w:sz w:val="30"/>
        </w:rPr>
        <w:t xml:space="preserve">Q2. Write the formula for simple linear regression. </w:t>
      </w:r>
      <w:r>
        <w:rPr>
          <w:rFonts w:ascii="Helv" w:eastAsia="Helv" w:hAnsi="Helv"/>
          <w:color w:val="1F1F1F"/>
          <w:sz w:val="24"/>
        </w:rPr>
        <w:t>Answer:</w:t>
      </w:r>
      <w:r w:rsidR="00D11757">
        <w:rPr>
          <w:rFonts w:ascii="Helv" w:eastAsia="Helv" w:hAnsi="Helv"/>
          <w:color w:val="1F1F1F"/>
          <w:sz w:val="24"/>
        </w:rPr>
        <w:t xml:space="preserve"> y = </w:t>
      </w:r>
      <w:proofErr w:type="spellStart"/>
      <w:r w:rsidR="00D11757">
        <w:rPr>
          <w:rFonts w:ascii="Helv" w:eastAsia="Helv" w:hAnsi="Helv"/>
          <w:color w:val="1F1F1F"/>
          <w:sz w:val="24"/>
        </w:rPr>
        <w:t>mx+c</w:t>
      </w:r>
      <w:proofErr w:type="spellEnd"/>
    </w:p>
    <w:p w14:paraId="1F046C3B" w14:textId="3277463B" w:rsidR="00782363" w:rsidRDefault="00000000">
      <w:pPr>
        <w:autoSpaceDE w:val="0"/>
        <w:autoSpaceDN w:val="0"/>
        <w:spacing w:before="130" w:after="0" w:line="520" w:lineRule="exact"/>
        <w:ind w:right="1584"/>
      </w:pPr>
      <w:r>
        <w:rPr>
          <w:rFonts w:ascii="Helv" w:eastAsia="Helv" w:hAnsi="Helv"/>
          <w:color w:val="1F1F1F"/>
          <w:sz w:val="30"/>
        </w:rPr>
        <w:t xml:space="preserve">Q3. What is the purpose of the cost function in linear regression? </w:t>
      </w:r>
      <w:r>
        <w:rPr>
          <w:rFonts w:ascii="Helv" w:eastAsia="Helv" w:hAnsi="Helv"/>
          <w:color w:val="1F1F1F"/>
          <w:sz w:val="24"/>
        </w:rPr>
        <w:t>Answer:</w:t>
      </w:r>
      <w:r w:rsidR="00D11757">
        <w:rPr>
          <w:rFonts w:ascii="Helv" w:eastAsia="Helv" w:hAnsi="Helv"/>
          <w:color w:val="1F1F1F"/>
          <w:sz w:val="24"/>
        </w:rPr>
        <w:t xml:space="preserve"> </w:t>
      </w:r>
      <w:r w:rsidR="00B36B11">
        <w:rPr>
          <w:rFonts w:ascii="Helv" w:eastAsia="Helv" w:hAnsi="Helv"/>
          <w:color w:val="1F1F1F"/>
          <w:sz w:val="24"/>
        </w:rPr>
        <w:t>Cost function is used to get the errors made by the model.</w:t>
      </w:r>
    </w:p>
    <w:p w14:paraId="07B8CBB5" w14:textId="77777777" w:rsidR="00782363" w:rsidRDefault="00000000">
      <w:pPr>
        <w:autoSpaceDE w:val="0"/>
        <w:autoSpaceDN w:val="0"/>
        <w:spacing w:before="186" w:after="0" w:line="450" w:lineRule="exact"/>
        <w:ind w:right="720"/>
      </w:pPr>
      <w:r>
        <w:rPr>
          <w:rFonts w:ascii="Helv" w:eastAsia="Helv" w:hAnsi="Helv"/>
          <w:color w:val="1F1F1F"/>
          <w:sz w:val="30"/>
        </w:rPr>
        <w:t>Q4. How do you interpret the coefficients in a multiple linear regression model?</w:t>
      </w:r>
    </w:p>
    <w:p w14:paraId="576BA20A" w14:textId="77777777" w:rsidR="00782363" w:rsidRDefault="00000000">
      <w:pPr>
        <w:autoSpaceDE w:val="0"/>
        <w:autoSpaceDN w:val="0"/>
        <w:spacing w:before="308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</w:p>
    <w:p w14:paraId="573437D1" w14:textId="180F146E" w:rsidR="00782363" w:rsidRDefault="00000000">
      <w:pPr>
        <w:autoSpaceDE w:val="0"/>
        <w:autoSpaceDN w:val="0"/>
        <w:spacing w:before="130" w:after="0" w:line="520" w:lineRule="exact"/>
        <w:ind w:right="3168"/>
      </w:pPr>
      <w:r>
        <w:rPr>
          <w:rFonts w:ascii="Helv" w:eastAsia="Helv" w:hAnsi="Helv"/>
          <w:color w:val="1F1F1F"/>
          <w:w w:val="98"/>
          <w:sz w:val="30"/>
        </w:rPr>
        <w:t xml:space="preserve">Q5. What are the assumptions of Linear Regression? </w:t>
      </w:r>
      <w:r>
        <w:rPr>
          <w:rFonts w:ascii="Helv" w:eastAsia="Helv" w:hAnsi="Helv"/>
          <w:color w:val="1F1F1F"/>
          <w:sz w:val="24"/>
        </w:rPr>
        <w:t>Answer:</w:t>
      </w:r>
      <w:r w:rsidR="00D11757">
        <w:rPr>
          <w:rFonts w:ascii="Helv" w:eastAsia="Helv" w:hAnsi="Helv"/>
          <w:color w:val="1F1F1F"/>
          <w:sz w:val="24"/>
        </w:rPr>
        <w:t xml:space="preserve"> It assumes data to follow linear pattern.</w:t>
      </w:r>
    </w:p>
    <w:p w14:paraId="094E3322" w14:textId="77777777" w:rsidR="00782363" w:rsidRDefault="00000000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 wp14:anchorId="69D4F6A7" wp14:editId="2A075E81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498A" w14:textId="77777777" w:rsidR="00782363" w:rsidRDefault="00000000">
      <w:pPr>
        <w:autoSpaceDE w:val="0"/>
        <w:autoSpaceDN w:val="0"/>
        <w:spacing w:before="248" w:after="0" w:line="340" w:lineRule="exact"/>
      </w:pPr>
      <w:r>
        <w:rPr>
          <w:rFonts w:ascii="Helv" w:eastAsia="Helv" w:hAnsi="Helv"/>
          <w:color w:val="1F1F1F"/>
          <w:sz w:val="34"/>
        </w:rPr>
        <w:t>Section 2: Gradient Descent</w:t>
      </w:r>
    </w:p>
    <w:p w14:paraId="2A6DF0BA" w14:textId="77777777" w:rsidR="00782363" w:rsidRDefault="00000000">
      <w:pPr>
        <w:autoSpaceDE w:val="0"/>
        <w:autoSpaceDN w:val="0"/>
        <w:spacing w:before="382" w:after="0" w:line="292" w:lineRule="exact"/>
      </w:pPr>
      <w:r>
        <w:rPr>
          <w:rFonts w:ascii="Helv" w:eastAsia="Helv" w:hAnsi="Helv"/>
          <w:color w:val="1F1F1F"/>
          <w:sz w:val="29"/>
        </w:rPr>
        <w:t>Q6. What is Gradient Descent?</w:t>
      </w:r>
    </w:p>
    <w:p w14:paraId="56B8CEE2" w14:textId="4240222D" w:rsidR="00782363" w:rsidRDefault="00000000">
      <w:pPr>
        <w:autoSpaceDE w:val="0"/>
        <w:autoSpaceDN w:val="0"/>
        <w:spacing w:before="304" w:after="0" w:line="240" w:lineRule="exact"/>
      </w:pPr>
      <w:r>
        <w:rPr>
          <w:rFonts w:ascii="Helv" w:eastAsia="Helv" w:hAnsi="Helv"/>
          <w:color w:val="1F1F1F"/>
          <w:sz w:val="24"/>
        </w:rPr>
        <w:lastRenderedPageBreak/>
        <w:t>Answer:</w:t>
      </w:r>
      <w:r w:rsidR="00D11757">
        <w:rPr>
          <w:rFonts w:ascii="Helv" w:eastAsia="Helv" w:hAnsi="Helv"/>
          <w:color w:val="1F1F1F"/>
          <w:sz w:val="24"/>
        </w:rPr>
        <w:t xml:space="preserve"> Gradient descent is an optimization algorithm to find minimum value for </w:t>
      </w:r>
      <w:proofErr w:type="spellStart"/>
      <w:proofErr w:type="gramStart"/>
      <w:r w:rsidR="00D11757">
        <w:rPr>
          <w:rFonts w:ascii="Helv" w:eastAsia="Helv" w:hAnsi="Helv"/>
          <w:color w:val="1F1F1F"/>
          <w:sz w:val="24"/>
        </w:rPr>
        <w:t>m,c</w:t>
      </w:r>
      <w:proofErr w:type="spellEnd"/>
      <w:r w:rsidR="00D11757">
        <w:rPr>
          <w:rFonts w:ascii="Helv" w:eastAsia="Helv" w:hAnsi="Helv"/>
          <w:color w:val="1F1F1F"/>
          <w:sz w:val="24"/>
        </w:rPr>
        <w:t>.</w:t>
      </w:r>
      <w:proofErr w:type="gramEnd"/>
    </w:p>
    <w:p w14:paraId="0AE5A09A" w14:textId="77777777" w:rsidR="00782363" w:rsidRDefault="00000000">
      <w:pPr>
        <w:autoSpaceDE w:val="0"/>
        <w:autoSpaceDN w:val="0"/>
        <w:spacing w:before="130" w:after="0" w:line="520" w:lineRule="exact"/>
        <w:ind w:right="1728"/>
      </w:pPr>
      <w:r>
        <w:rPr>
          <w:rFonts w:ascii="Helv" w:eastAsia="Helv" w:hAnsi="Helv"/>
          <w:color w:val="1F1F1F"/>
          <w:sz w:val="30"/>
        </w:rPr>
        <w:t xml:space="preserve">Q7. Write the formula for parameter update in Gradient Descent. </w:t>
      </w:r>
      <w:r>
        <w:rPr>
          <w:rFonts w:ascii="Helv" w:eastAsia="Helv" w:hAnsi="Helv"/>
          <w:color w:val="1F1F1F"/>
          <w:sz w:val="24"/>
        </w:rPr>
        <w:t>Answer:</w:t>
      </w:r>
    </w:p>
    <w:p w14:paraId="264EE806" w14:textId="77777777" w:rsidR="00782363" w:rsidRDefault="00782363">
      <w:pPr>
        <w:sectPr w:rsidR="00782363">
          <w:pgSz w:w="11899" w:h="16838"/>
          <w:pgMar w:top="572" w:right="700" w:bottom="512" w:left="960" w:header="720" w:footer="720" w:gutter="0"/>
          <w:cols w:space="720"/>
          <w:docGrid w:linePitch="360"/>
        </w:sectPr>
      </w:pPr>
    </w:p>
    <w:p w14:paraId="3C27EADF" w14:textId="77777777" w:rsidR="00782363" w:rsidRDefault="00782363">
      <w:pPr>
        <w:autoSpaceDE w:val="0"/>
        <w:autoSpaceDN w:val="0"/>
        <w:spacing w:after="126" w:line="220" w:lineRule="exact"/>
      </w:pPr>
    </w:p>
    <w:p w14:paraId="626A4BCB" w14:textId="24CE0D4B" w:rsidR="00782363" w:rsidRDefault="00000000">
      <w:pPr>
        <w:autoSpaceDE w:val="0"/>
        <w:autoSpaceDN w:val="0"/>
        <w:spacing w:after="0" w:line="408" w:lineRule="exact"/>
        <w:ind w:right="2160"/>
      </w:pPr>
      <w:r>
        <w:rPr>
          <w:rFonts w:ascii="Helv" w:eastAsia="Helv" w:hAnsi="Helv"/>
          <w:color w:val="1F1F1F"/>
          <w:w w:val="101"/>
          <w:sz w:val="29"/>
        </w:rPr>
        <w:t xml:space="preserve">Q8. What is the role of the learning rate in Gradient Descent? </w:t>
      </w:r>
      <w:r>
        <w:rPr>
          <w:rFonts w:ascii="Helv" w:eastAsia="Helv" w:hAnsi="Helv"/>
          <w:color w:val="1F1F1F"/>
          <w:sz w:val="24"/>
        </w:rPr>
        <w:t>Answer:</w:t>
      </w:r>
      <w:r w:rsidR="00B36B11">
        <w:rPr>
          <w:rFonts w:ascii="Helv" w:eastAsia="Helv" w:hAnsi="Helv"/>
          <w:color w:val="1F1F1F"/>
          <w:sz w:val="24"/>
        </w:rPr>
        <w:t xml:space="preserve"> </w:t>
      </w:r>
    </w:p>
    <w:p w14:paraId="22EAA255" w14:textId="77777777" w:rsidR="00782363" w:rsidRDefault="00000000">
      <w:pPr>
        <w:autoSpaceDE w:val="0"/>
        <w:autoSpaceDN w:val="0"/>
        <w:spacing w:before="194" w:after="0" w:line="240" w:lineRule="auto"/>
        <w:jc w:val="center"/>
      </w:pPr>
      <w:r>
        <w:rPr>
          <w:noProof/>
        </w:rPr>
        <w:drawing>
          <wp:inline distT="0" distB="0" distL="0" distR="0" wp14:anchorId="77C13BAC" wp14:editId="4B1B3A42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6CD3" w14:textId="77777777" w:rsidR="00782363" w:rsidRDefault="00000000">
      <w:pPr>
        <w:autoSpaceDE w:val="0"/>
        <w:autoSpaceDN w:val="0"/>
        <w:spacing w:before="114" w:after="0" w:line="452" w:lineRule="exact"/>
        <w:ind w:right="1008"/>
      </w:pPr>
      <w:r>
        <w:rPr>
          <w:rFonts w:ascii="Helv" w:eastAsia="Helv" w:hAnsi="Helv"/>
          <w:color w:val="1F1F1F"/>
          <w:sz w:val="30"/>
        </w:rPr>
        <w:t>Q9. What is the primary purpose of regularization in machine learning models?</w:t>
      </w:r>
    </w:p>
    <w:p w14:paraId="40F59B3E" w14:textId="77777777" w:rsidR="00782363" w:rsidRDefault="00000000">
      <w:pPr>
        <w:autoSpaceDE w:val="0"/>
        <w:autoSpaceDN w:val="0"/>
        <w:spacing w:before="330" w:after="0" w:line="240" w:lineRule="exact"/>
      </w:pPr>
      <w:r>
        <w:rPr>
          <w:rFonts w:ascii="Helv" w:eastAsia="Helv" w:hAnsi="Helv"/>
          <w:color w:val="1F1F1F"/>
          <w:sz w:val="24"/>
        </w:rPr>
        <w:t>A) To increase the complexity of the model to fit the training data better.</w:t>
      </w:r>
    </w:p>
    <w:p w14:paraId="29516308" w14:textId="77777777" w:rsidR="00782363" w:rsidRDefault="00000000">
      <w:pPr>
        <w:autoSpaceDE w:val="0"/>
        <w:autoSpaceDN w:val="0"/>
        <w:spacing w:before="136" w:after="0" w:line="240" w:lineRule="exact"/>
      </w:pPr>
      <w:r>
        <w:rPr>
          <w:rFonts w:ascii="Helv" w:eastAsia="Helv" w:hAnsi="Helv"/>
          <w:color w:val="1F1F1F"/>
          <w:sz w:val="24"/>
        </w:rPr>
        <w:t>B) To minimize the training error without regard to generalization.</w:t>
      </w:r>
    </w:p>
    <w:p w14:paraId="3250E4A7" w14:textId="77777777" w:rsidR="00782363" w:rsidRDefault="00000000">
      <w:pPr>
        <w:autoSpaceDE w:val="0"/>
        <w:autoSpaceDN w:val="0"/>
        <w:spacing w:before="148" w:after="0" w:line="240" w:lineRule="exact"/>
      </w:pPr>
      <w:r w:rsidRPr="00D11757">
        <w:rPr>
          <w:rFonts w:ascii="Helv" w:eastAsia="Helv" w:hAnsi="Helv"/>
          <w:color w:val="1F1F1F"/>
          <w:sz w:val="24"/>
          <w:highlight w:val="yellow"/>
        </w:rPr>
        <w:t>C) To prevent overfitting by penalizing large coefficients in the model.</w:t>
      </w:r>
    </w:p>
    <w:p w14:paraId="64609DBA" w14:textId="77777777" w:rsidR="00782363" w:rsidRDefault="00000000">
      <w:pPr>
        <w:autoSpaceDE w:val="0"/>
        <w:autoSpaceDN w:val="0"/>
        <w:spacing w:before="136" w:after="0" w:line="240" w:lineRule="exact"/>
      </w:pPr>
      <w:r>
        <w:rPr>
          <w:rFonts w:ascii="Helv" w:eastAsia="Helv" w:hAnsi="Helv"/>
          <w:color w:val="1F1F1F"/>
          <w:sz w:val="24"/>
        </w:rPr>
        <w:t>D) To ensure that all features are included in the final model regardless of their importance.</w:t>
      </w:r>
    </w:p>
    <w:p w14:paraId="698FD836" w14:textId="3B30F708" w:rsidR="00782363" w:rsidRDefault="00000000">
      <w:pPr>
        <w:autoSpaceDE w:val="0"/>
        <w:autoSpaceDN w:val="0"/>
        <w:spacing w:before="108" w:after="0" w:line="520" w:lineRule="exact"/>
        <w:ind w:right="1728"/>
      </w:pPr>
      <w:r>
        <w:rPr>
          <w:rFonts w:ascii="Helv" w:eastAsia="Helv" w:hAnsi="Helv"/>
          <w:color w:val="1F1F1F"/>
          <w:sz w:val="30"/>
        </w:rPr>
        <w:t xml:space="preserve">Q10. What happens if the learning rate is too small or too large? </w:t>
      </w:r>
      <w:r>
        <w:rPr>
          <w:rFonts w:ascii="Helv" w:eastAsia="Helv" w:hAnsi="Helv"/>
          <w:color w:val="1F1F1F"/>
          <w:sz w:val="24"/>
        </w:rPr>
        <w:t>Answer:</w:t>
      </w:r>
      <w:r w:rsidR="00D11757">
        <w:rPr>
          <w:rFonts w:ascii="Helv" w:eastAsia="Helv" w:hAnsi="Helv"/>
          <w:color w:val="1F1F1F"/>
          <w:sz w:val="24"/>
        </w:rPr>
        <w:t xml:space="preserve"> </w:t>
      </w:r>
      <w:r w:rsidR="0018435A">
        <w:rPr>
          <w:rFonts w:ascii="Helv" w:eastAsia="Helv" w:hAnsi="Helv"/>
          <w:color w:val="1F1F1F"/>
          <w:sz w:val="24"/>
        </w:rPr>
        <w:t>GD</w:t>
      </w:r>
      <w:r w:rsidR="00D11757">
        <w:rPr>
          <w:rFonts w:ascii="Helv" w:eastAsia="Helv" w:hAnsi="Helv"/>
          <w:color w:val="1F1F1F"/>
          <w:sz w:val="24"/>
        </w:rPr>
        <w:t xml:space="preserve"> will not converge</w:t>
      </w:r>
      <w:r w:rsidR="0018435A">
        <w:rPr>
          <w:rFonts w:ascii="Helv" w:eastAsia="Helv" w:hAnsi="Helv"/>
          <w:color w:val="1F1F1F"/>
          <w:sz w:val="24"/>
        </w:rPr>
        <w:t xml:space="preserve"> leading to exploding or vanishing GD.</w:t>
      </w:r>
    </w:p>
    <w:p w14:paraId="4E66822F" w14:textId="77777777" w:rsidR="00782363" w:rsidRDefault="00000000">
      <w:pPr>
        <w:autoSpaceDE w:val="0"/>
        <w:autoSpaceDN w:val="0"/>
        <w:spacing w:before="204" w:after="0" w:line="240" w:lineRule="auto"/>
        <w:jc w:val="center"/>
      </w:pPr>
      <w:r>
        <w:rPr>
          <w:noProof/>
        </w:rPr>
        <w:drawing>
          <wp:inline distT="0" distB="0" distL="0" distR="0" wp14:anchorId="6E96CAB8" wp14:editId="29EBDF65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147F" w14:textId="77777777" w:rsidR="00782363" w:rsidRDefault="00000000">
      <w:pPr>
        <w:autoSpaceDE w:val="0"/>
        <w:autoSpaceDN w:val="0"/>
        <w:spacing w:before="256" w:after="0" w:line="336" w:lineRule="exact"/>
      </w:pPr>
      <w:r>
        <w:rPr>
          <w:rFonts w:ascii="Helv" w:eastAsia="Helv" w:hAnsi="Helv"/>
          <w:color w:val="1F1F1F"/>
          <w:sz w:val="34"/>
        </w:rPr>
        <w:t>Section 3: Bias &amp; Variance</w:t>
      </w:r>
    </w:p>
    <w:p w14:paraId="1E283AA9" w14:textId="77777777" w:rsidR="00782363" w:rsidRDefault="00000000">
      <w:pPr>
        <w:autoSpaceDE w:val="0"/>
        <w:autoSpaceDN w:val="0"/>
        <w:spacing w:before="182" w:after="0" w:line="518" w:lineRule="exact"/>
        <w:ind w:right="43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30"/>
        </w:rPr>
        <w:t xml:space="preserve">Q11. Define Bias and Variance in the context of machine learning models. </w:t>
      </w:r>
      <w:r>
        <w:rPr>
          <w:rFonts w:ascii="Helv" w:eastAsia="Helv" w:hAnsi="Helv"/>
          <w:color w:val="1F1F1F"/>
          <w:sz w:val="24"/>
        </w:rPr>
        <w:t>Answer:</w:t>
      </w:r>
    </w:p>
    <w:p w14:paraId="67B6633D" w14:textId="7A6C3A5F" w:rsidR="00D11757" w:rsidRDefault="00D11757">
      <w:pPr>
        <w:autoSpaceDE w:val="0"/>
        <w:autoSpaceDN w:val="0"/>
        <w:spacing w:before="182" w:after="0" w:line="518" w:lineRule="exact"/>
        <w:ind w:right="432"/>
        <w:rPr>
          <w:rFonts w:ascii="Helv" w:eastAsia="Helv" w:hAnsi="Helv"/>
          <w:color w:val="1F1F1F"/>
          <w:sz w:val="24"/>
        </w:rPr>
      </w:pPr>
      <w:proofErr w:type="gramStart"/>
      <w:r>
        <w:rPr>
          <w:rFonts w:ascii="Helv" w:eastAsia="Helv" w:hAnsi="Helv"/>
          <w:color w:val="1F1F1F"/>
          <w:sz w:val="24"/>
        </w:rPr>
        <w:t>Bias :</w:t>
      </w:r>
      <w:proofErr w:type="gramEnd"/>
      <w:r>
        <w:rPr>
          <w:rFonts w:ascii="Helv" w:eastAsia="Helv" w:hAnsi="Helv"/>
          <w:color w:val="1F1F1F"/>
          <w:sz w:val="24"/>
        </w:rPr>
        <w:t xml:space="preserve"> It is difference between predicted value and expected value.</w:t>
      </w:r>
    </w:p>
    <w:p w14:paraId="4B8F8AEA" w14:textId="13450620" w:rsidR="00D11757" w:rsidRDefault="00D11757">
      <w:pPr>
        <w:autoSpaceDE w:val="0"/>
        <w:autoSpaceDN w:val="0"/>
        <w:spacing w:before="182" w:after="0" w:line="518" w:lineRule="exact"/>
        <w:ind w:right="432"/>
      </w:pPr>
      <w:proofErr w:type="gramStart"/>
      <w:r>
        <w:rPr>
          <w:rFonts w:ascii="Helv" w:eastAsia="Helv" w:hAnsi="Helv"/>
          <w:color w:val="1F1F1F"/>
          <w:sz w:val="24"/>
        </w:rPr>
        <w:t>Variance :</w:t>
      </w:r>
      <w:proofErr w:type="gramEnd"/>
      <w:r>
        <w:rPr>
          <w:rFonts w:ascii="Helv" w:eastAsia="Helv" w:hAnsi="Helv"/>
          <w:color w:val="1F1F1F"/>
          <w:sz w:val="24"/>
        </w:rPr>
        <w:t xml:space="preserve"> Variance defines how model behaves with unseen data.</w:t>
      </w:r>
    </w:p>
    <w:p w14:paraId="085F15CD" w14:textId="77777777" w:rsidR="00782363" w:rsidRDefault="00000000">
      <w:pPr>
        <w:autoSpaceDE w:val="0"/>
        <w:autoSpaceDN w:val="0"/>
        <w:spacing w:before="332" w:after="0" w:line="294" w:lineRule="exact"/>
      </w:pPr>
      <w:r>
        <w:rPr>
          <w:rFonts w:ascii="Helv" w:eastAsia="Helv" w:hAnsi="Helv"/>
          <w:color w:val="1F1F1F"/>
          <w:w w:val="98"/>
          <w:sz w:val="30"/>
        </w:rPr>
        <w:t>Q12. What is the Bias-Variance tradeoff?</w:t>
      </w:r>
    </w:p>
    <w:p w14:paraId="42D419FC" w14:textId="77777777" w:rsidR="00782363" w:rsidRDefault="00000000">
      <w:pPr>
        <w:autoSpaceDE w:val="0"/>
        <w:autoSpaceDN w:val="0"/>
        <w:spacing w:before="304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</w:p>
    <w:p w14:paraId="5DF5C172" w14:textId="77777777" w:rsidR="00782363" w:rsidRDefault="00000000">
      <w:pPr>
        <w:autoSpaceDE w:val="0"/>
        <w:autoSpaceDN w:val="0"/>
        <w:spacing w:before="202" w:after="0" w:line="450" w:lineRule="exact"/>
        <w:ind w:right="1152"/>
      </w:pPr>
      <w:r>
        <w:rPr>
          <w:rFonts w:ascii="Helv" w:eastAsia="Helv" w:hAnsi="Helv"/>
          <w:color w:val="1F1F1F"/>
          <w:sz w:val="30"/>
        </w:rPr>
        <w:t xml:space="preserve">Q13. How does increasing the complexity of a model affect bias and </w:t>
      </w:r>
      <w:r>
        <w:rPr>
          <w:rFonts w:ascii="Helv" w:eastAsia="Helv" w:hAnsi="Helv"/>
          <w:color w:val="1F1F1F"/>
          <w:sz w:val="29"/>
        </w:rPr>
        <w:t>variance?</w:t>
      </w:r>
    </w:p>
    <w:p w14:paraId="380B17A5" w14:textId="44B8A276" w:rsidR="00782363" w:rsidRDefault="00000000">
      <w:pPr>
        <w:autoSpaceDE w:val="0"/>
        <w:autoSpaceDN w:val="0"/>
        <w:spacing w:before="308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  <w:r w:rsidR="0018435A">
        <w:rPr>
          <w:rFonts w:ascii="Helv" w:eastAsia="Helv" w:hAnsi="Helv"/>
          <w:color w:val="1F1F1F"/>
          <w:sz w:val="24"/>
        </w:rPr>
        <w:t xml:space="preserve"> It will increase bias and decrease variance leading model to overfit.</w:t>
      </w:r>
    </w:p>
    <w:p w14:paraId="1C96D7A1" w14:textId="2AD2D57C" w:rsidR="00782363" w:rsidRDefault="00000000">
      <w:p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30"/>
        </w:rPr>
        <w:t xml:space="preserve">Q14. What is underfitting and overfitting in machine learning? </w:t>
      </w:r>
      <w:r>
        <w:rPr>
          <w:rFonts w:ascii="Helv" w:eastAsia="Helv" w:hAnsi="Helv"/>
          <w:color w:val="1F1F1F"/>
          <w:sz w:val="24"/>
        </w:rPr>
        <w:t>Answer:</w:t>
      </w:r>
      <w:r w:rsidR="00D11757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D11757">
        <w:rPr>
          <w:rFonts w:ascii="Helv" w:eastAsia="Helv" w:hAnsi="Helv"/>
          <w:color w:val="1F1F1F"/>
          <w:sz w:val="24"/>
        </w:rPr>
        <w:t>Underfitting :</w:t>
      </w:r>
      <w:proofErr w:type="gramEnd"/>
      <w:r w:rsidR="00D11757">
        <w:rPr>
          <w:rFonts w:ascii="Helv" w:eastAsia="Helv" w:hAnsi="Helv"/>
          <w:color w:val="1F1F1F"/>
          <w:sz w:val="24"/>
        </w:rPr>
        <w:t xml:space="preserve"> Training and testing accuracy of a model is less.</w:t>
      </w:r>
    </w:p>
    <w:p w14:paraId="52283B18" w14:textId="0B948E19" w:rsidR="00D11757" w:rsidRDefault="00D11757">
      <w:pPr>
        <w:autoSpaceDE w:val="0"/>
        <w:autoSpaceDN w:val="0"/>
        <w:spacing w:before="116" w:after="0" w:line="520" w:lineRule="exact"/>
        <w:ind w:right="2016"/>
      </w:pPr>
      <w:proofErr w:type="gramStart"/>
      <w:r>
        <w:rPr>
          <w:rFonts w:ascii="Helv" w:eastAsia="Helv" w:hAnsi="Helv"/>
          <w:color w:val="1F1F1F"/>
          <w:sz w:val="24"/>
        </w:rPr>
        <w:t>Overfitting :</w:t>
      </w:r>
      <w:proofErr w:type="gramEnd"/>
      <w:r>
        <w:rPr>
          <w:rFonts w:ascii="Helv" w:eastAsia="Helv" w:hAnsi="Helv"/>
          <w:color w:val="1F1F1F"/>
          <w:sz w:val="24"/>
        </w:rPr>
        <w:t xml:space="preserve"> Training accuracy of model is high but test accuracy is less.</w:t>
      </w:r>
    </w:p>
    <w:p w14:paraId="2AD9DFB1" w14:textId="347563B8" w:rsidR="00782363" w:rsidRDefault="00000000" w:rsidP="00D11757">
      <w:pPr>
        <w:autoSpaceDE w:val="0"/>
        <w:autoSpaceDN w:val="0"/>
        <w:spacing w:before="130" w:after="0" w:line="520" w:lineRule="exact"/>
        <w:ind w:right="3744"/>
        <w:sectPr w:rsidR="00782363">
          <w:pgSz w:w="11899" w:h="16838"/>
          <w:pgMar w:top="344" w:right="700" w:bottom="1440" w:left="960" w:header="720" w:footer="720" w:gutter="0"/>
          <w:cols w:space="720"/>
          <w:docGrid w:linePitch="360"/>
        </w:sectPr>
      </w:pPr>
      <w:r>
        <w:rPr>
          <w:rFonts w:ascii="Helv" w:eastAsia="Helv" w:hAnsi="Helv"/>
          <w:color w:val="1F1F1F"/>
          <w:w w:val="98"/>
          <w:sz w:val="30"/>
        </w:rPr>
        <w:lastRenderedPageBreak/>
        <w:t xml:space="preserve">Q15. How can you reduce overfitting in a model? </w:t>
      </w:r>
      <w:r>
        <w:rPr>
          <w:rFonts w:ascii="Helv" w:eastAsia="Helv" w:hAnsi="Helv"/>
          <w:color w:val="1F1F1F"/>
          <w:sz w:val="24"/>
        </w:rPr>
        <w:t>Answer:</w:t>
      </w:r>
      <w:r w:rsidR="00D11757">
        <w:t xml:space="preserve"> We can use regularization method along with feature engineering to reduce overfitting of a model.</w:t>
      </w:r>
    </w:p>
    <w:p w14:paraId="036756DB" w14:textId="77777777" w:rsidR="00782363" w:rsidRDefault="00782363">
      <w:pPr>
        <w:autoSpaceDE w:val="0"/>
        <w:autoSpaceDN w:val="0"/>
        <w:spacing w:after="66" w:line="220" w:lineRule="exact"/>
      </w:pPr>
    </w:p>
    <w:sectPr w:rsidR="00782363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755056">
    <w:abstractNumId w:val="8"/>
  </w:num>
  <w:num w:numId="2" w16cid:durableId="1922369168">
    <w:abstractNumId w:val="6"/>
  </w:num>
  <w:num w:numId="3" w16cid:durableId="859663345">
    <w:abstractNumId w:val="5"/>
  </w:num>
  <w:num w:numId="4" w16cid:durableId="1458569259">
    <w:abstractNumId w:val="4"/>
  </w:num>
  <w:num w:numId="5" w16cid:durableId="759528581">
    <w:abstractNumId w:val="7"/>
  </w:num>
  <w:num w:numId="6" w16cid:durableId="675305749">
    <w:abstractNumId w:val="3"/>
  </w:num>
  <w:num w:numId="7" w16cid:durableId="1206333422">
    <w:abstractNumId w:val="2"/>
  </w:num>
  <w:num w:numId="8" w16cid:durableId="1848251626">
    <w:abstractNumId w:val="1"/>
  </w:num>
  <w:num w:numId="9" w16cid:durableId="26866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35A"/>
    <w:rsid w:val="0029639D"/>
    <w:rsid w:val="00326F90"/>
    <w:rsid w:val="00782363"/>
    <w:rsid w:val="00AA1D8D"/>
    <w:rsid w:val="00AA4458"/>
    <w:rsid w:val="00B36B11"/>
    <w:rsid w:val="00B47730"/>
    <w:rsid w:val="00CB0664"/>
    <w:rsid w:val="00D117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4B043"/>
  <w14:defaultImageDpi w14:val="300"/>
  <w15:docId w15:val="{6D7C7308-D335-4C14-944A-39A3E32D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Sohel Shaikh</cp:lastModifiedBy>
  <cp:revision>3</cp:revision>
  <dcterms:created xsi:type="dcterms:W3CDTF">2013-12-23T23:15:00Z</dcterms:created>
  <dcterms:modified xsi:type="dcterms:W3CDTF">2025-05-19T17:31:00Z</dcterms:modified>
  <cp:category/>
</cp:coreProperties>
</file>