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74F3E4" w14:textId="77777777" w:rsidR="00AC525C" w:rsidRDefault="00AC525C">
      <w:pPr>
        <w:autoSpaceDE w:val="0"/>
        <w:autoSpaceDN w:val="0"/>
        <w:spacing w:after="10" w:line="220" w:lineRule="exact"/>
      </w:pPr>
    </w:p>
    <w:p w14:paraId="68BD68AA" w14:textId="77777777" w:rsidR="00AC525C" w:rsidRDefault="00000000">
      <w:pPr>
        <w:autoSpaceDE w:val="0"/>
        <w:autoSpaceDN w:val="0"/>
        <w:spacing w:before="706" w:after="0" w:line="378" w:lineRule="exact"/>
        <w:ind w:left="500"/>
      </w:pPr>
      <w:r>
        <w:rPr>
          <w:rFonts w:ascii="Helv" w:eastAsia="Helv" w:hAnsi="Helv"/>
          <w:color w:val="1F1F1F"/>
          <w:sz w:val="38"/>
        </w:rPr>
        <w:t>SL TEST 2 (20 to 30 mins)</w:t>
      </w:r>
    </w:p>
    <w:p w14:paraId="45651EE5" w14:textId="77777777" w:rsidR="00AC525C" w:rsidRDefault="00000000">
      <w:pPr>
        <w:autoSpaceDE w:val="0"/>
        <w:autoSpaceDN w:val="0"/>
        <w:spacing w:before="576" w:after="0" w:line="240" w:lineRule="auto"/>
        <w:ind w:left="500"/>
      </w:pPr>
      <w:r>
        <w:rPr>
          <w:noProof/>
        </w:rPr>
        <w:drawing>
          <wp:inline distT="0" distB="0" distL="0" distR="0" wp14:anchorId="598E9F50" wp14:editId="4F82B28D">
            <wp:extent cx="6489700" cy="25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F0890" w14:textId="77777777" w:rsidR="00AC525C" w:rsidRDefault="00000000">
      <w:pPr>
        <w:autoSpaceDE w:val="0"/>
        <w:autoSpaceDN w:val="0"/>
        <w:spacing w:before="202" w:after="0" w:line="624" w:lineRule="exact"/>
        <w:ind w:left="500" w:right="720"/>
      </w:pPr>
      <w:r>
        <w:rPr>
          <w:rFonts w:ascii="Helv" w:eastAsia="Helv" w:hAnsi="Helv"/>
          <w:color w:val="1F1F1F"/>
          <w:w w:val="98"/>
          <w:sz w:val="39"/>
        </w:rPr>
        <w:t xml:space="preserve">15-Question Test on Overfitting &amp; Underfitting, </w:t>
      </w:r>
      <w:r>
        <w:br/>
      </w:r>
      <w:r>
        <w:rPr>
          <w:rFonts w:ascii="Helv" w:eastAsia="Helv" w:hAnsi="Helv"/>
          <w:color w:val="1F1F1F"/>
          <w:sz w:val="38"/>
        </w:rPr>
        <w:t xml:space="preserve">Regularization, Ridge Regression, Lasso Regression, and </w:t>
      </w:r>
      <w:r>
        <w:rPr>
          <w:rFonts w:ascii="Helv" w:eastAsia="Helv" w:hAnsi="Helv"/>
          <w:color w:val="1F1F1F"/>
          <w:sz w:val="39"/>
        </w:rPr>
        <w:t>Logistic Regression</w:t>
      </w:r>
    </w:p>
    <w:p w14:paraId="7FD86030" w14:textId="77777777" w:rsidR="00AC525C" w:rsidRDefault="00000000">
      <w:pPr>
        <w:autoSpaceDE w:val="0"/>
        <w:autoSpaceDN w:val="0"/>
        <w:spacing w:before="384" w:after="0" w:line="240" w:lineRule="auto"/>
        <w:ind w:left="500"/>
      </w:pPr>
      <w:r>
        <w:rPr>
          <w:noProof/>
        </w:rPr>
        <w:drawing>
          <wp:inline distT="0" distB="0" distL="0" distR="0" wp14:anchorId="6408BA0A" wp14:editId="3DD60446">
            <wp:extent cx="6489700" cy="25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489700" cy="2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F1683" w14:textId="77777777" w:rsidR="00AC525C" w:rsidRDefault="00000000">
      <w:pPr>
        <w:autoSpaceDE w:val="0"/>
        <w:autoSpaceDN w:val="0"/>
        <w:spacing w:before="258" w:after="0" w:line="298" w:lineRule="exact"/>
        <w:ind w:left="500"/>
      </w:pPr>
      <w:r>
        <w:rPr>
          <w:rFonts w:ascii="Helv" w:eastAsia="Helv" w:hAnsi="Helv"/>
          <w:color w:val="1F1F1F"/>
          <w:sz w:val="30"/>
        </w:rPr>
        <w:t>Section 1: Overfitting &amp; Underfitting</w:t>
      </w:r>
    </w:p>
    <w:p w14:paraId="313F69D8" w14:textId="77777777" w:rsidR="00AC525C" w:rsidRDefault="00000000">
      <w:pPr>
        <w:autoSpaceDE w:val="0"/>
        <w:autoSpaceDN w:val="0"/>
        <w:spacing w:before="54" w:after="0" w:line="488" w:lineRule="exact"/>
        <w:ind w:left="500" w:right="259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Q1. Define overfitting and underfitting in the context of machine learning. Answer:</w:t>
      </w:r>
    </w:p>
    <w:p w14:paraId="36D82206" w14:textId="45BD40B9" w:rsidR="00CA5DA8" w:rsidRDefault="00CA5DA8">
      <w:pPr>
        <w:autoSpaceDE w:val="0"/>
        <w:autoSpaceDN w:val="0"/>
        <w:spacing w:before="54" w:after="0" w:line="488" w:lineRule="exact"/>
        <w:ind w:left="500" w:right="2592"/>
      </w:pPr>
      <w:r w:rsidRPr="00CA5DA8">
        <w:rPr>
          <w:b/>
          <w:bCs/>
        </w:rPr>
        <w:t>Overfitting:</w:t>
      </w:r>
      <w:r w:rsidRPr="00CA5DA8">
        <w:t xml:space="preserve"> When a model learns the training data—including noise and details—too well, causing poor performance on new, unseen data.</w:t>
      </w:r>
    </w:p>
    <w:p w14:paraId="6B980259" w14:textId="2548C37C" w:rsidR="00CA5DA8" w:rsidRDefault="00CA5DA8">
      <w:pPr>
        <w:autoSpaceDE w:val="0"/>
        <w:autoSpaceDN w:val="0"/>
        <w:spacing w:before="54" w:after="0" w:line="488" w:lineRule="exact"/>
        <w:ind w:left="500" w:right="2592"/>
      </w:pPr>
      <w:r w:rsidRPr="00CA5DA8">
        <w:rPr>
          <w:b/>
          <w:bCs/>
        </w:rPr>
        <w:t>Underfitting:</w:t>
      </w:r>
      <w:r w:rsidRPr="00CA5DA8">
        <w:t xml:space="preserve"> When a model is too simple to capture the underlying pattern in the data, leading to poor performance on both training and new data.</w:t>
      </w:r>
    </w:p>
    <w:p w14:paraId="159C3CF9" w14:textId="77777777" w:rsidR="00CA5DA8" w:rsidRDefault="00CA5DA8">
      <w:pPr>
        <w:autoSpaceDE w:val="0"/>
        <w:autoSpaceDN w:val="0"/>
        <w:spacing w:before="54" w:after="0" w:line="488" w:lineRule="exact"/>
        <w:ind w:left="500" w:right="2592"/>
      </w:pPr>
    </w:p>
    <w:p w14:paraId="68CC5D88" w14:textId="77777777" w:rsidR="00AC525C" w:rsidRDefault="00000000">
      <w:pPr>
        <w:autoSpaceDE w:val="0"/>
        <w:autoSpaceDN w:val="0"/>
        <w:spacing w:before="60" w:after="0" w:line="472" w:lineRule="exact"/>
        <w:ind w:left="500" w:right="504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Q2. What are the signs that a model is overfitting? </w:t>
      </w:r>
      <w:r>
        <w:br/>
      </w:r>
      <w:r>
        <w:rPr>
          <w:rFonts w:ascii="Helv" w:eastAsia="Helv" w:hAnsi="Helv"/>
          <w:color w:val="1F1F1F"/>
          <w:sz w:val="24"/>
        </w:rPr>
        <w:t>Answer:</w:t>
      </w:r>
    </w:p>
    <w:p w14:paraId="1D3D8B5C" w14:textId="446B6F39" w:rsidR="00CA5DA8" w:rsidRDefault="00CA5DA8" w:rsidP="00CA5DA8">
      <w:pPr>
        <w:pStyle w:val="ListParagraph"/>
        <w:numPr>
          <w:ilvl w:val="0"/>
          <w:numId w:val="10"/>
        </w:numPr>
        <w:autoSpaceDE w:val="0"/>
        <w:autoSpaceDN w:val="0"/>
        <w:spacing w:before="60" w:after="0" w:line="472" w:lineRule="exact"/>
        <w:ind w:right="5040"/>
      </w:pPr>
      <w:r w:rsidRPr="00CA5DA8">
        <w:t>High accuracy on training data but low accuracy on test/validation data</w:t>
      </w:r>
    </w:p>
    <w:p w14:paraId="4FBA0991" w14:textId="108DBF74" w:rsidR="00CA5DA8" w:rsidRDefault="00CA5DA8" w:rsidP="00CA5DA8">
      <w:pPr>
        <w:pStyle w:val="ListParagraph"/>
        <w:numPr>
          <w:ilvl w:val="0"/>
          <w:numId w:val="10"/>
        </w:numPr>
        <w:autoSpaceDE w:val="0"/>
        <w:autoSpaceDN w:val="0"/>
        <w:spacing w:before="60" w:after="0" w:line="472" w:lineRule="exact"/>
        <w:ind w:right="5040"/>
      </w:pPr>
      <w:r w:rsidRPr="00CA5DA8">
        <w:t>Large gap between training and test errors</w:t>
      </w:r>
      <w:r>
        <w:t>.</w:t>
      </w:r>
    </w:p>
    <w:p w14:paraId="3399458E" w14:textId="3A6FA39A" w:rsidR="00CA5DA8" w:rsidRPr="00CA5DA8" w:rsidRDefault="00CA5DA8" w:rsidP="00CA5DA8">
      <w:pPr>
        <w:pStyle w:val="ListParagraph"/>
        <w:numPr>
          <w:ilvl w:val="0"/>
          <w:numId w:val="10"/>
        </w:numPr>
        <w:autoSpaceDE w:val="0"/>
        <w:autoSpaceDN w:val="0"/>
        <w:spacing w:before="60" w:after="0" w:line="472" w:lineRule="exact"/>
        <w:ind w:right="5040"/>
      </w:pPr>
      <w:r w:rsidRPr="00CA5DA8">
        <w:t>Model performs well on known data but poorly on new/unseen data</w:t>
      </w:r>
    </w:p>
    <w:p w14:paraId="032D10FD" w14:textId="77777777" w:rsidR="00AC525C" w:rsidRDefault="00000000">
      <w:pPr>
        <w:autoSpaceDE w:val="0"/>
        <w:autoSpaceDN w:val="0"/>
        <w:spacing w:before="58" w:after="0" w:line="474" w:lineRule="exact"/>
        <w:ind w:left="500" w:right="388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Q3. What are some common methods to prevent overfitting? Answer:</w:t>
      </w:r>
    </w:p>
    <w:p w14:paraId="1858CBE7" w14:textId="77777777" w:rsidR="00CA5DA8" w:rsidRDefault="00CA5DA8" w:rsidP="00CA5DA8">
      <w:pPr>
        <w:autoSpaceDE w:val="0"/>
        <w:autoSpaceDN w:val="0"/>
        <w:spacing w:before="58" w:after="0" w:line="240" w:lineRule="auto"/>
        <w:ind w:left="500" w:right="3888"/>
      </w:pPr>
      <w:r>
        <w:t>1-Regularization (L1, L2)</w:t>
      </w:r>
    </w:p>
    <w:p w14:paraId="219315B7" w14:textId="77777777" w:rsidR="00CA5DA8" w:rsidRDefault="00CA5DA8" w:rsidP="00CA5DA8">
      <w:pPr>
        <w:autoSpaceDE w:val="0"/>
        <w:autoSpaceDN w:val="0"/>
        <w:spacing w:before="58" w:after="0" w:line="240" w:lineRule="auto"/>
        <w:ind w:left="500" w:right="3888"/>
      </w:pPr>
    </w:p>
    <w:p w14:paraId="22B4DB2F" w14:textId="77777777" w:rsidR="00CA5DA8" w:rsidRDefault="00CA5DA8" w:rsidP="00CA5DA8">
      <w:pPr>
        <w:autoSpaceDE w:val="0"/>
        <w:autoSpaceDN w:val="0"/>
        <w:spacing w:before="58" w:after="0" w:line="240" w:lineRule="auto"/>
        <w:ind w:left="500" w:right="3888"/>
      </w:pPr>
      <w:r>
        <w:t>2-Cross-validation</w:t>
      </w:r>
    </w:p>
    <w:p w14:paraId="0F495B6A" w14:textId="77777777" w:rsidR="00CA5DA8" w:rsidRDefault="00CA5DA8" w:rsidP="00CA5DA8">
      <w:pPr>
        <w:autoSpaceDE w:val="0"/>
        <w:autoSpaceDN w:val="0"/>
        <w:spacing w:before="58" w:after="0" w:line="240" w:lineRule="auto"/>
        <w:ind w:left="500" w:right="3888"/>
      </w:pPr>
    </w:p>
    <w:p w14:paraId="0C44B3F9" w14:textId="77777777" w:rsidR="00CA5DA8" w:rsidRDefault="00CA5DA8" w:rsidP="00CA5DA8">
      <w:pPr>
        <w:autoSpaceDE w:val="0"/>
        <w:autoSpaceDN w:val="0"/>
        <w:spacing w:before="58" w:after="0" w:line="240" w:lineRule="auto"/>
        <w:ind w:left="500" w:right="3888"/>
      </w:pPr>
      <w:r>
        <w:t>3-Early stopping</w:t>
      </w:r>
    </w:p>
    <w:p w14:paraId="42B90F5B" w14:textId="77777777" w:rsidR="00CA5DA8" w:rsidRDefault="00CA5DA8" w:rsidP="00CA5DA8">
      <w:pPr>
        <w:autoSpaceDE w:val="0"/>
        <w:autoSpaceDN w:val="0"/>
        <w:spacing w:before="58" w:after="0" w:line="240" w:lineRule="auto"/>
        <w:ind w:left="500" w:right="3888"/>
      </w:pPr>
    </w:p>
    <w:p w14:paraId="508EDCDD" w14:textId="77777777" w:rsidR="00CA5DA8" w:rsidRDefault="00CA5DA8" w:rsidP="00CA5DA8">
      <w:pPr>
        <w:autoSpaceDE w:val="0"/>
        <w:autoSpaceDN w:val="0"/>
        <w:spacing w:before="58" w:after="0" w:line="240" w:lineRule="auto"/>
        <w:ind w:left="500" w:right="3888"/>
      </w:pPr>
      <w:r>
        <w:t>4-Simplifying the model (fewer features, smaller architecture)</w:t>
      </w:r>
    </w:p>
    <w:p w14:paraId="13BBFD14" w14:textId="77777777" w:rsidR="00CA5DA8" w:rsidRDefault="00CA5DA8" w:rsidP="00CA5DA8">
      <w:pPr>
        <w:autoSpaceDE w:val="0"/>
        <w:autoSpaceDN w:val="0"/>
        <w:spacing w:before="58" w:after="0" w:line="240" w:lineRule="auto"/>
        <w:ind w:left="500" w:right="3888"/>
      </w:pPr>
    </w:p>
    <w:p w14:paraId="2DE8A63C" w14:textId="77777777" w:rsidR="00CA5DA8" w:rsidRDefault="00CA5DA8" w:rsidP="00CA5DA8">
      <w:pPr>
        <w:autoSpaceDE w:val="0"/>
        <w:autoSpaceDN w:val="0"/>
        <w:spacing w:before="58" w:after="0" w:line="240" w:lineRule="auto"/>
        <w:ind w:left="500" w:right="3888"/>
      </w:pPr>
      <w:r>
        <w:t>5-Increasing training data</w:t>
      </w:r>
    </w:p>
    <w:p w14:paraId="513E0797" w14:textId="77777777" w:rsidR="00CA5DA8" w:rsidRDefault="00CA5DA8" w:rsidP="00CA5DA8">
      <w:pPr>
        <w:autoSpaceDE w:val="0"/>
        <w:autoSpaceDN w:val="0"/>
        <w:spacing w:before="58" w:after="0" w:line="240" w:lineRule="auto"/>
        <w:ind w:left="500" w:right="3888"/>
      </w:pPr>
    </w:p>
    <w:p w14:paraId="72F16092" w14:textId="77777777" w:rsidR="00AC525C" w:rsidRDefault="00000000">
      <w:pPr>
        <w:autoSpaceDE w:val="0"/>
        <w:autoSpaceDN w:val="0"/>
        <w:spacing w:before="352" w:after="0" w:line="298" w:lineRule="exact"/>
        <w:ind w:left="500"/>
      </w:pPr>
      <w:r>
        <w:rPr>
          <w:rFonts w:ascii="Helv" w:eastAsia="Helv" w:hAnsi="Helv"/>
          <w:color w:val="1F1F1F"/>
          <w:w w:val="98"/>
          <w:sz w:val="30"/>
        </w:rPr>
        <w:t>Section 2: Regularization</w:t>
      </w:r>
    </w:p>
    <w:p w14:paraId="3112B6C1" w14:textId="5CAFDE6D" w:rsidR="00AC525C" w:rsidRDefault="00000000">
      <w:pPr>
        <w:autoSpaceDE w:val="0"/>
        <w:autoSpaceDN w:val="0"/>
        <w:spacing w:before="54" w:after="0" w:line="488" w:lineRule="exact"/>
        <w:ind w:left="500" w:right="244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Q4. What is regularization, and why is it used in machine learning models? Answer:</w:t>
      </w:r>
      <w:r w:rsidR="00CA5DA8">
        <w:rPr>
          <w:rFonts w:ascii="Helv" w:eastAsia="Helv" w:hAnsi="Helv"/>
          <w:color w:val="1F1F1F"/>
          <w:sz w:val="24"/>
        </w:rPr>
        <w:t xml:space="preserve"> </w:t>
      </w:r>
      <w:r w:rsidR="00CA5DA8" w:rsidRPr="00CA5DA8">
        <w:rPr>
          <w:rFonts w:ascii="Helv" w:eastAsia="Helv" w:hAnsi="Helv"/>
          <w:color w:val="1F1F1F"/>
          <w:sz w:val="24"/>
        </w:rPr>
        <w:t>Regularization is a technique that adds a penalty to a model’s complexity (usually on the size of coefficients) to prevent overfitting.</w:t>
      </w:r>
    </w:p>
    <w:p w14:paraId="55BBC7F9" w14:textId="77777777" w:rsidR="00CA5DA8" w:rsidRDefault="00CA5DA8">
      <w:pPr>
        <w:autoSpaceDE w:val="0"/>
        <w:autoSpaceDN w:val="0"/>
        <w:spacing w:before="54" w:after="0" w:line="488" w:lineRule="exact"/>
        <w:ind w:left="500" w:right="2448"/>
      </w:pPr>
    </w:p>
    <w:p w14:paraId="35F9E24E" w14:textId="77777777" w:rsidR="00AC525C" w:rsidRDefault="00000000">
      <w:pPr>
        <w:autoSpaceDE w:val="0"/>
        <w:autoSpaceDN w:val="0"/>
        <w:spacing w:before="28" w:after="0" w:line="488" w:lineRule="exact"/>
        <w:ind w:left="500" w:right="3888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Q5. Explain the difference between L1 and L2 regularization. Answer:</w:t>
      </w:r>
    </w:p>
    <w:p w14:paraId="2BE06890" w14:textId="01A02939" w:rsidR="00CB4440" w:rsidRPr="00CB4440" w:rsidRDefault="00CB4440" w:rsidP="00CB4440">
      <w:pPr>
        <w:autoSpaceDE w:val="0"/>
        <w:autoSpaceDN w:val="0"/>
        <w:spacing w:before="28" w:after="0" w:line="488" w:lineRule="exact"/>
        <w:ind w:left="500" w:right="3888"/>
        <w:rPr>
          <w:lang w:val="en-IN"/>
        </w:rPr>
      </w:pPr>
      <w:r>
        <w:rPr>
          <w:lang w:val="en-IN"/>
        </w:rPr>
        <w:t xml:space="preserve">  </w:t>
      </w:r>
      <w:r w:rsidRPr="00CB4440">
        <w:rPr>
          <w:b/>
          <w:bCs/>
          <w:lang w:val="en-IN"/>
        </w:rPr>
        <w:t>L1:</w:t>
      </w:r>
      <w:r w:rsidRPr="00CB4440">
        <w:rPr>
          <w:lang w:val="en-IN"/>
        </w:rPr>
        <w:t xml:space="preserve"> Penalizes absolute values; can zero out coefficients (feature selection).</w:t>
      </w:r>
    </w:p>
    <w:p w14:paraId="5B1825BE" w14:textId="32B46E64" w:rsidR="00CB4440" w:rsidRPr="00CB4440" w:rsidRDefault="00CB4440" w:rsidP="00CB4440">
      <w:pPr>
        <w:autoSpaceDE w:val="0"/>
        <w:autoSpaceDN w:val="0"/>
        <w:spacing w:before="28" w:after="0" w:line="488" w:lineRule="exact"/>
        <w:ind w:left="500" w:right="3888"/>
        <w:rPr>
          <w:lang w:val="en-IN"/>
        </w:rPr>
      </w:pPr>
      <w:r w:rsidRPr="00CB4440">
        <w:rPr>
          <w:lang w:val="en-IN"/>
        </w:rPr>
        <w:t xml:space="preserve"> </w:t>
      </w:r>
      <w:r w:rsidRPr="00CB4440">
        <w:rPr>
          <w:b/>
          <w:bCs/>
          <w:lang w:val="en-IN"/>
        </w:rPr>
        <w:t>L2:</w:t>
      </w:r>
      <w:r w:rsidRPr="00CB4440">
        <w:rPr>
          <w:lang w:val="en-IN"/>
        </w:rPr>
        <w:t xml:space="preserve"> Penalizes squares; shrinks coefficients but keeps them nonzero.</w:t>
      </w:r>
    </w:p>
    <w:p w14:paraId="68966651" w14:textId="77777777" w:rsidR="00CB4440" w:rsidRDefault="00CB4440">
      <w:pPr>
        <w:autoSpaceDE w:val="0"/>
        <w:autoSpaceDN w:val="0"/>
        <w:spacing w:before="28" w:after="0" w:line="488" w:lineRule="exact"/>
        <w:ind w:left="500" w:right="3888"/>
      </w:pPr>
    </w:p>
    <w:p w14:paraId="0D357405" w14:textId="3940F9BD" w:rsidR="00CB4440" w:rsidRPr="00CB4440" w:rsidRDefault="00000000" w:rsidP="00CB4440">
      <w:pPr>
        <w:autoSpaceDE w:val="0"/>
        <w:autoSpaceDN w:val="0"/>
        <w:spacing w:before="30" w:after="0" w:line="488" w:lineRule="exact"/>
        <w:ind w:left="500" w:right="3744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Q6. How does regularization affect the bias-variance tradeoff? Answer:</w:t>
      </w:r>
      <w:r w:rsidR="00CB4440" w:rsidRPr="00CB4440">
        <w:t xml:space="preserve"> </w:t>
      </w:r>
      <w:r w:rsidR="00CB4440" w:rsidRPr="00CB4440">
        <w:rPr>
          <w:rFonts w:ascii="Helv" w:eastAsia="Helv" w:hAnsi="Helv"/>
          <w:color w:val="1F1F1F"/>
          <w:sz w:val="24"/>
        </w:rPr>
        <w:t xml:space="preserve">Regularization </w:t>
      </w:r>
      <w:r w:rsidR="00CB4440" w:rsidRPr="00CB4440">
        <w:rPr>
          <w:rFonts w:ascii="Helv" w:eastAsia="Helv" w:hAnsi="Helv"/>
          <w:b/>
          <w:bCs/>
          <w:color w:val="1F1F1F"/>
          <w:sz w:val="24"/>
        </w:rPr>
        <w:t>increases bias</w:t>
      </w:r>
      <w:r w:rsidR="00CB4440" w:rsidRPr="00CB4440">
        <w:rPr>
          <w:rFonts w:ascii="Helv" w:eastAsia="Helv" w:hAnsi="Helv"/>
          <w:color w:val="1F1F1F"/>
          <w:sz w:val="24"/>
        </w:rPr>
        <w:t xml:space="preserve"> (simplifies the model) but </w:t>
      </w:r>
      <w:r w:rsidR="00CB4440" w:rsidRPr="00CB4440">
        <w:rPr>
          <w:rFonts w:ascii="Helv" w:eastAsia="Helv" w:hAnsi="Helv"/>
          <w:b/>
          <w:bCs/>
          <w:color w:val="1F1F1F"/>
          <w:sz w:val="24"/>
        </w:rPr>
        <w:t>reduces variance</w:t>
      </w:r>
      <w:r w:rsidR="00CB4440" w:rsidRPr="00CB4440">
        <w:rPr>
          <w:rFonts w:ascii="Helv" w:eastAsia="Helv" w:hAnsi="Helv"/>
          <w:color w:val="1F1F1F"/>
          <w:sz w:val="24"/>
        </w:rPr>
        <w:t xml:space="preserve"> (less overfitting), helping achieve a better bias-variance balance.</w:t>
      </w:r>
    </w:p>
    <w:p w14:paraId="115291DC" w14:textId="77777777" w:rsidR="00AC525C" w:rsidRDefault="00000000">
      <w:pPr>
        <w:autoSpaceDE w:val="0"/>
        <w:autoSpaceDN w:val="0"/>
        <w:spacing w:before="356" w:after="0" w:line="292" w:lineRule="exact"/>
        <w:ind w:left="500"/>
      </w:pPr>
      <w:r>
        <w:rPr>
          <w:rFonts w:ascii="Helv" w:eastAsia="Helv" w:hAnsi="Helv"/>
          <w:color w:val="1F1F1F"/>
          <w:sz w:val="29"/>
        </w:rPr>
        <w:t>Section 3: Ridge Regression</w:t>
      </w:r>
    </w:p>
    <w:p w14:paraId="12C658FF" w14:textId="77777777" w:rsidR="00CB4440" w:rsidRPr="00CB4440" w:rsidRDefault="00000000" w:rsidP="00CB4440">
      <w:pPr>
        <w:autoSpaceDE w:val="0"/>
        <w:autoSpaceDN w:val="0"/>
        <w:spacing w:before="72" w:after="0" w:line="472" w:lineRule="exact"/>
        <w:ind w:left="500" w:right="1152"/>
        <w:rPr>
          <w:rFonts w:ascii="Helv" w:eastAsia="Helv" w:hAnsi="Helv"/>
          <w:color w:val="1F1F1F"/>
          <w:sz w:val="24"/>
          <w:lang w:val="en-IN"/>
        </w:rPr>
      </w:pPr>
      <w:r>
        <w:rPr>
          <w:rFonts w:ascii="Helv" w:eastAsia="Helv" w:hAnsi="Helv"/>
          <w:color w:val="1F1F1F"/>
          <w:sz w:val="24"/>
        </w:rPr>
        <w:t>Q7. What is Ridge Regression, and how does it differ from standard linear regression? Answer:</w:t>
      </w:r>
      <w:r w:rsidR="00CB4440">
        <w:rPr>
          <w:rFonts w:ascii="Helv" w:eastAsia="Helv" w:hAnsi="Helv"/>
          <w:color w:val="1F1F1F"/>
          <w:sz w:val="24"/>
        </w:rPr>
        <w:t xml:space="preserve"> </w:t>
      </w:r>
      <w:r w:rsidR="00CB4440" w:rsidRPr="00CB4440">
        <w:rPr>
          <w:rFonts w:ascii="Helv" w:eastAsia="Helv" w:hAnsi="Helv"/>
          <w:b/>
          <w:bCs/>
          <w:color w:val="1F1F1F"/>
          <w:sz w:val="24"/>
          <w:lang w:val="en-IN"/>
        </w:rPr>
        <w:t>Ridge Regression</w:t>
      </w:r>
      <w:r w:rsidR="00CB4440" w:rsidRPr="00CB4440">
        <w:rPr>
          <w:rFonts w:ascii="Helv" w:eastAsia="Helv" w:hAnsi="Helv"/>
          <w:color w:val="1F1F1F"/>
          <w:sz w:val="24"/>
          <w:lang w:val="en-IN"/>
        </w:rPr>
        <w:t xml:space="preserve"> is a type of linear regression that adds </w:t>
      </w:r>
      <w:r w:rsidR="00CB4440" w:rsidRPr="00CB4440">
        <w:rPr>
          <w:rFonts w:ascii="Helv" w:eastAsia="Helv" w:hAnsi="Helv"/>
          <w:b/>
          <w:bCs/>
          <w:color w:val="1F1F1F"/>
          <w:sz w:val="24"/>
          <w:lang w:val="en-IN"/>
        </w:rPr>
        <w:t>L2 regularization</w:t>
      </w:r>
      <w:r w:rsidR="00CB4440" w:rsidRPr="00CB4440">
        <w:rPr>
          <w:rFonts w:ascii="Helv" w:eastAsia="Helv" w:hAnsi="Helv"/>
          <w:color w:val="1F1F1F"/>
          <w:sz w:val="24"/>
          <w:lang w:val="en-IN"/>
        </w:rPr>
        <w:t xml:space="preserve"> to the cost function.</w:t>
      </w:r>
    </w:p>
    <w:p w14:paraId="27B26AE8" w14:textId="5E50E841" w:rsidR="00AC525C" w:rsidRDefault="00AC525C">
      <w:pPr>
        <w:autoSpaceDE w:val="0"/>
        <w:autoSpaceDN w:val="0"/>
        <w:spacing w:before="72" w:after="0" w:line="472" w:lineRule="exact"/>
        <w:ind w:left="500" w:right="1152"/>
      </w:pPr>
    </w:p>
    <w:p w14:paraId="02BC12C9" w14:textId="22D0291A" w:rsidR="00AC525C" w:rsidRDefault="00000000" w:rsidP="00CB4440">
      <w:pPr>
        <w:autoSpaceDE w:val="0"/>
        <w:autoSpaceDN w:val="0"/>
        <w:spacing w:before="58" w:after="0" w:line="474" w:lineRule="exact"/>
        <w:ind w:left="500" w:right="2016"/>
        <w:rPr>
          <w:rFonts w:ascii="Helv" w:eastAsia="Helv" w:hAnsi="Helv"/>
          <w:color w:val="1F1F1F"/>
          <w:sz w:val="24"/>
          <w:lang w:val="en-IN"/>
        </w:rPr>
      </w:pPr>
      <w:r>
        <w:rPr>
          <w:rFonts w:ascii="Helv" w:eastAsia="Helv" w:hAnsi="Helv"/>
          <w:color w:val="1F1F1F"/>
          <w:sz w:val="24"/>
        </w:rPr>
        <w:t>Q8. What is the effect of the regularization parameter (λ) in Ridge Regression? Answer:</w:t>
      </w:r>
      <w:r w:rsidR="00CB4440">
        <w:rPr>
          <w:rFonts w:ascii="Helv" w:eastAsia="Helv" w:hAnsi="Helv"/>
          <w:color w:val="1F1F1F"/>
          <w:sz w:val="24"/>
        </w:rPr>
        <w:t xml:space="preserve"> </w:t>
      </w:r>
      <w:r w:rsidR="00CB4440" w:rsidRPr="00CB4440">
        <w:rPr>
          <w:rFonts w:ascii="Helv" w:eastAsia="Helv" w:hAnsi="Helv"/>
          <w:color w:val="1F1F1F"/>
          <w:sz w:val="24"/>
          <w:lang w:val="en-IN"/>
        </w:rPr>
        <w:t>The regularization parameter lambda</w:t>
      </w:r>
      <w:r w:rsidR="00CB4440">
        <w:rPr>
          <w:rFonts w:ascii="Helv" w:eastAsia="Helv" w:hAnsi="Helv"/>
          <w:color w:val="1F1F1F"/>
          <w:sz w:val="24"/>
          <w:lang w:val="en-IN"/>
        </w:rPr>
        <w:t xml:space="preserve"> </w:t>
      </w:r>
      <w:r w:rsidR="00CB4440" w:rsidRPr="00CB4440">
        <w:rPr>
          <w:rFonts w:ascii="Helv" w:eastAsia="Helv" w:hAnsi="Helv"/>
          <w:color w:val="1F1F1F"/>
          <w:sz w:val="24"/>
          <w:lang w:val="en-IN"/>
        </w:rPr>
        <w:t xml:space="preserve">λ in Ridge Regression controls the </w:t>
      </w:r>
      <w:r w:rsidR="00CB4440" w:rsidRPr="00CB4440">
        <w:rPr>
          <w:rFonts w:ascii="Helv" w:eastAsia="Helv" w:hAnsi="Helv"/>
          <w:b/>
          <w:bCs/>
          <w:color w:val="1F1F1F"/>
          <w:sz w:val="24"/>
          <w:lang w:val="en-IN"/>
        </w:rPr>
        <w:t>strength of the penalty</w:t>
      </w:r>
      <w:r w:rsidR="00CB4440" w:rsidRPr="00CB4440">
        <w:rPr>
          <w:rFonts w:ascii="Helv" w:eastAsia="Helv" w:hAnsi="Helv"/>
          <w:color w:val="1F1F1F"/>
          <w:sz w:val="24"/>
          <w:lang w:val="en-IN"/>
        </w:rPr>
        <w:t xml:space="preserve"> on the coefficients:</w:t>
      </w:r>
    </w:p>
    <w:p w14:paraId="0282F959" w14:textId="0422F9E4" w:rsidR="00CB4440" w:rsidRPr="00CB4440" w:rsidRDefault="00CB4440" w:rsidP="00CB4440">
      <w:pPr>
        <w:autoSpaceDE w:val="0"/>
        <w:autoSpaceDN w:val="0"/>
        <w:spacing w:before="58" w:after="0" w:line="474" w:lineRule="exact"/>
        <w:ind w:left="500" w:right="2016"/>
        <w:rPr>
          <w:rFonts w:ascii="Helv" w:eastAsia="Helv" w:hAnsi="Helv"/>
          <w:color w:val="1F1F1F"/>
          <w:sz w:val="24"/>
          <w:lang w:val="en-IN"/>
        </w:rPr>
      </w:pPr>
      <w:r>
        <w:rPr>
          <w:rFonts w:ascii="Helv" w:eastAsia="Helv" w:hAnsi="Helv"/>
          <w:color w:val="1F1F1F"/>
          <w:sz w:val="24"/>
          <w:lang w:val="en-IN"/>
        </w:rPr>
        <w:t xml:space="preserve"> 1)- Large</w:t>
      </w:r>
      <w:r w:rsidRPr="00CB4440">
        <w:rPr>
          <w:rFonts w:ascii="Helv" w:eastAsia="Helv" w:hAnsi="Helv" w:hint="eastAsia"/>
          <w:color w:val="1F1F1F"/>
          <w:sz w:val="24"/>
          <w:lang w:val="en-IN"/>
        </w:rPr>
        <w:t xml:space="preserve"> </w:t>
      </w:r>
      <w:r w:rsidRPr="00CB4440">
        <w:rPr>
          <w:rFonts w:ascii="Cambria Math" w:eastAsia="Helv" w:hAnsi="Cambria Math" w:cs="Cambria Math"/>
          <w:color w:val="1F1F1F"/>
          <w:sz w:val="24"/>
          <w:lang w:val="en-IN"/>
        </w:rPr>
        <w:t>𝜆</w:t>
      </w:r>
      <w:r w:rsidRPr="00CB4440">
        <w:rPr>
          <w:rFonts w:ascii="Helv" w:eastAsia="Helv" w:hAnsi="Helv" w:hint="eastAsia"/>
          <w:color w:val="1F1F1F"/>
          <w:sz w:val="24"/>
          <w:lang w:val="en-IN"/>
        </w:rPr>
        <w:t xml:space="preserve">: More shrinkage of coefficients toward zero </w:t>
      </w:r>
      <w:r>
        <w:rPr>
          <w:rFonts w:ascii="Helv" w:eastAsia="Helv" w:hAnsi="Helv"/>
          <w:color w:val="1F1F1F"/>
          <w:sz w:val="24"/>
          <w:lang w:val="en-IN"/>
        </w:rPr>
        <w:t>-</w:t>
      </w:r>
      <w:r w:rsidRPr="00CB4440">
        <w:rPr>
          <w:rFonts w:ascii="Helv" w:eastAsia="Helv" w:hAnsi="Helv" w:hint="eastAsia"/>
          <w:color w:val="1F1F1F"/>
          <w:sz w:val="24"/>
          <w:lang w:val="en-IN"/>
        </w:rPr>
        <w:t xml:space="preserve"> simpler model, higher bias, lower variance.</w:t>
      </w:r>
    </w:p>
    <w:p w14:paraId="2275F9C8" w14:textId="46470110" w:rsidR="00CB4440" w:rsidRDefault="00CB4440" w:rsidP="00CB4440">
      <w:pPr>
        <w:autoSpaceDE w:val="0"/>
        <w:autoSpaceDN w:val="0"/>
        <w:spacing w:before="58" w:after="0" w:line="474" w:lineRule="exact"/>
        <w:ind w:left="500" w:right="2016"/>
        <w:rPr>
          <w:rFonts w:ascii="Helv" w:eastAsia="Helv" w:hAnsi="Helv"/>
          <w:color w:val="1F1F1F"/>
          <w:sz w:val="24"/>
          <w:lang w:val="en-IN"/>
        </w:rPr>
      </w:pPr>
      <w:r>
        <w:rPr>
          <w:rFonts w:ascii="Helv" w:eastAsia="Helv" w:hAnsi="Helv"/>
          <w:color w:val="1F1F1F"/>
          <w:sz w:val="24"/>
          <w:lang w:val="en-IN"/>
        </w:rPr>
        <w:t xml:space="preserve">2)- </w:t>
      </w:r>
      <w:r w:rsidRPr="00CB4440">
        <w:rPr>
          <w:rFonts w:ascii="Helv" w:eastAsia="Helv" w:hAnsi="Helv" w:hint="eastAsia"/>
          <w:color w:val="1F1F1F"/>
          <w:sz w:val="24"/>
          <w:lang w:val="en-IN"/>
        </w:rPr>
        <w:t xml:space="preserve">Small </w:t>
      </w:r>
      <w:r w:rsidRPr="00CB4440">
        <w:rPr>
          <w:rFonts w:ascii="Cambria Math" w:eastAsia="Helv" w:hAnsi="Cambria Math" w:cs="Cambria Math"/>
          <w:color w:val="1F1F1F"/>
          <w:sz w:val="24"/>
          <w:lang w:val="en-IN"/>
        </w:rPr>
        <w:t>𝜆</w:t>
      </w:r>
      <w:r w:rsidRPr="00CB4440">
        <w:rPr>
          <w:rFonts w:ascii="Helv" w:eastAsia="Helv" w:hAnsi="Helv" w:hint="eastAsia"/>
          <w:color w:val="1F1F1F"/>
          <w:sz w:val="24"/>
          <w:lang w:val="en-IN"/>
        </w:rPr>
        <w:t xml:space="preserve">: Less shrinkage </w:t>
      </w:r>
      <w:r>
        <w:rPr>
          <w:rFonts w:ascii="Helv" w:eastAsia="Helv" w:hAnsi="Helv"/>
          <w:color w:val="1F1F1F"/>
          <w:sz w:val="24"/>
          <w:lang w:val="en-IN"/>
        </w:rPr>
        <w:t>-</w:t>
      </w:r>
      <w:r w:rsidRPr="00CB4440">
        <w:rPr>
          <w:rFonts w:ascii="Helv" w:eastAsia="Helv" w:hAnsi="Helv" w:hint="eastAsia"/>
          <w:color w:val="1F1F1F"/>
          <w:sz w:val="24"/>
          <w:lang w:val="en-IN"/>
        </w:rPr>
        <w:t xml:space="preserve"> model behaves like standard linear regression, lower bias, higher variance.</w:t>
      </w:r>
    </w:p>
    <w:p w14:paraId="0B58866A" w14:textId="77777777" w:rsidR="00CB4440" w:rsidRPr="00CB4440" w:rsidRDefault="00CB4440" w:rsidP="00CB4440">
      <w:pPr>
        <w:autoSpaceDE w:val="0"/>
        <w:autoSpaceDN w:val="0"/>
        <w:spacing w:before="58" w:after="0" w:line="474" w:lineRule="exact"/>
        <w:ind w:left="500" w:right="2016"/>
        <w:rPr>
          <w:rFonts w:ascii="Helv" w:eastAsia="Helv" w:hAnsi="Helv"/>
          <w:color w:val="1F1F1F"/>
          <w:sz w:val="24"/>
          <w:lang w:val="en-IN"/>
        </w:rPr>
      </w:pPr>
    </w:p>
    <w:p w14:paraId="04296DF5" w14:textId="77777777" w:rsidR="00AC525C" w:rsidRDefault="00000000">
      <w:pPr>
        <w:autoSpaceDE w:val="0"/>
        <w:autoSpaceDN w:val="0"/>
        <w:spacing w:before="354" w:after="0" w:line="296" w:lineRule="exact"/>
        <w:ind w:left="500"/>
      </w:pPr>
      <w:r>
        <w:rPr>
          <w:rFonts w:ascii="Helv" w:eastAsia="Helv" w:hAnsi="Helv"/>
          <w:color w:val="1F1F1F"/>
          <w:w w:val="98"/>
          <w:sz w:val="30"/>
        </w:rPr>
        <w:t>Section 4: Lasso Regression</w:t>
      </w:r>
    </w:p>
    <w:p w14:paraId="446C07AE" w14:textId="77777777" w:rsidR="00AC525C" w:rsidRDefault="00000000">
      <w:pPr>
        <w:autoSpaceDE w:val="0"/>
        <w:autoSpaceDN w:val="0"/>
        <w:spacing w:before="302" w:after="0" w:line="240" w:lineRule="exact"/>
        <w:ind w:left="500"/>
      </w:pPr>
      <w:r>
        <w:rPr>
          <w:rFonts w:ascii="Helv" w:eastAsia="Helv" w:hAnsi="Helv"/>
          <w:color w:val="1F1F1F"/>
          <w:sz w:val="24"/>
        </w:rPr>
        <w:t>Q9. What is Lasso Regression, and how does it perform feature selection?</w:t>
      </w:r>
    </w:p>
    <w:p w14:paraId="64C2F920" w14:textId="77777777" w:rsidR="00AC525C" w:rsidRDefault="00AC525C"/>
    <w:p w14:paraId="7F6F671A" w14:textId="77777777" w:rsidR="00CB4440" w:rsidRDefault="00CB4440">
      <w:pPr>
        <w:sectPr w:rsidR="00CB4440">
          <w:pgSz w:w="11899" w:h="16838"/>
          <w:pgMar w:top="230" w:right="432" w:bottom="274" w:left="460" w:header="720" w:footer="720" w:gutter="0"/>
          <w:cols w:space="720"/>
          <w:docGrid w:linePitch="360"/>
        </w:sectPr>
      </w:pPr>
    </w:p>
    <w:p w14:paraId="6FD35D9C" w14:textId="77777777" w:rsidR="00AC525C" w:rsidRDefault="00AC525C">
      <w:pPr>
        <w:autoSpaceDE w:val="0"/>
        <w:autoSpaceDN w:val="0"/>
        <w:spacing w:after="66" w:line="220" w:lineRule="exact"/>
      </w:pPr>
    </w:p>
    <w:p w14:paraId="2CC7475A" w14:textId="77777777" w:rsidR="00CB4440" w:rsidRPr="00CB4440" w:rsidRDefault="00000000" w:rsidP="00CB4440">
      <w:pPr>
        <w:autoSpaceDE w:val="0"/>
        <w:autoSpaceDN w:val="0"/>
        <w:spacing w:before="66" w:after="0" w:line="240" w:lineRule="exact"/>
        <w:ind w:left="390"/>
        <w:rPr>
          <w:rFonts w:ascii="Helv" w:eastAsia="Helv" w:hAnsi="Helv"/>
          <w:color w:val="1F1F1F"/>
          <w:sz w:val="24"/>
          <w:lang w:val="en-IN"/>
        </w:rPr>
      </w:pPr>
      <w:r>
        <w:rPr>
          <w:rFonts w:ascii="Helv" w:eastAsia="Helv" w:hAnsi="Helv"/>
          <w:color w:val="1F1F1F"/>
          <w:sz w:val="24"/>
        </w:rPr>
        <w:t>Answer:</w:t>
      </w:r>
      <w:r w:rsidR="00CB4440">
        <w:rPr>
          <w:rFonts w:ascii="Helv" w:eastAsia="Helv" w:hAnsi="Helv"/>
          <w:color w:val="1F1F1F"/>
          <w:sz w:val="24"/>
        </w:rPr>
        <w:t xml:space="preserve"> </w:t>
      </w:r>
      <w:r w:rsidR="00CB4440" w:rsidRPr="00CB4440">
        <w:rPr>
          <w:rFonts w:ascii="Helv" w:eastAsia="Helv" w:hAnsi="Helv"/>
          <w:b/>
          <w:bCs/>
          <w:color w:val="1F1F1F"/>
          <w:sz w:val="24"/>
          <w:lang w:val="en-IN"/>
        </w:rPr>
        <w:t>Lasso Regression</w:t>
      </w:r>
      <w:r w:rsidR="00CB4440" w:rsidRPr="00CB4440">
        <w:rPr>
          <w:rFonts w:ascii="Helv" w:eastAsia="Helv" w:hAnsi="Helv"/>
          <w:color w:val="1F1F1F"/>
          <w:sz w:val="24"/>
          <w:lang w:val="en-IN"/>
        </w:rPr>
        <w:t xml:space="preserve"> is a linear regression technique that uses </w:t>
      </w:r>
      <w:r w:rsidR="00CB4440" w:rsidRPr="00CB4440">
        <w:rPr>
          <w:rFonts w:ascii="Helv" w:eastAsia="Helv" w:hAnsi="Helv"/>
          <w:b/>
          <w:bCs/>
          <w:color w:val="1F1F1F"/>
          <w:sz w:val="24"/>
          <w:lang w:val="en-IN"/>
        </w:rPr>
        <w:t>L1 regularization</w:t>
      </w:r>
      <w:r w:rsidR="00CB4440" w:rsidRPr="00CB4440">
        <w:rPr>
          <w:rFonts w:ascii="Helv" w:eastAsia="Helv" w:hAnsi="Helv"/>
          <w:color w:val="1F1F1F"/>
          <w:sz w:val="24"/>
          <w:lang w:val="en-IN"/>
        </w:rPr>
        <w:t xml:space="preserve">, adding the </w:t>
      </w:r>
      <w:r w:rsidR="00CB4440" w:rsidRPr="00CB4440">
        <w:rPr>
          <w:rFonts w:ascii="Helv" w:eastAsia="Helv" w:hAnsi="Helv"/>
          <w:b/>
          <w:bCs/>
          <w:color w:val="1F1F1F"/>
          <w:sz w:val="24"/>
          <w:lang w:val="en-IN"/>
        </w:rPr>
        <w:t>absolute values</w:t>
      </w:r>
      <w:r w:rsidR="00CB4440" w:rsidRPr="00CB4440">
        <w:rPr>
          <w:rFonts w:ascii="Helv" w:eastAsia="Helv" w:hAnsi="Helv"/>
          <w:color w:val="1F1F1F"/>
          <w:sz w:val="24"/>
          <w:lang w:val="en-IN"/>
        </w:rPr>
        <w:t xml:space="preserve"> of the coefficients as a penalty to the cost function.</w:t>
      </w:r>
    </w:p>
    <w:p w14:paraId="1ABB0B9B" w14:textId="74091492" w:rsidR="00AC525C" w:rsidRDefault="00AC525C">
      <w:pPr>
        <w:autoSpaceDE w:val="0"/>
        <w:autoSpaceDN w:val="0"/>
        <w:spacing w:before="66" w:after="0" w:line="240" w:lineRule="exact"/>
        <w:ind w:left="390"/>
      </w:pPr>
    </w:p>
    <w:p w14:paraId="152343E3" w14:textId="77B762E0" w:rsidR="00DA4E55" w:rsidRDefault="00DA4E55">
      <w:pPr>
        <w:autoSpaceDE w:val="0"/>
        <w:autoSpaceDN w:val="0"/>
        <w:spacing w:before="66" w:after="0" w:line="240" w:lineRule="exact"/>
        <w:ind w:left="390"/>
      </w:pPr>
      <w:r w:rsidRPr="00DA4E55">
        <w:t xml:space="preserve">Lasso can shrink some coefficients </w:t>
      </w:r>
      <w:r w:rsidRPr="00DA4E55">
        <w:rPr>
          <w:b/>
          <w:bCs/>
        </w:rPr>
        <w:t>exactly to zero</w:t>
      </w:r>
      <w:r w:rsidRPr="00DA4E55">
        <w:t xml:space="preserve">, effectively </w:t>
      </w:r>
      <w:r w:rsidRPr="00DA4E55">
        <w:rPr>
          <w:b/>
          <w:bCs/>
        </w:rPr>
        <w:t>removing irrelevant features</w:t>
      </w:r>
      <w:r w:rsidRPr="00DA4E55">
        <w:t xml:space="preserve"> from the model.</w:t>
      </w:r>
    </w:p>
    <w:p w14:paraId="7FAB8E95" w14:textId="6ACF1C3E" w:rsidR="00DA4E55" w:rsidRDefault="00DA4E55">
      <w:pPr>
        <w:autoSpaceDE w:val="0"/>
        <w:autoSpaceDN w:val="0"/>
        <w:spacing w:before="66" w:after="0" w:line="240" w:lineRule="exact"/>
        <w:ind w:left="390"/>
      </w:pPr>
      <w:r w:rsidRPr="00DA4E55">
        <w:t xml:space="preserve">his makes Lasso useful for </w:t>
      </w:r>
      <w:r w:rsidRPr="00DA4E55">
        <w:rPr>
          <w:b/>
          <w:bCs/>
        </w:rPr>
        <w:t>sparse models</w:t>
      </w:r>
      <w:r w:rsidRPr="00DA4E55">
        <w:t xml:space="preserve"> and </w:t>
      </w:r>
      <w:r w:rsidRPr="00DA4E55">
        <w:rPr>
          <w:b/>
          <w:bCs/>
        </w:rPr>
        <w:t>automatic feature selection</w:t>
      </w:r>
      <w:r w:rsidRPr="00DA4E55">
        <w:t>.</w:t>
      </w:r>
    </w:p>
    <w:p w14:paraId="14B8FC5F" w14:textId="77777777" w:rsidR="00AC525C" w:rsidRDefault="00000000">
      <w:pPr>
        <w:autoSpaceDE w:val="0"/>
        <w:autoSpaceDN w:val="0"/>
        <w:spacing w:before="292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Q10. In which scenarios is Lasso Regression preferred over Ridge Regression?</w:t>
      </w:r>
    </w:p>
    <w:p w14:paraId="17B691CB" w14:textId="77777777" w:rsidR="00AC525C" w:rsidRDefault="00000000">
      <w:pPr>
        <w:autoSpaceDE w:val="0"/>
        <w:autoSpaceDN w:val="0"/>
        <w:spacing w:before="232" w:after="0" w:line="240" w:lineRule="exact"/>
        <w:ind w:left="39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Answer:</w:t>
      </w:r>
    </w:p>
    <w:p w14:paraId="4F75F0D2" w14:textId="77777777" w:rsidR="00DA4E55" w:rsidRDefault="00DA4E55" w:rsidP="00DA4E55">
      <w:pPr>
        <w:autoSpaceDE w:val="0"/>
        <w:autoSpaceDN w:val="0"/>
        <w:spacing w:after="0" w:line="240" w:lineRule="exact"/>
        <w:ind w:left="390"/>
      </w:pPr>
      <w:r>
        <w:t>1-Only a few features are important</w:t>
      </w:r>
    </w:p>
    <w:p w14:paraId="7AA49216" w14:textId="77777777" w:rsidR="00DA4E55" w:rsidRDefault="00DA4E55" w:rsidP="00DA4E55">
      <w:pPr>
        <w:autoSpaceDE w:val="0"/>
        <w:autoSpaceDN w:val="0"/>
        <w:spacing w:after="0" w:line="240" w:lineRule="exact"/>
        <w:ind w:left="390"/>
      </w:pPr>
    </w:p>
    <w:p w14:paraId="1685421E" w14:textId="77777777" w:rsidR="00DA4E55" w:rsidRDefault="00DA4E55" w:rsidP="00DA4E55">
      <w:pPr>
        <w:autoSpaceDE w:val="0"/>
        <w:autoSpaceDN w:val="0"/>
        <w:spacing w:after="0" w:line="240" w:lineRule="exact"/>
        <w:ind w:left="390"/>
      </w:pPr>
      <w:r>
        <w:t>2-You need feature selection</w:t>
      </w:r>
    </w:p>
    <w:p w14:paraId="11463093" w14:textId="77777777" w:rsidR="00DA4E55" w:rsidRDefault="00DA4E55" w:rsidP="00DA4E55">
      <w:pPr>
        <w:autoSpaceDE w:val="0"/>
        <w:autoSpaceDN w:val="0"/>
        <w:spacing w:after="0" w:line="240" w:lineRule="exact"/>
        <w:ind w:left="390"/>
      </w:pPr>
    </w:p>
    <w:p w14:paraId="4CC2294E" w14:textId="77777777" w:rsidR="00DA4E55" w:rsidRDefault="00DA4E55" w:rsidP="00DA4E55">
      <w:pPr>
        <w:autoSpaceDE w:val="0"/>
        <w:autoSpaceDN w:val="0"/>
        <w:spacing w:after="0" w:line="240" w:lineRule="exact"/>
        <w:ind w:left="390"/>
      </w:pPr>
      <w:r>
        <w:t>3-You want a sparse, interpretable model</w:t>
      </w:r>
    </w:p>
    <w:p w14:paraId="4FB76E20" w14:textId="77777777" w:rsidR="00DA4E55" w:rsidRDefault="00DA4E55" w:rsidP="00DA4E55">
      <w:pPr>
        <w:autoSpaceDE w:val="0"/>
        <w:autoSpaceDN w:val="0"/>
        <w:spacing w:after="0" w:line="240" w:lineRule="exact"/>
        <w:ind w:left="390"/>
      </w:pPr>
    </w:p>
    <w:p w14:paraId="55863F7F" w14:textId="4B08A4D4" w:rsidR="00DA4E55" w:rsidRDefault="00DA4E55" w:rsidP="00DA4E55">
      <w:pPr>
        <w:autoSpaceDE w:val="0"/>
        <w:autoSpaceDN w:val="0"/>
        <w:spacing w:after="0" w:line="240" w:lineRule="exact"/>
        <w:ind w:left="390"/>
      </w:pPr>
      <w:r>
        <w:t>4-Data has many features (possibly &gt; samples)</w:t>
      </w:r>
    </w:p>
    <w:p w14:paraId="5203E4F3" w14:textId="77777777" w:rsidR="00AC525C" w:rsidRDefault="00000000">
      <w:pPr>
        <w:autoSpaceDE w:val="0"/>
        <w:autoSpaceDN w:val="0"/>
        <w:spacing w:before="352" w:after="0" w:line="300" w:lineRule="exact"/>
        <w:ind w:left="390"/>
      </w:pPr>
      <w:r>
        <w:rPr>
          <w:rFonts w:ascii="Helv" w:eastAsia="Helv" w:hAnsi="Helv"/>
          <w:color w:val="1F1F1F"/>
          <w:sz w:val="30"/>
        </w:rPr>
        <w:t>Section 5: Logistic Regression</w:t>
      </w:r>
    </w:p>
    <w:p w14:paraId="7A730DB3" w14:textId="77777777" w:rsidR="00AC525C" w:rsidRDefault="00000000">
      <w:pPr>
        <w:autoSpaceDE w:val="0"/>
        <w:autoSpaceDN w:val="0"/>
        <w:spacing w:before="30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Q11. Explain the purpose of Logistic Regression.</w:t>
      </w:r>
    </w:p>
    <w:p w14:paraId="2AE17A8C" w14:textId="75D20BB2" w:rsidR="00AC525C" w:rsidRDefault="00000000">
      <w:pPr>
        <w:autoSpaceDE w:val="0"/>
        <w:autoSpaceDN w:val="0"/>
        <w:spacing w:before="234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Answer:</w:t>
      </w:r>
      <w:r w:rsidR="00DA4E55">
        <w:rPr>
          <w:rFonts w:ascii="Helv" w:eastAsia="Helv" w:hAnsi="Helv"/>
          <w:color w:val="1F1F1F"/>
          <w:sz w:val="24"/>
        </w:rPr>
        <w:t xml:space="preserve"> </w:t>
      </w:r>
      <w:r w:rsidR="00DA4E55" w:rsidRPr="00DA4E55">
        <w:rPr>
          <w:rFonts w:ascii="Helv" w:eastAsia="Helv" w:hAnsi="Helv"/>
          <w:b/>
          <w:bCs/>
          <w:color w:val="1F1F1F"/>
          <w:sz w:val="24"/>
        </w:rPr>
        <w:t>Logistic Regression</w:t>
      </w:r>
      <w:r w:rsidR="00DA4E55" w:rsidRPr="00DA4E55">
        <w:rPr>
          <w:rFonts w:ascii="Helv" w:eastAsia="Helv" w:hAnsi="Helv"/>
          <w:color w:val="1F1F1F"/>
          <w:sz w:val="24"/>
        </w:rPr>
        <w:t xml:space="preserve"> is used to </w:t>
      </w:r>
      <w:r w:rsidR="00DA4E55" w:rsidRPr="00DA4E55">
        <w:rPr>
          <w:rFonts w:ascii="Helv" w:eastAsia="Helv" w:hAnsi="Helv"/>
          <w:b/>
          <w:bCs/>
          <w:color w:val="1F1F1F"/>
          <w:sz w:val="24"/>
        </w:rPr>
        <w:t>classify data into two or more categories</w:t>
      </w:r>
      <w:r w:rsidR="00DA4E55" w:rsidRPr="00DA4E55">
        <w:rPr>
          <w:rFonts w:ascii="Helv" w:eastAsia="Helv" w:hAnsi="Helv"/>
          <w:color w:val="1F1F1F"/>
          <w:sz w:val="24"/>
        </w:rPr>
        <w:t xml:space="preserve">, typically for </w:t>
      </w:r>
      <w:r w:rsidR="00DA4E55" w:rsidRPr="00DA4E55">
        <w:rPr>
          <w:rFonts w:ascii="Helv" w:eastAsia="Helv" w:hAnsi="Helv"/>
          <w:b/>
          <w:bCs/>
          <w:color w:val="1F1F1F"/>
          <w:sz w:val="24"/>
        </w:rPr>
        <w:t>binary classification</w:t>
      </w:r>
    </w:p>
    <w:p w14:paraId="272723B4" w14:textId="77777777" w:rsidR="00AC525C" w:rsidRDefault="00000000">
      <w:pPr>
        <w:autoSpaceDE w:val="0"/>
        <w:autoSpaceDN w:val="0"/>
        <w:spacing w:before="292" w:after="0" w:line="240" w:lineRule="exact"/>
        <w:jc w:val="center"/>
      </w:pPr>
      <w:r>
        <w:rPr>
          <w:rFonts w:ascii="Helv" w:eastAsia="Helv" w:hAnsi="Helv"/>
          <w:color w:val="1F1F1F"/>
          <w:sz w:val="24"/>
        </w:rPr>
        <w:t>Q12. How does the cost function in Logistic Regression differ from that in Linear Regression?</w:t>
      </w:r>
    </w:p>
    <w:p w14:paraId="239177E0" w14:textId="6E11050D" w:rsidR="00AC525C" w:rsidRDefault="00000000">
      <w:pPr>
        <w:autoSpaceDE w:val="0"/>
        <w:autoSpaceDN w:val="0"/>
        <w:spacing w:before="248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Answer:</w:t>
      </w:r>
      <w:r w:rsidR="00DA4E55">
        <w:rPr>
          <w:rFonts w:ascii="Helv" w:eastAsia="Helv" w:hAnsi="Helv"/>
          <w:color w:val="1F1F1F"/>
          <w:sz w:val="24"/>
        </w:rPr>
        <w:t xml:space="preserve"> </w:t>
      </w:r>
      <w:r w:rsidR="00DA4E55" w:rsidRPr="00DA4E55">
        <w:rPr>
          <w:rFonts w:ascii="Helv" w:eastAsia="Helv" w:hAnsi="Helv"/>
          <w:color w:val="1F1F1F"/>
          <w:sz w:val="24"/>
        </w:rPr>
        <w:t xml:space="preserve">The </w:t>
      </w:r>
      <w:r w:rsidR="00DA4E55" w:rsidRPr="00DA4E55">
        <w:rPr>
          <w:rFonts w:ascii="Helv" w:eastAsia="Helv" w:hAnsi="Helv"/>
          <w:b/>
          <w:bCs/>
          <w:color w:val="1F1F1F"/>
          <w:sz w:val="24"/>
        </w:rPr>
        <w:t>cost function in Logistic Regression</w:t>
      </w:r>
      <w:r w:rsidR="00DA4E55" w:rsidRPr="00DA4E55">
        <w:rPr>
          <w:rFonts w:ascii="Helv" w:eastAsia="Helv" w:hAnsi="Helv"/>
          <w:color w:val="1F1F1F"/>
          <w:sz w:val="24"/>
        </w:rPr>
        <w:t xml:space="preserve"> is different because it’s designed for </w:t>
      </w:r>
      <w:r w:rsidR="00DA4E55" w:rsidRPr="00DA4E55">
        <w:rPr>
          <w:rFonts w:ascii="Helv" w:eastAsia="Helv" w:hAnsi="Helv"/>
          <w:b/>
          <w:bCs/>
          <w:color w:val="1F1F1F"/>
          <w:sz w:val="24"/>
        </w:rPr>
        <w:t>classification</w:t>
      </w:r>
      <w:r w:rsidR="00DA4E55" w:rsidRPr="00DA4E55">
        <w:rPr>
          <w:rFonts w:ascii="Helv" w:eastAsia="Helv" w:hAnsi="Helv"/>
          <w:color w:val="1F1F1F"/>
          <w:sz w:val="24"/>
        </w:rPr>
        <w:t>, not regression.</w:t>
      </w:r>
    </w:p>
    <w:p w14:paraId="1EB08ACB" w14:textId="77777777" w:rsidR="00AC525C" w:rsidRDefault="00000000">
      <w:pPr>
        <w:autoSpaceDE w:val="0"/>
        <w:autoSpaceDN w:val="0"/>
        <w:spacing w:before="336" w:after="0" w:line="300" w:lineRule="exact"/>
        <w:ind w:left="390"/>
      </w:pPr>
      <w:r>
        <w:rPr>
          <w:rFonts w:ascii="Helv" w:eastAsia="Helv" w:hAnsi="Helv"/>
          <w:color w:val="1F1F1F"/>
          <w:sz w:val="30"/>
        </w:rPr>
        <w:t>Section 6: Multiple Choice Questions</w:t>
      </w:r>
    </w:p>
    <w:p w14:paraId="75C94CFC" w14:textId="77777777" w:rsidR="00AC525C" w:rsidRDefault="00000000">
      <w:pPr>
        <w:autoSpaceDE w:val="0"/>
        <w:autoSpaceDN w:val="0"/>
        <w:spacing w:before="30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Q13. Which of the following statements about Lasso Regression is true?</w:t>
      </w:r>
    </w:p>
    <w:p w14:paraId="469B4513" w14:textId="77777777" w:rsidR="00AC525C" w:rsidRDefault="00000000">
      <w:pPr>
        <w:autoSpaceDE w:val="0"/>
        <w:autoSpaceDN w:val="0"/>
        <w:spacing w:before="272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A) Lasso Regression always includes all features in the final model.</w:t>
      </w:r>
    </w:p>
    <w:p w14:paraId="4DB5C889" w14:textId="77777777" w:rsidR="00AC525C" w:rsidRDefault="00000000">
      <w:pPr>
        <w:autoSpaceDE w:val="0"/>
        <w:autoSpaceDN w:val="0"/>
        <w:spacing w:after="0" w:line="382" w:lineRule="exact"/>
        <w:ind w:left="390" w:right="576"/>
      </w:pPr>
      <w:r>
        <w:rPr>
          <w:rFonts w:ascii="Helv" w:eastAsia="Helv" w:hAnsi="Helv"/>
          <w:color w:val="1F1F1F"/>
          <w:sz w:val="24"/>
        </w:rPr>
        <w:t>B) Lasso Regression can set some coefficients to exactly zero, performing feature selection. C) Lasso Regression is not affected by the choice of the regularization parameter.</w:t>
      </w:r>
    </w:p>
    <w:p w14:paraId="51DB196B" w14:textId="77777777" w:rsidR="00AC525C" w:rsidRDefault="00000000">
      <w:pPr>
        <w:autoSpaceDE w:val="0"/>
        <w:autoSpaceDN w:val="0"/>
        <w:spacing w:before="152" w:after="0" w:line="238" w:lineRule="exact"/>
        <w:ind w:left="390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>D) Lasso Regression can only be applied to linear models.</w:t>
      </w:r>
    </w:p>
    <w:p w14:paraId="40E94CD5" w14:textId="4865DF69" w:rsidR="00DA4E55" w:rsidRDefault="00DA4E55">
      <w:pPr>
        <w:autoSpaceDE w:val="0"/>
        <w:autoSpaceDN w:val="0"/>
        <w:spacing w:before="152" w:after="0" w:line="238" w:lineRule="exact"/>
        <w:ind w:left="390"/>
      </w:pPr>
      <w:r>
        <w:rPr>
          <w:rFonts w:ascii="Helv" w:eastAsia="Helv" w:hAnsi="Helv"/>
          <w:color w:val="1F1F1F"/>
          <w:sz w:val="24"/>
        </w:rPr>
        <w:t>Ans-B</w:t>
      </w:r>
    </w:p>
    <w:p w14:paraId="5D6AFC0E" w14:textId="77777777" w:rsidR="00AC525C" w:rsidRDefault="00000000">
      <w:pPr>
        <w:autoSpaceDE w:val="0"/>
        <w:autoSpaceDN w:val="0"/>
        <w:spacing w:before="104" w:after="0" w:line="390" w:lineRule="exact"/>
        <w:ind w:left="390" w:right="1440"/>
      </w:pPr>
      <w:r>
        <w:rPr>
          <w:rFonts w:ascii="Helv" w:eastAsia="Helv" w:hAnsi="Helv"/>
          <w:color w:val="1F1F1F"/>
          <w:sz w:val="24"/>
        </w:rPr>
        <w:t>Q14. What is the main disadvantage of using Ridge Regression compared to Lasso Regression?</w:t>
      </w:r>
    </w:p>
    <w:p w14:paraId="6C548B49" w14:textId="77777777" w:rsidR="00AC525C" w:rsidRDefault="00000000">
      <w:pPr>
        <w:autoSpaceDE w:val="0"/>
        <w:autoSpaceDN w:val="0"/>
        <w:spacing w:before="256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A) It cannot handle multicollinearity.</w:t>
      </w:r>
    </w:p>
    <w:p w14:paraId="0270666F" w14:textId="77777777" w:rsidR="00AC525C" w:rsidRDefault="00000000">
      <w:pPr>
        <w:autoSpaceDE w:val="0"/>
        <w:autoSpaceDN w:val="0"/>
        <w:spacing w:before="150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B) It does not perform feature selection.</w:t>
      </w:r>
    </w:p>
    <w:p w14:paraId="2D166DFE" w14:textId="77777777" w:rsidR="00AC525C" w:rsidRDefault="00000000">
      <w:pPr>
        <w:autoSpaceDE w:val="0"/>
        <w:autoSpaceDN w:val="0"/>
        <w:spacing w:before="14" w:after="0" w:line="376" w:lineRule="exact"/>
        <w:ind w:left="390" w:right="5472"/>
        <w:rPr>
          <w:rFonts w:ascii="Helv" w:eastAsia="Helv" w:hAnsi="Helv"/>
          <w:color w:val="1F1F1F"/>
          <w:sz w:val="24"/>
        </w:rPr>
      </w:pPr>
      <w:r>
        <w:rPr>
          <w:rFonts w:ascii="Helv" w:eastAsia="Helv" w:hAnsi="Helv"/>
          <w:color w:val="1F1F1F"/>
          <w:sz w:val="24"/>
        </w:rPr>
        <w:t xml:space="preserve">C) It requires more computational resources. </w:t>
      </w:r>
      <w:r>
        <w:br/>
      </w:r>
      <w:r>
        <w:rPr>
          <w:rFonts w:ascii="Helv" w:eastAsia="Helv" w:hAnsi="Helv"/>
          <w:color w:val="1F1F1F"/>
          <w:sz w:val="24"/>
        </w:rPr>
        <w:t>D) It can only be used for binary classification.</w:t>
      </w:r>
    </w:p>
    <w:p w14:paraId="4ED0895A" w14:textId="4C428413" w:rsidR="00DA4E55" w:rsidRDefault="00DA4E55">
      <w:pPr>
        <w:autoSpaceDE w:val="0"/>
        <w:autoSpaceDN w:val="0"/>
        <w:spacing w:before="14" w:after="0" w:line="376" w:lineRule="exact"/>
        <w:ind w:left="390" w:right="5472"/>
      </w:pPr>
      <w:r>
        <w:rPr>
          <w:rFonts w:ascii="Helv" w:eastAsia="Helv" w:hAnsi="Helv"/>
          <w:color w:val="1F1F1F"/>
          <w:sz w:val="24"/>
        </w:rPr>
        <w:t>Ans - B</w:t>
      </w:r>
    </w:p>
    <w:p w14:paraId="50866F8F" w14:textId="77777777" w:rsidR="00AC525C" w:rsidRDefault="00000000">
      <w:pPr>
        <w:autoSpaceDE w:val="0"/>
        <w:autoSpaceDN w:val="0"/>
        <w:spacing w:before="132" w:after="0" w:line="376" w:lineRule="exact"/>
        <w:ind w:left="390" w:right="1152"/>
      </w:pPr>
      <w:r>
        <w:rPr>
          <w:rFonts w:ascii="Helv" w:eastAsia="Helv" w:hAnsi="Helv"/>
          <w:color w:val="1F1F1F"/>
          <w:sz w:val="24"/>
        </w:rPr>
        <w:t>Q15. Explain the concept of the confusion matrix and its significance in evaluating the performance of classification models like Logistic Regression.</w:t>
      </w:r>
    </w:p>
    <w:p w14:paraId="507299F7" w14:textId="77777777" w:rsidR="00AC525C" w:rsidRDefault="00000000">
      <w:pPr>
        <w:autoSpaceDE w:val="0"/>
        <w:autoSpaceDN w:val="0"/>
        <w:spacing w:before="248" w:after="0" w:line="240" w:lineRule="exact"/>
        <w:ind w:left="390"/>
      </w:pPr>
      <w:r>
        <w:rPr>
          <w:rFonts w:ascii="Helv" w:eastAsia="Helv" w:hAnsi="Helv"/>
          <w:color w:val="1F1F1F"/>
          <w:sz w:val="24"/>
        </w:rPr>
        <w:t>Answer:</w:t>
      </w:r>
    </w:p>
    <w:p w14:paraId="57896A7A" w14:textId="469E16E1" w:rsidR="00326067" w:rsidRDefault="00326067">
      <w:pPr>
        <w:sectPr w:rsidR="00326067">
          <w:pgSz w:w="11899" w:h="16838"/>
          <w:pgMar w:top="284" w:right="524" w:bottom="274" w:left="570" w:header="720" w:footer="720" w:gutter="0"/>
          <w:cols w:space="720"/>
          <w:docGrid w:linePitch="360"/>
        </w:sectPr>
      </w:pPr>
      <w:r w:rsidRPr="00326067">
        <w:rPr>
          <w:b/>
          <w:bCs/>
        </w:rPr>
        <w:t>confusion matrix</w:t>
      </w:r>
      <w:r w:rsidRPr="00326067">
        <w:t xml:space="preserve"> is a table used to </w:t>
      </w:r>
      <w:r w:rsidRPr="00326067">
        <w:rPr>
          <w:b/>
          <w:bCs/>
        </w:rPr>
        <w:t>evaluate the performance</w:t>
      </w:r>
      <w:r w:rsidRPr="00326067">
        <w:t xml:space="preserve"> of classification models like </w:t>
      </w:r>
      <w:r w:rsidRPr="00326067">
        <w:rPr>
          <w:b/>
          <w:bCs/>
        </w:rPr>
        <w:t>Logistic Regression</w:t>
      </w:r>
      <w:r w:rsidRPr="00326067">
        <w:t xml:space="preserve"> by comparing predicted and actual class labels.</w:t>
      </w:r>
    </w:p>
    <w:p w14:paraId="4DC6AAAD" w14:textId="77777777" w:rsidR="00AC525C" w:rsidRDefault="00AC525C">
      <w:pPr>
        <w:autoSpaceDE w:val="0"/>
        <w:autoSpaceDN w:val="0"/>
        <w:spacing w:after="66" w:line="220" w:lineRule="exact"/>
      </w:pPr>
    </w:p>
    <w:sectPr w:rsidR="00AC525C" w:rsidSect="00034616">
      <w:pgSz w:w="11899" w:h="16838"/>
      <w:pgMar w:top="284" w:right="524" w:bottom="1440" w:left="5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5A53942"/>
    <w:multiLevelType w:val="multilevel"/>
    <w:tmpl w:val="91FE3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5C928E7"/>
    <w:multiLevelType w:val="hybridMultilevel"/>
    <w:tmpl w:val="0346F762"/>
    <w:lvl w:ilvl="0" w:tplc="94142AFA">
      <w:start w:val="1"/>
      <w:numFmt w:val="decimal"/>
      <w:lvlText w:val="%1-"/>
      <w:lvlJc w:val="left"/>
      <w:pPr>
        <w:ind w:left="860" w:hanging="360"/>
      </w:pPr>
      <w:rPr>
        <w:rFonts w:ascii="Helv" w:eastAsia="Helv" w:hAnsi="Helv" w:hint="default"/>
        <w:color w:val="1F1F1F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580" w:hanging="360"/>
      </w:pPr>
    </w:lvl>
    <w:lvl w:ilvl="2" w:tplc="4009001B" w:tentative="1">
      <w:start w:val="1"/>
      <w:numFmt w:val="lowerRoman"/>
      <w:lvlText w:val="%3."/>
      <w:lvlJc w:val="right"/>
      <w:pPr>
        <w:ind w:left="2300" w:hanging="180"/>
      </w:pPr>
    </w:lvl>
    <w:lvl w:ilvl="3" w:tplc="4009000F" w:tentative="1">
      <w:start w:val="1"/>
      <w:numFmt w:val="decimal"/>
      <w:lvlText w:val="%4."/>
      <w:lvlJc w:val="left"/>
      <w:pPr>
        <w:ind w:left="3020" w:hanging="360"/>
      </w:pPr>
    </w:lvl>
    <w:lvl w:ilvl="4" w:tplc="40090019" w:tentative="1">
      <w:start w:val="1"/>
      <w:numFmt w:val="lowerLetter"/>
      <w:lvlText w:val="%5."/>
      <w:lvlJc w:val="left"/>
      <w:pPr>
        <w:ind w:left="3740" w:hanging="360"/>
      </w:pPr>
    </w:lvl>
    <w:lvl w:ilvl="5" w:tplc="4009001B" w:tentative="1">
      <w:start w:val="1"/>
      <w:numFmt w:val="lowerRoman"/>
      <w:lvlText w:val="%6."/>
      <w:lvlJc w:val="right"/>
      <w:pPr>
        <w:ind w:left="4460" w:hanging="180"/>
      </w:pPr>
    </w:lvl>
    <w:lvl w:ilvl="6" w:tplc="4009000F" w:tentative="1">
      <w:start w:val="1"/>
      <w:numFmt w:val="decimal"/>
      <w:lvlText w:val="%7."/>
      <w:lvlJc w:val="left"/>
      <w:pPr>
        <w:ind w:left="5180" w:hanging="360"/>
      </w:pPr>
    </w:lvl>
    <w:lvl w:ilvl="7" w:tplc="40090019" w:tentative="1">
      <w:start w:val="1"/>
      <w:numFmt w:val="lowerLetter"/>
      <w:lvlText w:val="%8."/>
      <w:lvlJc w:val="left"/>
      <w:pPr>
        <w:ind w:left="5900" w:hanging="360"/>
      </w:pPr>
    </w:lvl>
    <w:lvl w:ilvl="8" w:tplc="4009001B" w:tentative="1">
      <w:start w:val="1"/>
      <w:numFmt w:val="lowerRoman"/>
      <w:lvlText w:val="%9."/>
      <w:lvlJc w:val="right"/>
      <w:pPr>
        <w:ind w:left="6620" w:hanging="180"/>
      </w:pPr>
    </w:lvl>
  </w:abstractNum>
  <w:num w:numId="1" w16cid:durableId="1937395256">
    <w:abstractNumId w:val="8"/>
  </w:num>
  <w:num w:numId="2" w16cid:durableId="542521604">
    <w:abstractNumId w:val="6"/>
  </w:num>
  <w:num w:numId="3" w16cid:durableId="1337881240">
    <w:abstractNumId w:val="5"/>
  </w:num>
  <w:num w:numId="4" w16cid:durableId="1586380958">
    <w:abstractNumId w:val="4"/>
  </w:num>
  <w:num w:numId="5" w16cid:durableId="1032924499">
    <w:abstractNumId w:val="7"/>
  </w:num>
  <w:num w:numId="6" w16cid:durableId="253050384">
    <w:abstractNumId w:val="3"/>
  </w:num>
  <w:num w:numId="7" w16cid:durableId="1585525717">
    <w:abstractNumId w:val="2"/>
  </w:num>
  <w:num w:numId="8" w16cid:durableId="564488816">
    <w:abstractNumId w:val="1"/>
  </w:num>
  <w:num w:numId="9" w16cid:durableId="173611257">
    <w:abstractNumId w:val="0"/>
  </w:num>
  <w:num w:numId="10" w16cid:durableId="1149590509">
    <w:abstractNumId w:val="10"/>
  </w:num>
  <w:num w:numId="11" w16cid:durableId="9136654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067"/>
    <w:rsid w:val="00326F90"/>
    <w:rsid w:val="00463FD0"/>
    <w:rsid w:val="00AA1D8D"/>
    <w:rsid w:val="00AC525C"/>
    <w:rsid w:val="00B47730"/>
    <w:rsid w:val="00CA5DA8"/>
    <w:rsid w:val="00CB0664"/>
    <w:rsid w:val="00CB4440"/>
    <w:rsid w:val="00DA4E5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34DB2B2"/>
  <w14:defaultImageDpi w14:val="300"/>
  <w15:docId w15:val="{6A8491CD-6335-4CBE-B01C-2F679998DC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60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25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03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1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7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4</Pages>
  <Words>665</Words>
  <Characters>3795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Dev ADS</cp:lastModifiedBy>
  <cp:revision>2</cp:revision>
  <dcterms:created xsi:type="dcterms:W3CDTF">2013-12-23T23:15:00Z</dcterms:created>
  <dcterms:modified xsi:type="dcterms:W3CDTF">2025-05-15T10:22:00Z</dcterms:modified>
  <cp:category/>
</cp:coreProperties>
</file>