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43C06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Download and Install MySQL for Windows Steps</w:t>
      </w:r>
    </w:p>
    <w:p w14:paraId="392F8C8B" w14:textId="4FD05F69" w:rsidR="000A619A" w:rsidRPr="000A619A" w:rsidRDefault="000A619A" w:rsidP="000A619A">
      <w:r w:rsidRPr="000A619A">
        <w:t>Now, Let’ ‘s break down </w:t>
      </w:r>
      <w:r w:rsidRPr="000A619A">
        <w:rPr>
          <w:b/>
          <w:bCs/>
        </w:rPr>
        <w:t>MyS</w:t>
      </w:r>
      <w:r w:rsidRPr="000A619A">
        <w:rPr>
          <w:b/>
          <w:bCs/>
        </w:rPr>
        <w:t>Q</w:t>
      </w:r>
      <w:r w:rsidRPr="000A619A">
        <w:rPr>
          <w:b/>
          <w:bCs/>
        </w:rPr>
        <w:t>L </w:t>
      </w:r>
      <w:r w:rsidRPr="000A619A">
        <w:t>software downloading steps for a better understanding and see install MySQL on </w:t>
      </w:r>
      <w:r w:rsidRPr="000A619A">
        <w:rPr>
          <w:b/>
          <w:bCs/>
        </w:rPr>
        <w:t>Windows 10</w:t>
      </w:r>
      <w:r w:rsidRPr="000A619A">
        <w:t> step by step.</w:t>
      </w:r>
    </w:p>
    <w:p w14:paraId="702F8C95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1: Visit the Official MySQL Website</w:t>
      </w:r>
    </w:p>
    <w:p w14:paraId="6B311308" w14:textId="77777777" w:rsidR="000A619A" w:rsidRPr="000A619A" w:rsidRDefault="000A619A" w:rsidP="000A619A">
      <w:r w:rsidRPr="000A619A">
        <w:t>Open your preferred web browser and navigate to </w:t>
      </w:r>
      <w:hyperlink r:id="rId4" w:history="1">
        <w:r w:rsidRPr="000A619A">
          <w:rPr>
            <w:rStyle w:val="Hyperlink"/>
          </w:rPr>
          <w:t>the official MySQL website</w:t>
        </w:r>
      </w:hyperlink>
      <w:r w:rsidRPr="000A619A">
        <w:t>. Now, Simple click on first download button.</w:t>
      </w:r>
    </w:p>
    <w:p w14:paraId="54B4111E" w14:textId="77210F8D" w:rsidR="000A619A" w:rsidRPr="000A619A" w:rsidRDefault="000A619A" w:rsidP="000A619A">
      <w:r w:rsidRPr="000A619A">
        <w:drawing>
          <wp:inline distT="0" distB="0" distL="0" distR="0" wp14:anchorId="1E368A60" wp14:editId="1E2E73E6">
            <wp:extent cx="5731510" cy="3209925"/>
            <wp:effectExtent l="0" t="0" r="2540" b="9525"/>
            <wp:docPr id="538912513" name="Picture 20" descr="Download-MySQ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ownload-MySQL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8571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2: Go to the Downloads Section</w:t>
      </w:r>
    </w:p>
    <w:p w14:paraId="2468F5DA" w14:textId="77777777" w:rsidR="000A619A" w:rsidRPr="000A619A" w:rsidRDefault="000A619A" w:rsidP="000A619A">
      <w:r w:rsidRPr="000A619A">
        <w:t>On the MySQL homepage, Click on the ” </w:t>
      </w:r>
      <w:r w:rsidRPr="000A619A">
        <w:rPr>
          <w:b/>
          <w:bCs/>
        </w:rPr>
        <w:t>No thanks, just start my download</w:t>
      </w:r>
      <w:r w:rsidRPr="000A619A">
        <w:t>” link to proceed MySql downloading.</w:t>
      </w:r>
    </w:p>
    <w:p w14:paraId="69AC6FB4" w14:textId="24C130E3" w:rsidR="000A619A" w:rsidRPr="000A619A" w:rsidRDefault="000A619A" w:rsidP="000A619A">
      <w:r w:rsidRPr="000A619A">
        <w:lastRenderedPageBreak/>
        <w:drawing>
          <wp:inline distT="0" distB="0" distL="0" distR="0" wp14:anchorId="2D673CEC" wp14:editId="2FE9507A">
            <wp:extent cx="5731510" cy="4040505"/>
            <wp:effectExtent l="0" t="0" r="2540" b="0"/>
            <wp:docPr id="820062884" name="Picture 19" descr="Download-MySQ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ownload-MySQL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3F7C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3: Run the Installer</w:t>
      </w:r>
    </w:p>
    <w:p w14:paraId="7CFE2B85" w14:textId="77777777" w:rsidR="000A619A" w:rsidRPr="000A619A" w:rsidRDefault="000A619A" w:rsidP="000A619A">
      <w:r w:rsidRPr="000A619A">
        <w:t>After MySQL downloading</w:t>
      </w:r>
      <w:r w:rsidRPr="000A619A">
        <w:rPr>
          <w:b/>
          <w:bCs/>
        </w:rPr>
        <w:t> MySQL.exe</w:t>
      </w:r>
      <w:r w:rsidRPr="000A619A">
        <w:t> file , go to your Downloads folder, find the file, and double-click to run the installer.</w:t>
      </w:r>
    </w:p>
    <w:p w14:paraId="3DD8855A" w14:textId="21BF64BB" w:rsidR="000A619A" w:rsidRPr="000A619A" w:rsidRDefault="000A619A" w:rsidP="000A619A">
      <w:r w:rsidRPr="000A619A">
        <w:drawing>
          <wp:inline distT="0" distB="0" distL="0" distR="0" wp14:anchorId="6C98FE7A" wp14:editId="07B7658C">
            <wp:extent cx="4922520" cy="1706880"/>
            <wp:effectExtent l="0" t="0" r="0" b="7620"/>
            <wp:docPr id="1149186998" name="Picture 18" descr="Download-MySQ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ownload-MySQL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A73C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4: Choose Setup Type</w:t>
      </w:r>
    </w:p>
    <w:p w14:paraId="009C84F6" w14:textId="77777777" w:rsidR="000A619A" w:rsidRPr="000A619A" w:rsidRDefault="000A619A" w:rsidP="000A619A">
      <w:r w:rsidRPr="000A619A">
        <w:t>The installer will instruct you to choose the setup type. For most users, the “</w:t>
      </w:r>
      <w:r w:rsidRPr="000A619A">
        <w:rPr>
          <w:b/>
          <w:bCs/>
        </w:rPr>
        <w:t>Developer Defaul</w:t>
      </w:r>
      <w:r w:rsidRPr="000A619A">
        <w:t>t” is suitable. Click “Next” to proceed.</w:t>
      </w:r>
    </w:p>
    <w:p w14:paraId="0FA594E1" w14:textId="54BADE47" w:rsidR="000A619A" w:rsidRPr="000A619A" w:rsidRDefault="000A619A" w:rsidP="000A619A">
      <w:r w:rsidRPr="000A619A">
        <w:lastRenderedPageBreak/>
        <w:drawing>
          <wp:inline distT="0" distB="0" distL="0" distR="0" wp14:anchorId="446778DE" wp14:editId="3CA9AF67">
            <wp:extent cx="5731510" cy="4316095"/>
            <wp:effectExtent l="0" t="0" r="2540" b="8255"/>
            <wp:docPr id="1231067239" name="Picture 17" descr="Download-MySQ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ownload-MySQL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4877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5: Check Requirements</w:t>
      </w:r>
    </w:p>
    <w:p w14:paraId="55E1E292" w14:textId="77777777" w:rsidR="000A619A" w:rsidRPr="000A619A" w:rsidRDefault="000A619A" w:rsidP="000A619A">
      <w:r w:rsidRPr="000A619A">
        <w:t>You might be prompted to install necessary MySQL </w:t>
      </w:r>
      <w:hyperlink r:id="rId9" w:tgtFrame="_blank" w:history="1">
        <w:r w:rsidRPr="000A619A">
          <w:rPr>
            <w:rStyle w:val="Hyperlink"/>
          </w:rPr>
          <w:t>software</w:t>
        </w:r>
      </w:hyperlink>
      <w:r w:rsidRPr="000A619A">
        <w:t>, typically </w:t>
      </w:r>
      <w:r w:rsidRPr="000A619A">
        <w:rPr>
          <w:b/>
          <w:bCs/>
        </w:rPr>
        <w:t>Visual Code</w:t>
      </w:r>
      <w:r w:rsidRPr="000A619A">
        <w:t>. The installer can auto-resolve some issues, but not in this case.</w:t>
      </w:r>
    </w:p>
    <w:p w14:paraId="55BDDB65" w14:textId="7D4DE522" w:rsidR="000A619A" w:rsidRPr="000A619A" w:rsidRDefault="000A619A" w:rsidP="000A619A">
      <w:r w:rsidRPr="000A619A">
        <w:lastRenderedPageBreak/>
        <w:drawing>
          <wp:inline distT="0" distB="0" distL="0" distR="0" wp14:anchorId="5094C1E0" wp14:editId="17D9102A">
            <wp:extent cx="5731510" cy="4321175"/>
            <wp:effectExtent l="0" t="0" r="2540" b="3175"/>
            <wp:docPr id="121404189" name="Picture 16" descr="Download-MySQL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ownload-MySQL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A228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6: MySQL Downloading</w:t>
      </w:r>
    </w:p>
    <w:p w14:paraId="00D7CB07" w14:textId="77777777" w:rsidR="000A619A" w:rsidRPr="000A619A" w:rsidRDefault="000A619A" w:rsidP="000A619A">
      <w:r w:rsidRPr="000A619A">
        <w:t>Now that you’re in the download section, click “Execute” to start downloading the components you selected. Wait a few minutes until all items show tick marks, indicating completion, before moving forward.</w:t>
      </w:r>
    </w:p>
    <w:p w14:paraId="71946DA2" w14:textId="7CC65CB2" w:rsidR="000A619A" w:rsidRPr="000A619A" w:rsidRDefault="000A619A" w:rsidP="000A619A">
      <w:r w:rsidRPr="000A619A">
        <w:lastRenderedPageBreak/>
        <w:drawing>
          <wp:inline distT="0" distB="0" distL="0" distR="0" wp14:anchorId="75DE976C" wp14:editId="130D3567">
            <wp:extent cx="5731510" cy="4321175"/>
            <wp:effectExtent l="0" t="0" r="2540" b="3175"/>
            <wp:docPr id="2055088531" name="Picture 15" descr="Download-MySQ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ownload-MySQL_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D27E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7: MySqL Installation</w:t>
      </w:r>
    </w:p>
    <w:p w14:paraId="131E0DB5" w14:textId="77777777" w:rsidR="000A619A" w:rsidRPr="000A619A" w:rsidRDefault="000A619A" w:rsidP="000A619A">
      <w:r w:rsidRPr="000A619A">
        <w:t>Now the downloaded components will be installed. Click “</w:t>
      </w:r>
      <w:r w:rsidRPr="000A619A">
        <w:rPr>
          <w:b/>
          <w:bCs/>
        </w:rPr>
        <w:t>Execute</w:t>
      </w:r>
      <w:r w:rsidRPr="000A619A">
        <w:t>” to start the installation process. MySQL will be installed on your Windows system. Then click </w:t>
      </w:r>
      <w:r w:rsidRPr="000A619A">
        <w:rPr>
          <w:b/>
          <w:bCs/>
        </w:rPr>
        <w:t>Next </w:t>
      </w:r>
      <w:r w:rsidRPr="000A619A">
        <w:t>to proceed</w:t>
      </w:r>
    </w:p>
    <w:p w14:paraId="03009BBE" w14:textId="3D27DB8F" w:rsidR="000A619A" w:rsidRPr="000A619A" w:rsidRDefault="000A619A" w:rsidP="000A619A">
      <w:r w:rsidRPr="000A619A">
        <w:lastRenderedPageBreak/>
        <w:drawing>
          <wp:inline distT="0" distB="0" distL="0" distR="0" wp14:anchorId="7763FD65" wp14:editId="6577BA02">
            <wp:extent cx="5731510" cy="4325620"/>
            <wp:effectExtent l="0" t="0" r="2540" b="0"/>
            <wp:docPr id="243841990" name="Picture 14" descr="Download-MySQL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ownload-MySQL_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8A56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8: Navigate to Few Configuration Pages</w:t>
      </w:r>
    </w:p>
    <w:p w14:paraId="0ABED592" w14:textId="77777777" w:rsidR="000A619A" w:rsidRPr="000A619A" w:rsidRDefault="000A619A" w:rsidP="000A619A">
      <w:r w:rsidRPr="000A619A">
        <w:t>Proceed to “</w:t>
      </w:r>
      <w:r w:rsidRPr="000A619A">
        <w:rPr>
          <w:b/>
          <w:bCs/>
        </w:rPr>
        <w:t>Product Configuration</w:t>
      </w:r>
      <w:r w:rsidRPr="000A619A">
        <w:t>” &gt; “</w:t>
      </w:r>
      <w:r w:rsidRPr="000A619A">
        <w:rPr>
          <w:b/>
          <w:bCs/>
        </w:rPr>
        <w:t>Type and Networking</w:t>
      </w:r>
      <w:r w:rsidRPr="000A619A">
        <w:t>” &gt; “</w:t>
      </w:r>
      <w:r w:rsidRPr="000A619A">
        <w:rPr>
          <w:b/>
          <w:bCs/>
        </w:rPr>
        <w:t>Authentication Method</w:t>
      </w:r>
      <w:r w:rsidRPr="000A619A">
        <w:t>” Pages by clicking the “Next” button.</w:t>
      </w:r>
    </w:p>
    <w:p w14:paraId="561401BA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9: Create MySQL Accounts</w:t>
      </w:r>
    </w:p>
    <w:p w14:paraId="5893258B" w14:textId="77777777" w:rsidR="000A619A" w:rsidRPr="000A619A" w:rsidRDefault="000A619A" w:rsidP="000A619A">
      <w:r w:rsidRPr="000A619A">
        <w:t>Create a password for the MySQL root user. Ensure it’s strong and memorable. Click “</w:t>
      </w:r>
      <w:r w:rsidRPr="000A619A">
        <w:rPr>
          <w:b/>
          <w:bCs/>
        </w:rPr>
        <w:t>Next</w:t>
      </w:r>
      <w:r w:rsidRPr="000A619A">
        <w:t>” to proceed.</w:t>
      </w:r>
    </w:p>
    <w:p w14:paraId="201431B2" w14:textId="5B04A1A0" w:rsidR="000A619A" w:rsidRPr="000A619A" w:rsidRDefault="000A619A" w:rsidP="000A619A">
      <w:r w:rsidRPr="000A619A">
        <w:lastRenderedPageBreak/>
        <w:drawing>
          <wp:inline distT="0" distB="0" distL="0" distR="0" wp14:anchorId="51FD12F0" wp14:editId="12FBA564">
            <wp:extent cx="5731510" cy="4306570"/>
            <wp:effectExtent l="0" t="0" r="2540" b="0"/>
            <wp:docPr id="1667921329" name="Picture 13" descr="Download-MySql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ownload-MySql_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383B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10: Connect To Server</w:t>
      </w:r>
    </w:p>
    <w:p w14:paraId="7950FC9B" w14:textId="77777777" w:rsidR="000A619A" w:rsidRPr="000A619A" w:rsidRDefault="000A619A" w:rsidP="000A619A">
      <w:r w:rsidRPr="000A619A">
        <w:t>Enter the root password, click Check. If it says “Connection succeed,” you’ve successfully connected to the server.</w:t>
      </w:r>
    </w:p>
    <w:p w14:paraId="32F7C9F5" w14:textId="716CED7C" w:rsidR="000A619A" w:rsidRPr="000A619A" w:rsidRDefault="000A619A" w:rsidP="000A619A">
      <w:r w:rsidRPr="000A619A">
        <w:lastRenderedPageBreak/>
        <w:drawing>
          <wp:inline distT="0" distB="0" distL="0" distR="0" wp14:anchorId="74CC55C7" wp14:editId="38C4D004">
            <wp:extent cx="5731510" cy="4325620"/>
            <wp:effectExtent l="0" t="0" r="2540" b="0"/>
            <wp:docPr id="557024685" name="Picture 12" descr="MySql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ySql-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9B63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11: Complete Installation</w:t>
      </w:r>
    </w:p>
    <w:p w14:paraId="43550792" w14:textId="77777777" w:rsidR="000A619A" w:rsidRPr="000A619A" w:rsidRDefault="000A619A" w:rsidP="000A619A">
      <w:r w:rsidRPr="000A619A">
        <w:t>Once the installation is complete, click “Finish.” Congratulations! MySQL is now installed on your Windows system.</w:t>
      </w:r>
    </w:p>
    <w:p w14:paraId="30104761" w14:textId="2E30B1B2" w:rsidR="000A619A" w:rsidRPr="000A619A" w:rsidRDefault="000A619A" w:rsidP="000A619A">
      <w:r w:rsidRPr="000A619A">
        <w:lastRenderedPageBreak/>
        <w:drawing>
          <wp:inline distT="0" distB="0" distL="0" distR="0" wp14:anchorId="5E03B644" wp14:editId="5100FE82">
            <wp:extent cx="5731510" cy="4321175"/>
            <wp:effectExtent l="0" t="0" r="2540" b="3175"/>
            <wp:docPr id="758799191" name="Picture 11" descr="Download-MySQL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ownload-MySQL_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17D2" w14:textId="77777777" w:rsidR="000A619A" w:rsidRPr="000A619A" w:rsidRDefault="000A619A" w:rsidP="000A619A">
      <w:pPr>
        <w:rPr>
          <w:b/>
          <w:bCs/>
        </w:rPr>
      </w:pPr>
      <w:r w:rsidRPr="000A619A">
        <w:rPr>
          <w:b/>
          <w:bCs/>
        </w:rPr>
        <w:t>Step 12: Verify Installation</w:t>
      </w:r>
    </w:p>
    <w:p w14:paraId="3B91CD59" w14:textId="77777777" w:rsidR="000A619A" w:rsidRPr="000A619A" w:rsidRDefault="000A619A" w:rsidP="000A619A">
      <w:r w:rsidRPr="000A619A">
        <w:t>To ensure a successful installation of MySQL, open the MySQL Command Line Client or MySQL Workbench, both available in your Start Menu. Log in using the root user credentials you set during installation.</w:t>
      </w:r>
    </w:p>
    <w:p w14:paraId="25864AD9" w14:textId="77777777" w:rsidR="000A619A" w:rsidRDefault="000A619A"/>
    <w:sectPr w:rsidR="000A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9A"/>
    <w:rsid w:val="000A619A"/>
    <w:rsid w:val="00A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3254"/>
  <w15:chartTrackingRefBased/>
  <w15:docId w15:val="{DAC7FEDC-64D7-4CF1-AFD8-15B31BDB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1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ev.mysql.com/downloads/installer/" TargetMode="External"/><Relationship Id="rId9" Type="http://schemas.openxmlformats.org/officeDocument/2006/relationships/hyperlink" Target="https://www.geeksforgeeks.org/software-and-its-type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</cp:revision>
  <dcterms:created xsi:type="dcterms:W3CDTF">2025-03-16T05:55:00Z</dcterms:created>
  <dcterms:modified xsi:type="dcterms:W3CDTF">2025-03-16T05:56:00Z</dcterms:modified>
</cp:coreProperties>
</file>