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15 problems based on Descriptive Stats: 30 mins</w:t>
      </w:r>
    </w:p>
    <w:p>
      <w:pPr>
        <w:autoSpaceDN w:val="0"/>
        <w:autoSpaceDE w:val="0"/>
        <w:widowControl/>
        <w:spacing w:line="240" w:lineRule="auto" w:before="3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3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Introduction to Statistics</w:t>
      </w:r>
    </w:p>
    <w:p>
      <w:pPr>
        <w:autoSpaceDN w:val="0"/>
        <w:autoSpaceDE w:val="0"/>
        <w:widowControl/>
        <w:spacing w:line="240" w:lineRule="exact" w:before="308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1. Problem:</w:t>
      </w:r>
    </w:p>
    <w:p>
      <w:pPr>
        <w:autoSpaceDN w:val="0"/>
        <w:autoSpaceDE w:val="0"/>
        <w:widowControl/>
        <w:spacing w:line="240" w:lineRule="exact" w:before="158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 researcher collects the following data on the heights (in cm) of a sample of five plants:</w:t>
      </w:r>
    </w:p>
    <w:p>
      <w:pPr>
        <w:autoSpaceDN w:val="0"/>
        <w:autoSpaceDE w:val="0"/>
        <w:widowControl/>
        <w:spacing w:line="300" w:lineRule="exact" w:before="86" w:after="0"/>
        <w:ind w:left="600" w:right="0" w:firstLine="0"/>
        <w:jc w:val="left"/>
      </w:pPr>
      <w:r>
        <w:rPr>
          <w:w w:val="98.44755875644714"/>
          <w:rFonts w:ascii="helv" w:hAnsi="helv" w:eastAsia="helv"/>
          <w:b w:val="0"/>
          <w:i w:val="0"/>
          <w:color w:val="1F1F1F"/>
          <w:sz w:val="26"/>
        </w:rPr>
        <w:t xml:space="preserve">120, 125, 130, 135, 140 </w:t>
      </w:r>
      <w:r>
        <w:rPr>
          <w:w w:val="101.37344774046724"/>
          <w:rFonts w:ascii="helv" w:hAnsi="helv" w:eastAsia="helv"/>
          <w:b w:val="0"/>
          <w:i w:val="0"/>
          <w:color w:val="1F1F1F"/>
          <w:sz w:val="22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Classify the type of data as:</w:t>
      </w:r>
    </w:p>
    <w:p>
      <w:pPr>
        <w:autoSpaceDN w:val="0"/>
        <w:autoSpaceDE w:val="0"/>
        <w:widowControl/>
        <w:spacing w:line="240" w:lineRule="exact" w:before="148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Structured b) unstructured</w:t>
      </w:r>
    </w:p>
    <w:p>
      <w:pPr>
        <w:autoSpaceDN w:val="0"/>
        <w:autoSpaceDE w:val="0"/>
        <w:widowControl/>
        <w:spacing w:line="240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c) Numerical d) categorical</w:t>
      </w:r>
    </w:p>
    <w:p>
      <w:pPr>
        <w:autoSpaceDN w:val="0"/>
        <w:autoSpaceDE w:val="0"/>
        <w:widowControl/>
        <w:spacing w:line="240" w:lineRule="exact" w:before="232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2. Problem:</w:t>
      </w:r>
    </w:p>
    <w:p>
      <w:pPr>
        <w:autoSpaceDN w:val="0"/>
        <w:autoSpaceDE w:val="0"/>
        <w:widowControl/>
        <w:spacing w:line="240" w:lineRule="exact" w:before="174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 survey records the following data for 10 individuals: their age, favorite color, and hours</w:t>
      </w:r>
    </w:p>
    <w:p>
      <w:pPr>
        <w:autoSpaceDN w:val="0"/>
        <w:autoSpaceDE w:val="0"/>
        <w:widowControl/>
        <w:spacing w:line="238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spent on social media per day.</w:t>
      </w:r>
    </w:p>
    <w:p>
      <w:pPr>
        <w:autoSpaceDN w:val="0"/>
        <w:autoSpaceDE w:val="0"/>
        <w:widowControl/>
        <w:spacing w:line="240" w:lineRule="exact" w:before="150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Identify the types of data for:</w:t>
      </w:r>
    </w:p>
    <w:p>
      <w:pPr>
        <w:autoSpaceDN w:val="0"/>
        <w:autoSpaceDE w:val="0"/>
        <w:widowControl/>
        <w:spacing w:line="236" w:lineRule="exact" w:before="154" w:after="0"/>
        <w:ind w:left="600" w:right="0" w:firstLine="0"/>
        <w:jc w:val="left"/>
      </w:pPr>
      <w:r>
        <w:rPr>
          <w:w w:val="102.12816268252828"/>
          <w:rFonts w:ascii="helv" w:hAnsi="helv" w:eastAsia="helv"/>
          <w:b w:val="0"/>
          <w:i w:val="0"/>
          <w:color w:val="1F1F1F"/>
          <w:sz w:val="23"/>
        </w:rPr>
        <w:t>a) Age</w:t>
      </w:r>
    </w:p>
    <w:p>
      <w:pPr>
        <w:autoSpaceDN w:val="0"/>
        <w:autoSpaceDE w:val="0"/>
        <w:widowControl/>
        <w:spacing w:line="238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Favorite color</w:t>
      </w:r>
    </w:p>
    <w:p>
      <w:pPr>
        <w:autoSpaceDN w:val="0"/>
        <w:autoSpaceDE w:val="0"/>
        <w:widowControl/>
        <w:spacing w:line="240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c) Hours spent on social media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5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Measures of Central Tendency</w:t>
      </w:r>
    </w:p>
    <w:p>
      <w:pPr>
        <w:autoSpaceDN w:val="0"/>
        <w:autoSpaceDE w:val="0"/>
        <w:widowControl/>
        <w:spacing w:line="240" w:lineRule="exact" w:before="280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3. Problem:</w:t>
      </w:r>
    </w:p>
    <w:p>
      <w:pPr>
        <w:autoSpaceDN w:val="0"/>
        <w:autoSpaceDE w:val="0"/>
        <w:widowControl/>
        <w:spacing w:line="238" w:lineRule="exact" w:before="164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Calculate the mean, median, and mode for the dataset:</w:t>
      </w:r>
    </w:p>
    <w:p>
      <w:pPr>
        <w:autoSpaceDN w:val="0"/>
        <w:autoSpaceDE w:val="0"/>
        <w:widowControl/>
        <w:spacing w:line="298" w:lineRule="exact" w:before="98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5"/>
        </w:rPr>
        <w:t xml:space="preserve">3, 7, 7, 10, 15, 20 </w:t>
      </w:r>
      <w:r>
        <w:rPr>
          <w:w w:val="101.37344774046724"/>
          <w:rFonts w:ascii="helv" w:hAnsi="helv" w:eastAsia="helv"/>
          <w:b w:val="0"/>
          <w:i w:val="0"/>
          <w:color w:val="1F1F1F"/>
          <w:sz w:val="22"/>
        </w:rPr>
        <w:t>.</w:t>
      </w:r>
    </w:p>
    <w:p>
      <w:pPr>
        <w:autoSpaceDN w:val="0"/>
        <w:autoSpaceDE w:val="0"/>
        <w:widowControl/>
        <w:spacing w:line="240" w:lineRule="exact" w:before="190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4. Problem:</w:t>
      </w:r>
    </w:p>
    <w:p>
      <w:pPr>
        <w:autoSpaceDN w:val="0"/>
        <w:autoSpaceDE w:val="0"/>
        <w:widowControl/>
        <w:spacing w:line="298" w:lineRule="exact" w:before="9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The weights (in kg) of five parcels are: </w:t>
      </w:r>
      <w:r>
        <w:rPr>
          <w:w w:val="101.43884996481609"/>
          <w:rFonts w:ascii="helv" w:hAnsi="helv" w:eastAsia="helv"/>
          <w:b w:val="0"/>
          <w:i w:val="0"/>
          <w:color w:val="1F1F1F"/>
          <w:sz w:val="25"/>
        </w:rPr>
        <w:t xml:space="preserve">12, 15, 18, 21, 25 </w:t>
      </w:r>
      <w:r>
        <w:rPr>
          <w:w w:val="101.3734477404663"/>
          <w:rFonts w:ascii="helv" w:hAnsi="helv" w:eastAsia="helv"/>
          <w:b w:val="0"/>
          <w:i w:val="0"/>
          <w:color w:val="1F1F1F"/>
          <w:sz w:val="22"/>
        </w:rPr>
        <w:t>.</w:t>
      </w:r>
    </w:p>
    <w:p>
      <w:pPr>
        <w:autoSpaceDN w:val="0"/>
        <w:autoSpaceDE w:val="0"/>
        <w:widowControl/>
        <w:spacing w:line="282" w:lineRule="exact" w:before="10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Add an outlier weight of </w:t>
      </w:r>
      <w:r>
        <w:rPr>
          <w:w w:val="101.68788151137468"/>
          <w:rFonts w:ascii="helv" w:hAnsi="helv" w:eastAsia="helv"/>
          <w:b w:val="0"/>
          <w:i w:val="0"/>
          <w:color w:val="1F1F1F"/>
          <w:sz w:val="26"/>
        </w:rPr>
        <w:t xml:space="preserve">50 </w:t>
      </w:r>
      <w:r>
        <w:rPr>
          <w:rFonts w:ascii="helv" w:hAnsi="helv" w:eastAsia="helv"/>
          <w:b w:val="0"/>
          <w:i w:val="0"/>
          <w:color w:val="1F1F1F"/>
          <w:sz w:val="24"/>
        </w:rPr>
        <w:t>. How does this affect the mean and median?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5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Measures of Dispersion</w:t>
      </w:r>
    </w:p>
    <w:p>
      <w:pPr>
        <w:autoSpaceDN w:val="0"/>
        <w:autoSpaceDE w:val="0"/>
        <w:widowControl/>
        <w:spacing w:line="240" w:lineRule="exact" w:before="278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5. Problem:</w:t>
      </w:r>
    </w:p>
    <w:p>
      <w:pPr>
        <w:autoSpaceDN w:val="0"/>
        <w:autoSpaceDE w:val="0"/>
        <w:widowControl/>
        <w:spacing w:line="238" w:lineRule="exact" w:before="158" w:after="0"/>
        <w:ind w:left="600" w:right="0" w:firstLine="0"/>
        <w:jc w:val="left"/>
      </w:pPr>
      <w:r>
        <w:rPr>
          <w:w w:val="98.88771115921574"/>
          <w:rFonts w:ascii="helv" w:hAnsi="helv" w:eastAsia="helv"/>
          <w:b w:val="0"/>
          <w:i w:val="0"/>
          <w:color w:val="1F1F1F"/>
          <w:sz w:val="24"/>
        </w:rPr>
        <w:t>Find the range and interquartile range (IQR) for the dataset:</w:t>
      </w:r>
    </w:p>
    <w:p>
      <w:pPr>
        <w:autoSpaceDN w:val="0"/>
        <w:autoSpaceDE w:val="0"/>
        <w:widowControl/>
        <w:spacing w:line="302" w:lineRule="exact" w:before="84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5"/>
        </w:rPr>
        <w:t xml:space="preserve">5, 10, 15, 20, 25, 30, 35 </w:t>
      </w:r>
      <w:r>
        <w:rPr>
          <w:rFonts w:ascii="helv" w:hAnsi="helv" w:eastAsia="helv"/>
          <w:b w:val="0"/>
          <w:i w:val="0"/>
          <w:color w:val="1F1F1F"/>
          <w:sz w:val="23"/>
        </w:rPr>
        <w:t>.</w:t>
      </w:r>
    </w:p>
    <w:p>
      <w:pPr>
        <w:autoSpaceDN w:val="0"/>
        <w:autoSpaceDE w:val="0"/>
        <w:widowControl/>
        <w:spacing w:line="240" w:lineRule="exact" w:before="202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6. Problem:</w:t>
      </w:r>
    </w:p>
    <w:p>
      <w:pPr>
        <w:autoSpaceDN w:val="0"/>
        <w:autoSpaceDE w:val="0"/>
        <w:widowControl/>
        <w:spacing w:line="272" w:lineRule="exact" w:before="8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 dataset has a standard deviation of . If all values in the dataset are doubled, what is the </w:t>
      </w:r>
      <w:r>
        <w:rPr>
          <w:rFonts w:ascii="helv" w:hAnsi="helv" w:eastAsia="helv"/>
          <w:b w:val="0"/>
          <w:i w:val="0"/>
          <w:color w:val="1F1F1F"/>
          <w:sz w:val="26"/>
        </w:rPr>
        <w:t>5</w:t>
      </w:r>
    </w:p>
    <w:p>
      <w:pPr>
        <w:autoSpaceDN w:val="0"/>
        <w:autoSpaceDE w:val="0"/>
        <w:widowControl/>
        <w:spacing w:line="240" w:lineRule="exact" w:before="134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new standard deviation?</w:t>
      </w:r>
    </w:p>
    <w:p>
      <w:pPr>
        <w:autoSpaceDN w:val="0"/>
        <w:autoSpaceDE w:val="0"/>
        <w:widowControl/>
        <w:spacing w:line="240" w:lineRule="exact" w:before="256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7. Problem:</w:t>
      </w:r>
    </w:p>
    <w:p>
      <w:pPr>
        <w:autoSpaceDN w:val="0"/>
        <w:autoSpaceDE w:val="0"/>
        <w:widowControl/>
        <w:spacing w:line="264" w:lineRule="exact" w:before="10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Calculate the coefficient of variation for a dataset with a mean of </w:t>
      </w:r>
      <w:r>
        <w:rPr>
          <w:w w:val="101.68788151137448"/>
          <w:rFonts w:ascii="helv" w:hAnsi="helv" w:eastAsia="helv"/>
          <w:b w:val="0"/>
          <w:i w:val="0"/>
          <w:color w:val="1F1F1F"/>
          <w:sz w:val="26"/>
        </w:rPr>
        <w:t>50</w:t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 and a standard</w:t>
      </w:r>
    </w:p>
    <w:p>
      <w:pPr>
        <w:autoSpaceDN w:val="0"/>
        <w:autoSpaceDE w:val="0"/>
        <w:widowControl/>
        <w:spacing w:line="240" w:lineRule="exact" w:before="14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deviation of .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38"/>
          <w:pgMar w:top="578" w:right="700" w:bottom="42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Correlation and Skewness</w:t>
      </w:r>
    </w:p>
    <w:p>
      <w:pPr>
        <w:autoSpaceDN w:val="0"/>
        <w:autoSpaceDE w:val="0"/>
        <w:widowControl/>
        <w:spacing w:line="240" w:lineRule="exact" w:before="308" w:after="5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8. Problem: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560"/>
        <w:gridCol w:w="2560"/>
        <w:gridCol w:w="2560"/>
        <w:gridCol w:w="2560"/>
      </w:tblGrid>
      <w:tr>
        <w:trPr>
          <w:trHeight w:hRule="exact" w:val="42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0" w:right="0" w:firstLine="0"/>
              <w:jc w:val="left"/>
            </w:pPr>
            <w:r>
              <w:rPr>
                <w:w w:val="102.16486080867023"/>
                <w:rFonts w:ascii="helv" w:hAnsi="helv" w:eastAsia="helv"/>
                <w:b w:val="0"/>
                <w:i w:val="0"/>
                <w:color w:val="1F1F1F"/>
                <w:sz w:val="23"/>
              </w:rPr>
              <w:t xml:space="preserve">Two variables, </w:t>
            </w:r>
            <w:r>
              <w:rPr>
                <w:rFonts w:ascii="helv" w:hAnsi="helv" w:eastAsia="helv"/>
                <w:b w:val="0"/>
                <w:i w:val="0"/>
                <w:color w:val="1F1F1F"/>
                <w:sz w:val="29"/>
              </w:rPr>
              <w:t>X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2" w:after="0"/>
              <w:ind w:left="0" w:right="0" w:firstLine="0"/>
              <w:jc w:val="center"/>
            </w:pPr>
            <w:r>
              <w:rPr>
                <w:w w:val="101.26681367902923"/>
                <w:rFonts w:ascii="helv" w:hAnsi="helv" w:eastAsia="helv"/>
                <w:b w:val="0"/>
                <w:i w:val="0"/>
                <w:color w:val="1F1F1F"/>
                <w:sz w:val="23"/>
              </w:rPr>
              <w:t xml:space="preserve"> and </w:t>
            </w:r>
            <w:r>
              <w:rPr>
                <w:w w:val="101.94902614320502"/>
                <w:rFonts w:ascii="helv" w:hAnsi="helv" w:eastAsia="helv"/>
                <w:b w:val="0"/>
                <w:i w:val="0"/>
                <w:color w:val="1F1F1F"/>
                <w:sz w:val="25"/>
              </w:rPr>
              <w:t>Y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0" w:right="0" w:firstLine="0"/>
              <w:jc w:val="center"/>
            </w:pPr>
            <w:r>
              <w:rPr>
                <w:rFonts w:ascii="helv" w:hAnsi="helv" w:eastAsia="helv"/>
                <w:b w:val="0"/>
                <w:i w:val="0"/>
                <w:color w:val="1F1F1F"/>
                <w:sz w:val="24"/>
              </w:rPr>
              <w:t xml:space="preserve">, have a correlation coefficient of </w:t>
            </w:r>
            <w:r>
              <w:rPr>
                <w:w w:val="98.96844531071406"/>
                <w:rFonts w:ascii="helv" w:hAnsi="helv" w:eastAsia="helv"/>
                <w:b w:val="0"/>
                <w:i w:val="0"/>
                <w:color w:val="1F1F1F"/>
                <w:sz w:val="27"/>
              </w:rPr>
              <w:t>0.85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4" w:after="0"/>
              <w:ind w:left="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1F1F1F"/>
                <w:sz w:val="24"/>
              </w:rPr>
              <w:t>. Interpret this value.</w:t>
            </w:r>
          </w:p>
        </w:tc>
      </w:tr>
    </w:tbl>
    <w:p>
      <w:pPr>
        <w:autoSpaceDN w:val="0"/>
        <w:autoSpaceDE w:val="0"/>
        <w:widowControl/>
        <w:spacing w:line="394" w:lineRule="exact" w:before="18" w:after="0"/>
        <w:ind w:left="600" w:right="576" w:hanging="258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9. Problem: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A dataset has a positive skew. Which measure of central tendency (mean, median, or </w:t>
      </w:r>
      <w:r>
        <w:rPr>
          <w:rFonts w:ascii="helv" w:hAnsi="helv" w:eastAsia="helv"/>
          <w:b w:val="0"/>
          <w:i w:val="0"/>
          <w:color w:val="1F1F1F"/>
          <w:sz w:val="24"/>
        </w:rPr>
        <w:t>mode) is likely the largest?</w:t>
      </w:r>
    </w:p>
    <w:p>
      <w:pPr>
        <w:autoSpaceDN w:val="0"/>
        <w:autoSpaceDE w:val="0"/>
        <w:widowControl/>
        <w:spacing w:line="392" w:lineRule="exact" w:before="96" w:after="0"/>
        <w:ind w:left="600" w:right="1728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10. Problem: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Calculate the Pearson correlation coefficient for the following paired data: </w:t>
      </w:r>
      <w:r>
        <w:rPr>
          <w:rFonts w:ascii="helv" w:hAnsi="helv" w:eastAsia="helv"/>
          <w:b w:val="0"/>
          <w:i w:val="0"/>
          <w:color w:val="1F1F1F"/>
          <w:sz w:val="27"/>
        </w:rPr>
        <w:t xml:space="preserve">X : 1, 2, 3, 4 </w:t>
      </w:r>
      <w:r>
        <w:br/>
      </w:r>
      <w:r>
        <w:rPr>
          <w:w w:val="98.20686720334015"/>
          <w:rFonts w:ascii="helv" w:hAnsi="helv" w:eastAsia="helv"/>
          <w:b w:val="0"/>
          <w:i w:val="0"/>
          <w:color w:val="1F1F1F"/>
          <w:sz w:val="27"/>
        </w:rPr>
        <w:t>Y : 2, 4, 6, 8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6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Five Point Summary and Visualization</w:t>
      </w:r>
    </w:p>
    <w:p>
      <w:pPr>
        <w:autoSpaceDN w:val="0"/>
        <w:autoSpaceDE w:val="0"/>
        <w:widowControl/>
        <w:spacing w:line="422" w:lineRule="exact" w:before="98" w:after="0"/>
        <w:ind w:left="600" w:right="4320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11. Problem: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Determine the five-point summary for the dataset: </w:t>
      </w:r>
      <w:r>
        <w:rPr>
          <w:rFonts w:ascii="helv" w:hAnsi="helv" w:eastAsia="helv"/>
          <w:b w:val="0"/>
          <w:i w:val="0"/>
          <w:color w:val="1F1F1F"/>
          <w:sz w:val="25"/>
        </w:rPr>
        <w:t xml:space="preserve">5, 8, 12, 14, 18, 20, 24 </w:t>
      </w:r>
      <w:r>
        <w:rPr>
          <w:w w:val="101.37344774046724"/>
          <w:rFonts w:ascii="helv" w:hAnsi="helv" w:eastAsia="helv"/>
          <w:b w:val="0"/>
          <w:i w:val="0"/>
          <w:color w:val="1F1F1F"/>
          <w:sz w:val="22"/>
        </w:rPr>
        <w:t>.</w:t>
      </w:r>
    </w:p>
    <w:p>
      <w:pPr>
        <w:autoSpaceDN w:val="0"/>
        <w:autoSpaceDE w:val="0"/>
        <w:widowControl/>
        <w:spacing w:line="382" w:lineRule="exact" w:before="48" w:after="0"/>
        <w:ind w:left="600" w:right="432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12. Problem: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A box plot shows the median closer to Q1, with a long tail extending to the right. What </w:t>
      </w:r>
      <w:r>
        <w:rPr>
          <w:rFonts w:ascii="helv" w:hAnsi="helv" w:eastAsia="helv"/>
          <w:b w:val="0"/>
          <w:i w:val="0"/>
          <w:color w:val="1F1F1F"/>
          <w:sz w:val="24"/>
        </w:rPr>
        <w:t>does this indicate about the dataset's skewness?</w:t>
      </w:r>
    </w:p>
    <w:p>
      <w:pPr>
        <w:autoSpaceDN w:val="0"/>
        <w:autoSpaceDE w:val="0"/>
        <w:widowControl/>
        <w:spacing w:line="414" w:lineRule="exact" w:before="98" w:after="0"/>
        <w:ind w:left="600" w:right="4464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13. Problem: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Construct a histogram for the following dataset: </w:t>
      </w:r>
      <w:r>
        <w:rPr>
          <w:w w:val="98.7504743218516"/>
          <w:rFonts w:ascii="helv" w:hAnsi="helv" w:eastAsia="helv"/>
          <w:b w:val="0"/>
          <w:i w:val="0"/>
          <w:color w:val="1F1F1F"/>
          <w:sz w:val="25"/>
        </w:rPr>
        <w:t xml:space="preserve">2, 2, 3, 3, 3, 4, 5, 6, 6, 7 </w:t>
      </w:r>
      <w:r>
        <w:rPr>
          <w:w w:val="101.37344774046724"/>
          <w:rFonts w:ascii="helv" w:hAnsi="helv" w:eastAsia="helv"/>
          <w:b w:val="0"/>
          <w:i w:val="0"/>
          <w:color w:val="1F1F1F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Suggest appropriate bin sizes.</w:t>
      </w:r>
    </w:p>
    <w:p>
      <w:pPr>
        <w:autoSpaceDN w:val="0"/>
        <w:autoSpaceDE w:val="0"/>
        <w:widowControl/>
        <w:spacing w:line="240" w:lineRule="auto" w:before="1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5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Application Problems</w:t>
      </w:r>
    </w:p>
    <w:p>
      <w:pPr>
        <w:autoSpaceDN w:val="0"/>
        <w:autoSpaceDE w:val="0"/>
        <w:widowControl/>
        <w:spacing w:line="416" w:lineRule="exact" w:before="102" w:after="0"/>
        <w:ind w:left="600" w:right="4176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14. Problem: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A factory measures daily production output (units): </w:t>
      </w:r>
      <w:r>
        <w:rPr>
          <w:w w:val="98.2803510903585"/>
          <w:rFonts w:ascii="helv" w:hAnsi="helv" w:eastAsia="helv"/>
          <w:b w:val="0"/>
          <w:i w:val="0"/>
          <w:color w:val="1F1F1F"/>
          <w:sz w:val="26"/>
        </w:rPr>
        <w:t xml:space="preserve">200, 210, 190, 220, 230, 240, 205 </w:t>
      </w:r>
      <w:r>
        <w:rPr>
          <w:rFonts w:ascii="helv" w:hAnsi="helv" w:eastAsia="helv"/>
          <w:b w:val="0"/>
          <w:i w:val="0"/>
          <w:color w:val="1F1F1F"/>
          <w:sz w:val="23"/>
        </w:rPr>
        <w:t>.</w:t>
      </w:r>
    </w:p>
    <w:p>
      <w:pPr>
        <w:autoSpaceDN w:val="0"/>
        <w:autoSpaceDE w:val="0"/>
        <w:widowControl/>
        <w:spacing w:line="240" w:lineRule="exact" w:before="8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Find the standard deviation.</w:t>
      </w:r>
    </w:p>
    <w:p>
      <w:pPr>
        <w:autoSpaceDN w:val="0"/>
        <w:tabs>
          <w:tab w:pos="600" w:val="left"/>
        </w:tabs>
        <w:autoSpaceDE w:val="0"/>
        <w:widowControl/>
        <w:spacing w:line="398" w:lineRule="exact" w:before="112" w:after="0"/>
        <w:ind w:left="208" w:right="460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15. Problem: </w:t>
      </w:r>
      <w:r>
        <w:br/>
      </w:r>
      <w:r>
        <w:tab/>
      </w:r>
      <w:r>
        <w:rPr>
          <w:rFonts w:ascii="helv" w:hAnsi="helv" w:eastAsia="helv"/>
          <w:b w:val="0"/>
          <w:i w:val="0"/>
          <w:color w:val="1F1F1F"/>
          <w:sz w:val="24"/>
        </w:rPr>
        <w:t>You are analyzing sales data for two products.</w:t>
      </w:r>
    </w:p>
    <w:p>
      <w:pPr>
        <w:autoSpaceDN w:val="0"/>
        <w:tabs>
          <w:tab w:pos="3240" w:val="left"/>
          <w:tab w:pos="3248" w:val="left"/>
          <w:tab w:pos="3684" w:val="left"/>
          <w:tab w:pos="3690" w:val="left"/>
          <w:tab w:pos="6038" w:val="left"/>
          <w:tab w:pos="6044" w:val="left"/>
        </w:tabs>
        <w:autoSpaceDE w:val="0"/>
        <w:widowControl/>
        <w:spacing w:line="384" w:lineRule="exact" w:before="0" w:after="0"/>
        <w:ind w:left="600" w:right="3888" w:firstLine="0"/>
        <w:jc w:val="left"/>
      </w:pPr>
      <w:r>
        <w:rPr>
          <w:w w:val="98.43750062864275"/>
          <w:rFonts w:ascii="helv" w:hAnsi="helv" w:eastAsia="helv"/>
          <w:b w:val="0"/>
          <w:i w:val="0"/>
          <w:color w:val="1F1F1F"/>
          <w:sz w:val="24"/>
        </w:rPr>
        <w:t xml:space="preserve">Product A: Mean sales = </w:t>
      </w:r>
      <w:r>
        <w:rPr>
          <w:rFonts w:ascii="helv" w:hAnsi="helv" w:eastAsia="helv"/>
          <w:b w:val="0"/>
          <w:i w:val="0"/>
          <w:color w:val="1F1F1F"/>
          <w:sz w:val="26"/>
        </w:rPr>
        <w:t xml:space="preserve">100 </w:t>
      </w:r>
      <w:r>
        <w:rPr>
          <w:w w:val="102.0010234244298"/>
          <w:rFonts w:ascii="helv" w:hAnsi="helv" w:eastAsia="helv"/>
          <w:b w:val="0"/>
          <w:i w:val="0"/>
          <w:color w:val="1F1F1F"/>
          <w:sz w:val="23"/>
        </w:rPr>
        <w:t xml:space="preserve">, Standard deviation = </w:t>
      </w:r>
      <w:r>
        <w:rPr>
          <w:w w:val="101.68788151137448"/>
          <w:rFonts w:ascii="helv" w:hAnsi="helv" w:eastAsia="helv"/>
          <w:b w:val="0"/>
          <w:i w:val="0"/>
          <w:color w:val="1F1F1F"/>
          <w:sz w:val="26"/>
        </w:rPr>
        <w:t xml:space="preserve">20 </w:t>
      </w:r>
      <w:r>
        <w:tab/>
      </w:r>
      <w:r>
        <w:tab/>
      </w:r>
      <w:r>
        <w:tab/>
      </w:r>
      <w:r>
        <w:rPr>
          <w:w w:val="102.0010234244298"/>
          <w:rFonts w:ascii="helv" w:hAnsi="helv" w:eastAsia="helv"/>
          <w:b w:val="0"/>
          <w:i w:val="0"/>
          <w:color w:val="1F1F1F"/>
          <w:sz w:val="23"/>
        </w:rPr>
        <w:t xml:space="preserve">, Standard deviation = </w:t>
      </w:r>
      <w:r>
        <w:rPr>
          <w:rFonts w:ascii="helv" w:hAnsi="helv" w:eastAsia="helv"/>
          <w:b w:val="0"/>
          <w:i w:val="0"/>
          <w:color w:val="1F1F1F"/>
          <w:sz w:val="26"/>
        </w:rPr>
        <w:t xml:space="preserve">30 </w:t>
      </w:r>
      <w:r>
        <w:rPr>
          <w:w w:val="98.21428634150297"/>
          <w:rFonts w:ascii="helv" w:hAnsi="helv" w:eastAsia="helv"/>
          <w:b w:val="0"/>
          <w:i w:val="0"/>
          <w:color w:val="1F1F1F"/>
          <w:sz w:val="24"/>
        </w:rPr>
        <w:t xml:space="preserve">Product B: Mean sales = </w:t>
      </w:r>
      <w:r>
        <w:rPr>
          <w:w w:val="101.45729674604267"/>
          <w:rFonts w:ascii="helv" w:hAnsi="helv" w:eastAsia="helv"/>
          <w:b w:val="0"/>
          <w:i w:val="0"/>
          <w:color w:val="1F1F1F"/>
          <w:sz w:val="26"/>
        </w:rPr>
        <w:t xml:space="preserve">150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Which product has higher relative variability?</w:t>
      </w:r>
    </w:p>
    <w:p>
      <w:pPr>
        <w:autoSpaceDN w:val="0"/>
        <w:autoSpaceDE w:val="0"/>
        <w:widowControl/>
        <w:spacing w:line="240" w:lineRule="auto" w:before="1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38"/>
          <w:pgMar w:top="328" w:right="700" w:bottom="113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sectPr w:rsidR="00FC693F" w:rsidRPr="0006063C" w:rsidSect="00034616">
      <w:pgSz w:w="11899" w:h="16838"/>
      <w:pgMar w:top="284" w:right="524" w:bottom="1440" w:left="5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