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6155"/>
      </w:tblGrid>
      <w:tr w:rsidR="000D2F17" w14:paraId="022EA57E" w14:textId="77777777" w:rsidTr="00072761">
        <w:trPr>
          <w:trHeight w:val="327"/>
        </w:trPr>
        <w:tc>
          <w:tcPr>
            <w:tcW w:w="3491"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6120" w:type="dxa"/>
            <w:tcMar>
              <w:top w:w="90" w:type="dxa"/>
              <w:left w:w="120" w:type="dxa"/>
              <w:bottom w:w="90" w:type="dxa"/>
              <w:right w:w="120" w:type="dxa"/>
            </w:tcMar>
          </w:tcPr>
          <w:p w14:paraId="0A37501D" w14:textId="26305FE5" w:rsidR="000D2F17" w:rsidRDefault="005C7F7A">
            <w:proofErr w:type="spellStart"/>
            <w:r>
              <w:t>Belleri</w:t>
            </w:r>
            <w:proofErr w:type="spellEnd"/>
            <w:r>
              <w:t xml:space="preserve"> Bharath</w:t>
            </w:r>
          </w:p>
        </w:tc>
      </w:tr>
      <w:tr w:rsidR="000D2F17" w14:paraId="026F6E9A" w14:textId="77777777" w:rsidTr="00072761">
        <w:trPr>
          <w:trHeight w:val="327"/>
        </w:trPr>
        <w:tc>
          <w:tcPr>
            <w:tcW w:w="3491"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6120" w:type="dxa"/>
            <w:tcMar>
              <w:top w:w="90" w:type="dxa"/>
              <w:left w:w="120" w:type="dxa"/>
              <w:bottom w:w="90" w:type="dxa"/>
              <w:right w:w="120" w:type="dxa"/>
            </w:tcMar>
          </w:tcPr>
          <w:p w14:paraId="5DAB6C7B" w14:textId="0F51F2D5" w:rsidR="000D2F17" w:rsidRDefault="005C7F7A">
            <w:r>
              <w:t>belleribharath</w:t>
            </w:r>
            <w:r w:rsidR="001F39CF">
              <w:t>@gmail.com</w:t>
            </w:r>
          </w:p>
        </w:tc>
      </w:tr>
      <w:tr w:rsidR="000D2F17" w14:paraId="79AFB717" w14:textId="77777777" w:rsidTr="00072761">
        <w:trPr>
          <w:trHeight w:val="343"/>
        </w:trPr>
        <w:tc>
          <w:tcPr>
            <w:tcW w:w="3491"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6120" w:type="dxa"/>
            <w:tcMar>
              <w:top w:w="90" w:type="dxa"/>
              <w:left w:w="120" w:type="dxa"/>
              <w:bottom w:w="90" w:type="dxa"/>
              <w:right w:w="120" w:type="dxa"/>
            </w:tcMar>
          </w:tcPr>
          <w:p w14:paraId="02EB378F" w14:textId="68E1D1C8" w:rsidR="000D2F17" w:rsidRDefault="005C7F7A">
            <w:r>
              <w:t>8374966596</w:t>
            </w:r>
          </w:p>
        </w:tc>
      </w:tr>
      <w:tr w:rsidR="000D2F17" w14:paraId="04A19AF4" w14:textId="77777777" w:rsidTr="00072761">
        <w:trPr>
          <w:trHeight w:val="327"/>
        </w:trPr>
        <w:tc>
          <w:tcPr>
            <w:tcW w:w="3491"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6120" w:type="dxa"/>
            <w:tcMar>
              <w:top w:w="90" w:type="dxa"/>
              <w:left w:w="120" w:type="dxa"/>
              <w:bottom w:w="90" w:type="dxa"/>
              <w:right w:w="120" w:type="dxa"/>
            </w:tcMar>
          </w:tcPr>
          <w:p w14:paraId="6A05A809" w14:textId="40B7C6AF" w:rsidR="000D2F17" w:rsidRDefault="001F39CF">
            <w:proofErr w:type="spellStart"/>
            <w:r>
              <w:t>Teegala</w:t>
            </w:r>
            <w:proofErr w:type="spellEnd"/>
            <w:r>
              <w:t xml:space="preserve"> Krishna Reddy Engineering College</w:t>
            </w:r>
          </w:p>
        </w:tc>
      </w:tr>
      <w:tr w:rsidR="68815AEE" w14:paraId="201128C8" w14:textId="77777777" w:rsidTr="00072761">
        <w:trPr>
          <w:trHeight w:val="389"/>
        </w:trPr>
        <w:tc>
          <w:tcPr>
            <w:tcW w:w="3491"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6120" w:type="dxa"/>
            <w:tcMar>
              <w:top w:w="90" w:type="dxa"/>
              <w:left w:w="120" w:type="dxa"/>
              <w:bottom w:w="90" w:type="dxa"/>
              <w:right w:w="120" w:type="dxa"/>
            </w:tcMar>
          </w:tcPr>
          <w:p w14:paraId="3844D570" w14:textId="2AD62658" w:rsidR="68815AEE" w:rsidRDefault="005C7F7A" w:rsidP="68815AEE">
            <w:r>
              <w:t>ECE</w:t>
            </w:r>
          </w:p>
        </w:tc>
      </w:tr>
      <w:tr w:rsidR="000D2F17" w14:paraId="02AFDB51" w14:textId="77777777" w:rsidTr="00072761">
        <w:trPr>
          <w:trHeight w:val="327"/>
        </w:trPr>
        <w:tc>
          <w:tcPr>
            <w:tcW w:w="3491"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6120" w:type="dxa"/>
            <w:tcMar>
              <w:top w:w="90" w:type="dxa"/>
              <w:left w:w="120" w:type="dxa"/>
              <w:bottom w:w="90" w:type="dxa"/>
              <w:right w:w="120" w:type="dxa"/>
            </w:tcMar>
          </w:tcPr>
          <w:p w14:paraId="5A39BBE3" w14:textId="6207F6AD" w:rsidR="000D2F17" w:rsidRDefault="001F39CF">
            <w:r>
              <w:t>Telangana</w:t>
            </w:r>
          </w:p>
        </w:tc>
      </w:tr>
      <w:tr w:rsidR="000D2F17" w14:paraId="0D06542C" w14:textId="77777777" w:rsidTr="00072761">
        <w:trPr>
          <w:trHeight w:val="655"/>
        </w:trPr>
        <w:tc>
          <w:tcPr>
            <w:tcW w:w="3491"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6120" w:type="dxa"/>
            <w:tcMar>
              <w:top w:w="90" w:type="dxa"/>
              <w:left w:w="120" w:type="dxa"/>
              <w:bottom w:w="90" w:type="dxa"/>
              <w:right w:w="120" w:type="dxa"/>
            </w:tcMar>
          </w:tcPr>
          <w:p w14:paraId="41C8F396" w14:textId="641016B0" w:rsidR="000D2F17" w:rsidRDefault="001F39CF">
            <w:r w:rsidRPr="1A9B5A37">
              <w:rPr>
                <w:b/>
                <w:bCs/>
              </w:rPr>
              <w:t>Movie Ticket Booking</w:t>
            </w:r>
          </w:p>
        </w:tc>
      </w:tr>
      <w:tr w:rsidR="000D2F17" w14:paraId="5BD7D15D" w14:textId="77777777" w:rsidTr="00072761">
        <w:trPr>
          <w:trHeight w:val="670"/>
        </w:trPr>
        <w:tc>
          <w:tcPr>
            <w:tcW w:w="3491"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6120" w:type="dxa"/>
            <w:tcMar>
              <w:top w:w="90" w:type="dxa"/>
              <w:left w:w="120" w:type="dxa"/>
              <w:bottom w:w="90" w:type="dxa"/>
              <w:right w:w="120" w:type="dxa"/>
            </w:tcMar>
          </w:tcPr>
          <w:p w14:paraId="72A3D3EC" w14:textId="2F301034" w:rsidR="000D2F17" w:rsidRDefault="001F39CF">
            <w:r>
              <w:t>NIP-Movie Ticket Booking Management-</w:t>
            </w:r>
            <w:r w:rsidR="005C7F7A">
              <w:t>Bharat</w:t>
            </w:r>
            <w:r w:rsidR="00072761">
              <w:t>h</w:t>
            </w:r>
          </w:p>
        </w:tc>
      </w:tr>
      <w:tr w:rsidR="000D2F17" w14:paraId="65B570B8" w14:textId="77777777" w:rsidTr="00072761">
        <w:trPr>
          <w:trHeight w:val="327"/>
        </w:trPr>
        <w:tc>
          <w:tcPr>
            <w:tcW w:w="3491"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6120" w:type="dxa"/>
            <w:tcMar>
              <w:top w:w="90" w:type="dxa"/>
              <w:left w:w="120" w:type="dxa"/>
              <w:bottom w:w="90" w:type="dxa"/>
              <w:right w:w="120" w:type="dxa"/>
            </w:tcMar>
          </w:tcPr>
          <w:p w14:paraId="0D0B940D" w14:textId="710DD6E5" w:rsidR="000D2F17" w:rsidRDefault="001F39CF">
            <w:r>
              <w:t>Movie Ticket Request</w:t>
            </w:r>
          </w:p>
        </w:tc>
      </w:tr>
      <w:tr w:rsidR="000D2F17" w14:paraId="56997D7D" w14:textId="77777777" w:rsidTr="00072761">
        <w:trPr>
          <w:trHeight w:val="327"/>
        </w:trPr>
        <w:tc>
          <w:tcPr>
            <w:tcW w:w="3491"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6120" w:type="dxa"/>
            <w:tcMar>
              <w:top w:w="90" w:type="dxa"/>
              <w:left w:w="120" w:type="dxa"/>
              <w:bottom w:w="90" w:type="dxa"/>
              <w:right w:w="120" w:type="dxa"/>
            </w:tcMar>
          </w:tcPr>
          <w:p w14:paraId="0E27B00A" w14:textId="1B4E93D2" w:rsidR="000D2F17" w:rsidRDefault="00072761">
            <w:r w:rsidRPr="00072761">
              <w:t>https://lwkb6r17.pegacea.net/prweb/app/fraud-investigation/-GWA7xN2e9INnHiE6NUhDSTUewK2UYzJ*/!STANDARD?pzPostData=-17250853</w:t>
            </w:r>
          </w:p>
        </w:tc>
      </w:tr>
      <w:tr w:rsidR="000D2F17" w14:paraId="083992BD" w14:textId="77777777" w:rsidTr="00072761">
        <w:trPr>
          <w:trHeight w:val="686"/>
        </w:trPr>
        <w:tc>
          <w:tcPr>
            <w:tcW w:w="3491"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6120" w:type="dxa"/>
            <w:tcMar>
              <w:top w:w="90" w:type="dxa"/>
              <w:left w:w="120" w:type="dxa"/>
              <w:bottom w:w="90" w:type="dxa"/>
              <w:right w:w="120" w:type="dxa"/>
            </w:tcMar>
          </w:tcPr>
          <w:p w14:paraId="60061E4C" w14:textId="7E41AE9A" w:rsidR="000D2F17" w:rsidRDefault="00237B5F">
            <w:r>
              <w:rPr>
                <w:b/>
                <w:bCs/>
              </w:rPr>
              <w:t>(</w:t>
            </w:r>
            <w:proofErr w:type="spellStart"/>
            <w:r w:rsidRPr="00237B5F">
              <w:rPr>
                <w:b/>
                <w:bCs/>
              </w:rPr>
              <w:t>author@uplus</w:t>
            </w:r>
            <w:proofErr w:type="spellEnd"/>
            <w:r w:rsidRPr="00237B5F">
              <w:t xml:space="preserve"> / </w:t>
            </w:r>
            <w:r w:rsidRPr="00237B5F">
              <w:rPr>
                <w:b/>
                <w:bCs/>
              </w:rPr>
              <w:t>pega123!</w:t>
            </w:r>
            <w:r w:rsidRPr="00237B5F">
              <w:t>).</w:t>
            </w:r>
          </w:p>
        </w:tc>
      </w:tr>
    </w:tbl>
    <w:p w14:paraId="44EAFD9C" w14:textId="77777777" w:rsidR="000D2F17" w:rsidRDefault="00651378">
      <w:r>
        <w:br w:type="page"/>
      </w:r>
    </w:p>
    <w:p w14:paraId="3C627559" w14:textId="23141985" w:rsidR="000D2F17" w:rsidRDefault="00651378" w:rsidP="001F39CF">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562C75D1" w14:textId="583457CE" w:rsidR="000D2F17" w:rsidRDefault="000C22AF">
            <w:pPr>
              <w:spacing w:after="30"/>
            </w:pPr>
            <w:r>
              <w:rPr>
                <w:noProof/>
              </w:rPr>
              <w:drawing>
                <wp:inline distT="0" distB="0" distL="0" distR="0" wp14:anchorId="6B196CB3" wp14:editId="1E85A74C">
                  <wp:extent cx="6145705" cy="3454400"/>
                  <wp:effectExtent l="0" t="0" r="7620" b="0"/>
                  <wp:docPr id="12631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2730" name="Picture 126311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1449" cy="3457629"/>
                          </a:xfrm>
                          <a:prstGeom prst="rect">
                            <a:avLst/>
                          </a:prstGeom>
                        </pic:spPr>
                      </pic:pic>
                    </a:graphicData>
                  </a:graphic>
                </wp:inline>
              </w:drawing>
            </w: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7DC1F8DD" w:rsidR="000D2F17" w:rsidRDefault="000C22AF">
            <w:pPr>
              <w:spacing w:after="30"/>
            </w:pPr>
            <w:r w:rsidRPr="000C22AF">
              <w:t xml:space="preserve">I created the Movie Ticket Request case to capture the </w:t>
            </w:r>
            <w:proofErr w:type="gramStart"/>
            <w:r w:rsidRPr="000C22AF">
              <w:t>customer</w:t>
            </w:r>
            <w:proofErr w:type="gramEnd"/>
            <w:r w:rsidRPr="000C22AF">
              <w:t xml:space="preserve"> name, email, movie name, show date, show time, show type, and number of tickets. Required field validation was applied before submitting the booking request.</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lastRenderedPageBreak/>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0"/>
      </w:tblGrid>
      <w:tr w:rsidR="000D2F17" w14:paraId="49167A75" w14:textId="77777777" w:rsidTr="1A9B5A37">
        <w:tc>
          <w:tcPr>
            <w:tcW w:w="9360" w:type="dxa"/>
            <w:tcMar>
              <w:top w:w="100" w:type="dxa"/>
              <w:left w:w="120" w:type="dxa"/>
              <w:bottom w:w="100" w:type="dxa"/>
              <w:right w:w="120" w:type="dxa"/>
            </w:tcMar>
          </w:tcPr>
          <w:p w14:paraId="2E3841FB" w14:textId="17C311EC" w:rsidR="000D2F17" w:rsidRDefault="000C22AF">
            <w:pPr>
              <w:spacing w:after="30"/>
            </w:pPr>
            <w:r>
              <w:rPr>
                <w:noProof/>
              </w:rPr>
              <w:drawing>
                <wp:inline distT="0" distB="0" distL="0" distR="0" wp14:anchorId="31934AB9" wp14:editId="7D00B0A5">
                  <wp:extent cx="6049909" cy="3371850"/>
                  <wp:effectExtent l="0" t="0" r="8255" b="0"/>
                  <wp:docPr id="313405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5992" name="Picture 3134059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6593" cy="3375575"/>
                          </a:xfrm>
                          <a:prstGeom prst="rect">
                            <a:avLst/>
                          </a:prstGeom>
                        </pic:spPr>
                      </pic:pic>
                    </a:graphicData>
                  </a:graphic>
                </wp:inline>
              </w:drawing>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2DE403A5" w14:textId="37155D1D" w:rsidR="000D2F17" w:rsidRDefault="000C22AF" w:rsidP="000C22AF">
            <w:pPr>
              <w:spacing w:after="30"/>
            </w:pPr>
            <w:r w:rsidRPr="000C22AF">
              <w:t>I created an Availability stage to capture the Available Seats Count and Seat Availability Status. The booking proceeds only when the selected show has seats available.</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1"/>
      </w:tblGrid>
      <w:tr w:rsidR="000D2F17" w14:paraId="2C0505FF" w14:textId="77777777" w:rsidTr="1A9B5A37">
        <w:tc>
          <w:tcPr>
            <w:tcW w:w="9360" w:type="dxa"/>
            <w:tcMar>
              <w:top w:w="100" w:type="dxa"/>
              <w:left w:w="120" w:type="dxa"/>
              <w:bottom w:w="100" w:type="dxa"/>
              <w:right w:w="120" w:type="dxa"/>
            </w:tcMar>
          </w:tcPr>
          <w:p w14:paraId="5DB35003" w14:textId="71F6FE8D" w:rsidR="000D2F17" w:rsidRDefault="000C22AF">
            <w:pPr>
              <w:spacing w:after="30"/>
            </w:pPr>
            <w:r>
              <w:rPr>
                <w:noProof/>
              </w:rPr>
              <w:lastRenderedPageBreak/>
              <w:drawing>
                <wp:inline distT="0" distB="0" distL="0" distR="0" wp14:anchorId="2B9068B3" wp14:editId="685E1962">
                  <wp:extent cx="6065137" cy="3181350"/>
                  <wp:effectExtent l="0" t="0" r="0" b="0"/>
                  <wp:docPr id="93310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1108" name="Picture 933101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8594" cy="3183163"/>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695FA94D" w:rsidR="000D2F17" w:rsidRDefault="000C22AF" w:rsidP="000C22AF">
            <w:pPr>
              <w:spacing w:after="30"/>
            </w:pPr>
            <w:r w:rsidRPr="000C22AF">
              <w:t>I added a calculation to automatically calculate the Total Cost using the Ticket Price and Number of Tickets. The calculated Total Cost is stored in the case and used during the booking process.</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1D7B270A" w14:textId="11B262E5" w:rsidR="000D2F17" w:rsidRDefault="00A83DB5">
            <w:pPr>
              <w:spacing w:after="30"/>
            </w:pPr>
            <w:r>
              <w:rPr>
                <w:noProof/>
              </w:rPr>
              <w:lastRenderedPageBreak/>
              <w:drawing>
                <wp:inline distT="0" distB="0" distL="0" distR="0" wp14:anchorId="0388B407" wp14:editId="3D558F31">
                  <wp:extent cx="6211001" cy="3481070"/>
                  <wp:effectExtent l="0" t="0" r="0" b="5080"/>
                  <wp:docPr id="1397783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3053" name="Picture 1397783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6127" cy="3483943"/>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572EB26C" w:rsidR="000D2F17" w:rsidRDefault="00A83DB5" w:rsidP="00A83DB5">
            <w:pPr>
              <w:spacing w:after="30"/>
            </w:pPr>
            <w:r w:rsidRPr="00A83DB5">
              <w:t>I added an Approval stage to review and confirm the movie booking request. The booking information is displayed clearly, and the flow can proceed based on the booking confirmation decision.</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5220BBB2" w14:textId="420F3D1E" w:rsidR="000D2F17" w:rsidRDefault="00A83DB5">
            <w:pPr>
              <w:spacing w:after="30"/>
            </w:pPr>
            <w:r>
              <w:rPr>
                <w:noProof/>
              </w:rPr>
              <w:lastRenderedPageBreak/>
              <w:drawing>
                <wp:inline distT="0" distB="0" distL="0" distR="0" wp14:anchorId="5DA8899A" wp14:editId="0782BB3C">
                  <wp:extent cx="6290310" cy="3522345"/>
                  <wp:effectExtent l="0" t="0" r="0" b="1905"/>
                  <wp:docPr id="1461101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1521" name="Picture 14611015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522345"/>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6131E026" w:rsidR="000D2F17" w:rsidRDefault="00A83DB5">
            <w:pPr>
              <w:spacing w:after="30"/>
            </w:pPr>
            <w:r w:rsidRPr="00A83DB5">
              <w:t>I created reusable Movie and Show data objects to maintain movie and show-related information independently from the case. The Movie and Show data are linked with the Movie Ticket Request case.</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3C6855DD" w:rsidR="000D2F17" w:rsidRDefault="000D2F17">
            <w:pPr>
              <w:spacing w:after="30"/>
            </w:pPr>
          </w:p>
          <w:p w14:paraId="50F40DEB" w14:textId="0C41898C" w:rsidR="000D2F17" w:rsidRDefault="00B15B37">
            <w:pPr>
              <w:spacing w:after="30"/>
            </w:pPr>
            <w:r>
              <w:rPr>
                <w:noProof/>
              </w:rPr>
              <w:lastRenderedPageBreak/>
              <w:drawing>
                <wp:inline distT="0" distB="0" distL="0" distR="0" wp14:anchorId="494687F1" wp14:editId="62D6CB6C">
                  <wp:extent cx="6290310" cy="3505835"/>
                  <wp:effectExtent l="0" t="0" r="0" b="0"/>
                  <wp:docPr id="695938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8354" name="Picture 695938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196E1496" w:rsidR="000D2F17" w:rsidRDefault="00B15B37">
            <w:pPr>
              <w:spacing w:after="30"/>
            </w:pPr>
            <w:r w:rsidRPr="00B15B37">
              <w:t>I configured the booking review screen to display the Movie Name, Show Date, Show Time, Number of Tickets, and Total Cost before the booking is confirmed.</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56EE48EE" w14:textId="4DCF1F80" w:rsidR="000D2F17" w:rsidRDefault="00A83DB5">
            <w:pPr>
              <w:spacing w:after="30"/>
            </w:pPr>
            <w:r>
              <w:rPr>
                <w:noProof/>
              </w:rPr>
              <w:lastRenderedPageBreak/>
              <w:drawing>
                <wp:inline distT="0" distB="0" distL="0" distR="0" wp14:anchorId="1DF845F2" wp14:editId="3CC9099E">
                  <wp:extent cx="6290310" cy="3535680"/>
                  <wp:effectExtent l="0" t="0" r="0" b="7620"/>
                  <wp:docPr id="1527211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1124" name="Picture 1527211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53568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35045F19" w:rsidR="000D2F17" w:rsidRDefault="00A83DB5" w:rsidP="00A83DB5">
            <w:pPr>
              <w:spacing w:after="30"/>
            </w:pPr>
            <w:r w:rsidRPr="00A83DB5">
              <w:t>I added the Booking Execution stage to complete the final ticket booking process. This stage captures the Booking Confirmation Status, Seat Numbers, and Ticket ID.</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0AA3E91C" w:rsidR="000D2F17" w:rsidRDefault="00694CF3">
            <w:pPr>
              <w:spacing w:after="30"/>
            </w:pPr>
            <w:r>
              <w:rPr>
                <w:noProof/>
              </w:rPr>
              <w:lastRenderedPageBreak/>
              <w:drawing>
                <wp:inline distT="0" distB="0" distL="0" distR="0" wp14:anchorId="4D32907E" wp14:editId="648E10A8">
                  <wp:extent cx="4294505" cy="9549130"/>
                  <wp:effectExtent l="0" t="0" r="0" b="0"/>
                  <wp:docPr id="1813311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1355" name="Picture 1813311355"/>
                          <pic:cNvPicPr/>
                        </pic:nvPicPr>
                        <pic:blipFill>
                          <a:blip r:embed="rId12">
                            <a:extLst>
                              <a:ext uri="{28A0092B-C50C-407E-A947-70E740481C1C}">
                                <a14:useLocalDpi xmlns:a14="http://schemas.microsoft.com/office/drawing/2010/main" val="0"/>
                              </a:ext>
                            </a:extLst>
                          </a:blip>
                          <a:stretch>
                            <a:fillRect/>
                          </a:stretch>
                        </pic:blipFill>
                        <pic:spPr>
                          <a:xfrm>
                            <a:off x="0" y="0"/>
                            <a:ext cx="4294505" cy="9549130"/>
                          </a:xfrm>
                          <a:prstGeom prst="rect">
                            <a:avLst/>
                          </a:prstGeom>
                        </pic:spPr>
                      </pic:pic>
                    </a:graphicData>
                  </a:graphic>
                </wp:inline>
              </w:drawing>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5DD8A37F" w:rsidR="000D2F17" w:rsidRDefault="004D7F02">
            <w:pPr>
              <w:spacing w:after="30"/>
            </w:pPr>
            <w:r w:rsidRPr="004D7F02">
              <w:t>I configured a correspondence rule to send a booking confirmation email when the case is successfully resolved. The email contains the case ID, movie details, show date and time, number of tickets, seat numbers, and total cost.</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5C8C6B09" w14:textId="759727F9" w:rsidR="000D2F17" w:rsidRDefault="00A83DB5">
            <w:pPr>
              <w:spacing w:after="30"/>
            </w:pPr>
            <w:r>
              <w:rPr>
                <w:noProof/>
              </w:rPr>
              <w:drawing>
                <wp:inline distT="0" distB="0" distL="0" distR="0" wp14:anchorId="42E5724B" wp14:editId="0BEA764C">
                  <wp:extent cx="6290310" cy="3505835"/>
                  <wp:effectExtent l="0" t="0" r="0" b="0"/>
                  <wp:docPr id="843974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8642" name="Picture 798528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C04B6E2" w:rsidR="000D2F17" w:rsidRDefault="00A83DB5">
            <w:pPr>
              <w:spacing w:after="30"/>
            </w:pPr>
            <w:r w:rsidRPr="00A83DB5">
              <w:t xml:space="preserve">I configured an SLA on the Movie Ticket Request </w:t>
            </w:r>
            <w:proofErr w:type="gramStart"/>
            <w:r w:rsidRPr="00A83DB5">
              <w:t>case</w:t>
            </w:r>
            <w:proofErr w:type="gramEnd"/>
            <w:r w:rsidRPr="00A83DB5">
              <w:t xml:space="preserve"> with a Goal of 1 day and a Deadline of 2 days. When the SLA deadline is breached, the case priority is automatically increased.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38C1F859" w14:textId="6E9CB37B" w:rsidR="000D2F17" w:rsidRDefault="000D2F17">
            <w:pPr>
              <w:spacing w:after="30"/>
            </w:pPr>
          </w:p>
          <w:p w14:paraId="0C8FE7CE" w14:textId="6E3314DC" w:rsidR="000D2F17" w:rsidRDefault="00A83DB5">
            <w:pPr>
              <w:spacing w:after="30"/>
            </w:pPr>
            <w:r>
              <w:rPr>
                <w:noProof/>
              </w:rPr>
              <w:drawing>
                <wp:inline distT="0" distB="0" distL="0" distR="0" wp14:anchorId="38B42905" wp14:editId="060784AC">
                  <wp:extent cx="6290310" cy="3128645"/>
                  <wp:effectExtent l="0" t="0" r="0" b="0"/>
                  <wp:docPr id="1078554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781" name="Picture 1078554781"/>
                          <pic:cNvPicPr/>
                        </pic:nvPicPr>
                        <pic:blipFill>
                          <a:blip r:embed="rId13">
                            <a:extLst>
                              <a:ext uri="{28A0092B-C50C-407E-A947-70E740481C1C}">
                                <a14:useLocalDpi xmlns:a14="http://schemas.microsoft.com/office/drawing/2010/main" val="0"/>
                              </a:ext>
                            </a:extLst>
                          </a:blip>
                          <a:stretch>
                            <a:fillRect/>
                          </a:stretch>
                        </pic:blipFill>
                        <pic:spPr>
                          <a:xfrm>
                            <a:off x="0" y="0"/>
                            <a:ext cx="6290310" cy="3128645"/>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567A753B" w14:textId="77777777" w:rsidR="00A83DB5" w:rsidRPr="00A83DB5" w:rsidRDefault="00A83DB5" w:rsidP="00A83DB5">
            <w:pPr>
              <w:spacing w:after="30"/>
            </w:pPr>
            <w:r w:rsidRPr="00A83DB5">
              <w:t xml:space="preserve">I configured routing based on the Show Type property. Premium shows are routed to </w:t>
            </w:r>
            <w:proofErr w:type="spellStart"/>
            <w:r w:rsidRPr="00A83DB5">
              <w:t>PremiumShowQueue</w:t>
            </w:r>
            <w:proofErr w:type="spellEnd"/>
            <w:r w:rsidRPr="00A83DB5">
              <w:t xml:space="preserve">, while other shows are routed to </w:t>
            </w:r>
            <w:proofErr w:type="spellStart"/>
            <w:r w:rsidRPr="00A83DB5">
              <w:t>StandardShowQueue</w:t>
            </w:r>
            <w:proofErr w:type="spellEnd"/>
            <w:r w:rsidRPr="00A83DB5">
              <w:t>.</w:t>
            </w:r>
          </w:p>
          <w:p w14:paraId="712FFEBD" w14:textId="33FCF51B" w:rsidR="000D2F17" w:rsidRDefault="000D2F17">
            <w:pPr>
              <w:spacing w:after="30"/>
            </w:pP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626675A0" w:rsidR="000D2F17" w:rsidRDefault="00B63DBF">
            <w:pPr>
              <w:spacing w:after="30"/>
            </w:pPr>
            <w:r w:rsidRPr="00B63DBF">
              <w:t>Request Submission, Availability, Approval, Booking Execution,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2816B548" w:rsidR="000D2F17" w:rsidRDefault="00B63DBF">
            <w:pPr>
              <w:spacing w:after="30"/>
            </w:pPr>
            <w:r w:rsidRPr="00B63DBF">
              <w:rPr>
                <w:b/>
                <w:bCs/>
              </w:rPr>
              <w:t>Movie:</w:t>
            </w:r>
            <w:r w:rsidRPr="00B63DBF">
              <w:t xml:space="preserve"> Movie Name, Genre</w:t>
            </w:r>
            <w:r w:rsidRPr="00B63DBF">
              <w:br/>
            </w:r>
            <w:r w:rsidRPr="00B63DBF">
              <w:rPr>
                <w:b/>
                <w:bCs/>
              </w:rPr>
              <w:t>Show:</w:t>
            </w:r>
            <w:r w:rsidRPr="00B63DBF">
              <w:t xml:space="preserve"> Show Date, Show Time, Seat Capacity</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33B7B22C" w14:textId="2A5CC71E" w:rsidR="00B63DBF" w:rsidRPr="00B63DBF" w:rsidRDefault="00B63DBF" w:rsidP="00B63DBF">
            <w:pPr>
              <w:spacing w:after="30"/>
            </w:pPr>
            <w:r w:rsidRPr="00B63DBF">
              <w:t xml:space="preserve"> </w:t>
            </w:r>
            <w:r w:rsidRPr="00B63DBF">
              <w:rPr>
                <w:b/>
                <w:bCs/>
              </w:rPr>
              <w:t>Rule Name:</w:t>
            </w:r>
            <w:r w:rsidRPr="00B63DBF">
              <w:t xml:space="preserve"> </w:t>
            </w:r>
            <w:proofErr w:type="spellStart"/>
            <w:r w:rsidRPr="00B63DBF">
              <w:t>CalculateTotalCost</w:t>
            </w:r>
            <w:proofErr w:type="spellEnd"/>
            <w:r w:rsidRPr="00B63DBF">
              <w:t xml:space="preserve"> </w:t>
            </w:r>
          </w:p>
          <w:p w14:paraId="293B0FD6" w14:textId="3D6C054A" w:rsidR="00B63DBF" w:rsidRPr="00B63DBF" w:rsidRDefault="00B63DBF" w:rsidP="00B63DBF">
            <w:pPr>
              <w:spacing w:after="30"/>
            </w:pPr>
            <w:r w:rsidRPr="00B63DBF">
              <w:t xml:space="preserve"> </w:t>
            </w:r>
            <w:r w:rsidRPr="00B63DBF">
              <w:rPr>
                <w:b/>
                <w:bCs/>
              </w:rPr>
              <w:t>Rule Type:</w:t>
            </w:r>
            <w:r w:rsidRPr="00B63DBF">
              <w:t xml:space="preserve"> Declare Expression </w:t>
            </w:r>
          </w:p>
          <w:p w14:paraId="59DB5404" w14:textId="3679F6AE" w:rsidR="00B63DBF" w:rsidRPr="00B63DBF" w:rsidRDefault="00B63DBF" w:rsidP="00B63DBF">
            <w:pPr>
              <w:spacing w:after="30"/>
            </w:pPr>
            <w:r w:rsidRPr="00B63DBF">
              <w:t xml:space="preserve"> </w:t>
            </w:r>
            <w:r w:rsidRPr="00B63DBF">
              <w:rPr>
                <w:b/>
                <w:bCs/>
              </w:rPr>
              <w:t>Properties used:</w:t>
            </w:r>
            <w:r w:rsidRPr="00B63DBF">
              <w:t xml:space="preserve"> Ticket Price, Number of Tickets, Total Cost </w:t>
            </w:r>
          </w:p>
          <w:p w14:paraId="0489EAEF" w14:textId="180C170E" w:rsidR="000D2F17" w:rsidRDefault="00B63DBF" w:rsidP="00B63DBF">
            <w:pPr>
              <w:spacing w:after="30"/>
            </w:pPr>
            <w:r w:rsidRPr="00B63DBF">
              <w:t xml:space="preserve"> </w:t>
            </w:r>
            <w:r w:rsidRPr="00B63DBF">
              <w:rPr>
                <w:b/>
                <w:bCs/>
              </w:rPr>
              <w:t>Formula</w:t>
            </w:r>
            <w:proofErr w:type="gramStart"/>
            <w:r w:rsidRPr="00B63DBF">
              <w:rPr>
                <w:b/>
                <w:bCs/>
              </w:rPr>
              <w:t>:</w:t>
            </w:r>
            <w:r w:rsidRPr="00B63DBF">
              <w:t xml:space="preserve"> .</w:t>
            </w:r>
            <w:proofErr w:type="spellStart"/>
            <w:r w:rsidRPr="00B63DBF">
              <w:t>TotalCost</w:t>
            </w:r>
            <w:proofErr w:type="spellEnd"/>
            <w:proofErr w:type="gramEnd"/>
            <w:r w:rsidRPr="00B63DBF">
              <w:t xml:space="preserve"> </w:t>
            </w:r>
            <w:proofErr w:type="gramStart"/>
            <w:r w:rsidRPr="00B63DBF">
              <w:t>= .</w:t>
            </w:r>
            <w:proofErr w:type="spellStart"/>
            <w:r w:rsidRPr="00B63DBF">
              <w:t>TicketPrice</w:t>
            </w:r>
            <w:proofErr w:type="spellEnd"/>
            <w:proofErr w:type="gramEnd"/>
            <w:r w:rsidRPr="00B63DBF">
              <w:t xml:space="preserve"> </w:t>
            </w:r>
            <w:proofErr w:type="gramStart"/>
            <w:r w:rsidRPr="00B63DBF">
              <w:t>* .</w:t>
            </w:r>
            <w:proofErr w:type="spellStart"/>
            <w:r w:rsidRPr="00B63DBF">
              <w:t>NumberOfTickets</w:t>
            </w:r>
            <w:proofErr w:type="spellEnd"/>
            <w:proofErr w:type="gramEnd"/>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55B0DF79" w:rsidR="000D2F17" w:rsidRDefault="00B63DBF">
            <w:pPr>
              <w:spacing w:after="30"/>
            </w:pPr>
            <w:r w:rsidRPr="00B63DBF">
              <w:t>Blueprint generated the basic structure of my Movie Ticket Booking Management application, including the case type and the main user stories. After that, I configured and modified the case lifecycle, data fields, seat availability check, total cost calculation, approval process, routing, correspondence notification, SLA, and booking execution details.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68D4112B" w:rsidR="000D2F17" w:rsidRDefault="00B63DBF">
            <w:pPr>
              <w:spacing w:after="30"/>
            </w:pPr>
            <w:r w:rsidRPr="00B63DBF">
              <w:t>One configuration I had to work on further was the total cost calculation. I needed to ensure that the Total Cost was calculated correctly using the Ticket Price and Number of Tickets and that the result was automatically updated in the case.</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12069E80" w:rsidR="000D2F17" w:rsidRDefault="00B63DBF">
            <w:pPr>
              <w:spacing w:after="30"/>
            </w:pPr>
            <w:r w:rsidRPr="00B63DBF">
              <w:t>The case starts in the Request Submission stage, where the customer enters the movie booking details. Next, the system checks the available seats and the booking continues if seats are available. The Total Cost is calculated based on the ticket price and number of tickets. The booking details are then reviewed in the Approval stage. After confirmation, the case is routed to the appropriate work queue based on Show Type. In the Booking Execution stage, the confirmation status, seat numbers, and ticket ID are captured. Finally, the case is resolved and a booking confirmation email is sent to the customer</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35D123F1" w14:textId="77777777" w:rsidR="00B63DBF" w:rsidRPr="00B63DBF" w:rsidRDefault="00B63DBF" w:rsidP="00B63DBF">
            <w:pPr>
              <w:spacing w:after="30"/>
            </w:pPr>
            <w:r w:rsidRPr="00B63DBF">
              <w:rPr>
                <w:b/>
                <w:bCs/>
              </w:rPr>
              <w:t>1. Automatic Total Cost calculation:</w:t>
            </w:r>
            <w:r w:rsidRPr="00B63DBF">
              <w:br/>
              <w:t>I used a business rule to calculate the Total Cost automatically from Ticket Price and Number of Tickets. I chose this to avoid manual calculations and reduce errors.</w:t>
            </w:r>
          </w:p>
          <w:p w14:paraId="335CB3B6" w14:textId="77777777" w:rsidR="00B63DBF" w:rsidRPr="00B63DBF" w:rsidRDefault="00B63DBF" w:rsidP="00B63DBF">
            <w:pPr>
              <w:spacing w:after="30"/>
            </w:pPr>
            <w:r w:rsidRPr="00B63DBF">
              <w:rPr>
                <w:b/>
                <w:bCs/>
              </w:rPr>
              <w:t>2. Routing based on Show Type:</w:t>
            </w:r>
            <w:r w:rsidRPr="00B63DBF">
              <w:br/>
              <w:t>I configured different work queues for Premium and Standard shows. This automatically routes the work to the appropriate queue and makes the booking process more organized.</w:t>
            </w:r>
          </w:p>
          <w:p w14:paraId="2D4D7C63" w14:textId="792521FC" w:rsidR="000D2F17" w:rsidRDefault="000D2F17">
            <w:pPr>
              <w:spacing w:after="30"/>
            </w:pP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18DCC1FE" w:rsidR="000D2F17" w:rsidRDefault="00B63DBF">
            <w:pPr>
              <w:spacing w:after="30"/>
            </w:pPr>
            <w:r w:rsidRPr="00B63DBF">
              <w:t>The hardest part was configuring the automatic Total Cost calculation correctly. I fixed it by creating the calculation using Ticket Price multiplied by Number of Tickets and verifying the result in the running case. For example, 2 tickets correctly produced a Total Cost of $40.00.</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5D1E32CF" w:rsidR="000D2F17" w:rsidRDefault="00B63DBF">
            <w:pPr>
              <w:spacing w:after="30"/>
            </w:pPr>
            <w:r w:rsidRPr="00B63DBF">
              <w:t>I would add a condition before the Approval step. The condition would check whether the Total Cost is above the specified amount. If it is above the amount, the case would go to the Approval step. If it is below the amount, the case would skip approval and continue directly to Booking Execution.</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54075D50" w14:textId="7564B3F1" w:rsidR="00B63DBF" w:rsidRPr="00B63DBF" w:rsidRDefault="00B63DBF" w:rsidP="00B63DBF">
            <w:pPr>
              <w:spacing w:after="30"/>
            </w:pPr>
            <w:proofErr w:type="spellStart"/>
            <w:r w:rsidRPr="00B63DBF">
              <w:t>CalculateTotalCost</w:t>
            </w:r>
            <w:proofErr w:type="spellEnd"/>
            <w:r w:rsidRPr="00B63DBF">
              <w:t xml:space="preserve"> — Declare Expression </w:t>
            </w:r>
          </w:p>
          <w:p w14:paraId="3993B435" w14:textId="3A27FA1A" w:rsidR="00B63DBF" w:rsidRPr="00B63DBF" w:rsidRDefault="00B63DBF" w:rsidP="00B63DBF">
            <w:pPr>
              <w:spacing w:after="30"/>
            </w:pPr>
            <w:r w:rsidRPr="00B63DBF">
              <w:t xml:space="preserve">Booking Confirmation — Correspondence </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18EB4640" w14:textId="77777777" w:rsidR="00891C70" w:rsidRPr="00891C70" w:rsidRDefault="00891C70" w:rsidP="00891C70">
            <w:pPr>
              <w:spacing w:after="30"/>
            </w:pPr>
            <w:r w:rsidRPr="00891C70">
              <w:rPr>
                <w:b/>
                <w:bCs/>
              </w:rPr>
              <w:t>Customer</w:t>
            </w:r>
            <w:r w:rsidRPr="00891C70">
              <w:t xml:space="preserve"> and </w:t>
            </w:r>
            <w:r w:rsidRPr="00891C70">
              <w:rPr>
                <w:b/>
                <w:bCs/>
              </w:rPr>
              <w:t>Booking Support</w:t>
            </w:r>
            <w:r w:rsidRPr="00891C70">
              <w:t>.</w:t>
            </w:r>
          </w:p>
          <w:p w14:paraId="14F2D786" w14:textId="77777777" w:rsidR="00891C70" w:rsidRPr="00891C70" w:rsidRDefault="00891C70" w:rsidP="00891C70">
            <w:pPr>
              <w:spacing w:after="30"/>
            </w:pPr>
            <w:r w:rsidRPr="00891C70">
              <w:t xml:space="preserve">The </w:t>
            </w:r>
            <w:r w:rsidRPr="00891C70">
              <w:rPr>
                <w:b/>
                <w:bCs/>
              </w:rPr>
              <w:t>Customer</w:t>
            </w:r>
            <w:r w:rsidRPr="00891C70">
              <w:t xml:space="preserve"> submits the movie ticket request and confirms the booking. The </w:t>
            </w:r>
            <w:r w:rsidRPr="00891C70">
              <w:rPr>
                <w:b/>
                <w:bCs/>
              </w:rPr>
              <w:t>Booking Support</w:t>
            </w:r>
            <w:r w:rsidRPr="00891C70">
              <w:t xml:space="preserve"> team handles the ticket booking process and related booking activities.</w:t>
            </w:r>
          </w:p>
          <w:p w14:paraId="6B93CB12" w14:textId="02FD214E" w:rsidR="000D2F17" w:rsidRDefault="000D2F17">
            <w:pPr>
              <w:spacing w:after="30"/>
            </w:pP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288DEF97" w14:textId="2DBACE03" w:rsidR="00B63DBF" w:rsidRPr="00B63DBF" w:rsidRDefault="00B63DBF" w:rsidP="00B63DBF">
            <w:pPr>
              <w:spacing w:after="30"/>
            </w:pPr>
            <w:proofErr w:type="spellStart"/>
            <w:r w:rsidRPr="00B63DBF">
              <w:rPr>
                <w:b/>
                <w:bCs/>
              </w:rPr>
              <w:lastRenderedPageBreak/>
              <w:t>PremiumShowQueue</w:t>
            </w:r>
            <w:proofErr w:type="spellEnd"/>
            <w:r w:rsidRPr="00B63DBF">
              <w:rPr>
                <w:b/>
                <w:bCs/>
              </w:rPr>
              <w:t>:</w:t>
            </w:r>
            <w:r w:rsidRPr="00B63DBF">
              <w:t xml:space="preserve"> Used for premium or special screenings. </w:t>
            </w:r>
          </w:p>
          <w:p w14:paraId="15D6BB3F" w14:textId="73741891" w:rsidR="000D2F17" w:rsidRDefault="00B63DBF" w:rsidP="00B63DBF">
            <w:pPr>
              <w:spacing w:after="30"/>
            </w:pPr>
            <w:proofErr w:type="spellStart"/>
            <w:r w:rsidRPr="00B63DBF">
              <w:rPr>
                <w:b/>
                <w:bCs/>
              </w:rPr>
              <w:t>StandardShowQueue</w:t>
            </w:r>
            <w:proofErr w:type="spellEnd"/>
            <w:r w:rsidRPr="00B63DBF">
              <w:rPr>
                <w:b/>
                <w:bCs/>
              </w:rPr>
              <w:t>:</w:t>
            </w:r>
            <w:r w:rsidRPr="00B63DBF">
              <w:t xml:space="preserve"> Used for all other shows.</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72761"/>
    <w:rsid w:val="000C22AF"/>
    <w:rsid w:val="000D2F17"/>
    <w:rsid w:val="001F39CF"/>
    <w:rsid w:val="00237B5F"/>
    <w:rsid w:val="00452A32"/>
    <w:rsid w:val="004D5AB3"/>
    <w:rsid w:val="004D7F02"/>
    <w:rsid w:val="005C7F7A"/>
    <w:rsid w:val="0060063E"/>
    <w:rsid w:val="00651378"/>
    <w:rsid w:val="00694CF3"/>
    <w:rsid w:val="00891C70"/>
    <w:rsid w:val="008B40BF"/>
    <w:rsid w:val="00A2756B"/>
    <w:rsid w:val="00A83DB5"/>
    <w:rsid w:val="00B15B37"/>
    <w:rsid w:val="00B63DBF"/>
    <w:rsid w:val="00CE1C2B"/>
    <w:rsid w:val="00D742F9"/>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7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gugulothyogishwar@gmail.com</cp:lastModifiedBy>
  <cp:revision>3</cp:revision>
  <dcterms:created xsi:type="dcterms:W3CDTF">2026-08-30T12:14:00Z</dcterms:created>
  <dcterms:modified xsi:type="dcterms:W3CDTF">2026-08-30T12:28:00Z</dcterms:modified>
</cp:coreProperties>
</file>