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39B8B" w14:textId="30008658" w:rsidR="00F549A0" w:rsidRDefault="00F549A0" w:rsidP="00102D1C">
      <w:pPr>
        <w:spacing w:line="360" w:lineRule="auto"/>
        <w:jc w:val="both"/>
        <w:rPr>
          <w:rFonts w:ascii="Arial" w:hAnsi="Arial" w:cs="Arial"/>
          <w:lang w:val="en-IN"/>
        </w:rPr>
      </w:pPr>
    </w:p>
    <w:tbl>
      <w:tblPr>
        <w:tblStyle w:val="TableGrid"/>
        <w:tblW w:w="5063" w:type="pct"/>
        <w:jc w:val="center"/>
        <w:tblLook w:val="04A0" w:firstRow="1" w:lastRow="0" w:firstColumn="1" w:lastColumn="0" w:noHBand="0" w:noVBand="1"/>
      </w:tblPr>
      <w:tblGrid>
        <w:gridCol w:w="2018"/>
        <w:gridCol w:w="283"/>
        <w:gridCol w:w="3318"/>
        <w:gridCol w:w="1659"/>
        <w:gridCol w:w="283"/>
        <w:gridCol w:w="2155"/>
      </w:tblGrid>
      <w:tr w:rsidR="00F549A0" w:rsidRPr="001C50DB" w14:paraId="439C840D" w14:textId="77777777" w:rsidTr="00366E02">
        <w:trPr>
          <w:trHeight w:val="377"/>
          <w:jc w:val="center"/>
        </w:trPr>
        <w:tc>
          <w:tcPr>
            <w:tcW w:w="5000" w:type="pct"/>
            <w:gridSpan w:val="6"/>
            <w:vAlign w:val="center"/>
          </w:tcPr>
          <w:p w14:paraId="08230C53" w14:textId="77777777" w:rsidR="00F549A0" w:rsidRPr="00CB28E7" w:rsidRDefault="00F549A0" w:rsidP="00102D1C">
            <w:pPr>
              <w:jc w:val="center"/>
              <w:rPr>
                <w:b/>
                <w:color w:val="000000"/>
                <w:sz w:val="24"/>
                <w:szCs w:val="24"/>
                <w:shd w:val="clear" w:color="auto" w:fill="FFFFFF"/>
              </w:rPr>
            </w:pPr>
            <w:r w:rsidRPr="00CB28E7">
              <w:rPr>
                <w:b/>
                <w:sz w:val="24"/>
                <w:szCs w:val="24"/>
              </w:rPr>
              <w:br w:type="page"/>
            </w:r>
            <w:r w:rsidRPr="00CB28E7">
              <w:rPr>
                <w:b/>
                <w:sz w:val="24"/>
                <w:szCs w:val="24"/>
              </w:rPr>
              <w:br w:type="page"/>
            </w:r>
            <w:r w:rsidRPr="00CB28E7">
              <w:rPr>
                <w:b/>
                <w:color w:val="000000"/>
                <w:sz w:val="24"/>
                <w:szCs w:val="24"/>
                <w:shd w:val="clear" w:color="auto" w:fill="FFFFFF"/>
              </w:rPr>
              <w:t>Semester – IV</w:t>
            </w:r>
          </w:p>
        </w:tc>
      </w:tr>
      <w:tr w:rsidR="00366E02" w:rsidRPr="001C50DB" w14:paraId="73D302DB" w14:textId="77777777" w:rsidTr="00366E02">
        <w:trPr>
          <w:trHeight w:val="377"/>
          <w:jc w:val="center"/>
        </w:trPr>
        <w:tc>
          <w:tcPr>
            <w:tcW w:w="1041" w:type="pct"/>
            <w:vAlign w:val="center"/>
          </w:tcPr>
          <w:p w14:paraId="6682AD87" w14:textId="77777777" w:rsidR="00F549A0" w:rsidRPr="00CB28E7" w:rsidRDefault="00F549A0" w:rsidP="00102D1C">
            <w:pPr>
              <w:ind w:left="-47"/>
              <w:jc w:val="both"/>
              <w:rPr>
                <w:color w:val="000000"/>
                <w:sz w:val="24"/>
                <w:szCs w:val="24"/>
                <w:shd w:val="clear" w:color="auto" w:fill="FFFFFF"/>
              </w:rPr>
            </w:pPr>
            <w:r w:rsidRPr="00CB28E7">
              <w:rPr>
                <w:color w:val="000000"/>
                <w:sz w:val="24"/>
                <w:szCs w:val="24"/>
                <w:shd w:val="clear" w:color="auto" w:fill="FFFFFF"/>
              </w:rPr>
              <w:t>Title of the Course</w:t>
            </w:r>
          </w:p>
        </w:tc>
        <w:tc>
          <w:tcPr>
            <w:tcW w:w="143" w:type="pct"/>
            <w:vAlign w:val="center"/>
          </w:tcPr>
          <w:p w14:paraId="3E4806D5" w14:textId="77777777" w:rsidR="00F549A0" w:rsidRPr="00CB28E7" w:rsidRDefault="00F549A0" w:rsidP="00102D1C">
            <w:pPr>
              <w:jc w:val="both"/>
              <w:rPr>
                <w:sz w:val="24"/>
                <w:szCs w:val="24"/>
              </w:rPr>
            </w:pPr>
            <w:r w:rsidRPr="00CB28E7">
              <w:rPr>
                <w:sz w:val="24"/>
                <w:szCs w:val="24"/>
              </w:rPr>
              <w:t>:</w:t>
            </w:r>
          </w:p>
        </w:tc>
        <w:tc>
          <w:tcPr>
            <w:tcW w:w="1710" w:type="pct"/>
            <w:vAlign w:val="center"/>
          </w:tcPr>
          <w:p w14:paraId="6C3AFDB5" w14:textId="7E4F06B3" w:rsidR="00F549A0" w:rsidRPr="00CB28E7" w:rsidRDefault="00366E02" w:rsidP="00366E02">
            <w:pPr>
              <w:jc w:val="both"/>
              <w:rPr>
                <w:sz w:val="24"/>
                <w:szCs w:val="24"/>
              </w:rPr>
            </w:pPr>
            <w:r w:rsidRPr="00CB28E7">
              <w:rPr>
                <w:rStyle w:val="fontstyle01"/>
                <w:rFonts w:ascii="Times New Roman" w:hAnsi="Times New Roman"/>
              </w:rPr>
              <w:t>Software Engineerin</w:t>
            </w:r>
            <w:r w:rsidRPr="00CB28E7">
              <w:rPr>
                <w:rStyle w:val="fontstyle01"/>
                <w:rFonts w:ascii="Times New Roman" w:hAnsi="Times New Roman"/>
              </w:rPr>
              <w:t>g</w:t>
            </w:r>
          </w:p>
        </w:tc>
        <w:tc>
          <w:tcPr>
            <w:tcW w:w="856" w:type="pct"/>
            <w:vAlign w:val="center"/>
          </w:tcPr>
          <w:p w14:paraId="2E23EAE9" w14:textId="77777777" w:rsidR="00F549A0" w:rsidRPr="00CB28E7" w:rsidRDefault="00F549A0" w:rsidP="00102D1C">
            <w:pPr>
              <w:jc w:val="both"/>
              <w:rPr>
                <w:sz w:val="24"/>
                <w:szCs w:val="24"/>
              </w:rPr>
            </w:pPr>
            <w:r w:rsidRPr="00CB28E7">
              <w:rPr>
                <w:sz w:val="24"/>
                <w:szCs w:val="24"/>
              </w:rPr>
              <w:t>Course Code</w:t>
            </w:r>
          </w:p>
        </w:tc>
        <w:tc>
          <w:tcPr>
            <w:tcW w:w="139" w:type="pct"/>
            <w:vAlign w:val="center"/>
          </w:tcPr>
          <w:p w14:paraId="32F7C4B0" w14:textId="77777777" w:rsidR="00F549A0" w:rsidRPr="00CB28E7" w:rsidRDefault="00F549A0" w:rsidP="00102D1C">
            <w:pPr>
              <w:jc w:val="both"/>
              <w:rPr>
                <w:sz w:val="24"/>
                <w:szCs w:val="24"/>
              </w:rPr>
            </w:pPr>
            <w:r w:rsidRPr="00CB28E7">
              <w:rPr>
                <w:sz w:val="24"/>
                <w:szCs w:val="24"/>
              </w:rPr>
              <w:t>:</w:t>
            </w:r>
          </w:p>
        </w:tc>
        <w:tc>
          <w:tcPr>
            <w:tcW w:w="1112" w:type="pct"/>
            <w:vAlign w:val="center"/>
          </w:tcPr>
          <w:p w14:paraId="664157D2" w14:textId="1473FB34" w:rsidR="00F549A0" w:rsidRPr="00CB28E7" w:rsidRDefault="00366E02" w:rsidP="00366E02">
            <w:pPr>
              <w:jc w:val="both"/>
              <w:rPr>
                <w:sz w:val="24"/>
                <w:szCs w:val="24"/>
              </w:rPr>
            </w:pPr>
            <w:r w:rsidRPr="00CB28E7">
              <w:rPr>
                <w:rStyle w:val="fontstyle01"/>
                <w:rFonts w:ascii="Times New Roman" w:hAnsi="Times New Roman"/>
              </w:rPr>
              <w:t>05ABCAR24413</w:t>
            </w:r>
          </w:p>
        </w:tc>
      </w:tr>
      <w:tr w:rsidR="00366E02" w:rsidRPr="001C50DB" w14:paraId="4E94F30A" w14:textId="77777777" w:rsidTr="00366E02">
        <w:trPr>
          <w:trHeight w:val="377"/>
          <w:jc w:val="center"/>
        </w:trPr>
        <w:tc>
          <w:tcPr>
            <w:tcW w:w="1041" w:type="pct"/>
            <w:vAlign w:val="center"/>
          </w:tcPr>
          <w:p w14:paraId="01217729" w14:textId="77777777" w:rsidR="00F549A0" w:rsidRPr="00CB28E7" w:rsidRDefault="00F549A0" w:rsidP="00102D1C">
            <w:pPr>
              <w:ind w:left="-47"/>
              <w:jc w:val="both"/>
              <w:rPr>
                <w:color w:val="000000"/>
                <w:sz w:val="24"/>
                <w:szCs w:val="24"/>
                <w:shd w:val="clear" w:color="auto" w:fill="FFFFFF"/>
              </w:rPr>
            </w:pPr>
            <w:r w:rsidRPr="00CB28E7">
              <w:rPr>
                <w:color w:val="000000"/>
                <w:sz w:val="24"/>
                <w:szCs w:val="24"/>
                <w:shd w:val="clear" w:color="auto" w:fill="FFFFFF"/>
              </w:rPr>
              <w:t>Credits</w:t>
            </w:r>
          </w:p>
        </w:tc>
        <w:tc>
          <w:tcPr>
            <w:tcW w:w="143" w:type="pct"/>
            <w:vAlign w:val="center"/>
          </w:tcPr>
          <w:p w14:paraId="7BE50D13" w14:textId="77777777" w:rsidR="00F549A0" w:rsidRPr="00CB28E7" w:rsidRDefault="00F549A0" w:rsidP="00102D1C">
            <w:pPr>
              <w:jc w:val="both"/>
              <w:rPr>
                <w:sz w:val="24"/>
                <w:szCs w:val="24"/>
              </w:rPr>
            </w:pPr>
            <w:r w:rsidRPr="00CB28E7">
              <w:rPr>
                <w:sz w:val="24"/>
                <w:szCs w:val="24"/>
              </w:rPr>
              <w:t>:</w:t>
            </w:r>
          </w:p>
        </w:tc>
        <w:tc>
          <w:tcPr>
            <w:tcW w:w="1710" w:type="pct"/>
            <w:vAlign w:val="center"/>
          </w:tcPr>
          <w:p w14:paraId="1D33800D" w14:textId="25FB5BB4" w:rsidR="00F549A0" w:rsidRPr="00CB28E7" w:rsidRDefault="00366E02" w:rsidP="00102D1C">
            <w:pPr>
              <w:jc w:val="both"/>
              <w:rPr>
                <w:sz w:val="24"/>
                <w:szCs w:val="24"/>
              </w:rPr>
            </w:pPr>
            <w:r w:rsidRPr="00CB28E7">
              <w:rPr>
                <w:sz w:val="24"/>
                <w:szCs w:val="24"/>
              </w:rPr>
              <w:t>4</w:t>
            </w:r>
          </w:p>
        </w:tc>
        <w:tc>
          <w:tcPr>
            <w:tcW w:w="856" w:type="pct"/>
            <w:vAlign w:val="center"/>
          </w:tcPr>
          <w:p w14:paraId="5BC43230" w14:textId="77777777" w:rsidR="00F549A0" w:rsidRPr="00CB28E7" w:rsidRDefault="00F549A0" w:rsidP="00102D1C">
            <w:pPr>
              <w:jc w:val="both"/>
              <w:rPr>
                <w:sz w:val="24"/>
                <w:szCs w:val="24"/>
              </w:rPr>
            </w:pPr>
            <w:r w:rsidRPr="00CB28E7">
              <w:rPr>
                <w:sz w:val="24"/>
                <w:szCs w:val="24"/>
              </w:rPr>
              <w:t>Hours</w:t>
            </w:r>
          </w:p>
        </w:tc>
        <w:tc>
          <w:tcPr>
            <w:tcW w:w="139" w:type="pct"/>
            <w:vAlign w:val="center"/>
          </w:tcPr>
          <w:p w14:paraId="10C62F83" w14:textId="77777777" w:rsidR="00F549A0" w:rsidRPr="00CB28E7" w:rsidRDefault="00F549A0" w:rsidP="00102D1C">
            <w:pPr>
              <w:jc w:val="both"/>
              <w:rPr>
                <w:sz w:val="24"/>
                <w:szCs w:val="24"/>
              </w:rPr>
            </w:pPr>
            <w:r w:rsidRPr="00CB28E7">
              <w:rPr>
                <w:sz w:val="24"/>
                <w:szCs w:val="24"/>
              </w:rPr>
              <w:t>:</w:t>
            </w:r>
          </w:p>
        </w:tc>
        <w:tc>
          <w:tcPr>
            <w:tcW w:w="1112" w:type="pct"/>
            <w:vAlign w:val="center"/>
          </w:tcPr>
          <w:p w14:paraId="1E19606D" w14:textId="0E7D7A82" w:rsidR="00F549A0" w:rsidRPr="00CB28E7" w:rsidRDefault="00366E02" w:rsidP="00102D1C">
            <w:pPr>
              <w:jc w:val="both"/>
              <w:rPr>
                <w:sz w:val="24"/>
                <w:szCs w:val="24"/>
              </w:rPr>
            </w:pPr>
            <w:r w:rsidRPr="00CB28E7">
              <w:rPr>
                <w:sz w:val="24"/>
                <w:szCs w:val="24"/>
              </w:rPr>
              <w:t>60</w:t>
            </w:r>
          </w:p>
        </w:tc>
      </w:tr>
    </w:tbl>
    <w:p w14:paraId="3CBB3053" w14:textId="77777777" w:rsidR="00F549A0" w:rsidRDefault="00F549A0" w:rsidP="00102D1C">
      <w:pPr>
        <w:pStyle w:val="ListParagraph"/>
        <w:spacing w:line="360" w:lineRule="auto"/>
        <w:ind w:left="720" w:right="166" w:firstLine="0"/>
        <w:jc w:val="both"/>
        <w:rPr>
          <w:rFonts w:ascii="Arial" w:hAnsi="Arial" w:cs="Arial"/>
          <w:lang w:val="en-IN"/>
        </w:rPr>
      </w:pPr>
    </w:p>
    <w:p w14:paraId="7CF62386" w14:textId="77777777" w:rsidR="00EF35BC" w:rsidRPr="00EF35BC" w:rsidRDefault="00EF35BC" w:rsidP="00EF35BC">
      <w:pPr>
        <w:spacing w:line="360" w:lineRule="auto"/>
        <w:jc w:val="both"/>
        <w:rPr>
          <w:b/>
          <w:bCs/>
          <w:sz w:val="24"/>
          <w:szCs w:val="24"/>
          <w:lang w:val="en-GB"/>
        </w:rPr>
      </w:pPr>
      <w:r w:rsidRPr="00EF35BC">
        <w:rPr>
          <w:b/>
          <w:bCs/>
          <w:sz w:val="24"/>
          <w:szCs w:val="24"/>
          <w:lang w:val="en-GB"/>
        </w:rPr>
        <w:t>Unit 1</w:t>
      </w:r>
    </w:p>
    <w:p w14:paraId="09BDC272" w14:textId="77777777" w:rsidR="00EF35BC" w:rsidRPr="00EF35BC" w:rsidRDefault="00EF35BC" w:rsidP="00EF35BC">
      <w:pPr>
        <w:spacing w:line="360" w:lineRule="auto"/>
        <w:jc w:val="both"/>
        <w:rPr>
          <w:sz w:val="24"/>
          <w:szCs w:val="24"/>
          <w:lang w:val="en-GB"/>
        </w:rPr>
      </w:pPr>
      <w:r w:rsidRPr="00EF35BC">
        <w:rPr>
          <w:sz w:val="24"/>
          <w:szCs w:val="24"/>
          <w:lang w:val="en-GB"/>
        </w:rPr>
        <w:t xml:space="preserve">Definition of Software Engineering, Software product and software process, Software attributes, Software Engineering challenges, Software development life cycle, Process model – Waterfall model, Boehm’s Spiral model, Iterative enhancement model, Overview of risk management, Project management, Process visibility, Professional and ethical responsibility, System Engineering, System and their environment, System Procurement, System Engineering Process, System Architecture </w:t>
      </w:r>
      <w:proofErr w:type="spellStart"/>
      <w:r w:rsidRPr="00EF35BC">
        <w:rPr>
          <w:sz w:val="24"/>
          <w:szCs w:val="24"/>
          <w:lang w:val="en-GB"/>
        </w:rPr>
        <w:t>modeling</w:t>
      </w:r>
      <w:proofErr w:type="spellEnd"/>
      <w:r w:rsidRPr="00EF35BC">
        <w:rPr>
          <w:sz w:val="24"/>
          <w:szCs w:val="24"/>
          <w:lang w:val="en-GB"/>
        </w:rPr>
        <w:t>, Human Factors, System Reliability Engineering.</w:t>
      </w:r>
    </w:p>
    <w:p w14:paraId="5C583CF7" w14:textId="77777777" w:rsidR="00EF35BC" w:rsidRPr="00EF35BC" w:rsidRDefault="00EF35BC" w:rsidP="00EF35BC">
      <w:pPr>
        <w:spacing w:line="360" w:lineRule="auto"/>
        <w:jc w:val="both"/>
        <w:rPr>
          <w:b/>
          <w:bCs/>
          <w:sz w:val="24"/>
          <w:szCs w:val="24"/>
          <w:lang w:val="en-GB"/>
        </w:rPr>
      </w:pPr>
      <w:r w:rsidRPr="00EF35BC">
        <w:rPr>
          <w:b/>
          <w:bCs/>
          <w:sz w:val="24"/>
          <w:szCs w:val="24"/>
          <w:lang w:val="en-GB"/>
        </w:rPr>
        <w:t>Unit 2</w:t>
      </w:r>
    </w:p>
    <w:p w14:paraId="4027B75B" w14:textId="77777777" w:rsidR="00EF35BC" w:rsidRPr="00EF35BC" w:rsidRDefault="00EF35BC" w:rsidP="00EF35BC">
      <w:pPr>
        <w:spacing w:line="360" w:lineRule="auto"/>
        <w:jc w:val="both"/>
        <w:rPr>
          <w:sz w:val="24"/>
          <w:szCs w:val="24"/>
          <w:lang w:val="en-GB"/>
        </w:rPr>
      </w:pPr>
      <w:r w:rsidRPr="00EF35BC">
        <w:rPr>
          <w:sz w:val="24"/>
          <w:szCs w:val="24"/>
          <w:lang w:val="en-GB"/>
        </w:rPr>
        <w:t>Software Requirements – Functional and Non-Functional, Requirement elicitation and Analysis, SRS document, Requirement specification, Requirement Engineering Process, Requirement Validation, Requirement Management, Social and Organizational factors, System Models – Types of models, Metrics, Software prototyping – Prototyping in software process, Prototyping techniques, User Interface Prototyping.</w:t>
      </w:r>
    </w:p>
    <w:p w14:paraId="1DB39664" w14:textId="77777777" w:rsidR="00EF35BC" w:rsidRPr="00EF35BC" w:rsidRDefault="00EF35BC" w:rsidP="00EF35BC">
      <w:pPr>
        <w:spacing w:line="360" w:lineRule="auto"/>
        <w:jc w:val="both"/>
        <w:rPr>
          <w:b/>
          <w:bCs/>
          <w:sz w:val="24"/>
          <w:szCs w:val="24"/>
          <w:lang w:val="en-GB"/>
        </w:rPr>
      </w:pPr>
      <w:r w:rsidRPr="00EF35BC">
        <w:rPr>
          <w:b/>
          <w:bCs/>
          <w:sz w:val="24"/>
          <w:szCs w:val="24"/>
          <w:lang w:val="en-GB"/>
        </w:rPr>
        <w:t>Unit 3</w:t>
      </w:r>
    </w:p>
    <w:p w14:paraId="0D9D40C4" w14:textId="77777777" w:rsidR="00EF35BC" w:rsidRPr="00EF35BC" w:rsidRDefault="00EF35BC" w:rsidP="00EF35BC">
      <w:pPr>
        <w:spacing w:line="360" w:lineRule="auto"/>
        <w:jc w:val="both"/>
        <w:rPr>
          <w:sz w:val="24"/>
          <w:szCs w:val="24"/>
          <w:lang w:val="en-GB"/>
        </w:rPr>
      </w:pPr>
      <w:r w:rsidRPr="00EF35BC">
        <w:rPr>
          <w:sz w:val="24"/>
          <w:szCs w:val="24"/>
          <w:lang w:val="en-GB"/>
        </w:rPr>
        <w:t xml:space="preserve">Design types, Design principles – Problem partitioning, Abstraction, Modularity, Top-Down and Bottom-Up, Design process, Design Strategies, Design quality, Coupling and Cohesion, Design notation and specification, Design methodologies, Domain Specific architecture, Object-oriented design and function-oriented design, Object-oriented concepts – Classes and objects, Inheritance, Polymorphism, Object identification, Object-oriented analysis and design example, Design Models, Object interface specification, Data flow design, Structural decomposition, Detailed design, User Interface Design – Design Issues, User interaction, Information presentation, User interface design Process, User analysis, User interface prototyping, Interface evaluation, Use case diagrams, </w:t>
      </w:r>
      <w:proofErr w:type="spellStart"/>
      <w:r w:rsidRPr="00EF35BC">
        <w:rPr>
          <w:sz w:val="24"/>
          <w:szCs w:val="24"/>
          <w:lang w:val="en-GB"/>
        </w:rPr>
        <w:t>Behavioral</w:t>
      </w:r>
      <w:proofErr w:type="spellEnd"/>
      <w:r w:rsidRPr="00EF35BC">
        <w:rPr>
          <w:sz w:val="24"/>
          <w:szCs w:val="24"/>
          <w:lang w:val="en-GB"/>
        </w:rPr>
        <w:t xml:space="preserve"> diagrams, Sequence diagrams, Activity diagrams, Class diagrams, Manual Testing Tools.</w:t>
      </w:r>
    </w:p>
    <w:p w14:paraId="3F573FF4" w14:textId="5BCA5F7C" w:rsidR="00EF35BC" w:rsidRPr="00EF35BC" w:rsidRDefault="00EF35BC" w:rsidP="00EF35BC">
      <w:pPr>
        <w:tabs>
          <w:tab w:val="left" w:pos="1490"/>
        </w:tabs>
        <w:spacing w:line="360" w:lineRule="auto"/>
        <w:jc w:val="both"/>
        <w:rPr>
          <w:b/>
          <w:bCs/>
          <w:sz w:val="24"/>
          <w:szCs w:val="24"/>
          <w:lang w:val="en-GB"/>
        </w:rPr>
      </w:pPr>
      <w:r w:rsidRPr="00EF35BC">
        <w:rPr>
          <w:b/>
          <w:bCs/>
          <w:sz w:val="24"/>
          <w:szCs w:val="24"/>
          <w:lang w:val="en-GB"/>
        </w:rPr>
        <w:t>Unit 4</w:t>
      </w:r>
      <w:r w:rsidRPr="00EF35BC">
        <w:rPr>
          <w:b/>
          <w:bCs/>
          <w:sz w:val="24"/>
          <w:szCs w:val="24"/>
          <w:lang w:val="en-GB"/>
        </w:rPr>
        <w:tab/>
      </w:r>
    </w:p>
    <w:p w14:paraId="113D53ED" w14:textId="77777777" w:rsidR="00EF35BC" w:rsidRPr="00EF35BC" w:rsidRDefault="00EF35BC" w:rsidP="00EF35BC">
      <w:pPr>
        <w:spacing w:line="360" w:lineRule="auto"/>
        <w:jc w:val="both"/>
        <w:rPr>
          <w:sz w:val="24"/>
          <w:szCs w:val="24"/>
          <w:lang w:val="en-GB"/>
        </w:rPr>
      </w:pPr>
      <w:r w:rsidRPr="00EF35BC">
        <w:rPr>
          <w:sz w:val="24"/>
          <w:szCs w:val="24"/>
          <w:lang w:val="en-GB"/>
        </w:rPr>
        <w:t xml:space="preserve">Software reliability metrics, Software reliability specifications, Statistical testing, Reliability growth </w:t>
      </w:r>
      <w:proofErr w:type="spellStart"/>
      <w:r w:rsidRPr="00EF35BC">
        <w:rPr>
          <w:sz w:val="24"/>
          <w:szCs w:val="24"/>
          <w:lang w:val="en-GB"/>
        </w:rPr>
        <w:t>modeling</w:t>
      </w:r>
      <w:proofErr w:type="spellEnd"/>
      <w:r w:rsidRPr="00EF35BC">
        <w:rPr>
          <w:sz w:val="24"/>
          <w:szCs w:val="24"/>
          <w:lang w:val="en-GB"/>
        </w:rPr>
        <w:t>, Fault avoidance, Fault tolerance, Testing fundamentals – Error, Fault and Failure, Test cases and test criteria, Testing process, Test plan and strategies, Types of testing – Black box, White box, Structural and Interface testing, Program inspection, Levels of testing, Software Management – Project management, Quality management, Cost estimation, Cost estimation models, Risk management, Software maintenance.</w:t>
      </w:r>
    </w:p>
    <w:sectPr w:rsidR="00EF35BC" w:rsidRPr="00EF35BC" w:rsidSect="00891125">
      <w:type w:val="nextColumn"/>
      <w:pgSz w:w="11909" w:h="16834" w:code="9"/>
      <w:pgMar w:top="1152" w:right="1152" w:bottom="1152" w:left="1152" w:header="665" w:footer="7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0CA6F" w14:textId="77777777" w:rsidR="000059A9" w:rsidRDefault="000059A9">
      <w:r>
        <w:separator/>
      </w:r>
    </w:p>
  </w:endnote>
  <w:endnote w:type="continuationSeparator" w:id="0">
    <w:p w14:paraId="6C0A011E" w14:textId="77777777" w:rsidR="000059A9" w:rsidRDefault="00005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E9183" w14:textId="77777777" w:rsidR="000059A9" w:rsidRDefault="000059A9">
      <w:r>
        <w:separator/>
      </w:r>
    </w:p>
  </w:footnote>
  <w:footnote w:type="continuationSeparator" w:id="0">
    <w:p w14:paraId="6A73C22E" w14:textId="77777777" w:rsidR="000059A9" w:rsidRDefault="000059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55318"/>
    <w:multiLevelType w:val="hybridMultilevel"/>
    <w:tmpl w:val="4D50630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 w15:restartNumberingAfterBreak="0">
    <w:nsid w:val="04990F38"/>
    <w:multiLevelType w:val="hybridMultilevel"/>
    <w:tmpl w:val="9D8ED0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A03FC6"/>
    <w:multiLevelType w:val="hybridMultilevel"/>
    <w:tmpl w:val="9D8ED094"/>
    <w:lvl w:ilvl="0" w:tplc="FFFFFFFF">
      <w:start w:val="1"/>
      <w:numFmt w:val="decimal"/>
      <w:lvlText w:val="%1."/>
      <w:lvlJc w:val="left"/>
      <w:pPr>
        <w:ind w:left="4770" w:hanging="360"/>
      </w:pPr>
    </w:lvl>
    <w:lvl w:ilvl="1" w:tplc="FFFFFFFF" w:tentative="1">
      <w:start w:val="1"/>
      <w:numFmt w:val="lowerLetter"/>
      <w:lvlText w:val="%2."/>
      <w:lvlJc w:val="left"/>
      <w:pPr>
        <w:ind w:left="5490" w:hanging="360"/>
      </w:pPr>
    </w:lvl>
    <w:lvl w:ilvl="2" w:tplc="FFFFFFFF" w:tentative="1">
      <w:start w:val="1"/>
      <w:numFmt w:val="lowerRoman"/>
      <w:lvlText w:val="%3."/>
      <w:lvlJc w:val="right"/>
      <w:pPr>
        <w:ind w:left="6210" w:hanging="180"/>
      </w:pPr>
    </w:lvl>
    <w:lvl w:ilvl="3" w:tplc="FFFFFFFF" w:tentative="1">
      <w:start w:val="1"/>
      <w:numFmt w:val="decimal"/>
      <w:lvlText w:val="%4."/>
      <w:lvlJc w:val="left"/>
      <w:pPr>
        <w:ind w:left="6930" w:hanging="360"/>
      </w:pPr>
    </w:lvl>
    <w:lvl w:ilvl="4" w:tplc="FFFFFFFF" w:tentative="1">
      <w:start w:val="1"/>
      <w:numFmt w:val="lowerLetter"/>
      <w:lvlText w:val="%5."/>
      <w:lvlJc w:val="left"/>
      <w:pPr>
        <w:ind w:left="7650" w:hanging="360"/>
      </w:pPr>
    </w:lvl>
    <w:lvl w:ilvl="5" w:tplc="FFFFFFFF" w:tentative="1">
      <w:start w:val="1"/>
      <w:numFmt w:val="lowerRoman"/>
      <w:lvlText w:val="%6."/>
      <w:lvlJc w:val="right"/>
      <w:pPr>
        <w:ind w:left="8370" w:hanging="180"/>
      </w:pPr>
    </w:lvl>
    <w:lvl w:ilvl="6" w:tplc="FFFFFFFF" w:tentative="1">
      <w:start w:val="1"/>
      <w:numFmt w:val="decimal"/>
      <w:lvlText w:val="%7."/>
      <w:lvlJc w:val="left"/>
      <w:pPr>
        <w:ind w:left="9090" w:hanging="360"/>
      </w:pPr>
    </w:lvl>
    <w:lvl w:ilvl="7" w:tplc="FFFFFFFF" w:tentative="1">
      <w:start w:val="1"/>
      <w:numFmt w:val="lowerLetter"/>
      <w:lvlText w:val="%8."/>
      <w:lvlJc w:val="left"/>
      <w:pPr>
        <w:ind w:left="9810" w:hanging="360"/>
      </w:pPr>
    </w:lvl>
    <w:lvl w:ilvl="8" w:tplc="FFFFFFFF" w:tentative="1">
      <w:start w:val="1"/>
      <w:numFmt w:val="lowerRoman"/>
      <w:lvlText w:val="%9."/>
      <w:lvlJc w:val="right"/>
      <w:pPr>
        <w:ind w:left="10530" w:hanging="180"/>
      </w:pPr>
    </w:lvl>
  </w:abstractNum>
  <w:abstractNum w:abstractNumId="3" w15:restartNumberingAfterBreak="0">
    <w:nsid w:val="138934CE"/>
    <w:multiLevelType w:val="hybridMultilevel"/>
    <w:tmpl w:val="9D8ED0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0661B1"/>
    <w:multiLevelType w:val="multilevel"/>
    <w:tmpl w:val="20C207A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D3CEA"/>
    <w:multiLevelType w:val="multilevel"/>
    <w:tmpl w:val="20C207A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A7537"/>
    <w:multiLevelType w:val="hybridMultilevel"/>
    <w:tmpl w:val="1A80E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751B81"/>
    <w:multiLevelType w:val="hybridMultilevel"/>
    <w:tmpl w:val="9D8ED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840E96"/>
    <w:multiLevelType w:val="hybridMultilevel"/>
    <w:tmpl w:val="A0A69FC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315E174E"/>
    <w:multiLevelType w:val="hybridMultilevel"/>
    <w:tmpl w:val="88BCF3FA"/>
    <w:lvl w:ilvl="0" w:tplc="69F0AF2E">
      <w:start w:val="1"/>
      <w:numFmt w:val="decimal"/>
      <w:lvlText w:val="%1"/>
      <w:lvlJc w:val="left"/>
      <w:pPr>
        <w:ind w:left="329" w:hanging="173"/>
      </w:pPr>
      <w:rPr>
        <w:rFonts w:ascii="Times New Roman" w:eastAsia="Times New Roman" w:hAnsi="Times New Roman" w:cs="Times New Roman" w:hint="default"/>
        <w:b w:val="0"/>
        <w:bCs w:val="0"/>
        <w:i w:val="0"/>
        <w:iCs w:val="0"/>
        <w:spacing w:val="0"/>
        <w:w w:val="102"/>
        <w:sz w:val="22"/>
        <w:szCs w:val="22"/>
        <w:lang w:val="en-US" w:eastAsia="en-US" w:bidi="ar-SA"/>
      </w:rPr>
    </w:lvl>
    <w:lvl w:ilvl="1" w:tplc="0EBE062E">
      <w:start w:val="1"/>
      <w:numFmt w:val="decimal"/>
      <w:lvlText w:val="%2."/>
      <w:lvlJc w:val="left"/>
      <w:pPr>
        <w:ind w:left="833" w:hanging="336"/>
      </w:pPr>
      <w:rPr>
        <w:rFonts w:ascii="Times New Roman" w:eastAsia="Times New Roman" w:hAnsi="Times New Roman" w:cs="Times New Roman" w:hint="default"/>
        <w:b w:val="0"/>
        <w:bCs w:val="0"/>
        <w:i w:val="0"/>
        <w:iCs w:val="0"/>
        <w:spacing w:val="-3"/>
        <w:w w:val="102"/>
        <w:sz w:val="22"/>
        <w:szCs w:val="22"/>
        <w:lang w:val="en-US" w:eastAsia="en-US" w:bidi="ar-SA"/>
      </w:rPr>
    </w:lvl>
    <w:lvl w:ilvl="2" w:tplc="8A0EC05E">
      <w:numFmt w:val="bullet"/>
      <w:lvlText w:val="•"/>
      <w:lvlJc w:val="left"/>
      <w:pPr>
        <w:ind w:left="1724" w:hanging="336"/>
      </w:pPr>
      <w:rPr>
        <w:rFonts w:hint="default"/>
        <w:lang w:val="en-US" w:eastAsia="en-US" w:bidi="ar-SA"/>
      </w:rPr>
    </w:lvl>
    <w:lvl w:ilvl="3" w:tplc="52CE3764">
      <w:numFmt w:val="bullet"/>
      <w:lvlText w:val="•"/>
      <w:lvlJc w:val="left"/>
      <w:pPr>
        <w:ind w:left="2608" w:hanging="336"/>
      </w:pPr>
      <w:rPr>
        <w:rFonts w:hint="default"/>
        <w:lang w:val="en-US" w:eastAsia="en-US" w:bidi="ar-SA"/>
      </w:rPr>
    </w:lvl>
    <w:lvl w:ilvl="4" w:tplc="4CD4E8A0">
      <w:numFmt w:val="bullet"/>
      <w:lvlText w:val="•"/>
      <w:lvlJc w:val="left"/>
      <w:pPr>
        <w:ind w:left="3493" w:hanging="336"/>
      </w:pPr>
      <w:rPr>
        <w:rFonts w:hint="default"/>
        <w:lang w:val="en-US" w:eastAsia="en-US" w:bidi="ar-SA"/>
      </w:rPr>
    </w:lvl>
    <w:lvl w:ilvl="5" w:tplc="C540BA18">
      <w:numFmt w:val="bullet"/>
      <w:lvlText w:val="•"/>
      <w:lvlJc w:val="left"/>
      <w:pPr>
        <w:ind w:left="4377" w:hanging="336"/>
      </w:pPr>
      <w:rPr>
        <w:rFonts w:hint="default"/>
        <w:lang w:val="en-US" w:eastAsia="en-US" w:bidi="ar-SA"/>
      </w:rPr>
    </w:lvl>
    <w:lvl w:ilvl="6" w:tplc="E41CB2E6">
      <w:numFmt w:val="bullet"/>
      <w:lvlText w:val="•"/>
      <w:lvlJc w:val="left"/>
      <w:pPr>
        <w:ind w:left="5262" w:hanging="336"/>
      </w:pPr>
      <w:rPr>
        <w:rFonts w:hint="default"/>
        <w:lang w:val="en-US" w:eastAsia="en-US" w:bidi="ar-SA"/>
      </w:rPr>
    </w:lvl>
    <w:lvl w:ilvl="7" w:tplc="C8448704">
      <w:numFmt w:val="bullet"/>
      <w:lvlText w:val="•"/>
      <w:lvlJc w:val="left"/>
      <w:pPr>
        <w:ind w:left="6146" w:hanging="336"/>
      </w:pPr>
      <w:rPr>
        <w:rFonts w:hint="default"/>
        <w:lang w:val="en-US" w:eastAsia="en-US" w:bidi="ar-SA"/>
      </w:rPr>
    </w:lvl>
    <w:lvl w:ilvl="8" w:tplc="20884C82">
      <w:numFmt w:val="bullet"/>
      <w:lvlText w:val="•"/>
      <w:lvlJc w:val="left"/>
      <w:pPr>
        <w:ind w:left="7031" w:hanging="336"/>
      </w:pPr>
      <w:rPr>
        <w:rFonts w:hint="default"/>
        <w:lang w:val="en-US" w:eastAsia="en-US" w:bidi="ar-SA"/>
      </w:rPr>
    </w:lvl>
  </w:abstractNum>
  <w:abstractNum w:abstractNumId="10" w15:restartNumberingAfterBreak="0">
    <w:nsid w:val="33DC3BF4"/>
    <w:multiLevelType w:val="hybridMultilevel"/>
    <w:tmpl w:val="9CEED75E"/>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1" w15:restartNumberingAfterBreak="0">
    <w:nsid w:val="341A1974"/>
    <w:multiLevelType w:val="multilevel"/>
    <w:tmpl w:val="45CAB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4A0729"/>
    <w:multiLevelType w:val="multilevel"/>
    <w:tmpl w:val="CD3CF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6D0F2B"/>
    <w:multiLevelType w:val="hybridMultilevel"/>
    <w:tmpl w:val="0ECC002A"/>
    <w:lvl w:ilvl="0" w:tplc="B776BD90">
      <w:start w:val="1"/>
      <w:numFmt w:val="decimal"/>
      <w:lvlText w:val="%1)"/>
      <w:lvlJc w:val="left"/>
      <w:pPr>
        <w:ind w:left="411" w:hanging="423"/>
        <w:jc w:val="right"/>
      </w:pPr>
      <w:rPr>
        <w:rFonts w:hint="default"/>
        <w:spacing w:val="0"/>
        <w:w w:val="102"/>
        <w:lang w:val="en-US" w:eastAsia="en-US" w:bidi="ar-SA"/>
      </w:rPr>
    </w:lvl>
    <w:lvl w:ilvl="1" w:tplc="EF4A7C78">
      <w:numFmt w:val="bullet"/>
      <w:lvlText w:val="•"/>
      <w:lvlJc w:val="left"/>
      <w:pPr>
        <w:ind w:left="1258" w:hanging="423"/>
      </w:pPr>
      <w:rPr>
        <w:rFonts w:hint="default"/>
        <w:lang w:val="en-US" w:eastAsia="en-US" w:bidi="ar-SA"/>
      </w:rPr>
    </w:lvl>
    <w:lvl w:ilvl="2" w:tplc="7932DE5A">
      <w:numFmt w:val="bullet"/>
      <w:lvlText w:val="•"/>
      <w:lvlJc w:val="left"/>
      <w:pPr>
        <w:ind w:left="2096" w:hanging="423"/>
      </w:pPr>
      <w:rPr>
        <w:rFonts w:hint="default"/>
        <w:lang w:val="en-US" w:eastAsia="en-US" w:bidi="ar-SA"/>
      </w:rPr>
    </w:lvl>
    <w:lvl w:ilvl="3" w:tplc="CAF6FE20">
      <w:numFmt w:val="bullet"/>
      <w:lvlText w:val="•"/>
      <w:lvlJc w:val="left"/>
      <w:pPr>
        <w:ind w:left="2934" w:hanging="423"/>
      </w:pPr>
      <w:rPr>
        <w:rFonts w:hint="default"/>
        <w:lang w:val="en-US" w:eastAsia="en-US" w:bidi="ar-SA"/>
      </w:rPr>
    </w:lvl>
    <w:lvl w:ilvl="4" w:tplc="C01ED84E">
      <w:numFmt w:val="bullet"/>
      <w:lvlText w:val="•"/>
      <w:lvlJc w:val="left"/>
      <w:pPr>
        <w:ind w:left="3772" w:hanging="423"/>
      </w:pPr>
      <w:rPr>
        <w:rFonts w:hint="default"/>
        <w:lang w:val="en-US" w:eastAsia="en-US" w:bidi="ar-SA"/>
      </w:rPr>
    </w:lvl>
    <w:lvl w:ilvl="5" w:tplc="A4C221F6">
      <w:numFmt w:val="bullet"/>
      <w:lvlText w:val="•"/>
      <w:lvlJc w:val="left"/>
      <w:pPr>
        <w:ind w:left="4610" w:hanging="423"/>
      </w:pPr>
      <w:rPr>
        <w:rFonts w:hint="default"/>
        <w:lang w:val="en-US" w:eastAsia="en-US" w:bidi="ar-SA"/>
      </w:rPr>
    </w:lvl>
    <w:lvl w:ilvl="6" w:tplc="5CB4DB6E">
      <w:numFmt w:val="bullet"/>
      <w:lvlText w:val="•"/>
      <w:lvlJc w:val="left"/>
      <w:pPr>
        <w:ind w:left="5448" w:hanging="423"/>
      </w:pPr>
      <w:rPr>
        <w:rFonts w:hint="default"/>
        <w:lang w:val="en-US" w:eastAsia="en-US" w:bidi="ar-SA"/>
      </w:rPr>
    </w:lvl>
    <w:lvl w:ilvl="7" w:tplc="90A0F564">
      <w:numFmt w:val="bullet"/>
      <w:lvlText w:val="•"/>
      <w:lvlJc w:val="left"/>
      <w:pPr>
        <w:ind w:left="6286" w:hanging="423"/>
      </w:pPr>
      <w:rPr>
        <w:rFonts w:hint="default"/>
        <w:lang w:val="en-US" w:eastAsia="en-US" w:bidi="ar-SA"/>
      </w:rPr>
    </w:lvl>
    <w:lvl w:ilvl="8" w:tplc="985EFE40">
      <w:numFmt w:val="bullet"/>
      <w:lvlText w:val="•"/>
      <w:lvlJc w:val="left"/>
      <w:pPr>
        <w:ind w:left="7124" w:hanging="423"/>
      </w:pPr>
      <w:rPr>
        <w:rFonts w:hint="default"/>
        <w:lang w:val="en-US" w:eastAsia="en-US" w:bidi="ar-SA"/>
      </w:rPr>
    </w:lvl>
  </w:abstractNum>
  <w:abstractNum w:abstractNumId="14" w15:restartNumberingAfterBreak="0">
    <w:nsid w:val="42D52DEB"/>
    <w:multiLevelType w:val="hybridMultilevel"/>
    <w:tmpl w:val="8D44D3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404051F"/>
    <w:multiLevelType w:val="hybridMultilevel"/>
    <w:tmpl w:val="6C289C20"/>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6" w15:restartNumberingAfterBreak="0">
    <w:nsid w:val="4B721974"/>
    <w:multiLevelType w:val="hybridMultilevel"/>
    <w:tmpl w:val="9D8ED0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F9416BB"/>
    <w:multiLevelType w:val="hybridMultilevel"/>
    <w:tmpl w:val="9D8ED0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07B569B"/>
    <w:multiLevelType w:val="multilevel"/>
    <w:tmpl w:val="5E14A2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5ABB0DEA"/>
    <w:multiLevelType w:val="hybridMultilevel"/>
    <w:tmpl w:val="D7BCE5CC"/>
    <w:lvl w:ilvl="0" w:tplc="57885A16">
      <w:start w:val="1"/>
      <w:numFmt w:val="decimal"/>
      <w:lvlText w:val="%1."/>
      <w:lvlJc w:val="left"/>
      <w:pPr>
        <w:ind w:left="833" w:hanging="336"/>
      </w:pPr>
      <w:rPr>
        <w:rFonts w:ascii="Times New Roman" w:eastAsia="Times New Roman" w:hAnsi="Times New Roman" w:cs="Times New Roman" w:hint="default"/>
        <w:b w:val="0"/>
        <w:bCs w:val="0"/>
        <w:i w:val="0"/>
        <w:iCs w:val="0"/>
        <w:spacing w:val="-3"/>
        <w:w w:val="102"/>
        <w:sz w:val="22"/>
        <w:szCs w:val="22"/>
        <w:lang w:val="en-US" w:eastAsia="en-US" w:bidi="ar-SA"/>
      </w:rPr>
    </w:lvl>
    <w:lvl w:ilvl="1" w:tplc="70085BEC">
      <w:numFmt w:val="bullet"/>
      <w:lvlText w:val="•"/>
      <w:lvlJc w:val="left"/>
      <w:pPr>
        <w:ind w:left="1636" w:hanging="336"/>
      </w:pPr>
      <w:rPr>
        <w:rFonts w:hint="default"/>
        <w:lang w:val="en-US" w:eastAsia="en-US" w:bidi="ar-SA"/>
      </w:rPr>
    </w:lvl>
    <w:lvl w:ilvl="2" w:tplc="C1403946">
      <w:numFmt w:val="bullet"/>
      <w:lvlText w:val="•"/>
      <w:lvlJc w:val="left"/>
      <w:pPr>
        <w:ind w:left="2432" w:hanging="336"/>
      </w:pPr>
      <w:rPr>
        <w:rFonts w:hint="default"/>
        <w:lang w:val="en-US" w:eastAsia="en-US" w:bidi="ar-SA"/>
      </w:rPr>
    </w:lvl>
    <w:lvl w:ilvl="3" w:tplc="88301446">
      <w:numFmt w:val="bullet"/>
      <w:lvlText w:val="•"/>
      <w:lvlJc w:val="left"/>
      <w:pPr>
        <w:ind w:left="3228" w:hanging="336"/>
      </w:pPr>
      <w:rPr>
        <w:rFonts w:hint="default"/>
        <w:lang w:val="en-US" w:eastAsia="en-US" w:bidi="ar-SA"/>
      </w:rPr>
    </w:lvl>
    <w:lvl w:ilvl="4" w:tplc="4112A474">
      <w:numFmt w:val="bullet"/>
      <w:lvlText w:val="•"/>
      <w:lvlJc w:val="left"/>
      <w:pPr>
        <w:ind w:left="4024" w:hanging="336"/>
      </w:pPr>
      <w:rPr>
        <w:rFonts w:hint="default"/>
        <w:lang w:val="en-US" w:eastAsia="en-US" w:bidi="ar-SA"/>
      </w:rPr>
    </w:lvl>
    <w:lvl w:ilvl="5" w:tplc="9F5E6B1C">
      <w:numFmt w:val="bullet"/>
      <w:lvlText w:val="•"/>
      <w:lvlJc w:val="left"/>
      <w:pPr>
        <w:ind w:left="4820" w:hanging="336"/>
      </w:pPr>
      <w:rPr>
        <w:rFonts w:hint="default"/>
        <w:lang w:val="en-US" w:eastAsia="en-US" w:bidi="ar-SA"/>
      </w:rPr>
    </w:lvl>
    <w:lvl w:ilvl="6" w:tplc="B302E4D6">
      <w:numFmt w:val="bullet"/>
      <w:lvlText w:val="•"/>
      <w:lvlJc w:val="left"/>
      <w:pPr>
        <w:ind w:left="5616" w:hanging="336"/>
      </w:pPr>
      <w:rPr>
        <w:rFonts w:hint="default"/>
        <w:lang w:val="en-US" w:eastAsia="en-US" w:bidi="ar-SA"/>
      </w:rPr>
    </w:lvl>
    <w:lvl w:ilvl="7" w:tplc="65E204B6">
      <w:numFmt w:val="bullet"/>
      <w:lvlText w:val="•"/>
      <w:lvlJc w:val="left"/>
      <w:pPr>
        <w:ind w:left="6412" w:hanging="336"/>
      </w:pPr>
      <w:rPr>
        <w:rFonts w:hint="default"/>
        <w:lang w:val="en-US" w:eastAsia="en-US" w:bidi="ar-SA"/>
      </w:rPr>
    </w:lvl>
    <w:lvl w:ilvl="8" w:tplc="1A94FF98">
      <w:numFmt w:val="bullet"/>
      <w:lvlText w:val="•"/>
      <w:lvlJc w:val="left"/>
      <w:pPr>
        <w:ind w:left="7208" w:hanging="336"/>
      </w:pPr>
      <w:rPr>
        <w:rFonts w:hint="default"/>
        <w:lang w:val="en-US" w:eastAsia="en-US" w:bidi="ar-SA"/>
      </w:rPr>
    </w:lvl>
  </w:abstractNum>
  <w:abstractNum w:abstractNumId="20" w15:restartNumberingAfterBreak="0">
    <w:nsid w:val="5C3C4093"/>
    <w:multiLevelType w:val="hybridMultilevel"/>
    <w:tmpl w:val="097E9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C67EEB"/>
    <w:multiLevelType w:val="hybridMultilevel"/>
    <w:tmpl w:val="8A0424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2" w15:restartNumberingAfterBreak="0">
    <w:nsid w:val="633712C4"/>
    <w:multiLevelType w:val="hybridMultilevel"/>
    <w:tmpl w:val="33DAA096"/>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3" w15:restartNumberingAfterBreak="0">
    <w:nsid w:val="63FB5EB7"/>
    <w:multiLevelType w:val="hybridMultilevel"/>
    <w:tmpl w:val="B84E1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825668"/>
    <w:multiLevelType w:val="hybridMultilevel"/>
    <w:tmpl w:val="22965680"/>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5" w15:restartNumberingAfterBreak="0">
    <w:nsid w:val="6933171F"/>
    <w:multiLevelType w:val="hybridMultilevel"/>
    <w:tmpl w:val="6D887670"/>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6" w15:restartNumberingAfterBreak="0">
    <w:nsid w:val="699C5E45"/>
    <w:multiLevelType w:val="hybridMultilevel"/>
    <w:tmpl w:val="699030E6"/>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7" w15:restartNumberingAfterBreak="0">
    <w:nsid w:val="69DE32FE"/>
    <w:multiLevelType w:val="hybridMultilevel"/>
    <w:tmpl w:val="EC02B1AA"/>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num w:numId="1" w16cid:durableId="213933533">
    <w:abstractNumId w:val="9"/>
  </w:num>
  <w:num w:numId="2" w16cid:durableId="926381076">
    <w:abstractNumId w:val="19"/>
  </w:num>
  <w:num w:numId="3" w16cid:durableId="370617674">
    <w:abstractNumId w:val="13"/>
  </w:num>
  <w:num w:numId="4" w16cid:durableId="874316986">
    <w:abstractNumId w:val="11"/>
  </w:num>
  <w:num w:numId="5" w16cid:durableId="2140105583">
    <w:abstractNumId w:val="12"/>
  </w:num>
  <w:num w:numId="6" w16cid:durableId="1327440875">
    <w:abstractNumId w:val="7"/>
  </w:num>
  <w:num w:numId="7" w16cid:durableId="731999045">
    <w:abstractNumId w:val="17"/>
  </w:num>
  <w:num w:numId="8" w16cid:durableId="267583954">
    <w:abstractNumId w:val="1"/>
  </w:num>
  <w:num w:numId="9" w16cid:durableId="980966283">
    <w:abstractNumId w:val="16"/>
  </w:num>
  <w:num w:numId="10" w16cid:durableId="1391688032">
    <w:abstractNumId w:val="2"/>
  </w:num>
  <w:num w:numId="11" w16cid:durableId="82730225">
    <w:abstractNumId w:val="3"/>
  </w:num>
  <w:num w:numId="12" w16cid:durableId="111095290">
    <w:abstractNumId w:val="4"/>
  </w:num>
  <w:num w:numId="13" w16cid:durableId="312684492">
    <w:abstractNumId w:val="5"/>
  </w:num>
  <w:num w:numId="14" w16cid:durableId="22934264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6740399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50225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599144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2025854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676766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1391955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3718353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492741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586196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0448848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68001386">
    <w:abstractNumId w:val="20"/>
  </w:num>
  <w:num w:numId="26" w16cid:durableId="348800362">
    <w:abstractNumId w:val="6"/>
  </w:num>
  <w:num w:numId="27" w16cid:durableId="1390690610">
    <w:abstractNumId w:val="23"/>
  </w:num>
  <w:num w:numId="28" w16cid:durableId="13775884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C3D"/>
    <w:rsid w:val="000028F5"/>
    <w:rsid w:val="000059A9"/>
    <w:rsid w:val="000E37FB"/>
    <w:rsid w:val="000F5D60"/>
    <w:rsid w:val="00102D1C"/>
    <w:rsid w:val="001A0485"/>
    <w:rsid w:val="001C50DB"/>
    <w:rsid w:val="00203C6C"/>
    <w:rsid w:val="00255D21"/>
    <w:rsid w:val="002C6D04"/>
    <w:rsid w:val="00310B27"/>
    <w:rsid w:val="00366E02"/>
    <w:rsid w:val="003A1059"/>
    <w:rsid w:val="003A10D4"/>
    <w:rsid w:val="003A2E32"/>
    <w:rsid w:val="003A71F6"/>
    <w:rsid w:val="00402893"/>
    <w:rsid w:val="00440316"/>
    <w:rsid w:val="004C121D"/>
    <w:rsid w:val="004F5641"/>
    <w:rsid w:val="00534F2F"/>
    <w:rsid w:val="005919C3"/>
    <w:rsid w:val="005975D2"/>
    <w:rsid w:val="005B46F7"/>
    <w:rsid w:val="005C15DA"/>
    <w:rsid w:val="006209C0"/>
    <w:rsid w:val="006549EF"/>
    <w:rsid w:val="00720A37"/>
    <w:rsid w:val="00726F57"/>
    <w:rsid w:val="00756C4C"/>
    <w:rsid w:val="00812F22"/>
    <w:rsid w:val="00855CF5"/>
    <w:rsid w:val="00891125"/>
    <w:rsid w:val="009127DB"/>
    <w:rsid w:val="00976778"/>
    <w:rsid w:val="009856EB"/>
    <w:rsid w:val="00A5040F"/>
    <w:rsid w:val="00A805C0"/>
    <w:rsid w:val="00B61AC5"/>
    <w:rsid w:val="00BE07C5"/>
    <w:rsid w:val="00C40C3D"/>
    <w:rsid w:val="00C41E18"/>
    <w:rsid w:val="00C77DF4"/>
    <w:rsid w:val="00CB28E7"/>
    <w:rsid w:val="00CC3AB6"/>
    <w:rsid w:val="00D6793B"/>
    <w:rsid w:val="00DB326C"/>
    <w:rsid w:val="00E13EC4"/>
    <w:rsid w:val="00E160F5"/>
    <w:rsid w:val="00E501F3"/>
    <w:rsid w:val="00EA1B1A"/>
    <w:rsid w:val="00ED5735"/>
    <w:rsid w:val="00EF35BC"/>
    <w:rsid w:val="00F549A0"/>
    <w:rsid w:val="00FC4E93"/>
    <w:rsid w:val="00FE7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B6806"/>
  <w15:docId w15:val="{3E4AAABE-BD6C-4688-85B0-FDCEAA6B2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56"/>
      <w:outlineLvl w:val="0"/>
    </w:pPr>
    <w:rPr>
      <w:b/>
      <w:bCs/>
    </w:rPr>
  </w:style>
  <w:style w:type="paragraph" w:styleId="Heading2">
    <w:name w:val="heading 2"/>
    <w:basedOn w:val="Normal"/>
    <w:uiPriority w:val="9"/>
    <w:unhideWhenUsed/>
    <w:qFormat/>
    <w:pPr>
      <w:ind w:left="156"/>
      <w:outlineLvl w:val="1"/>
    </w:pPr>
    <w:rPr>
      <w:b/>
      <w:bCs/>
    </w:rPr>
  </w:style>
  <w:style w:type="paragraph" w:styleId="Heading3">
    <w:name w:val="heading 3"/>
    <w:basedOn w:val="Normal"/>
    <w:next w:val="Normal"/>
    <w:link w:val="Heading3Char"/>
    <w:uiPriority w:val="9"/>
    <w:semiHidden/>
    <w:unhideWhenUsed/>
    <w:qFormat/>
    <w:rsid w:val="00EF35B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33" w:hanging="336"/>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C6D04"/>
    <w:pPr>
      <w:widowControl/>
      <w:autoSpaceDE/>
      <w:autoSpaceDN/>
      <w:spacing w:before="100" w:beforeAutospacing="1" w:after="100" w:afterAutospacing="1"/>
    </w:pPr>
    <w:rPr>
      <w:sz w:val="24"/>
      <w:szCs w:val="24"/>
      <w:lang w:val="en-IN" w:eastAsia="en-IN"/>
    </w:rPr>
  </w:style>
  <w:style w:type="character" w:customStyle="1" w:styleId="apple-tab-span">
    <w:name w:val="apple-tab-span"/>
    <w:basedOn w:val="DefaultParagraphFont"/>
    <w:rsid w:val="002C6D04"/>
  </w:style>
  <w:style w:type="paragraph" w:styleId="Header">
    <w:name w:val="header"/>
    <w:basedOn w:val="Normal"/>
    <w:link w:val="HeaderChar"/>
    <w:uiPriority w:val="99"/>
    <w:unhideWhenUsed/>
    <w:rsid w:val="001C50DB"/>
    <w:pPr>
      <w:tabs>
        <w:tab w:val="center" w:pos="4680"/>
        <w:tab w:val="right" w:pos="9360"/>
      </w:tabs>
    </w:pPr>
  </w:style>
  <w:style w:type="character" w:customStyle="1" w:styleId="HeaderChar">
    <w:name w:val="Header Char"/>
    <w:basedOn w:val="DefaultParagraphFont"/>
    <w:link w:val="Header"/>
    <w:uiPriority w:val="99"/>
    <w:rsid w:val="001C50DB"/>
    <w:rPr>
      <w:rFonts w:ascii="Times New Roman" w:eastAsia="Times New Roman" w:hAnsi="Times New Roman" w:cs="Times New Roman"/>
    </w:rPr>
  </w:style>
  <w:style w:type="paragraph" w:styleId="Footer">
    <w:name w:val="footer"/>
    <w:basedOn w:val="Normal"/>
    <w:link w:val="FooterChar"/>
    <w:uiPriority w:val="99"/>
    <w:unhideWhenUsed/>
    <w:rsid w:val="001C50DB"/>
    <w:pPr>
      <w:tabs>
        <w:tab w:val="center" w:pos="4680"/>
        <w:tab w:val="right" w:pos="9360"/>
      </w:tabs>
    </w:pPr>
  </w:style>
  <w:style w:type="character" w:customStyle="1" w:styleId="FooterChar">
    <w:name w:val="Footer Char"/>
    <w:basedOn w:val="DefaultParagraphFont"/>
    <w:link w:val="Footer"/>
    <w:uiPriority w:val="99"/>
    <w:rsid w:val="001C50DB"/>
    <w:rPr>
      <w:rFonts w:ascii="Times New Roman" w:eastAsia="Times New Roman" w:hAnsi="Times New Roman" w:cs="Times New Roman"/>
    </w:rPr>
  </w:style>
  <w:style w:type="table" w:styleId="TableGrid">
    <w:name w:val="Table Grid"/>
    <w:basedOn w:val="TableNormal"/>
    <w:uiPriority w:val="59"/>
    <w:rsid w:val="001C50DB"/>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366E02"/>
    <w:rPr>
      <w:rFonts w:ascii="TimesNewRomanPS-BoldMT" w:hAnsi="TimesNewRomanPS-BoldMT" w:hint="default"/>
      <w:b/>
      <w:bCs/>
      <w:i w:val="0"/>
      <w:iCs w:val="0"/>
      <w:color w:val="000000"/>
      <w:sz w:val="24"/>
      <w:szCs w:val="24"/>
    </w:rPr>
  </w:style>
  <w:style w:type="character" w:customStyle="1" w:styleId="Heading3Char">
    <w:name w:val="Heading 3 Char"/>
    <w:basedOn w:val="DefaultParagraphFont"/>
    <w:link w:val="Heading3"/>
    <w:uiPriority w:val="9"/>
    <w:semiHidden/>
    <w:rsid w:val="00EF35B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07372">
      <w:bodyDiv w:val="1"/>
      <w:marLeft w:val="0"/>
      <w:marRight w:val="0"/>
      <w:marTop w:val="0"/>
      <w:marBottom w:val="0"/>
      <w:divBdr>
        <w:top w:val="none" w:sz="0" w:space="0" w:color="auto"/>
        <w:left w:val="none" w:sz="0" w:space="0" w:color="auto"/>
        <w:bottom w:val="none" w:sz="0" w:space="0" w:color="auto"/>
        <w:right w:val="none" w:sz="0" w:space="0" w:color="auto"/>
      </w:divBdr>
    </w:div>
    <w:div w:id="54469628">
      <w:bodyDiv w:val="1"/>
      <w:marLeft w:val="0"/>
      <w:marRight w:val="0"/>
      <w:marTop w:val="0"/>
      <w:marBottom w:val="0"/>
      <w:divBdr>
        <w:top w:val="none" w:sz="0" w:space="0" w:color="auto"/>
        <w:left w:val="none" w:sz="0" w:space="0" w:color="auto"/>
        <w:bottom w:val="none" w:sz="0" w:space="0" w:color="auto"/>
        <w:right w:val="none" w:sz="0" w:space="0" w:color="auto"/>
      </w:divBdr>
    </w:div>
    <w:div w:id="93979490">
      <w:bodyDiv w:val="1"/>
      <w:marLeft w:val="0"/>
      <w:marRight w:val="0"/>
      <w:marTop w:val="0"/>
      <w:marBottom w:val="0"/>
      <w:divBdr>
        <w:top w:val="none" w:sz="0" w:space="0" w:color="auto"/>
        <w:left w:val="none" w:sz="0" w:space="0" w:color="auto"/>
        <w:bottom w:val="none" w:sz="0" w:space="0" w:color="auto"/>
        <w:right w:val="none" w:sz="0" w:space="0" w:color="auto"/>
      </w:divBdr>
    </w:div>
    <w:div w:id="102000900">
      <w:bodyDiv w:val="1"/>
      <w:marLeft w:val="0"/>
      <w:marRight w:val="0"/>
      <w:marTop w:val="0"/>
      <w:marBottom w:val="0"/>
      <w:divBdr>
        <w:top w:val="none" w:sz="0" w:space="0" w:color="auto"/>
        <w:left w:val="none" w:sz="0" w:space="0" w:color="auto"/>
        <w:bottom w:val="none" w:sz="0" w:space="0" w:color="auto"/>
        <w:right w:val="none" w:sz="0" w:space="0" w:color="auto"/>
      </w:divBdr>
    </w:div>
    <w:div w:id="139347593">
      <w:bodyDiv w:val="1"/>
      <w:marLeft w:val="0"/>
      <w:marRight w:val="0"/>
      <w:marTop w:val="0"/>
      <w:marBottom w:val="0"/>
      <w:divBdr>
        <w:top w:val="none" w:sz="0" w:space="0" w:color="auto"/>
        <w:left w:val="none" w:sz="0" w:space="0" w:color="auto"/>
        <w:bottom w:val="none" w:sz="0" w:space="0" w:color="auto"/>
        <w:right w:val="none" w:sz="0" w:space="0" w:color="auto"/>
      </w:divBdr>
    </w:div>
    <w:div w:id="172033264">
      <w:bodyDiv w:val="1"/>
      <w:marLeft w:val="0"/>
      <w:marRight w:val="0"/>
      <w:marTop w:val="0"/>
      <w:marBottom w:val="0"/>
      <w:divBdr>
        <w:top w:val="none" w:sz="0" w:space="0" w:color="auto"/>
        <w:left w:val="none" w:sz="0" w:space="0" w:color="auto"/>
        <w:bottom w:val="none" w:sz="0" w:space="0" w:color="auto"/>
        <w:right w:val="none" w:sz="0" w:space="0" w:color="auto"/>
      </w:divBdr>
    </w:div>
    <w:div w:id="209804641">
      <w:bodyDiv w:val="1"/>
      <w:marLeft w:val="0"/>
      <w:marRight w:val="0"/>
      <w:marTop w:val="0"/>
      <w:marBottom w:val="0"/>
      <w:divBdr>
        <w:top w:val="none" w:sz="0" w:space="0" w:color="auto"/>
        <w:left w:val="none" w:sz="0" w:space="0" w:color="auto"/>
        <w:bottom w:val="none" w:sz="0" w:space="0" w:color="auto"/>
        <w:right w:val="none" w:sz="0" w:space="0" w:color="auto"/>
      </w:divBdr>
    </w:div>
    <w:div w:id="210197464">
      <w:bodyDiv w:val="1"/>
      <w:marLeft w:val="0"/>
      <w:marRight w:val="0"/>
      <w:marTop w:val="0"/>
      <w:marBottom w:val="0"/>
      <w:divBdr>
        <w:top w:val="none" w:sz="0" w:space="0" w:color="auto"/>
        <w:left w:val="none" w:sz="0" w:space="0" w:color="auto"/>
        <w:bottom w:val="none" w:sz="0" w:space="0" w:color="auto"/>
        <w:right w:val="none" w:sz="0" w:space="0" w:color="auto"/>
      </w:divBdr>
    </w:div>
    <w:div w:id="233049001">
      <w:bodyDiv w:val="1"/>
      <w:marLeft w:val="0"/>
      <w:marRight w:val="0"/>
      <w:marTop w:val="0"/>
      <w:marBottom w:val="0"/>
      <w:divBdr>
        <w:top w:val="none" w:sz="0" w:space="0" w:color="auto"/>
        <w:left w:val="none" w:sz="0" w:space="0" w:color="auto"/>
        <w:bottom w:val="none" w:sz="0" w:space="0" w:color="auto"/>
        <w:right w:val="none" w:sz="0" w:space="0" w:color="auto"/>
      </w:divBdr>
    </w:div>
    <w:div w:id="341929781">
      <w:bodyDiv w:val="1"/>
      <w:marLeft w:val="0"/>
      <w:marRight w:val="0"/>
      <w:marTop w:val="0"/>
      <w:marBottom w:val="0"/>
      <w:divBdr>
        <w:top w:val="none" w:sz="0" w:space="0" w:color="auto"/>
        <w:left w:val="none" w:sz="0" w:space="0" w:color="auto"/>
        <w:bottom w:val="none" w:sz="0" w:space="0" w:color="auto"/>
        <w:right w:val="none" w:sz="0" w:space="0" w:color="auto"/>
      </w:divBdr>
    </w:div>
    <w:div w:id="497497319">
      <w:bodyDiv w:val="1"/>
      <w:marLeft w:val="0"/>
      <w:marRight w:val="0"/>
      <w:marTop w:val="0"/>
      <w:marBottom w:val="0"/>
      <w:divBdr>
        <w:top w:val="none" w:sz="0" w:space="0" w:color="auto"/>
        <w:left w:val="none" w:sz="0" w:space="0" w:color="auto"/>
        <w:bottom w:val="none" w:sz="0" w:space="0" w:color="auto"/>
        <w:right w:val="none" w:sz="0" w:space="0" w:color="auto"/>
      </w:divBdr>
    </w:div>
    <w:div w:id="696584755">
      <w:bodyDiv w:val="1"/>
      <w:marLeft w:val="0"/>
      <w:marRight w:val="0"/>
      <w:marTop w:val="0"/>
      <w:marBottom w:val="0"/>
      <w:divBdr>
        <w:top w:val="none" w:sz="0" w:space="0" w:color="auto"/>
        <w:left w:val="none" w:sz="0" w:space="0" w:color="auto"/>
        <w:bottom w:val="none" w:sz="0" w:space="0" w:color="auto"/>
        <w:right w:val="none" w:sz="0" w:space="0" w:color="auto"/>
      </w:divBdr>
    </w:div>
    <w:div w:id="729769711">
      <w:bodyDiv w:val="1"/>
      <w:marLeft w:val="0"/>
      <w:marRight w:val="0"/>
      <w:marTop w:val="0"/>
      <w:marBottom w:val="0"/>
      <w:divBdr>
        <w:top w:val="none" w:sz="0" w:space="0" w:color="auto"/>
        <w:left w:val="none" w:sz="0" w:space="0" w:color="auto"/>
        <w:bottom w:val="none" w:sz="0" w:space="0" w:color="auto"/>
        <w:right w:val="none" w:sz="0" w:space="0" w:color="auto"/>
      </w:divBdr>
    </w:div>
    <w:div w:id="773011789">
      <w:bodyDiv w:val="1"/>
      <w:marLeft w:val="0"/>
      <w:marRight w:val="0"/>
      <w:marTop w:val="0"/>
      <w:marBottom w:val="0"/>
      <w:divBdr>
        <w:top w:val="none" w:sz="0" w:space="0" w:color="auto"/>
        <w:left w:val="none" w:sz="0" w:space="0" w:color="auto"/>
        <w:bottom w:val="none" w:sz="0" w:space="0" w:color="auto"/>
        <w:right w:val="none" w:sz="0" w:space="0" w:color="auto"/>
      </w:divBdr>
    </w:div>
    <w:div w:id="929849147">
      <w:bodyDiv w:val="1"/>
      <w:marLeft w:val="0"/>
      <w:marRight w:val="0"/>
      <w:marTop w:val="0"/>
      <w:marBottom w:val="0"/>
      <w:divBdr>
        <w:top w:val="none" w:sz="0" w:space="0" w:color="auto"/>
        <w:left w:val="none" w:sz="0" w:space="0" w:color="auto"/>
        <w:bottom w:val="none" w:sz="0" w:space="0" w:color="auto"/>
        <w:right w:val="none" w:sz="0" w:space="0" w:color="auto"/>
      </w:divBdr>
    </w:div>
    <w:div w:id="1055547560">
      <w:bodyDiv w:val="1"/>
      <w:marLeft w:val="0"/>
      <w:marRight w:val="0"/>
      <w:marTop w:val="0"/>
      <w:marBottom w:val="0"/>
      <w:divBdr>
        <w:top w:val="none" w:sz="0" w:space="0" w:color="auto"/>
        <w:left w:val="none" w:sz="0" w:space="0" w:color="auto"/>
        <w:bottom w:val="none" w:sz="0" w:space="0" w:color="auto"/>
        <w:right w:val="none" w:sz="0" w:space="0" w:color="auto"/>
      </w:divBdr>
    </w:div>
    <w:div w:id="1108617502">
      <w:bodyDiv w:val="1"/>
      <w:marLeft w:val="0"/>
      <w:marRight w:val="0"/>
      <w:marTop w:val="0"/>
      <w:marBottom w:val="0"/>
      <w:divBdr>
        <w:top w:val="none" w:sz="0" w:space="0" w:color="auto"/>
        <w:left w:val="none" w:sz="0" w:space="0" w:color="auto"/>
        <w:bottom w:val="none" w:sz="0" w:space="0" w:color="auto"/>
        <w:right w:val="none" w:sz="0" w:space="0" w:color="auto"/>
      </w:divBdr>
    </w:div>
    <w:div w:id="1159463657">
      <w:bodyDiv w:val="1"/>
      <w:marLeft w:val="0"/>
      <w:marRight w:val="0"/>
      <w:marTop w:val="0"/>
      <w:marBottom w:val="0"/>
      <w:divBdr>
        <w:top w:val="none" w:sz="0" w:space="0" w:color="auto"/>
        <w:left w:val="none" w:sz="0" w:space="0" w:color="auto"/>
        <w:bottom w:val="none" w:sz="0" w:space="0" w:color="auto"/>
        <w:right w:val="none" w:sz="0" w:space="0" w:color="auto"/>
      </w:divBdr>
    </w:div>
    <w:div w:id="1303345063">
      <w:bodyDiv w:val="1"/>
      <w:marLeft w:val="0"/>
      <w:marRight w:val="0"/>
      <w:marTop w:val="0"/>
      <w:marBottom w:val="0"/>
      <w:divBdr>
        <w:top w:val="none" w:sz="0" w:space="0" w:color="auto"/>
        <w:left w:val="none" w:sz="0" w:space="0" w:color="auto"/>
        <w:bottom w:val="none" w:sz="0" w:space="0" w:color="auto"/>
        <w:right w:val="none" w:sz="0" w:space="0" w:color="auto"/>
      </w:divBdr>
    </w:div>
    <w:div w:id="1326282314">
      <w:bodyDiv w:val="1"/>
      <w:marLeft w:val="0"/>
      <w:marRight w:val="0"/>
      <w:marTop w:val="0"/>
      <w:marBottom w:val="0"/>
      <w:divBdr>
        <w:top w:val="none" w:sz="0" w:space="0" w:color="auto"/>
        <w:left w:val="none" w:sz="0" w:space="0" w:color="auto"/>
        <w:bottom w:val="none" w:sz="0" w:space="0" w:color="auto"/>
        <w:right w:val="none" w:sz="0" w:space="0" w:color="auto"/>
      </w:divBdr>
    </w:div>
    <w:div w:id="1574852191">
      <w:bodyDiv w:val="1"/>
      <w:marLeft w:val="0"/>
      <w:marRight w:val="0"/>
      <w:marTop w:val="0"/>
      <w:marBottom w:val="0"/>
      <w:divBdr>
        <w:top w:val="none" w:sz="0" w:space="0" w:color="auto"/>
        <w:left w:val="none" w:sz="0" w:space="0" w:color="auto"/>
        <w:bottom w:val="none" w:sz="0" w:space="0" w:color="auto"/>
        <w:right w:val="none" w:sz="0" w:space="0" w:color="auto"/>
      </w:divBdr>
      <w:divsChild>
        <w:div w:id="400980629">
          <w:marLeft w:val="0"/>
          <w:marRight w:val="0"/>
          <w:marTop w:val="0"/>
          <w:marBottom w:val="0"/>
          <w:divBdr>
            <w:top w:val="none" w:sz="0" w:space="0" w:color="auto"/>
            <w:left w:val="none" w:sz="0" w:space="0" w:color="auto"/>
            <w:bottom w:val="none" w:sz="0" w:space="0" w:color="auto"/>
            <w:right w:val="none" w:sz="0" w:space="0" w:color="auto"/>
          </w:divBdr>
        </w:div>
      </w:divsChild>
    </w:div>
    <w:div w:id="1595363050">
      <w:bodyDiv w:val="1"/>
      <w:marLeft w:val="0"/>
      <w:marRight w:val="0"/>
      <w:marTop w:val="0"/>
      <w:marBottom w:val="0"/>
      <w:divBdr>
        <w:top w:val="none" w:sz="0" w:space="0" w:color="auto"/>
        <w:left w:val="none" w:sz="0" w:space="0" w:color="auto"/>
        <w:bottom w:val="none" w:sz="0" w:space="0" w:color="auto"/>
        <w:right w:val="none" w:sz="0" w:space="0" w:color="auto"/>
      </w:divBdr>
    </w:div>
    <w:div w:id="1684428758">
      <w:bodyDiv w:val="1"/>
      <w:marLeft w:val="0"/>
      <w:marRight w:val="0"/>
      <w:marTop w:val="0"/>
      <w:marBottom w:val="0"/>
      <w:divBdr>
        <w:top w:val="none" w:sz="0" w:space="0" w:color="auto"/>
        <w:left w:val="none" w:sz="0" w:space="0" w:color="auto"/>
        <w:bottom w:val="none" w:sz="0" w:space="0" w:color="auto"/>
        <w:right w:val="none" w:sz="0" w:space="0" w:color="auto"/>
      </w:divBdr>
    </w:div>
    <w:div w:id="1976980735">
      <w:bodyDiv w:val="1"/>
      <w:marLeft w:val="0"/>
      <w:marRight w:val="0"/>
      <w:marTop w:val="0"/>
      <w:marBottom w:val="0"/>
      <w:divBdr>
        <w:top w:val="none" w:sz="0" w:space="0" w:color="auto"/>
        <w:left w:val="none" w:sz="0" w:space="0" w:color="auto"/>
        <w:bottom w:val="none" w:sz="0" w:space="0" w:color="auto"/>
        <w:right w:val="none" w:sz="0" w:space="0" w:color="auto"/>
      </w:divBdr>
    </w:div>
    <w:div w:id="2042318241">
      <w:bodyDiv w:val="1"/>
      <w:marLeft w:val="0"/>
      <w:marRight w:val="0"/>
      <w:marTop w:val="0"/>
      <w:marBottom w:val="0"/>
      <w:divBdr>
        <w:top w:val="none" w:sz="0" w:space="0" w:color="auto"/>
        <w:left w:val="none" w:sz="0" w:space="0" w:color="auto"/>
        <w:bottom w:val="none" w:sz="0" w:space="0" w:color="auto"/>
        <w:right w:val="none" w:sz="0" w:space="0" w:color="auto"/>
      </w:divBdr>
    </w:div>
    <w:div w:id="2045127875">
      <w:bodyDiv w:val="1"/>
      <w:marLeft w:val="0"/>
      <w:marRight w:val="0"/>
      <w:marTop w:val="0"/>
      <w:marBottom w:val="0"/>
      <w:divBdr>
        <w:top w:val="none" w:sz="0" w:space="0" w:color="auto"/>
        <w:left w:val="none" w:sz="0" w:space="0" w:color="auto"/>
        <w:bottom w:val="none" w:sz="0" w:space="0" w:color="auto"/>
        <w:right w:val="none" w:sz="0" w:space="0" w:color="auto"/>
      </w:divBdr>
    </w:div>
    <w:div w:id="2061051152">
      <w:bodyDiv w:val="1"/>
      <w:marLeft w:val="0"/>
      <w:marRight w:val="0"/>
      <w:marTop w:val="0"/>
      <w:marBottom w:val="0"/>
      <w:divBdr>
        <w:top w:val="none" w:sz="0" w:space="0" w:color="auto"/>
        <w:left w:val="none" w:sz="0" w:space="0" w:color="auto"/>
        <w:bottom w:val="none" w:sz="0" w:space="0" w:color="auto"/>
        <w:right w:val="none" w:sz="0" w:space="0" w:color="auto"/>
      </w:divBdr>
    </w:div>
    <w:div w:id="2103181372">
      <w:bodyDiv w:val="1"/>
      <w:marLeft w:val="0"/>
      <w:marRight w:val="0"/>
      <w:marTop w:val="0"/>
      <w:marBottom w:val="0"/>
      <w:divBdr>
        <w:top w:val="none" w:sz="0" w:space="0" w:color="auto"/>
        <w:left w:val="none" w:sz="0" w:space="0" w:color="auto"/>
        <w:bottom w:val="none" w:sz="0" w:space="0" w:color="auto"/>
        <w:right w:val="none" w:sz="0" w:space="0" w:color="auto"/>
      </w:divBdr>
      <w:divsChild>
        <w:div w:id="380640825">
          <w:marLeft w:val="0"/>
          <w:marRight w:val="0"/>
          <w:marTop w:val="0"/>
          <w:marBottom w:val="0"/>
          <w:divBdr>
            <w:top w:val="none" w:sz="0" w:space="0" w:color="auto"/>
            <w:left w:val="none" w:sz="0" w:space="0" w:color="auto"/>
            <w:bottom w:val="none" w:sz="0" w:space="0" w:color="auto"/>
            <w:right w:val="none" w:sz="0" w:space="0" w:color="auto"/>
          </w:divBdr>
        </w:div>
      </w:divsChild>
    </w:div>
    <w:div w:id="2140875494">
      <w:bodyDiv w:val="1"/>
      <w:marLeft w:val="0"/>
      <w:marRight w:val="0"/>
      <w:marTop w:val="0"/>
      <w:marBottom w:val="0"/>
      <w:divBdr>
        <w:top w:val="none" w:sz="0" w:space="0" w:color="auto"/>
        <w:left w:val="none" w:sz="0" w:space="0" w:color="auto"/>
        <w:bottom w:val="none" w:sz="0" w:space="0" w:color="auto"/>
        <w:right w:val="none" w:sz="0" w:space="0" w:color="auto"/>
      </w:divBdr>
      <w:divsChild>
        <w:div w:id="154220626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163</TotalTime>
  <Pages>1</Pages>
  <Words>368</Words>
  <Characters>2100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Microsoft Word - BCAR 19-22_Sem 1</vt:lpstr>
    </vt:vector>
  </TitlesOfParts>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BCAR 19-22_Sem 1</dc:title>
  <dc:creator>Administrator</dc:creator>
  <cp:lastModifiedBy>Admin</cp:lastModifiedBy>
  <cp:revision>25</cp:revision>
  <dcterms:created xsi:type="dcterms:W3CDTF">2024-04-21T18:22:00Z</dcterms:created>
  <dcterms:modified xsi:type="dcterms:W3CDTF">2025-11-08T09:44:00Z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2019-08-28T00:00:00Z</vt:filetime>
  </property>
  <property fmtid="{D5CDD505-2E9C-101B-9397-08002B2CF9AE}" pid="3" name="Creator">
    <vt:lpwstr>Bullzip PDF Printer (10.25.0.2552)</vt:lpwstr>
  </property>
  <property fmtid="{D5CDD505-2E9C-101B-9397-08002B2CF9AE}" pid="4" name="LastSaved">
    <vt:filetime>2024-01-16T00:00:00Z</vt:filetime>
  </property>
  <property fmtid="{D5CDD505-2E9C-101B-9397-08002B2CF9AE}" pid="5" name="Producer">
    <vt:lpwstr>PDF Printer / www.bullzip.com / FG / Freeware Edition (max 10 users)</vt:lpwstr>
  </property>
</Properties>
</file>