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696"/>
        <w:gridCol w:w="1560"/>
        <w:gridCol w:w="1959"/>
      </w:tblGrid>
      <w:tr w:rsidR="00C32784" w:rsidRPr="00C32784" w14:paraId="15B7E4B4" w14:textId="77777777" w:rsidTr="00014152">
        <w:trPr>
          <w:trHeight w:val="35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EF77A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Programme</w:t>
            </w:r>
            <w:proofErr w:type="spellEnd"/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Title</w:t>
            </w:r>
          </w:p>
        </w:tc>
        <w:tc>
          <w:tcPr>
            <w:tcW w:w="3666" w:type="dxa"/>
            <w:vAlign w:val="center"/>
            <w:hideMark/>
          </w:tcPr>
          <w:p w14:paraId="3FB8BF57" w14:textId="3377883A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BCAR</w:t>
            </w:r>
          </w:p>
        </w:tc>
        <w:tc>
          <w:tcPr>
            <w:tcW w:w="1530" w:type="dxa"/>
            <w:vAlign w:val="center"/>
            <w:hideMark/>
          </w:tcPr>
          <w:p w14:paraId="2D91330A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914" w:type="dxa"/>
            <w:vAlign w:val="center"/>
            <w:hideMark/>
          </w:tcPr>
          <w:p w14:paraId="365FD695" w14:textId="36C2931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C32784" w:rsidRPr="00C32784" w14:paraId="75BC2FAC" w14:textId="77777777" w:rsidTr="00014152">
        <w:trPr>
          <w:trHeight w:val="3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CD874F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3666" w:type="dxa"/>
            <w:vAlign w:val="center"/>
            <w:hideMark/>
          </w:tcPr>
          <w:p w14:paraId="49CCCB33" w14:textId="53A29DBD" w:rsidR="00C32784" w:rsidRPr="00C32331" w:rsidRDefault="00D845BE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Style w:val="fontstyle01"/>
                <w:rFonts w:ascii="Times New Roman" w:hAnsi="Times New Roman" w:cs="Times New Roman"/>
                <w:b/>
                <w:bCs/>
                <w:sz w:val="24"/>
                <w:szCs w:val="24"/>
              </w:rPr>
              <w:t>Web Technology</w:t>
            </w:r>
            <w:r w:rsidRPr="00C32331">
              <w:rPr>
                <w:rStyle w:val="fontstyle01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C32784"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T)</w:t>
            </w:r>
          </w:p>
        </w:tc>
        <w:tc>
          <w:tcPr>
            <w:tcW w:w="1530" w:type="dxa"/>
            <w:vAlign w:val="center"/>
            <w:hideMark/>
          </w:tcPr>
          <w:p w14:paraId="509C33C6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1914" w:type="dxa"/>
            <w:vAlign w:val="center"/>
            <w:hideMark/>
          </w:tcPr>
          <w:p w14:paraId="137B2161" w14:textId="42574BD6" w:rsidR="00C32784" w:rsidRPr="00C32331" w:rsidRDefault="005E145E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Style w:val="fontstyle01"/>
                <w:rFonts w:ascii="Times New Roman" w:hAnsi="Times New Roman" w:cs="Times New Roman"/>
                <w:b/>
                <w:bCs/>
                <w:sz w:val="24"/>
                <w:szCs w:val="24"/>
              </w:rPr>
              <w:t>05ABCAR24414</w:t>
            </w:r>
          </w:p>
        </w:tc>
      </w:tr>
      <w:tr w:rsidR="00C32784" w:rsidRPr="00C32784" w14:paraId="62DAC1F5" w14:textId="77777777" w:rsidTr="00014152">
        <w:trPr>
          <w:trHeight w:val="3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7DC47B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Credits</w:t>
            </w:r>
          </w:p>
        </w:tc>
        <w:tc>
          <w:tcPr>
            <w:tcW w:w="3666" w:type="dxa"/>
            <w:vAlign w:val="center"/>
            <w:hideMark/>
          </w:tcPr>
          <w:p w14:paraId="26E78B36" w14:textId="27677021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14:paraId="1BD45902" w14:textId="77777777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1914" w:type="dxa"/>
            <w:vAlign w:val="center"/>
            <w:hideMark/>
          </w:tcPr>
          <w:p w14:paraId="3C6752A8" w14:textId="6C883E64" w:rsidR="00C32784" w:rsidRPr="00C32331" w:rsidRDefault="00C32784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14:paraId="58CEE994" w14:textId="1AD3F27F" w:rsidR="0005490B" w:rsidRPr="0005490B" w:rsidRDefault="0005490B" w:rsidP="00EA0C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A0C48" w:rsidRPr="00EA0C48" w14:paraId="30447982" w14:textId="77777777" w:rsidTr="00EA0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5DCE" w14:textId="7F73635F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C48" w:rsidRPr="00EA0C48" w14:paraId="62EBC5E0" w14:textId="77777777" w:rsidTr="00EA0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009F" w14:textId="364205E2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C48" w:rsidRPr="00EA0C48" w14:paraId="4D31DB32" w14:textId="77777777" w:rsidTr="00EA0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713C" w14:textId="30982FBD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C48" w:rsidRPr="00EA0C48" w14:paraId="498F913C" w14:textId="77777777" w:rsidTr="00EA0C4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45C249A1" w14:textId="7992E0A1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-445"/>
        <w:tblW w:w="94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8"/>
      </w:tblGrid>
      <w:tr w:rsidR="00EA0C48" w:rsidRPr="00EA0C48" w14:paraId="2FAA4CB3" w14:textId="77777777" w:rsidTr="00EA0C48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49C5430E" w14:textId="77777777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I – Web Technology Introduction</w:t>
            </w:r>
          </w:p>
        </w:tc>
      </w:tr>
      <w:tr w:rsidR="00EA0C48" w:rsidRPr="00EA0C48" w14:paraId="52A06CBB" w14:textId="77777777" w:rsidTr="00EA0C48">
        <w:trPr>
          <w:trHeight w:val="1799"/>
          <w:tblCellSpacing w:w="15" w:type="dxa"/>
        </w:trPr>
        <w:tc>
          <w:tcPr>
            <w:tcW w:w="0" w:type="auto"/>
            <w:vAlign w:val="center"/>
          </w:tcPr>
          <w:p w14:paraId="341CDEE9" w14:textId="58B6861B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Introduction: Web Basics, Web Browsers, Web Servers, Tier Technology and its types, Static and Dynamic Web Page, Client-side and Server-side Scripting, Server-side Programming, Server-side scripting, Difference between client-side and server-side scripting languages, Web Protocols: details of HTTP, HTTPS, FTP</w:t>
            </w:r>
          </w:p>
        </w:tc>
      </w:tr>
      <w:tr w:rsidR="00EA0C48" w:rsidRPr="00EA0C48" w14:paraId="709EBAC1" w14:textId="77777777" w:rsidTr="00EA0C48">
        <w:trPr>
          <w:trHeight w:val="2515"/>
          <w:tblCellSpacing w:w="15" w:type="dxa"/>
        </w:trPr>
        <w:tc>
          <w:tcPr>
            <w:tcW w:w="0" w:type="auto"/>
            <w:vAlign w:val="center"/>
            <w:hideMark/>
          </w:tcPr>
          <w:p w14:paraId="6F7824D6" w14:textId="7F1D52D0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II – HTML</w:t>
            </w:r>
          </w:p>
          <w:p w14:paraId="22FEE25C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7F3EF3" w14:textId="20397E7F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Introduction: HTML, HTML Basic Tags, Elements, Attributes, Formatting, Phrase Tags, Comments, Images, Tables, HTML Lists, Text Links, Blocks, Backgrounds, Colors, Fonts, Forms, Marquees. CSS – Background, Borders, Margin, Box Model and Text Flow, Styling Text, Fonts, List, Links, Tables, CSS Overflow, Float, Inline Blocks, Pseudo Classes, Pseudo Elements, CSS Border Images, Rounded Corners</w:t>
            </w:r>
          </w:p>
        </w:tc>
      </w:tr>
      <w:tr w:rsidR="00EA0C48" w:rsidRPr="00EA0C48" w14:paraId="37835670" w14:textId="77777777" w:rsidTr="00EA0C48">
        <w:trPr>
          <w:trHeight w:val="1433"/>
          <w:tblCellSpacing w:w="15" w:type="dxa"/>
        </w:trPr>
        <w:tc>
          <w:tcPr>
            <w:tcW w:w="0" w:type="auto"/>
            <w:vAlign w:val="center"/>
            <w:hideMark/>
          </w:tcPr>
          <w:p w14:paraId="173DE062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6F6D16" w14:textId="0FA3BAB1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III – XML</w:t>
            </w:r>
          </w:p>
          <w:p w14:paraId="2B741616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B898EC" w14:textId="6D43ADF2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Introduction: XML, Features, HTML vs XML, Syntax, Declaration, Tags, Attributes, Comments, Tree Structure, Character Entities, CDATA Sections, Validation, DTD, Schema, Parser, Document Object Model</w:t>
            </w:r>
          </w:p>
          <w:p w14:paraId="58750B95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CF447D" w14:textId="77777777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C48" w:rsidRPr="00EA0C48" w14:paraId="0F75376E" w14:textId="77777777" w:rsidTr="00EA0C48">
        <w:trPr>
          <w:trHeight w:val="1447"/>
          <w:tblCellSpacing w:w="15" w:type="dxa"/>
        </w:trPr>
        <w:tc>
          <w:tcPr>
            <w:tcW w:w="0" w:type="auto"/>
            <w:vAlign w:val="center"/>
            <w:hideMark/>
          </w:tcPr>
          <w:p w14:paraId="16E8370E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97D73C" w14:textId="3BD5DF6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IV – JavaScript</w:t>
            </w:r>
          </w:p>
          <w:p w14:paraId="0D22EB26" w14:textId="77777777" w:rsid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28FCC1" w14:textId="77777777" w:rsidR="00EA0C48" w:rsidRPr="00EA0C48" w:rsidRDefault="00EA0C48" w:rsidP="00EA0C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C4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Introduction: JavaScript, Output Statements, Syntax, Comments, Variables, Operators, Data Types, Functions, Events, Strings, Arrays, Decision &amp; Looping Statements, Type Conversion, Functions</w:t>
            </w:r>
          </w:p>
        </w:tc>
      </w:tr>
    </w:tbl>
    <w:p w14:paraId="41C65F58" w14:textId="53462B13" w:rsidR="00434C66" w:rsidRDefault="00434C66" w:rsidP="00EA0C48">
      <w:pPr>
        <w:jc w:val="both"/>
      </w:pPr>
    </w:p>
    <w:p w14:paraId="45EF5125" w14:textId="0908CFBD" w:rsidR="00EA0C48" w:rsidRDefault="00EA0C48" w:rsidP="00EA0C48">
      <w:pPr>
        <w:jc w:val="both"/>
      </w:pPr>
    </w:p>
    <w:p w14:paraId="32162A3A" w14:textId="28159D59" w:rsidR="00EA0C48" w:rsidRDefault="00EA0C48" w:rsidP="00EA0C48">
      <w:pPr>
        <w:jc w:val="both"/>
      </w:pPr>
    </w:p>
    <w:p w14:paraId="60423A5E" w14:textId="67C61C96" w:rsidR="00B930E6" w:rsidRDefault="00B930E6" w:rsidP="00EA0C48">
      <w:pPr>
        <w:jc w:val="both"/>
      </w:pPr>
    </w:p>
    <w:p w14:paraId="36438AAC" w14:textId="582BBCB4" w:rsidR="00B930E6" w:rsidRDefault="00B930E6" w:rsidP="00EA0C48">
      <w:pPr>
        <w:jc w:val="both"/>
      </w:pPr>
    </w:p>
    <w:tbl>
      <w:tblPr>
        <w:tblW w:w="918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696"/>
        <w:gridCol w:w="1560"/>
        <w:gridCol w:w="1959"/>
      </w:tblGrid>
      <w:tr w:rsidR="00B930E6" w:rsidRPr="00C32784" w14:paraId="709AAB1B" w14:textId="77777777" w:rsidTr="000D2829">
        <w:trPr>
          <w:trHeight w:val="35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093C06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Programme</w:t>
            </w:r>
            <w:proofErr w:type="spellEnd"/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Title</w:t>
            </w:r>
          </w:p>
        </w:tc>
        <w:tc>
          <w:tcPr>
            <w:tcW w:w="3666" w:type="dxa"/>
            <w:vAlign w:val="center"/>
            <w:hideMark/>
          </w:tcPr>
          <w:p w14:paraId="0D50A1FA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BCAR</w:t>
            </w:r>
          </w:p>
        </w:tc>
        <w:tc>
          <w:tcPr>
            <w:tcW w:w="1530" w:type="dxa"/>
            <w:vAlign w:val="center"/>
            <w:hideMark/>
          </w:tcPr>
          <w:p w14:paraId="6962A798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914" w:type="dxa"/>
            <w:vAlign w:val="center"/>
            <w:hideMark/>
          </w:tcPr>
          <w:p w14:paraId="08C45FC5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B930E6" w:rsidRPr="00C32784" w14:paraId="5D2D7839" w14:textId="77777777" w:rsidTr="000D2829">
        <w:trPr>
          <w:trHeight w:val="3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A320E4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3666" w:type="dxa"/>
            <w:vAlign w:val="center"/>
            <w:hideMark/>
          </w:tcPr>
          <w:p w14:paraId="2531D539" w14:textId="1DAB3E6E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Style w:val="fontstyle01"/>
                <w:rFonts w:ascii="Times New Roman" w:hAnsi="Times New Roman" w:cs="Times New Roman"/>
                <w:b/>
                <w:bCs/>
                <w:sz w:val="24"/>
                <w:szCs w:val="24"/>
              </w:rPr>
              <w:t>Web Technology (</w:t>
            </w:r>
            <w:r w:rsidRPr="00B93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B93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  <w:vAlign w:val="center"/>
            <w:hideMark/>
          </w:tcPr>
          <w:p w14:paraId="03CDB212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1914" w:type="dxa"/>
            <w:vAlign w:val="center"/>
            <w:hideMark/>
          </w:tcPr>
          <w:p w14:paraId="0534FF29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331">
              <w:rPr>
                <w:rStyle w:val="fontstyle01"/>
                <w:rFonts w:ascii="Times New Roman" w:hAnsi="Times New Roman" w:cs="Times New Roman"/>
                <w:b/>
                <w:bCs/>
                <w:sz w:val="24"/>
                <w:szCs w:val="24"/>
              </w:rPr>
              <w:t>05ABCAR24414</w:t>
            </w:r>
          </w:p>
        </w:tc>
      </w:tr>
      <w:tr w:rsidR="00B930E6" w:rsidRPr="00C32784" w14:paraId="1FDBF5E3" w14:textId="77777777" w:rsidTr="000D2829">
        <w:trPr>
          <w:trHeight w:val="3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6A029E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Credits</w:t>
            </w:r>
          </w:p>
        </w:tc>
        <w:tc>
          <w:tcPr>
            <w:tcW w:w="3666" w:type="dxa"/>
            <w:vAlign w:val="center"/>
            <w:hideMark/>
          </w:tcPr>
          <w:p w14:paraId="61F32E0E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14:paraId="493AB3F0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1914" w:type="dxa"/>
            <w:vAlign w:val="center"/>
            <w:hideMark/>
          </w:tcPr>
          <w:p w14:paraId="6C15EAC2" w14:textId="77777777" w:rsidR="00B930E6" w:rsidRPr="00C32331" w:rsidRDefault="00B930E6" w:rsidP="000D28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14:paraId="20F32587" w14:textId="2AF3613E" w:rsidR="00B930E6" w:rsidRDefault="00B930E6" w:rsidP="00EA0C48">
      <w:pPr>
        <w:jc w:val="both"/>
      </w:pPr>
    </w:p>
    <w:p w14:paraId="55E66003" w14:textId="01FE40CA" w:rsidR="00B930E6" w:rsidRDefault="00B930E6" w:rsidP="00EA0C48">
      <w:pPr>
        <w:jc w:val="both"/>
      </w:pPr>
    </w:p>
    <w:p w14:paraId="767F88A2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1. Write a program to create a simple HTML page with headings, paragraphs, and lists.</w:t>
      </w:r>
    </w:p>
    <w:p w14:paraId="15A9A9BD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2. Write a program to design an HTML form with input fields, radio buttons, checkboxes, and submit</w:t>
      </w:r>
    </w:p>
    <w:p w14:paraId="28E17E05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button.</w:t>
      </w:r>
    </w:p>
    <w:p w14:paraId="6DAC4ECB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3. Write a program to display an image on the webpage.</w:t>
      </w:r>
    </w:p>
    <w:p w14:paraId="0657BECE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4. Write a program using Style text, headings, paragraphs, and links on an HTML page using CSS.</w:t>
      </w:r>
    </w:p>
    <w:p w14:paraId="6F3F9E74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5. Write a program to create a webpage layout using CSS techniques such as float or flexbox.</w:t>
      </w:r>
    </w:p>
    <w:p w14:paraId="76AEBC20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6. Write a program to create a simple XML document representing information about books, including title,</w:t>
      </w:r>
    </w:p>
    <w:p w14:paraId="28741EB9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author, and publication year.</w:t>
      </w:r>
    </w:p>
    <w:p w14:paraId="09CB65DE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7. Write a program using an XML Schema (XSD) for the XML document created in Lab 6 to specify the</w:t>
      </w:r>
    </w:p>
    <w:p w14:paraId="5B0FB423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structure and data types of elements.</w:t>
      </w:r>
    </w:p>
    <w:p w14:paraId="047E8F4A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8. Write a JavaScript program to display "Hello, World!" using an alert box.</w:t>
      </w:r>
    </w:p>
    <w:p w14:paraId="064BC4EE" w14:textId="77777777" w:rsidR="00B930E6" w:rsidRPr="00B930E6" w:rsidRDefault="00B930E6" w:rsidP="000C6BBC">
      <w:pPr>
        <w:spacing w:after="0" w:line="36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B930E6">
        <w:rPr>
          <w:rFonts w:ascii="TimesNewRomanPSMT" w:eastAsia="Times New Roman" w:hAnsi="TimesNewRomanPSMT" w:cs="Times New Roman"/>
          <w:color w:val="000000"/>
          <w:sz w:val="24"/>
          <w:szCs w:val="24"/>
        </w:rPr>
        <w:t>9. Write a JavaScript program to change the text color of a paragraph when a button is clicked.</w:t>
      </w:r>
    </w:p>
    <w:p w14:paraId="120835DD" w14:textId="23CE9709" w:rsidR="00B930E6" w:rsidRPr="003703F8" w:rsidRDefault="00B930E6" w:rsidP="000C6BBC">
      <w:pPr>
        <w:spacing w:line="360" w:lineRule="auto"/>
        <w:jc w:val="both"/>
        <w:rPr>
          <w:sz w:val="24"/>
          <w:szCs w:val="24"/>
        </w:rPr>
      </w:pPr>
      <w:r w:rsidRPr="003703F8">
        <w:rPr>
          <w:rFonts w:ascii="TimesNewRomanPSMT" w:eastAsia="Times New Roman" w:hAnsi="TimesNewRomanPSMT" w:cs="Times New Roman"/>
          <w:color w:val="000000"/>
          <w:sz w:val="24"/>
          <w:szCs w:val="24"/>
        </w:rPr>
        <w:t>10. Write a JavaScript program to display a message when the mouse is moved over a button.</w:t>
      </w:r>
    </w:p>
    <w:sectPr w:rsidR="00B930E6" w:rsidRPr="0037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66"/>
    <w:rsid w:val="00014152"/>
    <w:rsid w:val="0005490B"/>
    <w:rsid w:val="000C6BBC"/>
    <w:rsid w:val="003703F8"/>
    <w:rsid w:val="00434C66"/>
    <w:rsid w:val="005E145E"/>
    <w:rsid w:val="006F6321"/>
    <w:rsid w:val="00B00CD3"/>
    <w:rsid w:val="00B930E6"/>
    <w:rsid w:val="00BC27EC"/>
    <w:rsid w:val="00C32331"/>
    <w:rsid w:val="00C32784"/>
    <w:rsid w:val="00C86FC8"/>
    <w:rsid w:val="00D845BE"/>
    <w:rsid w:val="00E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809E"/>
  <w15:chartTrackingRefBased/>
  <w15:docId w15:val="{55747ABD-7FD7-4D72-8616-4EEE019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4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49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4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90B"/>
    <w:rPr>
      <w:b/>
      <w:bCs/>
    </w:rPr>
  </w:style>
  <w:style w:type="character" w:customStyle="1" w:styleId="fontstyle01">
    <w:name w:val="fontstyle01"/>
    <w:basedOn w:val="DefaultParagraphFont"/>
    <w:rsid w:val="00C3278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2025-11-01T14:13:00Z</dcterms:created>
  <dcterms:modified xsi:type="dcterms:W3CDTF">2025-11-01T14:31:00Z</dcterms:modified>
</cp:coreProperties>
</file>