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ceneHeading"/>
      </w:pPr>
      <w:r>
        <w:t>EXT/INT. A NEON-LIT ALLEYWAY - NIGHT</w:t>
      </w:r>
    </w:p>
    <w:p>
      <w:pPr>
        <w:pStyle w:val="Action"/>
      </w:pPr>
      <w:r>
        <w:t>Rain slicks the pavement. Neon signs reflect in the puddles.</w:t>
      </w:r>
    </w:p>
    <w:p>
      <w:pPr>
        <w:pStyle w:val="Action"/>
      </w:pPr>
      <w:r>
        <w:t>Detective Rex, trench coat collar turned up, waits impatiently.</w:t>
      </w:r>
    </w:p>
    <w:p>
      <w:pPr>
        <w:pStyle w:val="Action"/>
      </w:pPr>
      <w:r>
        <w:t>A flicker of blue light. The Holographic Informant materializes.</w:t>
      </w:r>
    </w:p>
    <w:p>
      <w:pPr>
        <w:pStyle w:val="Character"/>
      </w:pPr>
      <w:r>
        <w:t>DETECTIVE REX</w:t>
      </w:r>
    </w:p>
    <w:p>
      <w:pPr>
        <w:pStyle w:val="Dialogue"/>
      </w:pPr>
      <w:r>
        <w:t>You're late. Do you have the data or not?</w:t>
      </w:r>
    </w:p>
    <w:p>
      <w:pPr>
        <w:pStyle w:val="Character"/>
      </w:pPr>
      <w:r>
        <w:t>HOLOGRAPHIC INFORMANT</w:t>
      </w:r>
    </w:p>
    <w:p>
      <w:pPr>
        <w:pStyle w:val="Parenthetical"/>
      </w:pPr>
      <w:r>
        <w:t>(glitching slightly)</w:t>
      </w:r>
    </w:p>
    <w:p>
      <w:pPr>
        <w:pStyle w:val="Dialogue"/>
      </w:pPr>
      <w:r>
        <w:t>Patience, Rex. The firewall was... thicker than anticipated.</w:t>
      </w:r>
    </w:p>
    <w:sectPr w:rsidR="00FC693F" w:rsidRPr="0006063C" w:rsidSect="00034616">
      <w:pgSz w:w="11906" w:h="16838"/>
      <w:pgMar w:top="1417" w:right="1417" w:bottom="1417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" w:hAnsi="Courier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Heading">
    <w:name w:val="Scene Heading"/>
    <w:basedOn w:val="Normal"/>
    <w:pPr>
      <w:spacing w:before="240"/>
      <w:ind w:left="0"/>
    </w:pPr>
    <w:rPr>
      <w:caps/>
    </w:rPr>
  </w:style>
  <w:style w:type="paragraph" w:customStyle="1" w:styleId="Action">
    <w:name w:val="Action"/>
    <w:basedOn w:val="Normal"/>
    <w:pPr>
      <w:spacing w:before="240"/>
      <w:ind w:left="0"/>
    </w:pPr>
  </w:style>
  <w:style w:type="paragraph" w:customStyle="1" w:styleId="Character">
    <w:name w:val="Character"/>
    <w:basedOn w:val="Normal"/>
    <w:pPr>
      <w:keepNext/>
      <w:spacing w:before="240"/>
      <w:ind w:left="3572"/>
    </w:pPr>
    <w:rPr>
      <w:caps/>
    </w:rPr>
  </w:style>
  <w:style w:type="paragraph" w:customStyle="1" w:styleId="Dialogue">
    <w:name w:val="Dialogue"/>
    <w:basedOn w:val="Normal"/>
    <w:pPr>
      <w:ind w:left="2494" w:right="2154"/>
    </w:pPr>
  </w:style>
  <w:style w:type="paragraph" w:customStyle="1" w:styleId="Parenthetical">
    <w:name w:val="Parenthetical"/>
    <w:basedOn w:val="Normal"/>
    <w:pPr>
      <w:keepNext/>
      <w:ind w:left="3061" w:right="2608"/>
    </w:pPr>
  </w:style>
  <w:style w:type="paragraph" w:customStyle="1" w:styleId="Transition">
    <w:name w:val="Transition"/>
    <w:basedOn w:val="Normal"/>
    <w:pPr>
      <w:spacing w:before="240"/>
      <w:jc w:val="right"/>
    </w:pPr>
    <w:rPr>
      <w:cap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