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D03" w:rsidRDefault="00A160B0" w:rsidP="00A160B0">
      <w:pPr>
        <w:jc w:val="center"/>
        <w:rPr>
          <w:rFonts w:cstheme="minorHAnsi"/>
          <w:b/>
          <w:sz w:val="48"/>
          <w:szCs w:val="48"/>
          <w:u w:val="single"/>
        </w:rPr>
      </w:pPr>
      <w:r>
        <w:rPr>
          <w:rFonts w:cstheme="minorHAnsi"/>
          <w:b/>
          <w:sz w:val="48"/>
          <w:szCs w:val="48"/>
          <w:u w:val="single"/>
        </w:rPr>
        <w:t>PROGRESS REPORT 2</w:t>
      </w:r>
    </w:p>
    <w:p w:rsidR="00A160B0" w:rsidRDefault="00A160B0" w:rsidP="00A160B0">
      <w:pPr>
        <w:rPr>
          <w:rFonts w:cstheme="minorHAnsi"/>
          <w:sz w:val="36"/>
          <w:szCs w:val="36"/>
        </w:rPr>
      </w:pPr>
    </w:p>
    <w:p w:rsidR="00A160B0" w:rsidRDefault="00A160B0" w:rsidP="00A160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Summary:</w:t>
      </w:r>
    </w:p>
    <w:p w:rsidR="00A160B0" w:rsidRDefault="00A160B0" w:rsidP="00A160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Completed the first and the second week (single variable) of the machine learning course of Andrew NG.</w:t>
      </w:r>
    </w:p>
    <w:p w:rsidR="00A160B0" w:rsidRDefault="00A160B0" w:rsidP="00A160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Started studying python (almost halfway) from newboston.com</w:t>
      </w:r>
    </w:p>
    <w:p w:rsidR="00A160B0" w:rsidRDefault="00A160B0" w:rsidP="00A160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Detail</w:t>
      </w:r>
      <w:r w:rsidR="00303940">
        <w:rPr>
          <w:rFonts w:cstheme="minorHAnsi"/>
          <w:sz w:val="36"/>
          <w:szCs w:val="36"/>
        </w:rPr>
        <w:t>ed:</w:t>
      </w:r>
    </w:p>
    <w:p w:rsidR="00303940" w:rsidRDefault="00303940" w:rsidP="00A160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main objective of linear regression is to minimize the cost function. A cost function is a hypothesis or simply an equation that tries to fit in a labelled data so as to predict outcomes.</w:t>
      </w:r>
    </w:p>
    <w:p w:rsidR="00A63F84" w:rsidRDefault="00A63F84" w:rsidP="00A160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cost function is given by</w:t>
      </w:r>
    </w:p>
    <w:p w:rsidR="00A63F84" w:rsidRDefault="00A63F84" w:rsidP="00A160B0">
      <w:pPr>
        <w:rPr>
          <w:rFonts w:cstheme="minorHAnsi"/>
          <w:sz w:val="36"/>
          <w:szCs w:val="36"/>
        </w:rPr>
      </w:pPr>
      <w:r w:rsidRPr="00A63F84">
        <w:rPr>
          <w:rFonts w:cstheme="minorHAnsi"/>
          <w:noProof/>
          <w:sz w:val="36"/>
          <w:szCs w:val="36"/>
        </w:rPr>
        <w:drawing>
          <wp:inline distT="0" distB="0" distL="0" distR="0" wp14:anchorId="6C3B9F17" wp14:editId="46531A35">
            <wp:extent cx="3076575" cy="550498"/>
            <wp:effectExtent l="0" t="0" r="0" b="2540"/>
            <wp:docPr id="1" name="Picture 1" descr="C:\Users\Yameen Abdullah\Desktop\Screenshot_2018-12-17-18-02-14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meen Abdullah\Desktop\Screenshot_2018-12-17-18-02-14-1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63" cy="58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84" w:rsidRPr="00A63F84" w:rsidRDefault="00A63F84" w:rsidP="00A160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Where, h(x) = </w:t>
      </w:r>
      <w:r>
        <w:rPr>
          <w:rFonts w:cstheme="minorHAnsi"/>
          <w:sz w:val="36"/>
          <w:szCs w:val="36"/>
        </w:rPr>
        <w:t>ϴ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+ </w:t>
      </w:r>
      <w:r>
        <w:rPr>
          <w:rFonts w:cstheme="minorHAnsi"/>
          <w:sz w:val="36"/>
          <w:szCs w:val="36"/>
        </w:rPr>
        <w:t>ϴ</w:t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>x</w:t>
      </w:r>
    </w:p>
    <w:p w:rsidR="004B01B5" w:rsidRDefault="00303940" w:rsidP="004B01B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This is achieved by gradient descent. Gradient descent is an algorithm or steps that minimizes the cost function so as it fits the data set. </w:t>
      </w:r>
      <w:r w:rsidR="004B01B5">
        <w:rPr>
          <w:rFonts w:cstheme="minorHAnsi"/>
          <w:sz w:val="36"/>
          <w:szCs w:val="36"/>
        </w:rPr>
        <w:t>Gradient descent always moves along the steepest slope</w:t>
      </w:r>
      <w:r w:rsidR="004B01B5">
        <w:rPr>
          <w:rFonts w:cstheme="minorHAnsi"/>
          <w:sz w:val="36"/>
          <w:szCs w:val="36"/>
        </w:rPr>
        <w:t xml:space="preserve"> and hence if we chose different starting points we may end up at some different local minima.</w:t>
      </w:r>
    </w:p>
    <w:p w:rsidR="00A63F84" w:rsidRDefault="00A63F84" w:rsidP="00A160B0">
      <w:pPr>
        <w:rPr>
          <w:rFonts w:cstheme="minorHAnsi"/>
          <w:sz w:val="36"/>
          <w:szCs w:val="36"/>
        </w:rPr>
      </w:pPr>
    </w:p>
    <w:p w:rsidR="00A63F84" w:rsidRDefault="00A63F84" w:rsidP="00A160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Algorithm for gradient descent:</w:t>
      </w:r>
    </w:p>
    <w:p w:rsidR="00A63F84" w:rsidRDefault="00A63F84" w:rsidP="00A160B0">
      <w:pPr>
        <w:rPr>
          <w:rFonts w:cstheme="minorHAnsi"/>
          <w:sz w:val="36"/>
          <w:szCs w:val="36"/>
        </w:rPr>
      </w:pPr>
      <w:r w:rsidRPr="00A63F84">
        <w:rPr>
          <w:rFonts w:cstheme="minorHAnsi"/>
          <w:noProof/>
          <w:sz w:val="36"/>
          <w:szCs w:val="36"/>
        </w:rPr>
        <w:drawing>
          <wp:inline distT="0" distB="0" distL="0" distR="0">
            <wp:extent cx="2209800" cy="499357"/>
            <wp:effectExtent l="0" t="0" r="0" b="0"/>
            <wp:docPr id="2" name="Picture 2" descr="C:\Users\Yameen Abdullah\Desktop\Screenshot_2018-12-17-18-03-25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meen Abdullah\Desktop\Screenshot_2018-12-17-18-03-25-3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094" cy="54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84" w:rsidRDefault="00A63F84" w:rsidP="00A160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This step is repeated for a large number of iterations such as to make the variation in </w:t>
      </w:r>
      <w:r>
        <w:rPr>
          <w:rFonts w:cstheme="minorHAnsi"/>
          <w:sz w:val="36"/>
          <w:szCs w:val="36"/>
        </w:rPr>
        <w:t>ϴ</w:t>
      </w:r>
      <w:r>
        <w:rPr>
          <w:rFonts w:cstheme="minorHAnsi"/>
          <w:sz w:val="36"/>
          <w:szCs w:val="36"/>
        </w:rPr>
        <w:t xml:space="preserve"> negligible or 0.</w:t>
      </w:r>
    </w:p>
    <w:p w:rsidR="00A63F84" w:rsidRDefault="00A63F84" w:rsidP="00A160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α is the learning rate and should be small.</w:t>
      </w:r>
    </w:p>
    <w:p w:rsidR="00A63F84" w:rsidRDefault="00A63F84" w:rsidP="00A160B0">
      <w:pPr>
        <w:rPr>
          <w:rFonts w:cstheme="minorHAnsi"/>
          <w:sz w:val="36"/>
          <w:szCs w:val="36"/>
        </w:rPr>
      </w:pPr>
    </w:p>
    <w:p w:rsidR="00A63F84" w:rsidRDefault="00A63F84" w:rsidP="00A160B0">
      <w:pPr>
        <w:rPr>
          <w:rFonts w:cstheme="minorHAnsi"/>
          <w:sz w:val="36"/>
          <w:szCs w:val="36"/>
        </w:rPr>
      </w:pPr>
    </w:p>
    <w:p w:rsidR="00A63F84" w:rsidRDefault="00A63F84" w:rsidP="00A160B0">
      <w:pPr>
        <w:rPr>
          <w:rFonts w:cstheme="minorHAnsi"/>
          <w:sz w:val="36"/>
          <w:szCs w:val="36"/>
        </w:rPr>
      </w:pPr>
    </w:p>
    <w:p w:rsidR="00A63F84" w:rsidRDefault="00A63F84" w:rsidP="00A160B0">
      <w:pPr>
        <w:rPr>
          <w:rFonts w:cstheme="minorHAnsi"/>
          <w:sz w:val="36"/>
          <w:szCs w:val="36"/>
        </w:rPr>
      </w:pPr>
    </w:p>
    <w:p w:rsidR="00A63F84" w:rsidRDefault="00A63F84" w:rsidP="00A160B0">
      <w:pPr>
        <w:rPr>
          <w:rFonts w:cstheme="minorHAnsi"/>
          <w:sz w:val="36"/>
          <w:szCs w:val="36"/>
        </w:rPr>
      </w:pPr>
    </w:p>
    <w:p w:rsidR="00A63F84" w:rsidRDefault="0042417F" w:rsidP="00A160B0">
      <w:pPr>
        <w:rPr>
          <w:rFonts w:cstheme="minorHAnsi"/>
          <w:sz w:val="36"/>
          <w:szCs w:val="36"/>
        </w:rPr>
      </w:pPr>
      <w:r w:rsidRPr="0042417F">
        <w:rPr>
          <w:rFonts w:cstheme="minorHAnsi"/>
          <w:noProof/>
          <w:sz w:val="36"/>
          <w:szCs w:val="36"/>
        </w:rPr>
        <w:drawing>
          <wp:inline distT="0" distB="0" distL="0" distR="0" wp14:anchorId="52786855" wp14:editId="70475786">
            <wp:extent cx="2867697" cy="2190750"/>
            <wp:effectExtent l="0" t="0" r="8890" b="0"/>
            <wp:docPr id="4" name="Picture 4" descr="C:\Users\Yameen Abdullah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meen Abdullah\Desktop\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80" cy="221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17F">
        <w:rPr>
          <w:rFonts w:cstheme="minorHAnsi"/>
          <w:noProof/>
          <w:sz w:val="36"/>
          <w:szCs w:val="36"/>
        </w:rPr>
        <w:drawing>
          <wp:inline distT="0" distB="0" distL="0" distR="0" wp14:anchorId="37A21573" wp14:editId="601DA4EF">
            <wp:extent cx="2952750" cy="2211818"/>
            <wp:effectExtent l="0" t="0" r="0" b="0"/>
            <wp:docPr id="5" name="Picture 5" descr="C:\Users\Yameen Abdullah\Desktop\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meen Abdullah\Desktop\fie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49" cy="22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40" w:rsidRPr="00A160B0" w:rsidRDefault="0042417F" w:rsidP="00A160B0">
      <w:pPr>
        <w:rPr>
          <w:rFonts w:cstheme="minorHAnsi"/>
          <w:sz w:val="36"/>
          <w:szCs w:val="36"/>
        </w:rPr>
      </w:pPr>
      <w:bookmarkStart w:id="0" w:name="_GoBack"/>
      <w:r w:rsidRPr="0042417F">
        <w:rPr>
          <w:rFonts w:cstheme="minorHAnsi"/>
          <w:noProof/>
          <w:sz w:val="36"/>
          <w:szCs w:val="36"/>
        </w:rPr>
        <w:drawing>
          <wp:inline distT="0" distB="0" distL="0" distR="0">
            <wp:extent cx="2937039" cy="2247900"/>
            <wp:effectExtent l="0" t="0" r="0" b="0"/>
            <wp:docPr id="3" name="Picture 3" descr="C:\Users\Yameen Abdullah\Desktop\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meen Abdullah\Desktop\gr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71" cy="225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3940" w:rsidRPr="00A1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B0"/>
    <w:rsid w:val="00303940"/>
    <w:rsid w:val="0042417F"/>
    <w:rsid w:val="004B01B5"/>
    <w:rsid w:val="00A160B0"/>
    <w:rsid w:val="00A63F84"/>
    <w:rsid w:val="00FA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A313"/>
  <w15:chartTrackingRefBased/>
  <w15:docId w15:val="{FD233213-F343-4A81-886D-53024400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Yameen Abdullah</dc:creator>
  <cp:keywords/>
  <dc:description/>
  <cp:lastModifiedBy>Yameen Abdullah</cp:lastModifiedBy>
  <cp:revision>1</cp:revision>
  <dcterms:created xsi:type="dcterms:W3CDTF">2018-12-17T11:20:00Z</dcterms:created>
  <dcterms:modified xsi:type="dcterms:W3CDTF">2018-12-17T13:03:00Z</dcterms:modified>
</cp:coreProperties>
</file>