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EF" w:rsidRPr="00721D0C" w:rsidRDefault="00705CB3" w:rsidP="00705CB3">
      <w:pPr>
        <w:jc w:val="center"/>
        <w:rPr>
          <w:rFonts w:ascii="Arial Black" w:hAnsi="Arial Black"/>
          <w:sz w:val="40"/>
          <w:u w:val="single"/>
        </w:rPr>
      </w:pPr>
      <w:r w:rsidRPr="00721D0C">
        <w:rPr>
          <w:rFonts w:ascii="Arial Black" w:hAnsi="Arial Black"/>
          <w:sz w:val="40"/>
          <w:u w:val="single"/>
        </w:rPr>
        <w:t>PROGRESS REPORT</w:t>
      </w:r>
    </w:p>
    <w:p w:rsidR="00705CB3" w:rsidRPr="00721D0C" w:rsidRDefault="00705CB3" w:rsidP="00705CB3">
      <w:pPr>
        <w:jc w:val="center"/>
        <w:rPr>
          <w:rFonts w:ascii="Arial Black" w:hAnsi="Arial Black"/>
          <w:sz w:val="40"/>
          <w:u w:val="single"/>
        </w:rPr>
      </w:pPr>
      <w:r w:rsidRPr="00721D0C">
        <w:rPr>
          <w:rFonts w:ascii="Arial Black" w:hAnsi="Arial Black"/>
          <w:sz w:val="40"/>
          <w:u w:val="single"/>
        </w:rPr>
        <w:t>(10.12.18)</w:t>
      </w:r>
    </w:p>
    <w:p w:rsidR="00705CB3" w:rsidRPr="00721D0C" w:rsidRDefault="00705CB3" w:rsidP="00C81C5C">
      <w:pPr>
        <w:pStyle w:val="ListParagraph"/>
        <w:numPr>
          <w:ilvl w:val="0"/>
          <w:numId w:val="4"/>
        </w:numPr>
        <w:rPr>
          <w:rFonts w:ascii="Arial" w:hAnsi="Arial" w:cs="Arial"/>
          <w:sz w:val="32"/>
        </w:rPr>
      </w:pPr>
      <w:r w:rsidRPr="00721D0C">
        <w:rPr>
          <w:rFonts w:ascii="Arial" w:hAnsi="Arial" w:cs="Arial"/>
          <w:sz w:val="32"/>
        </w:rPr>
        <w:t>Completed all the course material for the first 2 weeks of the Andrew Ng ML course.</w:t>
      </w:r>
    </w:p>
    <w:p w:rsidR="00705CB3" w:rsidRPr="00721D0C" w:rsidRDefault="00705CB3" w:rsidP="00C81C5C">
      <w:pPr>
        <w:pStyle w:val="ListParagraph"/>
        <w:numPr>
          <w:ilvl w:val="0"/>
          <w:numId w:val="4"/>
        </w:numPr>
        <w:rPr>
          <w:rFonts w:ascii="Arial" w:hAnsi="Arial" w:cs="Arial"/>
          <w:sz w:val="32"/>
        </w:rPr>
      </w:pPr>
      <w:r w:rsidRPr="00721D0C">
        <w:rPr>
          <w:rFonts w:ascii="Arial" w:hAnsi="Arial" w:cs="Arial"/>
          <w:sz w:val="32"/>
        </w:rPr>
        <w:t>Learnt about Linear regress</w:t>
      </w:r>
      <w:r w:rsidR="00721D0C">
        <w:rPr>
          <w:rFonts w:ascii="Arial" w:hAnsi="Arial" w:cs="Arial"/>
          <w:sz w:val="32"/>
        </w:rPr>
        <w:t>ion(for multiple variables too).</w:t>
      </w:r>
    </w:p>
    <w:p w:rsidR="00705CB3" w:rsidRPr="00721D0C" w:rsidRDefault="00705CB3" w:rsidP="00C81C5C">
      <w:pPr>
        <w:pStyle w:val="ListParagraph"/>
        <w:numPr>
          <w:ilvl w:val="0"/>
          <w:numId w:val="4"/>
        </w:numPr>
        <w:rPr>
          <w:rFonts w:ascii="Arial" w:hAnsi="Arial" w:cs="Arial"/>
          <w:sz w:val="32"/>
        </w:rPr>
      </w:pPr>
      <w:r w:rsidRPr="00721D0C">
        <w:rPr>
          <w:rFonts w:ascii="Arial" w:hAnsi="Arial" w:cs="Arial"/>
          <w:sz w:val="32"/>
        </w:rPr>
        <w:t>polynomial regression.</w:t>
      </w:r>
    </w:p>
    <w:p w:rsidR="00705CB3" w:rsidRPr="00721D0C" w:rsidRDefault="00705CB3" w:rsidP="00C81C5C">
      <w:pPr>
        <w:pStyle w:val="ListParagraph"/>
        <w:numPr>
          <w:ilvl w:val="0"/>
          <w:numId w:val="4"/>
        </w:numPr>
        <w:rPr>
          <w:rFonts w:ascii="Arial" w:hAnsi="Arial" w:cs="Arial"/>
          <w:sz w:val="32"/>
        </w:rPr>
      </w:pPr>
      <w:r w:rsidRPr="00721D0C">
        <w:rPr>
          <w:rFonts w:ascii="Arial" w:hAnsi="Arial" w:cs="Arial"/>
          <w:sz w:val="32"/>
        </w:rPr>
        <w:t>Implemented Linear regression for one variable on MATLAB as part of the programming submission for the course .</w:t>
      </w:r>
    </w:p>
    <w:p w:rsidR="00705CB3" w:rsidRPr="00721D0C" w:rsidRDefault="00705CB3" w:rsidP="00C81C5C">
      <w:pPr>
        <w:pStyle w:val="ListParagraph"/>
        <w:numPr>
          <w:ilvl w:val="0"/>
          <w:numId w:val="4"/>
        </w:numPr>
        <w:rPr>
          <w:rFonts w:ascii="Arial" w:hAnsi="Arial" w:cs="Arial"/>
          <w:sz w:val="32"/>
        </w:rPr>
      </w:pPr>
      <w:r w:rsidRPr="00721D0C">
        <w:rPr>
          <w:rFonts w:ascii="Arial" w:hAnsi="Arial" w:cs="Arial"/>
          <w:sz w:val="32"/>
        </w:rPr>
        <w:t>Learnt how to implement linear regression using normal equations and gradient descent also the pros and cons of both methods.</w:t>
      </w:r>
    </w:p>
    <w:p w:rsidR="00C81C5C" w:rsidRPr="00721D0C" w:rsidRDefault="00C81C5C" w:rsidP="00C81C5C">
      <w:pPr>
        <w:pStyle w:val="ListParagraph"/>
        <w:numPr>
          <w:ilvl w:val="0"/>
          <w:numId w:val="4"/>
        </w:numPr>
        <w:rPr>
          <w:rFonts w:ascii="Arial" w:hAnsi="Arial" w:cs="Arial"/>
          <w:sz w:val="32"/>
        </w:rPr>
      </w:pPr>
      <w:r w:rsidRPr="00721D0C">
        <w:rPr>
          <w:rFonts w:ascii="Arial" w:hAnsi="Arial" w:cs="Arial"/>
          <w:sz w:val="32"/>
        </w:rPr>
        <w:t>Also methods to optimize Linear regression(gradient descent) such as feature scaling and mean normalization.</w:t>
      </w:r>
    </w:p>
    <w:p w:rsidR="00C81C5C" w:rsidRPr="00721D0C" w:rsidRDefault="00C81C5C" w:rsidP="00705CB3">
      <w:pPr>
        <w:pStyle w:val="ListParagraph"/>
        <w:rPr>
          <w:rFonts w:ascii="Arial" w:hAnsi="Arial" w:cs="Arial"/>
          <w:sz w:val="32"/>
        </w:rPr>
      </w:pPr>
    </w:p>
    <w:p w:rsidR="00C81C5C" w:rsidRPr="00721D0C" w:rsidRDefault="00C81C5C" w:rsidP="00705CB3">
      <w:pPr>
        <w:pStyle w:val="ListParagraph"/>
        <w:rPr>
          <w:rFonts w:ascii="Arial" w:hAnsi="Arial" w:cs="Arial"/>
          <w:sz w:val="32"/>
        </w:rPr>
      </w:pPr>
      <w:r w:rsidRPr="00721D0C">
        <w:rPr>
          <w:rFonts w:ascii="Arial" w:hAnsi="Arial" w:cs="Arial"/>
          <w:sz w:val="32"/>
        </w:rPr>
        <w:t>Cost function code:</w:t>
      </w:r>
    </w:p>
    <w:p w:rsidR="00DA4458" w:rsidRPr="00721D0C" w:rsidRDefault="00721D0C" w:rsidP="00DA4458">
      <w:pPr>
        <w:spacing w:after="0" w:line="234" w:lineRule="atLeast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>T</w:t>
      </w:r>
      <w:r w:rsidR="00DA4458" w:rsidRPr="00721D0C">
        <w:rPr>
          <w:rFonts w:ascii="Arial" w:eastAsia="Times New Roman" w:hAnsi="Arial" w:cs="Arial"/>
          <w:sz w:val="32"/>
          <w:szCs w:val="32"/>
          <w:lang w:eastAsia="en-IN"/>
        </w:rPr>
        <w:t xml:space="preserve">heta is </w:t>
      </w:r>
      <w:r>
        <w:rPr>
          <w:rFonts w:ascii="Arial" w:eastAsia="Times New Roman" w:hAnsi="Arial" w:cs="Arial"/>
          <w:sz w:val="32"/>
          <w:szCs w:val="32"/>
          <w:lang w:eastAsia="en-IN"/>
        </w:rPr>
        <w:t>the v</w:t>
      </w:r>
      <w:r w:rsidR="00DA4458" w:rsidRPr="00721D0C">
        <w:rPr>
          <w:rFonts w:ascii="Arial" w:eastAsia="Times New Roman" w:hAnsi="Arial" w:cs="Arial"/>
          <w:sz w:val="32"/>
          <w:szCs w:val="32"/>
          <w:lang w:eastAsia="en-IN"/>
        </w:rPr>
        <w:t>ector of parameters and X is matrix of features fitted with x</w:t>
      </w:r>
      <w:r w:rsidR="00DA4458" w:rsidRPr="00721D0C">
        <w:rPr>
          <w:rFonts w:ascii="Arial" w:eastAsia="Times New Roman" w:hAnsi="Arial" w:cs="Arial"/>
          <w:sz w:val="32"/>
          <w:szCs w:val="32"/>
          <w:vertAlign w:val="subscript"/>
          <w:lang w:eastAsia="en-IN"/>
        </w:rPr>
        <w:t>0</w:t>
      </w:r>
      <w:r w:rsidR="00DA4458" w:rsidRPr="00721D0C">
        <w:rPr>
          <w:rFonts w:ascii="Arial" w:eastAsia="Times New Roman" w:hAnsi="Arial" w:cs="Arial"/>
          <w:sz w:val="32"/>
          <w:szCs w:val="32"/>
          <w:lang w:eastAsia="en-IN"/>
        </w:rPr>
        <w:t xml:space="preserve"> just a column of ones.</w:t>
      </w:r>
    </w:p>
    <w:p w:rsidR="00DA4458" w:rsidRPr="00721D0C" w:rsidRDefault="00DA4458" w:rsidP="00DA4458">
      <w:pPr>
        <w:spacing w:after="0" w:line="234" w:lineRule="atLeast"/>
        <w:rPr>
          <w:rFonts w:ascii="Arial" w:eastAsia="Times New Roman" w:hAnsi="Arial" w:cs="Arial"/>
          <w:sz w:val="32"/>
          <w:szCs w:val="32"/>
          <w:lang w:eastAsia="en-IN"/>
        </w:rPr>
      </w:pPr>
      <w:r w:rsidRPr="00721D0C">
        <w:rPr>
          <w:rFonts w:ascii="Arial" w:eastAsia="Times New Roman" w:hAnsi="Arial" w:cs="Arial"/>
          <w:sz w:val="32"/>
          <w:szCs w:val="32"/>
          <w:lang w:eastAsia="en-IN"/>
        </w:rPr>
        <w:t>A cost function computes the</w:t>
      </w:r>
      <w:r w:rsidR="00721D0C">
        <w:rPr>
          <w:rFonts w:ascii="Arial" w:eastAsia="Times New Roman" w:hAnsi="Arial" w:cs="Arial"/>
          <w:sz w:val="32"/>
          <w:szCs w:val="32"/>
          <w:lang w:eastAsia="en-IN"/>
        </w:rPr>
        <w:t xml:space="preserve"> average</w:t>
      </w:r>
      <w:r w:rsidRPr="00721D0C">
        <w:rPr>
          <w:rFonts w:ascii="Arial" w:eastAsia="Times New Roman" w:hAnsi="Arial" w:cs="Arial"/>
          <w:sz w:val="32"/>
          <w:szCs w:val="32"/>
          <w:lang w:eastAsia="en-IN"/>
        </w:rPr>
        <w:t xml:space="preserve"> difference between the predicted outputs of the hypothesis and the given outputs.</w:t>
      </w:r>
    </w:p>
    <w:p w:rsidR="00DA4458" w:rsidRPr="00721D0C" w:rsidRDefault="00DA4458" w:rsidP="00DA4458">
      <w:pPr>
        <w:pStyle w:val="NormalWeb"/>
        <w:shd w:val="clear" w:color="auto" w:fill="FAFAFA"/>
        <w:spacing w:before="0" w:beforeAutospacing="0" w:after="272" w:afterAutospacing="0" w:line="272" w:lineRule="atLeast"/>
        <w:rPr>
          <w:rFonts w:ascii="Arial" w:hAnsi="Arial" w:cs="Arial"/>
          <w:sz w:val="32"/>
          <w:szCs w:val="32"/>
        </w:rPr>
      </w:pPr>
      <w:r w:rsidRPr="00721D0C">
        <w:rPr>
          <w:rFonts w:ascii="Arial" w:hAnsi="Arial" w:cs="Arial"/>
          <w:sz w:val="32"/>
          <w:szCs w:val="32"/>
        </w:rPr>
        <w:t xml:space="preserve">J(cost function)= </w:t>
      </w:r>
      <w:r w:rsidRPr="00721D0C">
        <w:rPr>
          <w:rStyle w:val="mord"/>
          <w:rFonts w:ascii="Arial" w:hAnsi="Arial" w:cs="Arial"/>
          <w:sz w:val="32"/>
          <w:szCs w:val="32"/>
        </w:rPr>
        <w:t>1/2</w:t>
      </w:r>
      <w:r w:rsidRPr="00721D0C">
        <w:rPr>
          <w:rStyle w:val="mord"/>
          <w:rFonts w:ascii="Arial" w:hAnsi="Arial" w:cs="Arial"/>
          <w:i/>
          <w:iCs/>
          <w:sz w:val="32"/>
          <w:szCs w:val="32"/>
        </w:rPr>
        <w:t>m</w:t>
      </w:r>
      <w:r w:rsidRPr="00721D0C">
        <w:rPr>
          <w:rStyle w:val="vlist-s"/>
          <w:rFonts w:ascii="Arial" w:hAnsi="Arial" w:cs="Arial"/>
          <w:sz w:val="32"/>
          <w:szCs w:val="32"/>
        </w:rPr>
        <w:t>​</w:t>
      </w:r>
      <w:r w:rsidRPr="00721D0C">
        <w:rPr>
          <w:rStyle w:val="mord"/>
          <w:rFonts w:ascii="Arial" w:hAnsi="Arial" w:cs="Arial"/>
          <w:i/>
          <w:iCs/>
          <w:sz w:val="32"/>
          <w:szCs w:val="32"/>
        </w:rPr>
        <w:t>i</w:t>
      </w:r>
      <w:r w:rsidRPr="00721D0C">
        <w:rPr>
          <w:rStyle w:val="mrel"/>
          <w:rFonts w:ascii="Arial" w:hAnsi="Arial" w:cs="Arial"/>
          <w:sz w:val="32"/>
          <w:szCs w:val="32"/>
        </w:rPr>
        <w:t>=</w:t>
      </w:r>
      <w:r w:rsidRPr="00721D0C">
        <w:rPr>
          <w:rStyle w:val="mord"/>
          <w:rFonts w:ascii="Arial" w:hAnsi="Arial" w:cs="Arial"/>
          <w:sz w:val="32"/>
          <w:szCs w:val="32"/>
        </w:rPr>
        <w:t>1</w:t>
      </w:r>
      <w:r w:rsidRPr="00721D0C">
        <w:rPr>
          <w:rStyle w:val="mop"/>
          <w:rFonts w:ascii="Arial" w:hAnsi="Arial" w:cs="Arial"/>
          <w:sz w:val="32"/>
          <w:szCs w:val="32"/>
        </w:rPr>
        <w:t>∑</w:t>
      </w:r>
      <w:r w:rsidRPr="00721D0C">
        <w:rPr>
          <w:rStyle w:val="mord"/>
          <w:rFonts w:ascii="Arial" w:hAnsi="Arial" w:cs="Arial"/>
          <w:i/>
          <w:iCs/>
          <w:sz w:val="32"/>
          <w:szCs w:val="32"/>
        </w:rPr>
        <w:t>m</w:t>
      </w:r>
      <w:r w:rsidRPr="00721D0C">
        <w:rPr>
          <w:rStyle w:val="vlist-s"/>
          <w:rFonts w:ascii="Arial" w:hAnsi="Arial" w:cs="Arial"/>
          <w:sz w:val="32"/>
          <w:szCs w:val="32"/>
        </w:rPr>
        <w:t>​</w:t>
      </w:r>
      <w:r w:rsidRPr="00721D0C">
        <w:rPr>
          <w:rStyle w:val="mopen"/>
          <w:rFonts w:ascii="Arial" w:hAnsi="Arial" w:cs="Arial"/>
          <w:sz w:val="32"/>
          <w:szCs w:val="32"/>
        </w:rPr>
        <w:t>(</w:t>
      </w:r>
      <w:proofErr w:type="spellStart"/>
      <w:r w:rsidRPr="00721D0C">
        <w:rPr>
          <w:rStyle w:val="mord"/>
          <w:rFonts w:ascii="Arial" w:hAnsi="Arial" w:cs="Arial"/>
          <w:i/>
          <w:iCs/>
          <w:sz w:val="32"/>
          <w:szCs w:val="32"/>
        </w:rPr>
        <w:t>hθ</w:t>
      </w:r>
      <w:proofErr w:type="spellEnd"/>
      <w:r w:rsidRPr="00721D0C">
        <w:rPr>
          <w:rStyle w:val="vlist-s"/>
          <w:rFonts w:ascii="Arial" w:hAnsi="Arial" w:cs="Arial"/>
          <w:sz w:val="32"/>
          <w:szCs w:val="32"/>
        </w:rPr>
        <w:t>​</w:t>
      </w:r>
      <w:r w:rsidRPr="00721D0C">
        <w:rPr>
          <w:rStyle w:val="mopen"/>
          <w:rFonts w:ascii="Arial" w:hAnsi="Arial" w:cs="Arial"/>
          <w:sz w:val="32"/>
          <w:szCs w:val="32"/>
        </w:rPr>
        <w:t>(</w:t>
      </w:r>
      <w:r w:rsidRPr="00721D0C">
        <w:rPr>
          <w:rStyle w:val="mord"/>
          <w:rFonts w:ascii="Arial" w:hAnsi="Arial" w:cs="Arial"/>
          <w:i/>
          <w:iCs/>
          <w:sz w:val="32"/>
          <w:szCs w:val="32"/>
        </w:rPr>
        <w:t>xi</w:t>
      </w:r>
      <w:r w:rsidRPr="00721D0C">
        <w:rPr>
          <w:rStyle w:val="vlist-s"/>
          <w:rFonts w:ascii="Arial" w:hAnsi="Arial" w:cs="Arial"/>
          <w:sz w:val="32"/>
          <w:szCs w:val="32"/>
        </w:rPr>
        <w:t>​</w:t>
      </w:r>
      <w:r w:rsidRPr="00721D0C">
        <w:rPr>
          <w:rStyle w:val="mclose"/>
          <w:rFonts w:ascii="Arial" w:hAnsi="Arial" w:cs="Arial"/>
          <w:sz w:val="32"/>
          <w:szCs w:val="32"/>
        </w:rPr>
        <w:t>)</w:t>
      </w:r>
      <w:r w:rsidRPr="00721D0C">
        <w:rPr>
          <w:rStyle w:val="mbin"/>
          <w:rFonts w:ascii="Arial" w:hAnsi="Arial" w:cs="Arial"/>
          <w:sz w:val="32"/>
          <w:szCs w:val="32"/>
        </w:rPr>
        <w:t>−</w:t>
      </w:r>
      <w:proofErr w:type="spellStart"/>
      <w:r w:rsidRPr="00721D0C">
        <w:rPr>
          <w:rStyle w:val="mord"/>
          <w:rFonts w:ascii="Arial" w:hAnsi="Arial" w:cs="Arial"/>
          <w:i/>
          <w:iCs/>
          <w:sz w:val="32"/>
          <w:szCs w:val="32"/>
        </w:rPr>
        <w:t>yi</w:t>
      </w:r>
      <w:proofErr w:type="spellEnd"/>
      <w:r w:rsidRPr="00721D0C">
        <w:rPr>
          <w:rStyle w:val="vlist-s"/>
          <w:rFonts w:ascii="Arial" w:hAnsi="Arial" w:cs="Arial"/>
          <w:sz w:val="32"/>
          <w:szCs w:val="32"/>
        </w:rPr>
        <w:t>​</w:t>
      </w:r>
      <w:r w:rsidRPr="00721D0C">
        <w:rPr>
          <w:rStyle w:val="mclose"/>
          <w:rFonts w:ascii="Arial" w:hAnsi="Arial" w:cs="Arial"/>
          <w:sz w:val="32"/>
          <w:szCs w:val="32"/>
        </w:rPr>
        <w:t>)</w:t>
      </w:r>
      <w:r w:rsidRPr="00721D0C">
        <w:rPr>
          <w:rStyle w:val="mord"/>
          <w:rFonts w:ascii="Arial" w:hAnsi="Arial" w:cs="Arial"/>
          <w:sz w:val="32"/>
          <w:szCs w:val="32"/>
        </w:rPr>
        <w:t>2</w:t>
      </w:r>
    </w:p>
    <w:p w:rsidR="00C81C5C" w:rsidRPr="00C81C5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 xml:space="preserve">function J = </w:t>
      </w:r>
      <w:proofErr w:type="spellStart"/>
      <w:r w:rsidRPr="00721D0C">
        <w:rPr>
          <w:rFonts w:ascii="Consolas" w:eastAsia="Times New Roman" w:hAnsi="Consolas" w:cs="Consolas"/>
          <w:sz w:val="19"/>
          <w:lang w:eastAsia="en-IN"/>
        </w:rPr>
        <w:t>computeCost</w:t>
      </w:r>
      <w:proofErr w:type="spellEnd"/>
      <w:r w:rsidRPr="00721D0C">
        <w:rPr>
          <w:rFonts w:ascii="Consolas" w:eastAsia="Times New Roman" w:hAnsi="Consolas" w:cs="Consolas"/>
          <w:sz w:val="19"/>
          <w:lang w:eastAsia="en-IN"/>
        </w:rPr>
        <w:t>(X, y, theta)</w:t>
      </w:r>
    </w:p>
    <w:p w:rsidR="00C81C5C" w:rsidRPr="00C81C5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m = length(y); % number of training examples</w:t>
      </w:r>
    </w:p>
    <w:p w:rsidR="00C81C5C" w:rsidRPr="00C81C5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ad=ones(m,1);  %vector of ones</w:t>
      </w:r>
    </w:p>
    <w:p w:rsidR="00DA4458" w:rsidRPr="00721D0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f=X*theta;</w:t>
      </w:r>
    </w:p>
    <w:p w:rsidR="00C81C5C" w:rsidRPr="00C81C5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diff=f-y;</w:t>
      </w:r>
    </w:p>
    <w:p w:rsidR="00C81C5C" w:rsidRPr="00C81C5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 xml:space="preserve">sq=diff.*diff; %squaring each element </w:t>
      </w:r>
    </w:p>
    <w:p w:rsidR="00C81C5C" w:rsidRPr="00C81C5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sum=sq'*ad;</w:t>
      </w:r>
    </w:p>
    <w:p w:rsidR="00C81C5C" w:rsidRPr="00C81C5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J=sum/(2*m);</w:t>
      </w:r>
    </w:p>
    <w:p w:rsidR="00C81C5C" w:rsidRPr="00721D0C" w:rsidRDefault="00C81C5C" w:rsidP="00C81C5C">
      <w:pPr>
        <w:spacing w:after="0" w:line="234" w:lineRule="atLeast"/>
        <w:rPr>
          <w:rFonts w:ascii="Consolas" w:eastAsia="Times New Roman" w:hAnsi="Consolas" w:cs="Consolas"/>
          <w:sz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end</w:t>
      </w:r>
    </w:p>
    <w:p w:rsidR="00DA4458" w:rsidRPr="00721D0C" w:rsidRDefault="00DA4458" w:rsidP="00C81C5C">
      <w:pPr>
        <w:spacing w:after="0" w:line="234" w:lineRule="atLeast"/>
        <w:rPr>
          <w:rFonts w:ascii="Consolas" w:eastAsia="Times New Roman" w:hAnsi="Consolas" w:cs="Consolas"/>
          <w:sz w:val="19"/>
          <w:lang w:eastAsia="en-IN"/>
        </w:rPr>
      </w:pPr>
    </w:p>
    <w:p w:rsidR="00721D0C" w:rsidRDefault="00721D0C" w:rsidP="00C81C5C">
      <w:pPr>
        <w:spacing w:after="0" w:line="234" w:lineRule="atLeast"/>
        <w:rPr>
          <w:rFonts w:ascii="Arial" w:eastAsia="Times New Roman" w:hAnsi="Arial" w:cs="Arial"/>
          <w:sz w:val="32"/>
          <w:lang w:eastAsia="en-IN"/>
        </w:rPr>
      </w:pPr>
    </w:p>
    <w:p w:rsidR="00DA4458" w:rsidRPr="00721D0C" w:rsidRDefault="00DA4458" w:rsidP="00C81C5C">
      <w:pPr>
        <w:spacing w:after="0" w:line="234" w:lineRule="atLeast"/>
        <w:rPr>
          <w:rFonts w:ascii="Arial" w:eastAsia="Times New Roman" w:hAnsi="Arial" w:cs="Arial"/>
          <w:sz w:val="32"/>
          <w:lang w:eastAsia="en-IN"/>
        </w:rPr>
      </w:pPr>
      <w:r w:rsidRPr="00721D0C">
        <w:rPr>
          <w:rFonts w:ascii="Arial" w:eastAsia="Times New Roman" w:hAnsi="Arial" w:cs="Arial"/>
          <w:sz w:val="32"/>
          <w:lang w:eastAsia="en-IN"/>
        </w:rPr>
        <w:lastRenderedPageBreak/>
        <w:t>Gradient descent code:</w:t>
      </w:r>
    </w:p>
    <w:p w:rsidR="00DA4458" w:rsidRPr="00721D0C" w:rsidRDefault="00DA4458" w:rsidP="00C81C5C">
      <w:pPr>
        <w:spacing w:after="0" w:line="234" w:lineRule="atLeast"/>
        <w:rPr>
          <w:rFonts w:ascii="Arial" w:eastAsia="Times New Roman" w:hAnsi="Arial" w:cs="Arial"/>
          <w:sz w:val="32"/>
          <w:lang w:eastAsia="en-IN"/>
        </w:rPr>
      </w:pPr>
      <w:r w:rsidRPr="00721D0C">
        <w:rPr>
          <w:rFonts w:ascii="Arial" w:eastAsia="Times New Roman" w:hAnsi="Arial" w:cs="Arial"/>
          <w:sz w:val="32"/>
          <w:lang w:eastAsia="en-IN"/>
        </w:rPr>
        <w:t>You update the values of the parameters in such a way the cost function reaches its minima, hence giving use the most efficient model.</w:t>
      </w:r>
    </w:p>
    <w:p w:rsidR="00DA4458" w:rsidRPr="00721D0C" w:rsidRDefault="00DA4458" w:rsidP="00C81C5C">
      <w:pPr>
        <w:spacing w:after="0" w:line="234" w:lineRule="atLeast"/>
        <w:rPr>
          <w:rFonts w:ascii="Consolas" w:eastAsia="Times New Roman" w:hAnsi="Consolas" w:cs="Consolas"/>
          <w:sz w:val="19"/>
          <w:lang w:eastAsia="en-IN"/>
        </w:rPr>
      </w:pP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 xml:space="preserve">function [theta, </w:t>
      </w:r>
      <w:proofErr w:type="spellStart"/>
      <w:r w:rsidRPr="00721D0C">
        <w:rPr>
          <w:rFonts w:ascii="Consolas" w:eastAsia="Times New Roman" w:hAnsi="Consolas" w:cs="Consolas"/>
          <w:sz w:val="19"/>
          <w:lang w:eastAsia="en-IN"/>
        </w:rPr>
        <w:t>J_history</w:t>
      </w:r>
      <w:proofErr w:type="spellEnd"/>
      <w:r w:rsidRPr="00721D0C">
        <w:rPr>
          <w:rFonts w:ascii="Consolas" w:eastAsia="Times New Roman" w:hAnsi="Consolas" w:cs="Consolas"/>
          <w:sz w:val="19"/>
          <w:lang w:eastAsia="en-IN"/>
        </w:rPr>
        <w:t xml:space="preserve">] = </w:t>
      </w:r>
      <w:proofErr w:type="spellStart"/>
      <w:r w:rsidRPr="00721D0C">
        <w:rPr>
          <w:rFonts w:ascii="Consolas" w:eastAsia="Times New Roman" w:hAnsi="Consolas" w:cs="Consolas"/>
          <w:sz w:val="19"/>
          <w:lang w:eastAsia="en-IN"/>
        </w:rPr>
        <w:t>gradientDescent</w:t>
      </w:r>
      <w:proofErr w:type="spellEnd"/>
      <w:r w:rsidRPr="00721D0C">
        <w:rPr>
          <w:rFonts w:ascii="Consolas" w:eastAsia="Times New Roman" w:hAnsi="Consolas" w:cs="Consolas"/>
          <w:sz w:val="19"/>
          <w:lang w:eastAsia="en-IN"/>
        </w:rPr>
        <w:t xml:space="preserve">(X, y, theta, alpha, </w:t>
      </w:r>
      <w:proofErr w:type="spellStart"/>
      <w:r w:rsidRPr="00721D0C">
        <w:rPr>
          <w:rFonts w:ascii="Consolas" w:eastAsia="Times New Roman" w:hAnsi="Consolas" w:cs="Consolas"/>
          <w:sz w:val="19"/>
          <w:lang w:eastAsia="en-IN"/>
        </w:rPr>
        <w:t>num_iters</w:t>
      </w:r>
      <w:proofErr w:type="spellEnd"/>
      <w:r w:rsidRPr="00721D0C">
        <w:rPr>
          <w:rFonts w:ascii="Consolas" w:eastAsia="Times New Roman" w:hAnsi="Consolas" w:cs="Consolas"/>
          <w:sz w:val="19"/>
          <w:lang w:eastAsia="en-IN"/>
        </w:rPr>
        <w:t>)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m = length(y); % number of training examples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proofErr w:type="spellStart"/>
      <w:r w:rsidRPr="00721D0C">
        <w:rPr>
          <w:rFonts w:ascii="Consolas" w:eastAsia="Times New Roman" w:hAnsi="Consolas" w:cs="Consolas"/>
          <w:sz w:val="19"/>
          <w:lang w:eastAsia="en-IN"/>
        </w:rPr>
        <w:t>J_history</w:t>
      </w:r>
      <w:proofErr w:type="spellEnd"/>
      <w:r w:rsidRPr="00721D0C">
        <w:rPr>
          <w:rFonts w:ascii="Consolas" w:eastAsia="Times New Roman" w:hAnsi="Consolas" w:cs="Consolas"/>
          <w:sz w:val="19"/>
          <w:lang w:eastAsia="en-IN"/>
        </w:rPr>
        <w:t xml:space="preserve"> = zeros(</w:t>
      </w:r>
      <w:proofErr w:type="spellStart"/>
      <w:r w:rsidRPr="00721D0C">
        <w:rPr>
          <w:rFonts w:ascii="Consolas" w:eastAsia="Times New Roman" w:hAnsi="Consolas" w:cs="Consolas"/>
          <w:sz w:val="19"/>
          <w:lang w:eastAsia="en-IN"/>
        </w:rPr>
        <w:t>num_iters</w:t>
      </w:r>
      <w:proofErr w:type="spellEnd"/>
      <w:r w:rsidRPr="00721D0C">
        <w:rPr>
          <w:rFonts w:ascii="Consolas" w:eastAsia="Times New Roman" w:hAnsi="Consolas" w:cs="Consolas"/>
          <w:sz w:val="19"/>
          <w:lang w:eastAsia="en-IN"/>
        </w:rPr>
        <w:t>, 1);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 xml:space="preserve">for </w:t>
      </w:r>
      <w:proofErr w:type="spellStart"/>
      <w:r w:rsidRPr="00721D0C">
        <w:rPr>
          <w:rFonts w:ascii="Consolas" w:eastAsia="Times New Roman" w:hAnsi="Consolas" w:cs="Consolas"/>
          <w:sz w:val="19"/>
          <w:lang w:eastAsia="en-IN"/>
        </w:rPr>
        <w:t>iter</w:t>
      </w:r>
      <w:proofErr w:type="spellEnd"/>
      <w:r w:rsidRPr="00721D0C">
        <w:rPr>
          <w:rFonts w:ascii="Consolas" w:eastAsia="Times New Roman" w:hAnsi="Consolas" w:cs="Consolas"/>
          <w:sz w:val="19"/>
          <w:lang w:eastAsia="en-IN"/>
        </w:rPr>
        <w:t xml:space="preserve"> = 1:num_iters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k=alpha/m;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f=X*theta;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diff=f-y;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res=(diff'*X)*k;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theta=theta-(res)';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 xml:space="preserve">    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 xml:space="preserve">   </w:t>
      </w:r>
    </w:p>
    <w:p w:rsidR="00DA4458" w:rsidRPr="00DA4458" w:rsidRDefault="00DA4458" w:rsidP="00DA4458">
      <w:pPr>
        <w:spacing w:after="0" w:line="234" w:lineRule="atLeast"/>
        <w:rPr>
          <w:rFonts w:ascii="Consolas" w:eastAsia="Times New Roman" w:hAnsi="Consolas" w:cs="Consolas"/>
          <w:sz w:val="19"/>
          <w:szCs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end</w:t>
      </w:r>
    </w:p>
    <w:p w:rsidR="00C81C5C" w:rsidRDefault="00DA4458" w:rsidP="00721D0C">
      <w:pPr>
        <w:spacing w:after="0" w:line="234" w:lineRule="atLeast"/>
        <w:rPr>
          <w:rFonts w:ascii="Consolas" w:eastAsia="Times New Roman" w:hAnsi="Consolas" w:cs="Consolas"/>
          <w:sz w:val="19"/>
          <w:lang w:eastAsia="en-IN"/>
        </w:rPr>
      </w:pPr>
      <w:r w:rsidRPr="00721D0C">
        <w:rPr>
          <w:rFonts w:ascii="Consolas" w:eastAsia="Times New Roman" w:hAnsi="Consolas" w:cs="Consolas"/>
          <w:sz w:val="19"/>
          <w:lang w:eastAsia="en-IN"/>
        </w:rPr>
        <w:t>end</w:t>
      </w:r>
    </w:p>
    <w:p w:rsidR="00721D0C" w:rsidRDefault="00721D0C" w:rsidP="00721D0C">
      <w:pPr>
        <w:spacing w:after="0" w:line="234" w:lineRule="atLeast"/>
        <w:rPr>
          <w:rFonts w:ascii="Arial" w:eastAsia="Times New Roman" w:hAnsi="Arial" w:cs="Arial"/>
          <w:sz w:val="32"/>
          <w:lang w:eastAsia="en-IN"/>
        </w:rPr>
      </w:pPr>
      <w:r>
        <w:rPr>
          <w:rFonts w:ascii="Arial" w:eastAsia="Times New Roman" w:hAnsi="Arial" w:cs="Arial"/>
          <w:sz w:val="32"/>
          <w:lang w:eastAsia="en-IN"/>
        </w:rPr>
        <w:t>Motor code:</w:t>
      </w:r>
    </w:p>
    <w:p w:rsidR="00721D0C" w:rsidRPr="00721D0C" w:rsidRDefault="00721D0C" w:rsidP="00721D0C">
      <w:pPr>
        <w:pStyle w:val="ListParagraph"/>
        <w:numPr>
          <w:ilvl w:val="0"/>
          <w:numId w:val="7"/>
        </w:numPr>
        <w:spacing w:after="0" w:line="234" w:lineRule="atLeast"/>
        <w:rPr>
          <w:rFonts w:ascii="Arial" w:eastAsia="Times New Roman" w:hAnsi="Arial" w:cs="Arial"/>
          <w:sz w:val="32"/>
          <w:lang w:eastAsia="en-IN"/>
        </w:rPr>
      </w:pPr>
      <w:r>
        <w:rPr>
          <w:rFonts w:ascii="Arial" w:eastAsia="Times New Roman" w:hAnsi="Arial" w:cs="Arial"/>
          <w:sz w:val="32"/>
          <w:lang w:eastAsia="en-IN"/>
        </w:rPr>
        <w:t>Will start in the coming days.</w:t>
      </w:r>
    </w:p>
    <w:p w:rsidR="00705CB3" w:rsidRPr="00721D0C" w:rsidRDefault="00705CB3" w:rsidP="00705CB3">
      <w:pPr>
        <w:pStyle w:val="ListParagraph"/>
        <w:rPr>
          <w:rFonts w:ascii="Arial" w:hAnsi="Arial" w:cs="Arial"/>
          <w:sz w:val="32"/>
        </w:rPr>
      </w:pPr>
    </w:p>
    <w:p w:rsidR="00705CB3" w:rsidRPr="00721D0C" w:rsidRDefault="00705CB3" w:rsidP="00705CB3">
      <w:pPr>
        <w:pStyle w:val="ListParagraph"/>
        <w:rPr>
          <w:rFonts w:ascii="Arial" w:hAnsi="Arial" w:cs="Arial"/>
          <w:sz w:val="32"/>
        </w:rPr>
      </w:pPr>
    </w:p>
    <w:p w:rsidR="00705CB3" w:rsidRPr="00721D0C" w:rsidRDefault="00705CB3" w:rsidP="00705CB3">
      <w:pPr>
        <w:pStyle w:val="ListParagraph"/>
        <w:rPr>
          <w:rFonts w:ascii="Arial" w:hAnsi="Arial" w:cs="Arial"/>
          <w:sz w:val="32"/>
        </w:rPr>
      </w:pPr>
    </w:p>
    <w:p w:rsidR="00705CB3" w:rsidRPr="00721D0C" w:rsidRDefault="00705CB3" w:rsidP="00705CB3">
      <w:pPr>
        <w:pStyle w:val="ListParagraph"/>
        <w:ind w:left="1440"/>
        <w:rPr>
          <w:rFonts w:ascii="Arial" w:hAnsi="Arial" w:cs="Arial"/>
          <w:sz w:val="32"/>
        </w:rPr>
      </w:pPr>
    </w:p>
    <w:p w:rsidR="00705CB3" w:rsidRPr="00721D0C" w:rsidRDefault="00705CB3" w:rsidP="00705CB3">
      <w:pPr>
        <w:pStyle w:val="ListParagraph"/>
        <w:rPr>
          <w:rFonts w:ascii="Arial" w:hAnsi="Arial" w:cs="Arial"/>
          <w:sz w:val="32"/>
        </w:rPr>
      </w:pPr>
    </w:p>
    <w:p w:rsidR="00705CB3" w:rsidRPr="00721D0C" w:rsidRDefault="00705CB3" w:rsidP="00705CB3">
      <w:pPr>
        <w:pStyle w:val="ListParagraph"/>
        <w:rPr>
          <w:rFonts w:ascii="Arial" w:hAnsi="Arial" w:cs="Arial"/>
          <w:sz w:val="32"/>
        </w:rPr>
      </w:pPr>
    </w:p>
    <w:p w:rsidR="00705CB3" w:rsidRPr="00721D0C" w:rsidRDefault="00705CB3" w:rsidP="00705CB3">
      <w:pPr>
        <w:rPr>
          <w:rFonts w:ascii="Arial" w:hAnsi="Arial" w:cs="Arial"/>
          <w:sz w:val="32"/>
        </w:rPr>
      </w:pPr>
    </w:p>
    <w:sectPr w:rsidR="00705CB3" w:rsidRPr="00721D0C" w:rsidSect="009D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929"/>
    <w:multiLevelType w:val="hybridMultilevel"/>
    <w:tmpl w:val="97BC7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F3A81"/>
    <w:multiLevelType w:val="hybridMultilevel"/>
    <w:tmpl w:val="5DB2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B2E23"/>
    <w:multiLevelType w:val="hybridMultilevel"/>
    <w:tmpl w:val="861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F3829"/>
    <w:multiLevelType w:val="hybridMultilevel"/>
    <w:tmpl w:val="76761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7259E"/>
    <w:multiLevelType w:val="hybridMultilevel"/>
    <w:tmpl w:val="9350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64BD9"/>
    <w:multiLevelType w:val="hybridMultilevel"/>
    <w:tmpl w:val="21CAC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7258CE"/>
    <w:multiLevelType w:val="hybridMultilevel"/>
    <w:tmpl w:val="3EBAC6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05CB3"/>
    <w:rsid w:val="00705CB3"/>
    <w:rsid w:val="00721D0C"/>
    <w:rsid w:val="009D60EF"/>
    <w:rsid w:val="00C81C5C"/>
    <w:rsid w:val="00DA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B3"/>
    <w:pPr>
      <w:ind w:left="720"/>
      <w:contextualSpacing/>
    </w:pPr>
  </w:style>
  <w:style w:type="character" w:customStyle="1" w:styleId="s21">
    <w:name w:val="s21"/>
    <w:basedOn w:val="DefaultParagraphFont"/>
    <w:rsid w:val="00C81C5C"/>
    <w:rPr>
      <w:strike w:val="0"/>
      <w:dstrike w:val="0"/>
      <w:color w:val="0000FF"/>
      <w:u w:val="none"/>
      <w:effect w:val="none"/>
    </w:rPr>
  </w:style>
  <w:style w:type="character" w:customStyle="1" w:styleId="s3">
    <w:name w:val="s3"/>
    <w:basedOn w:val="DefaultParagraphFont"/>
    <w:rsid w:val="00C81C5C"/>
  </w:style>
  <w:style w:type="character" w:customStyle="1" w:styleId="s41">
    <w:name w:val="s41"/>
    <w:basedOn w:val="DefaultParagraphFont"/>
    <w:rsid w:val="00C81C5C"/>
    <w:rPr>
      <w:strike w:val="0"/>
      <w:dstrike w:val="0"/>
      <w:color w:val="228B22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DA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DA4458"/>
  </w:style>
  <w:style w:type="character" w:customStyle="1" w:styleId="vlist-s">
    <w:name w:val="vlist-s"/>
    <w:basedOn w:val="DefaultParagraphFont"/>
    <w:rsid w:val="00DA4458"/>
  </w:style>
  <w:style w:type="character" w:customStyle="1" w:styleId="mclose">
    <w:name w:val="mclose"/>
    <w:basedOn w:val="DefaultParagraphFont"/>
    <w:rsid w:val="00DA4458"/>
  </w:style>
  <w:style w:type="character" w:customStyle="1" w:styleId="mop">
    <w:name w:val="mop"/>
    <w:basedOn w:val="DefaultParagraphFont"/>
    <w:rsid w:val="00DA4458"/>
  </w:style>
  <w:style w:type="character" w:customStyle="1" w:styleId="mrel">
    <w:name w:val="mrel"/>
    <w:basedOn w:val="DefaultParagraphFont"/>
    <w:rsid w:val="00DA4458"/>
  </w:style>
  <w:style w:type="character" w:customStyle="1" w:styleId="mopen">
    <w:name w:val="mopen"/>
    <w:basedOn w:val="DefaultParagraphFont"/>
    <w:rsid w:val="00DA4458"/>
  </w:style>
  <w:style w:type="character" w:customStyle="1" w:styleId="mbin">
    <w:name w:val="mbin"/>
    <w:basedOn w:val="DefaultParagraphFont"/>
    <w:rsid w:val="00DA4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2018-12-10T16:12:00Z</dcterms:created>
  <dcterms:modified xsi:type="dcterms:W3CDTF">2018-12-10T16:48:00Z</dcterms:modified>
</cp:coreProperties>
</file>