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4508" w:type="dxa"/>
          </w:tcPr>
          <w:p w14:paraId="3A50043F" w14:textId="4C1DACEC" w:rsidR="007F792D" w:rsidRDefault="00696D6F">
            <w:r>
              <w:t>2</w:t>
            </w:r>
            <w:r w:rsidR="001221DB">
              <w:t>2</w:t>
            </w:r>
            <w:r w:rsidR="0082256A" w:rsidRPr="0082256A">
              <w:t xml:space="preserve"> </w:t>
            </w:r>
            <w:proofErr w:type="spellStart"/>
            <w:r w:rsidR="0082256A" w:rsidRPr="0082256A">
              <w:t>feb</w:t>
            </w:r>
            <w:proofErr w:type="spellEnd"/>
            <w:r w:rsidR="0082256A" w:rsidRPr="0082256A">
              <w:t xml:space="preserve"> 202</w:t>
            </w:r>
            <w:r>
              <w:t>6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4508" w:type="dxa"/>
          </w:tcPr>
          <w:p w14:paraId="45CDAF40" w14:textId="36B6B573" w:rsidR="007F792D" w:rsidRDefault="0082256A">
            <w:r w:rsidRPr="0082256A">
              <w:t>LTVIP2026TMIDS</w:t>
            </w:r>
            <w:r w:rsidR="001221DB">
              <w:t>41603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000000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1221DB"/>
    <w:rsid w:val="002448F0"/>
    <w:rsid w:val="002736C8"/>
    <w:rsid w:val="00323EFF"/>
    <w:rsid w:val="003720E1"/>
    <w:rsid w:val="00555006"/>
    <w:rsid w:val="006525F9"/>
    <w:rsid w:val="00656324"/>
    <w:rsid w:val="00696D6F"/>
    <w:rsid w:val="00725B99"/>
    <w:rsid w:val="007F792D"/>
    <w:rsid w:val="0082256A"/>
    <w:rsid w:val="00CD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Gangavaram chandra sekhar</cp:lastModifiedBy>
  <cp:revision>11</cp:revision>
  <dcterms:created xsi:type="dcterms:W3CDTF">2022-09-18T16:51:00Z</dcterms:created>
  <dcterms:modified xsi:type="dcterms:W3CDTF">2026-02-22T05:37:00Z</dcterms:modified>
</cp:coreProperties>
</file>