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158F8" w14:textId="77777777" w:rsidR="00977B12" w:rsidRDefault="00000000">
      <w:pPr>
        <w:spacing w:after="240"/>
        <w:jc w:val="center"/>
      </w:pPr>
      <w:r>
        <w:rPr>
          <w:rFonts w:ascii="Calibri" w:eastAsia="Calibri" w:hAnsi="Calibri" w:cs="Calibri"/>
          <w:b/>
          <w:bCs/>
          <w:color w:val="1F4E79"/>
          <w:sz w:val="32"/>
          <w:szCs w:val="32"/>
        </w:rPr>
        <w:t>Python Fundamentals – Practice &amp; Assignment Workbook</w:t>
      </w:r>
    </w:p>
    <w:p w14:paraId="33EF097F" w14:textId="77777777" w:rsidR="00977B12" w:rsidRDefault="00000000">
      <w:pPr>
        <w:spacing w:after="60"/>
      </w:pPr>
      <w:r>
        <w:rPr>
          <w:rFonts w:ascii="Calibri" w:eastAsia="Calibri" w:hAnsi="Calibri" w:cs="Calibri"/>
          <w:b/>
          <w:bCs/>
          <w:sz w:val="23"/>
          <w:szCs w:val="23"/>
        </w:rPr>
        <w:t xml:space="preserve">Course: </w:t>
      </w:r>
      <w:r>
        <w:rPr>
          <w:rFonts w:ascii="Calibri" w:eastAsia="Calibri" w:hAnsi="Calibri" w:cs="Calibri"/>
          <w:sz w:val="23"/>
          <w:szCs w:val="23"/>
        </w:rPr>
        <w:t>Introduction to Python &amp; Mathematical Logic</w:t>
      </w:r>
    </w:p>
    <w:p w14:paraId="744C1A16" w14:textId="77777777" w:rsidR="00977B12" w:rsidRDefault="00000000">
      <w:pPr>
        <w:spacing w:after="60"/>
      </w:pPr>
      <w:r>
        <w:rPr>
          <w:rFonts w:ascii="Calibri" w:eastAsia="Calibri" w:hAnsi="Calibri" w:cs="Calibri"/>
          <w:b/>
          <w:bCs/>
          <w:sz w:val="23"/>
          <w:szCs w:val="23"/>
        </w:rPr>
        <w:t xml:space="preserve">Module: </w:t>
      </w:r>
      <w:r>
        <w:rPr>
          <w:rFonts w:ascii="Calibri" w:eastAsia="Calibri" w:hAnsi="Calibri" w:cs="Calibri"/>
          <w:sz w:val="23"/>
          <w:szCs w:val="23"/>
        </w:rPr>
        <w:t>Variables, Data Types &amp; Basic Programs</w:t>
      </w:r>
    </w:p>
    <w:p w14:paraId="2691ACBD" w14:textId="77777777" w:rsidR="00977B12" w:rsidRDefault="00000000">
      <w:pPr>
        <w:spacing w:after="60"/>
      </w:pPr>
      <w:r>
        <w:rPr>
          <w:rFonts w:ascii="Calibri" w:eastAsia="Calibri" w:hAnsi="Calibri" w:cs="Calibri"/>
          <w:b/>
          <w:bCs/>
          <w:sz w:val="23"/>
          <w:szCs w:val="23"/>
        </w:rPr>
        <w:t xml:space="preserve">Student Name: </w:t>
      </w:r>
      <w:r>
        <w:rPr>
          <w:rFonts w:ascii="Calibri" w:eastAsia="Calibri" w:hAnsi="Calibri" w:cs="Calibri"/>
          <w:sz w:val="23"/>
          <w:szCs w:val="23"/>
        </w:rPr>
        <w:t>Bharath M</w:t>
      </w:r>
    </w:p>
    <w:p w14:paraId="3D9C941F" w14:textId="77777777" w:rsidR="00977B12" w:rsidRDefault="00000000">
      <w:pPr>
        <w:spacing w:after="60"/>
      </w:pPr>
      <w:r>
        <w:rPr>
          <w:rFonts w:ascii="Calibri" w:eastAsia="Calibri" w:hAnsi="Calibri" w:cs="Calibri"/>
          <w:b/>
          <w:bCs/>
          <w:sz w:val="23"/>
          <w:szCs w:val="23"/>
        </w:rPr>
        <w:t xml:space="preserve">Submission Date: </w:t>
      </w:r>
      <w:r>
        <w:rPr>
          <w:rFonts w:ascii="Calibri" w:eastAsia="Calibri" w:hAnsi="Calibri" w:cs="Calibri"/>
          <w:sz w:val="23"/>
          <w:szCs w:val="23"/>
        </w:rPr>
        <w:t>18.09.2026</w:t>
      </w:r>
    </w:p>
    <w:p w14:paraId="3AEB2B59" w14:textId="77777777" w:rsidR="00977B12" w:rsidRDefault="00000000">
      <w:pPr>
        <w:pStyle w:val="Heading1"/>
        <w:spacing w:before="320" w:after="160"/>
      </w:pPr>
      <w:r>
        <w:rPr>
          <w:rFonts w:ascii="Calibri" w:eastAsia="Calibri" w:hAnsi="Calibri" w:cs="Calibri"/>
          <w:b/>
          <w:bCs/>
          <w:color w:val="1F4E79"/>
          <w:sz w:val="30"/>
          <w:szCs w:val="30"/>
        </w:rPr>
        <w:t>Assignment Overview</w:t>
      </w:r>
    </w:p>
    <w:p w14:paraId="6AEAD71C" w14:textId="77777777" w:rsidR="00977B12" w:rsidRDefault="00000000">
      <w:pPr>
        <w:spacing w:after="160" w:line="288" w:lineRule="auto"/>
      </w:pPr>
      <w:r>
        <w:rPr>
          <w:rFonts w:ascii="Calibri" w:eastAsia="Calibri" w:hAnsi="Calibri" w:cs="Calibri"/>
          <w:sz w:val="23"/>
          <w:szCs w:val="23"/>
        </w:rPr>
        <w:t xml:space="preserve">This workbook contains structured assignments designed to reinforce understanding of mathematical logic, the Python installation/environment, variable declarations, naming conventions, data types, and simple computational programs. All sections below have been completed, and every code snippet was tested in Google </w:t>
      </w:r>
      <w:proofErr w:type="spellStart"/>
      <w:r>
        <w:rPr>
          <w:rFonts w:ascii="Calibri" w:eastAsia="Calibri" w:hAnsi="Calibri" w:cs="Calibri"/>
          <w:sz w:val="23"/>
          <w:szCs w:val="23"/>
        </w:rPr>
        <w:t>Colab</w:t>
      </w:r>
      <w:proofErr w:type="spellEnd"/>
      <w:r>
        <w:rPr>
          <w:rFonts w:ascii="Calibri" w:eastAsia="Calibri" w:hAnsi="Calibri" w:cs="Calibri"/>
          <w:sz w:val="23"/>
          <w:szCs w:val="23"/>
        </w:rPr>
        <w:t xml:space="preserve"> before submission.</w:t>
      </w:r>
    </w:p>
    <w:p w14:paraId="4E4B4EF2" w14:textId="77777777" w:rsidR="00977B12" w:rsidRDefault="00000000">
      <w:pPr>
        <w:pStyle w:val="Heading1"/>
        <w:spacing w:before="320" w:after="160"/>
      </w:pPr>
      <w:r>
        <w:rPr>
          <w:rFonts w:ascii="Calibri" w:eastAsia="Calibri" w:hAnsi="Calibri" w:cs="Calibri"/>
          <w:b/>
          <w:bCs/>
          <w:color w:val="1F4E79"/>
          <w:sz w:val="30"/>
          <w:szCs w:val="30"/>
        </w:rPr>
        <w:t>Part 1: Mathematical Logic &amp; Environment Setup</w:t>
      </w:r>
    </w:p>
    <w:p w14:paraId="3A208AD5" w14:textId="77777777" w:rsidR="00977B12" w:rsidRDefault="00000000">
      <w:pPr>
        <w:pStyle w:val="Heading2"/>
        <w:spacing w:before="240" w:after="120"/>
      </w:pPr>
      <w:r>
        <w:rPr>
          <w:rFonts w:ascii="Calibri" w:eastAsia="Calibri" w:hAnsi="Calibri" w:cs="Calibri"/>
          <w:b/>
          <w:bCs/>
          <w:color w:val="2E5395"/>
          <w:sz w:val="25"/>
          <w:szCs w:val="25"/>
        </w:rPr>
        <w:t>Exercise 1.1: Mathematical Logic Reflection</w:t>
      </w:r>
    </w:p>
    <w:p w14:paraId="0D7ADCF5" w14:textId="77777777" w:rsidR="00977B12" w:rsidRDefault="00000000">
      <w:pPr>
        <w:spacing w:after="100" w:line="288" w:lineRule="auto"/>
      </w:pPr>
      <w:r>
        <w:rPr>
          <w:rFonts w:ascii="Calibri" w:eastAsia="Calibri" w:hAnsi="Calibri" w:cs="Calibri"/>
          <w:sz w:val="23"/>
          <w:szCs w:val="23"/>
        </w:rPr>
        <w:t xml:space="preserve">1. Mathematical logic is essential before writing software code because programming is really just logic expressed in a language a computer can execute. Before we can translate a problem into code, we need to break it down into clear conditions, sequences, and rules, exactly what mathematical logic trains us to do. Without a solid grasp of logic, it becomes difficult to design correct algorithms, predict program behaviour, or debug issues, since almost every programming construct (if-else conditions, loops, </w:t>
      </w:r>
      <w:proofErr w:type="spellStart"/>
      <w:r>
        <w:rPr>
          <w:rFonts w:ascii="Calibri" w:eastAsia="Calibri" w:hAnsi="Calibri" w:cs="Calibri"/>
          <w:sz w:val="23"/>
          <w:szCs w:val="23"/>
        </w:rPr>
        <w:t>boolean</w:t>
      </w:r>
      <w:proofErr w:type="spellEnd"/>
      <w:r>
        <w:rPr>
          <w:rFonts w:ascii="Calibri" w:eastAsia="Calibri" w:hAnsi="Calibri" w:cs="Calibri"/>
          <w:sz w:val="23"/>
          <w:szCs w:val="23"/>
        </w:rPr>
        <w:t xml:space="preserve"> expressions) is built directly on logical reasoning.</w:t>
      </w:r>
    </w:p>
    <w:p w14:paraId="3D7B52BC" w14:textId="77777777" w:rsidR="00977B12" w:rsidRDefault="00000000">
      <w:pPr>
        <w:spacing w:after="160" w:line="288" w:lineRule="auto"/>
      </w:pPr>
      <w:r>
        <w:rPr>
          <w:rFonts w:ascii="Calibri" w:eastAsia="Calibri" w:hAnsi="Calibri" w:cs="Calibri"/>
          <w:sz w:val="23"/>
          <w:szCs w:val="23"/>
        </w:rPr>
        <w:t>2. Five core mathematical concepts that help build strong algorithmic logic:</w:t>
      </w:r>
    </w:p>
    <w:p w14:paraId="3F21C4D2" w14:textId="77777777" w:rsidR="00977B12" w:rsidRDefault="00000000">
      <w:pPr>
        <w:pStyle w:val="ListParagraph"/>
        <w:numPr>
          <w:ilvl w:val="0"/>
          <w:numId w:val="1"/>
        </w:numPr>
        <w:spacing w:after="100" w:line="288" w:lineRule="auto"/>
      </w:pPr>
      <w:r>
        <w:rPr>
          <w:rFonts w:ascii="Calibri" w:eastAsia="Calibri" w:hAnsi="Calibri" w:cs="Calibri"/>
          <w:sz w:val="23"/>
          <w:szCs w:val="23"/>
        </w:rPr>
        <w:t>Boolean algebra / logical operators (AND, OR, NOT) – the foundation of conditional statements</w:t>
      </w:r>
    </w:p>
    <w:p w14:paraId="0D8893EB" w14:textId="77777777" w:rsidR="00977B12" w:rsidRDefault="00000000">
      <w:pPr>
        <w:pStyle w:val="ListParagraph"/>
        <w:numPr>
          <w:ilvl w:val="0"/>
          <w:numId w:val="1"/>
        </w:numPr>
        <w:spacing w:after="100" w:line="288" w:lineRule="auto"/>
      </w:pPr>
      <w:r>
        <w:rPr>
          <w:rFonts w:ascii="Calibri" w:eastAsia="Calibri" w:hAnsi="Calibri" w:cs="Calibri"/>
          <w:sz w:val="23"/>
          <w:szCs w:val="23"/>
        </w:rPr>
        <w:t>Set theory – useful for understanding data grouping, uniqueness, and operations like union/intersection</w:t>
      </w:r>
    </w:p>
    <w:p w14:paraId="4B9F59DD" w14:textId="77777777" w:rsidR="00977B12" w:rsidRDefault="00000000">
      <w:pPr>
        <w:pStyle w:val="ListParagraph"/>
        <w:numPr>
          <w:ilvl w:val="0"/>
          <w:numId w:val="1"/>
        </w:numPr>
        <w:spacing w:after="100" w:line="288" w:lineRule="auto"/>
      </w:pPr>
      <w:r>
        <w:rPr>
          <w:rFonts w:ascii="Calibri" w:eastAsia="Calibri" w:hAnsi="Calibri" w:cs="Calibri"/>
          <w:sz w:val="23"/>
          <w:szCs w:val="23"/>
        </w:rPr>
        <w:t>Arithmetic and algebraic operations – needed for calculations and formula-based problems</w:t>
      </w:r>
    </w:p>
    <w:p w14:paraId="3B4755AB" w14:textId="77777777" w:rsidR="00977B12" w:rsidRDefault="00000000">
      <w:pPr>
        <w:pStyle w:val="ListParagraph"/>
        <w:numPr>
          <w:ilvl w:val="0"/>
          <w:numId w:val="1"/>
        </w:numPr>
        <w:spacing w:after="100" w:line="288" w:lineRule="auto"/>
      </w:pPr>
      <w:r>
        <w:rPr>
          <w:rFonts w:ascii="Calibri" w:eastAsia="Calibri" w:hAnsi="Calibri" w:cs="Calibri"/>
          <w:sz w:val="23"/>
          <w:szCs w:val="23"/>
        </w:rPr>
        <w:t>Number systems (binary, decimal, hexadecimal) – important for understanding how computers store and process data</w:t>
      </w:r>
    </w:p>
    <w:p w14:paraId="3AAE478E" w14:textId="77777777" w:rsidR="00977B12" w:rsidRDefault="00000000">
      <w:pPr>
        <w:pStyle w:val="ListParagraph"/>
        <w:numPr>
          <w:ilvl w:val="0"/>
          <w:numId w:val="1"/>
        </w:numPr>
        <w:spacing w:after="100" w:line="288" w:lineRule="auto"/>
      </w:pPr>
      <w:r>
        <w:rPr>
          <w:rFonts w:ascii="Calibri" w:eastAsia="Calibri" w:hAnsi="Calibri" w:cs="Calibri"/>
          <w:sz w:val="23"/>
          <w:szCs w:val="23"/>
        </w:rPr>
        <w:t>Probability and statistics – helps in reasoning about data, conditions, and decision-making logic</w:t>
      </w:r>
    </w:p>
    <w:p w14:paraId="4AFBE289" w14:textId="77777777" w:rsidR="00977B12" w:rsidRDefault="00000000">
      <w:pPr>
        <w:pStyle w:val="Heading2"/>
        <w:spacing w:before="240" w:after="120"/>
      </w:pPr>
      <w:r>
        <w:rPr>
          <w:rFonts w:ascii="Calibri" w:eastAsia="Calibri" w:hAnsi="Calibri" w:cs="Calibri"/>
          <w:b/>
          <w:bCs/>
          <w:color w:val="2E5395"/>
          <w:sz w:val="25"/>
          <w:szCs w:val="25"/>
        </w:rPr>
        <w:t>Exercise 1.2: Environment Setup Workflow</w:t>
      </w:r>
    </w:p>
    <w:p w14:paraId="3C2E7457" w14:textId="77777777" w:rsidR="00977B12" w:rsidRDefault="00000000">
      <w:pPr>
        <w:spacing w:after="160" w:line="288" w:lineRule="auto"/>
      </w:pPr>
      <w:r>
        <w:rPr>
          <w:rFonts w:ascii="Calibri" w:eastAsia="Calibri" w:hAnsi="Calibri" w:cs="Calibri"/>
          <w:sz w:val="23"/>
          <w:szCs w:val="23"/>
        </w:rPr>
        <w:t xml:space="preserve">Correct execution order to launch a Google </w:t>
      </w:r>
      <w:proofErr w:type="spellStart"/>
      <w:r>
        <w:rPr>
          <w:rFonts w:ascii="Calibri" w:eastAsia="Calibri" w:hAnsi="Calibri" w:cs="Calibri"/>
          <w:sz w:val="23"/>
          <w:szCs w:val="23"/>
        </w:rPr>
        <w:t>Colab</w:t>
      </w:r>
      <w:proofErr w:type="spellEnd"/>
      <w:r>
        <w:rPr>
          <w:rFonts w:ascii="Calibri" w:eastAsia="Calibri" w:hAnsi="Calibri" w:cs="Calibri"/>
          <w:sz w:val="23"/>
          <w:szCs w:val="23"/>
        </w:rPr>
        <w:t xml:space="preserve"> notebook:</w:t>
      </w:r>
    </w:p>
    <w:p w14:paraId="5D320DE3" w14:textId="77777777" w:rsidR="00977B12" w:rsidRDefault="00000000">
      <w:pPr>
        <w:spacing w:after="100" w:line="288" w:lineRule="auto"/>
      </w:pPr>
      <w:r>
        <w:rPr>
          <w:rFonts w:ascii="Calibri" w:eastAsia="Calibri" w:hAnsi="Calibri" w:cs="Calibri"/>
          <w:sz w:val="23"/>
          <w:szCs w:val="23"/>
        </w:rPr>
        <w:t>1. Open Google Chrome browser</w:t>
      </w:r>
    </w:p>
    <w:p w14:paraId="644BA6F6" w14:textId="77777777" w:rsidR="00977B12" w:rsidRDefault="00000000">
      <w:pPr>
        <w:spacing w:after="100" w:line="288" w:lineRule="auto"/>
      </w:pPr>
      <w:r>
        <w:rPr>
          <w:rFonts w:ascii="Calibri" w:eastAsia="Calibri" w:hAnsi="Calibri" w:cs="Calibri"/>
          <w:sz w:val="23"/>
          <w:szCs w:val="23"/>
        </w:rPr>
        <w:t xml:space="preserve">2. Search for "Google </w:t>
      </w:r>
      <w:proofErr w:type="spellStart"/>
      <w:r>
        <w:rPr>
          <w:rFonts w:ascii="Calibri" w:eastAsia="Calibri" w:hAnsi="Calibri" w:cs="Calibri"/>
          <w:sz w:val="23"/>
          <w:szCs w:val="23"/>
        </w:rPr>
        <w:t>Colab</w:t>
      </w:r>
      <w:proofErr w:type="spellEnd"/>
      <w:r>
        <w:rPr>
          <w:rFonts w:ascii="Calibri" w:eastAsia="Calibri" w:hAnsi="Calibri" w:cs="Calibri"/>
          <w:sz w:val="23"/>
          <w:szCs w:val="23"/>
        </w:rPr>
        <w:t>" in the search engine</w:t>
      </w:r>
    </w:p>
    <w:p w14:paraId="455121FB" w14:textId="77777777" w:rsidR="00977B12" w:rsidRDefault="00000000">
      <w:pPr>
        <w:spacing w:after="100" w:line="288" w:lineRule="auto"/>
      </w:pPr>
      <w:r>
        <w:rPr>
          <w:rFonts w:ascii="Calibri" w:eastAsia="Calibri" w:hAnsi="Calibri" w:cs="Calibri"/>
          <w:sz w:val="23"/>
          <w:szCs w:val="23"/>
        </w:rPr>
        <w:t>3. Click "New Notebook"</w:t>
      </w:r>
    </w:p>
    <w:p w14:paraId="54916244" w14:textId="77777777" w:rsidR="00977B12" w:rsidRDefault="00000000">
      <w:pPr>
        <w:spacing w:after="100" w:line="288" w:lineRule="auto"/>
      </w:pPr>
      <w:r>
        <w:rPr>
          <w:rFonts w:ascii="Calibri" w:eastAsia="Calibri" w:hAnsi="Calibri" w:cs="Calibri"/>
          <w:sz w:val="23"/>
          <w:szCs w:val="23"/>
        </w:rPr>
        <w:t>4. Write and execute Python code</w:t>
      </w:r>
    </w:p>
    <w:p w14:paraId="68739A80" w14:textId="77777777" w:rsidR="00977B12" w:rsidRDefault="00000000">
      <w:pPr>
        <w:pStyle w:val="Heading1"/>
        <w:spacing w:before="320" w:after="160"/>
      </w:pPr>
      <w:r>
        <w:rPr>
          <w:rFonts w:ascii="Calibri" w:eastAsia="Calibri" w:hAnsi="Calibri" w:cs="Calibri"/>
          <w:b/>
          <w:bCs/>
          <w:color w:val="1F4E79"/>
          <w:sz w:val="30"/>
          <w:szCs w:val="30"/>
        </w:rPr>
        <w:lastRenderedPageBreak/>
        <w:t>Part 2: Variables &amp; Rules Identification</w:t>
      </w:r>
    </w:p>
    <w:p w14:paraId="35FB0B80" w14:textId="77777777" w:rsidR="00977B12" w:rsidRDefault="00000000">
      <w:pPr>
        <w:pStyle w:val="Heading2"/>
        <w:spacing w:before="240" w:after="120"/>
      </w:pPr>
      <w:r>
        <w:rPr>
          <w:rFonts w:ascii="Calibri" w:eastAsia="Calibri" w:hAnsi="Calibri" w:cs="Calibri"/>
          <w:b/>
          <w:bCs/>
          <w:color w:val="2E5395"/>
          <w:sz w:val="25"/>
          <w:szCs w:val="25"/>
        </w:rPr>
        <w:t>Exercise 2.1: Variable Validity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977B12" w14:paraId="393A17F8" w14:textId="77777777">
        <w:tblPrEx>
          <w:tblCellMar>
            <w:top w:w="0" w:type="dxa"/>
            <w:bottom w:w="0" w:type="dxa"/>
          </w:tblCellMar>
        </w:tblPrEx>
        <w:trPr>
          <w:cantSplit/>
          <w:tblHeader/>
        </w:trPr>
        <w:tc>
          <w:tcPr>
            <w:tcW w:w="2400" w:type="dxa"/>
            <w:shd w:val="clear" w:color="auto" w:fill="2E5395"/>
            <w:tcMar>
              <w:top w:w="100" w:type="dxa"/>
              <w:left w:w="120" w:type="dxa"/>
              <w:bottom w:w="100" w:type="dxa"/>
              <w:right w:w="120" w:type="dxa"/>
            </w:tcMar>
          </w:tcPr>
          <w:p w14:paraId="7AF4EFA9" w14:textId="77777777" w:rsidR="00977B12" w:rsidRDefault="00000000">
            <w:r>
              <w:rPr>
                <w:rFonts w:ascii="Calibri" w:eastAsia="Calibri" w:hAnsi="Calibri" w:cs="Calibri"/>
                <w:b/>
                <w:bCs/>
                <w:color w:val="FFFFFF"/>
                <w:sz w:val="21"/>
                <w:szCs w:val="21"/>
              </w:rPr>
              <w:t>Variable Name</w:t>
            </w:r>
          </w:p>
        </w:tc>
        <w:tc>
          <w:tcPr>
            <w:tcW w:w="1800" w:type="dxa"/>
            <w:shd w:val="clear" w:color="auto" w:fill="2E5395"/>
            <w:tcMar>
              <w:top w:w="100" w:type="dxa"/>
              <w:left w:w="120" w:type="dxa"/>
              <w:bottom w:w="100" w:type="dxa"/>
              <w:right w:w="120" w:type="dxa"/>
            </w:tcMar>
          </w:tcPr>
          <w:p w14:paraId="219B0F25" w14:textId="77777777" w:rsidR="00977B12" w:rsidRDefault="00000000">
            <w:r>
              <w:rPr>
                <w:rFonts w:ascii="Calibri" w:eastAsia="Calibri" w:hAnsi="Calibri" w:cs="Calibri"/>
                <w:b/>
                <w:bCs/>
                <w:color w:val="FFFFFF"/>
                <w:sz w:val="21"/>
                <w:szCs w:val="21"/>
              </w:rPr>
              <w:t>Valid / Invalid</w:t>
            </w:r>
          </w:p>
        </w:tc>
        <w:tc>
          <w:tcPr>
            <w:tcW w:w="5160" w:type="dxa"/>
            <w:shd w:val="clear" w:color="auto" w:fill="2E5395"/>
            <w:tcMar>
              <w:top w:w="100" w:type="dxa"/>
              <w:left w:w="120" w:type="dxa"/>
              <w:bottom w:w="100" w:type="dxa"/>
              <w:right w:w="120" w:type="dxa"/>
            </w:tcMar>
          </w:tcPr>
          <w:p w14:paraId="54A0D5E2" w14:textId="77777777" w:rsidR="00977B12" w:rsidRDefault="00000000">
            <w:r>
              <w:rPr>
                <w:rFonts w:ascii="Calibri" w:eastAsia="Calibri" w:hAnsi="Calibri" w:cs="Calibri"/>
                <w:b/>
                <w:bCs/>
                <w:color w:val="FFFFFF"/>
                <w:sz w:val="21"/>
                <w:szCs w:val="21"/>
              </w:rPr>
              <w:t>Reason / Rule Explanation</w:t>
            </w:r>
          </w:p>
        </w:tc>
      </w:tr>
      <w:tr w:rsidR="00977B12" w14:paraId="1140B2A8" w14:textId="77777777">
        <w:tblPrEx>
          <w:tblCellMar>
            <w:top w:w="0" w:type="dxa"/>
            <w:bottom w:w="0" w:type="dxa"/>
          </w:tblCellMar>
        </w:tblPrEx>
        <w:trPr>
          <w:cantSplit/>
        </w:trPr>
        <w:tc>
          <w:tcPr>
            <w:tcW w:w="2400" w:type="dxa"/>
            <w:tcMar>
              <w:top w:w="100" w:type="dxa"/>
              <w:left w:w="120" w:type="dxa"/>
              <w:bottom w:w="100" w:type="dxa"/>
              <w:right w:w="120" w:type="dxa"/>
            </w:tcMar>
          </w:tcPr>
          <w:p w14:paraId="04B648E8" w14:textId="77777777" w:rsidR="00977B12" w:rsidRDefault="00000000">
            <w:r>
              <w:rPr>
                <w:rFonts w:ascii="Calibri" w:eastAsia="Calibri" w:hAnsi="Calibri" w:cs="Calibri"/>
                <w:color w:val="000000"/>
                <w:sz w:val="21"/>
                <w:szCs w:val="21"/>
              </w:rPr>
              <w:t>a</w:t>
            </w:r>
          </w:p>
        </w:tc>
        <w:tc>
          <w:tcPr>
            <w:tcW w:w="1800" w:type="dxa"/>
            <w:tcMar>
              <w:top w:w="100" w:type="dxa"/>
              <w:left w:w="120" w:type="dxa"/>
              <w:bottom w:w="100" w:type="dxa"/>
              <w:right w:w="120" w:type="dxa"/>
            </w:tcMar>
          </w:tcPr>
          <w:p w14:paraId="6017AE84" w14:textId="77777777" w:rsidR="00977B12" w:rsidRDefault="00000000">
            <w:r>
              <w:rPr>
                <w:rFonts w:ascii="Calibri" w:eastAsia="Calibri" w:hAnsi="Calibri" w:cs="Calibri"/>
                <w:color w:val="000000"/>
                <w:sz w:val="21"/>
                <w:szCs w:val="21"/>
              </w:rPr>
              <w:t>Valid</w:t>
            </w:r>
          </w:p>
        </w:tc>
        <w:tc>
          <w:tcPr>
            <w:tcW w:w="5160" w:type="dxa"/>
            <w:tcMar>
              <w:top w:w="100" w:type="dxa"/>
              <w:left w:w="120" w:type="dxa"/>
              <w:bottom w:w="100" w:type="dxa"/>
              <w:right w:w="120" w:type="dxa"/>
            </w:tcMar>
          </w:tcPr>
          <w:p w14:paraId="078EEDAD" w14:textId="77777777" w:rsidR="00977B12" w:rsidRDefault="00000000">
            <w:r>
              <w:rPr>
                <w:rFonts w:ascii="Calibri" w:eastAsia="Calibri" w:hAnsi="Calibri" w:cs="Calibri"/>
                <w:color w:val="000000"/>
                <w:sz w:val="21"/>
                <w:szCs w:val="21"/>
              </w:rPr>
              <w:t>Single letter variable allowed</w:t>
            </w:r>
          </w:p>
        </w:tc>
      </w:tr>
      <w:tr w:rsidR="00977B12" w14:paraId="0EB1209F" w14:textId="77777777">
        <w:tblPrEx>
          <w:tblCellMar>
            <w:top w:w="0" w:type="dxa"/>
            <w:bottom w:w="0" w:type="dxa"/>
          </w:tblCellMar>
        </w:tblPrEx>
        <w:trPr>
          <w:cantSplit/>
        </w:trPr>
        <w:tc>
          <w:tcPr>
            <w:tcW w:w="2400" w:type="dxa"/>
            <w:tcMar>
              <w:top w:w="100" w:type="dxa"/>
              <w:left w:w="120" w:type="dxa"/>
              <w:bottom w:w="100" w:type="dxa"/>
              <w:right w:w="120" w:type="dxa"/>
            </w:tcMar>
          </w:tcPr>
          <w:p w14:paraId="7A12A255" w14:textId="77777777" w:rsidR="00977B12" w:rsidRDefault="00000000">
            <w:r>
              <w:rPr>
                <w:rFonts w:ascii="Calibri" w:eastAsia="Calibri" w:hAnsi="Calibri" w:cs="Calibri"/>
                <w:color w:val="000000"/>
                <w:sz w:val="21"/>
                <w:szCs w:val="21"/>
              </w:rPr>
              <w:t>_name</w:t>
            </w:r>
          </w:p>
        </w:tc>
        <w:tc>
          <w:tcPr>
            <w:tcW w:w="1800" w:type="dxa"/>
            <w:tcMar>
              <w:top w:w="100" w:type="dxa"/>
              <w:left w:w="120" w:type="dxa"/>
              <w:bottom w:w="100" w:type="dxa"/>
              <w:right w:w="120" w:type="dxa"/>
            </w:tcMar>
          </w:tcPr>
          <w:p w14:paraId="37EA85C6" w14:textId="77777777" w:rsidR="00977B12" w:rsidRDefault="00000000">
            <w:r>
              <w:rPr>
                <w:rFonts w:ascii="Calibri" w:eastAsia="Calibri" w:hAnsi="Calibri" w:cs="Calibri"/>
                <w:color w:val="000000"/>
                <w:sz w:val="21"/>
                <w:szCs w:val="21"/>
              </w:rPr>
              <w:t>Valid</w:t>
            </w:r>
          </w:p>
        </w:tc>
        <w:tc>
          <w:tcPr>
            <w:tcW w:w="5160" w:type="dxa"/>
            <w:tcMar>
              <w:top w:w="100" w:type="dxa"/>
              <w:left w:w="120" w:type="dxa"/>
              <w:bottom w:w="100" w:type="dxa"/>
              <w:right w:w="120" w:type="dxa"/>
            </w:tcMar>
          </w:tcPr>
          <w:p w14:paraId="3B1AD02D" w14:textId="77777777" w:rsidR="00977B12" w:rsidRDefault="00000000">
            <w:r>
              <w:rPr>
                <w:rFonts w:ascii="Calibri" w:eastAsia="Calibri" w:hAnsi="Calibri" w:cs="Calibri"/>
                <w:color w:val="000000"/>
                <w:sz w:val="21"/>
                <w:szCs w:val="21"/>
              </w:rPr>
              <w:t>Variable names are allowed to start with an underscore</w:t>
            </w:r>
          </w:p>
        </w:tc>
      </w:tr>
      <w:tr w:rsidR="00977B12" w14:paraId="66AC759D" w14:textId="77777777">
        <w:tblPrEx>
          <w:tblCellMar>
            <w:top w:w="0" w:type="dxa"/>
            <w:bottom w:w="0" w:type="dxa"/>
          </w:tblCellMar>
        </w:tblPrEx>
        <w:trPr>
          <w:cantSplit/>
        </w:trPr>
        <w:tc>
          <w:tcPr>
            <w:tcW w:w="2400" w:type="dxa"/>
            <w:tcMar>
              <w:top w:w="100" w:type="dxa"/>
              <w:left w:w="120" w:type="dxa"/>
              <w:bottom w:w="100" w:type="dxa"/>
              <w:right w:w="120" w:type="dxa"/>
            </w:tcMar>
          </w:tcPr>
          <w:p w14:paraId="3C3D382C" w14:textId="77777777" w:rsidR="00977B12" w:rsidRDefault="00000000">
            <w:proofErr w:type="spellStart"/>
            <w:r>
              <w:rPr>
                <w:rFonts w:ascii="Calibri" w:eastAsia="Calibri" w:hAnsi="Calibri" w:cs="Calibri"/>
                <w:color w:val="000000"/>
                <w:sz w:val="21"/>
                <w:szCs w:val="21"/>
              </w:rPr>
              <w:t>i_i</w:t>
            </w:r>
            <w:proofErr w:type="spellEnd"/>
          </w:p>
        </w:tc>
        <w:tc>
          <w:tcPr>
            <w:tcW w:w="1800" w:type="dxa"/>
            <w:tcMar>
              <w:top w:w="100" w:type="dxa"/>
              <w:left w:w="120" w:type="dxa"/>
              <w:bottom w:w="100" w:type="dxa"/>
              <w:right w:w="120" w:type="dxa"/>
            </w:tcMar>
          </w:tcPr>
          <w:p w14:paraId="13A0C39B" w14:textId="77777777" w:rsidR="00977B12" w:rsidRDefault="00000000">
            <w:r>
              <w:rPr>
                <w:rFonts w:ascii="Calibri" w:eastAsia="Calibri" w:hAnsi="Calibri" w:cs="Calibri"/>
                <w:color w:val="000000"/>
                <w:sz w:val="21"/>
                <w:szCs w:val="21"/>
              </w:rPr>
              <w:t>Valid</w:t>
            </w:r>
          </w:p>
        </w:tc>
        <w:tc>
          <w:tcPr>
            <w:tcW w:w="5160" w:type="dxa"/>
            <w:tcMar>
              <w:top w:w="100" w:type="dxa"/>
              <w:left w:w="120" w:type="dxa"/>
              <w:bottom w:w="100" w:type="dxa"/>
              <w:right w:w="120" w:type="dxa"/>
            </w:tcMar>
          </w:tcPr>
          <w:p w14:paraId="197CE010" w14:textId="77777777" w:rsidR="00977B12" w:rsidRDefault="00000000">
            <w:r>
              <w:rPr>
                <w:rFonts w:ascii="Calibri" w:eastAsia="Calibri" w:hAnsi="Calibri" w:cs="Calibri"/>
                <w:color w:val="000000"/>
                <w:sz w:val="21"/>
                <w:szCs w:val="21"/>
              </w:rPr>
              <w:t>Letters and underscores in the middle of a name are allowed</w:t>
            </w:r>
          </w:p>
        </w:tc>
      </w:tr>
      <w:tr w:rsidR="00977B12" w14:paraId="5166EC88" w14:textId="77777777">
        <w:tblPrEx>
          <w:tblCellMar>
            <w:top w:w="0" w:type="dxa"/>
            <w:bottom w:w="0" w:type="dxa"/>
          </w:tblCellMar>
        </w:tblPrEx>
        <w:trPr>
          <w:cantSplit/>
        </w:trPr>
        <w:tc>
          <w:tcPr>
            <w:tcW w:w="2400" w:type="dxa"/>
            <w:tcMar>
              <w:top w:w="100" w:type="dxa"/>
              <w:left w:w="120" w:type="dxa"/>
              <w:bottom w:w="100" w:type="dxa"/>
              <w:right w:w="120" w:type="dxa"/>
            </w:tcMar>
          </w:tcPr>
          <w:p w14:paraId="012903E5" w14:textId="77777777" w:rsidR="00977B12" w:rsidRDefault="00000000">
            <w:r>
              <w:rPr>
                <w:rFonts w:ascii="Calibri" w:eastAsia="Calibri" w:hAnsi="Calibri" w:cs="Calibri"/>
                <w:color w:val="000000"/>
                <w:sz w:val="21"/>
                <w:szCs w:val="21"/>
              </w:rPr>
              <w:t>89name</w:t>
            </w:r>
          </w:p>
        </w:tc>
        <w:tc>
          <w:tcPr>
            <w:tcW w:w="1800" w:type="dxa"/>
            <w:tcMar>
              <w:top w:w="100" w:type="dxa"/>
              <w:left w:w="120" w:type="dxa"/>
              <w:bottom w:w="100" w:type="dxa"/>
              <w:right w:w="120" w:type="dxa"/>
            </w:tcMar>
          </w:tcPr>
          <w:p w14:paraId="1D872556" w14:textId="77777777" w:rsidR="00977B12" w:rsidRDefault="00000000">
            <w:r>
              <w:rPr>
                <w:rFonts w:ascii="Calibri" w:eastAsia="Calibri" w:hAnsi="Calibri" w:cs="Calibri"/>
                <w:color w:val="000000"/>
                <w:sz w:val="21"/>
                <w:szCs w:val="21"/>
              </w:rPr>
              <w:t>Invalid</w:t>
            </w:r>
          </w:p>
        </w:tc>
        <w:tc>
          <w:tcPr>
            <w:tcW w:w="5160" w:type="dxa"/>
            <w:tcMar>
              <w:top w:w="100" w:type="dxa"/>
              <w:left w:w="120" w:type="dxa"/>
              <w:bottom w:w="100" w:type="dxa"/>
              <w:right w:w="120" w:type="dxa"/>
            </w:tcMar>
          </w:tcPr>
          <w:p w14:paraId="64B0101C" w14:textId="77777777" w:rsidR="00977B12" w:rsidRDefault="00000000">
            <w:r>
              <w:rPr>
                <w:rFonts w:ascii="Calibri" w:eastAsia="Calibri" w:hAnsi="Calibri" w:cs="Calibri"/>
                <w:color w:val="000000"/>
                <w:sz w:val="21"/>
                <w:szCs w:val="21"/>
              </w:rPr>
              <w:t>A variable name cannot start with a digit</w:t>
            </w:r>
          </w:p>
        </w:tc>
      </w:tr>
      <w:tr w:rsidR="00977B12" w14:paraId="35995AC8" w14:textId="77777777">
        <w:tblPrEx>
          <w:tblCellMar>
            <w:top w:w="0" w:type="dxa"/>
            <w:bottom w:w="0" w:type="dxa"/>
          </w:tblCellMar>
        </w:tblPrEx>
        <w:trPr>
          <w:cantSplit/>
        </w:trPr>
        <w:tc>
          <w:tcPr>
            <w:tcW w:w="2400" w:type="dxa"/>
            <w:tcMar>
              <w:top w:w="100" w:type="dxa"/>
              <w:left w:w="120" w:type="dxa"/>
              <w:bottom w:w="100" w:type="dxa"/>
              <w:right w:w="120" w:type="dxa"/>
            </w:tcMar>
          </w:tcPr>
          <w:p w14:paraId="748D0434" w14:textId="77777777" w:rsidR="00977B12" w:rsidRDefault="00000000">
            <w:r>
              <w:rPr>
                <w:rFonts w:ascii="Calibri" w:eastAsia="Calibri" w:hAnsi="Calibri" w:cs="Calibri"/>
                <w:color w:val="000000"/>
                <w:sz w:val="21"/>
                <w:szCs w:val="21"/>
              </w:rPr>
              <w:t>-age</w:t>
            </w:r>
          </w:p>
        </w:tc>
        <w:tc>
          <w:tcPr>
            <w:tcW w:w="1800" w:type="dxa"/>
            <w:tcMar>
              <w:top w:w="100" w:type="dxa"/>
              <w:left w:w="120" w:type="dxa"/>
              <w:bottom w:w="100" w:type="dxa"/>
              <w:right w:w="120" w:type="dxa"/>
            </w:tcMar>
          </w:tcPr>
          <w:p w14:paraId="60E7472F" w14:textId="77777777" w:rsidR="00977B12" w:rsidRDefault="00000000">
            <w:r>
              <w:rPr>
                <w:rFonts w:ascii="Calibri" w:eastAsia="Calibri" w:hAnsi="Calibri" w:cs="Calibri"/>
                <w:color w:val="000000"/>
                <w:sz w:val="21"/>
                <w:szCs w:val="21"/>
              </w:rPr>
              <w:t>Invalid</w:t>
            </w:r>
          </w:p>
        </w:tc>
        <w:tc>
          <w:tcPr>
            <w:tcW w:w="5160" w:type="dxa"/>
            <w:tcMar>
              <w:top w:w="100" w:type="dxa"/>
              <w:left w:w="120" w:type="dxa"/>
              <w:bottom w:w="100" w:type="dxa"/>
              <w:right w:w="120" w:type="dxa"/>
            </w:tcMar>
          </w:tcPr>
          <w:p w14:paraId="23A2BF80" w14:textId="77777777" w:rsidR="00977B12" w:rsidRDefault="00000000">
            <w:r>
              <w:rPr>
                <w:rFonts w:ascii="Calibri" w:eastAsia="Calibri" w:hAnsi="Calibri" w:cs="Calibri"/>
                <w:color w:val="000000"/>
                <w:sz w:val="21"/>
                <w:szCs w:val="21"/>
              </w:rPr>
              <w:t>Hyphens are not allowed in identifiers (the '-' is read as a minus operator)</w:t>
            </w:r>
          </w:p>
        </w:tc>
      </w:tr>
      <w:tr w:rsidR="00977B12" w14:paraId="224B052E" w14:textId="77777777">
        <w:tblPrEx>
          <w:tblCellMar>
            <w:top w:w="0" w:type="dxa"/>
            <w:bottom w:w="0" w:type="dxa"/>
          </w:tblCellMar>
        </w:tblPrEx>
        <w:trPr>
          <w:cantSplit/>
        </w:trPr>
        <w:tc>
          <w:tcPr>
            <w:tcW w:w="2400" w:type="dxa"/>
            <w:tcMar>
              <w:top w:w="100" w:type="dxa"/>
              <w:left w:w="120" w:type="dxa"/>
              <w:bottom w:w="100" w:type="dxa"/>
              <w:right w:w="120" w:type="dxa"/>
            </w:tcMar>
          </w:tcPr>
          <w:p w14:paraId="573C76DB" w14:textId="77777777" w:rsidR="00977B12" w:rsidRDefault="00000000">
            <w:r>
              <w:rPr>
                <w:rFonts w:ascii="Calibri" w:eastAsia="Calibri" w:hAnsi="Calibri" w:cs="Calibri"/>
                <w:color w:val="000000"/>
                <w:sz w:val="21"/>
                <w:szCs w:val="21"/>
              </w:rPr>
              <w:t>*salary</w:t>
            </w:r>
          </w:p>
        </w:tc>
        <w:tc>
          <w:tcPr>
            <w:tcW w:w="1800" w:type="dxa"/>
            <w:tcMar>
              <w:top w:w="100" w:type="dxa"/>
              <w:left w:w="120" w:type="dxa"/>
              <w:bottom w:w="100" w:type="dxa"/>
              <w:right w:w="120" w:type="dxa"/>
            </w:tcMar>
          </w:tcPr>
          <w:p w14:paraId="45A8A559" w14:textId="77777777" w:rsidR="00977B12" w:rsidRDefault="00000000">
            <w:r>
              <w:rPr>
                <w:rFonts w:ascii="Calibri" w:eastAsia="Calibri" w:hAnsi="Calibri" w:cs="Calibri"/>
                <w:color w:val="000000"/>
                <w:sz w:val="21"/>
                <w:szCs w:val="21"/>
              </w:rPr>
              <w:t>Invalid</w:t>
            </w:r>
          </w:p>
        </w:tc>
        <w:tc>
          <w:tcPr>
            <w:tcW w:w="5160" w:type="dxa"/>
            <w:tcMar>
              <w:top w:w="100" w:type="dxa"/>
              <w:left w:w="120" w:type="dxa"/>
              <w:bottom w:w="100" w:type="dxa"/>
              <w:right w:w="120" w:type="dxa"/>
            </w:tcMar>
          </w:tcPr>
          <w:p w14:paraId="71DC0F7C" w14:textId="77777777" w:rsidR="00977B12" w:rsidRDefault="00000000">
            <w:r>
              <w:rPr>
                <w:rFonts w:ascii="Calibri" w:eastAsia="Calibri" w:hAnsi="Calibri" w:cs="Calibri"/>
                <w:color w:val="000000"/>
                <w:sz w:val="21"/>
                <w:szCs w:val="21"/>
              </w:rPr>
              <w:t>Special characters like '*' are not permitted in variable names</w:t>
            </w:r>
          </w:p>
        </w:tc>
      </w:tr>
      <w:tr w:rsidR="00977B12" w14:paraId="6EBDED39" w14:textId="77777777">
        <w:tblPrEx>
          <w:tblCellMar>
            <w:top w:w="0" w:type="dxa"/>
            <w:bottom w:w="0" w:type="dxa"/>
          </w:tblCellMar>
        </w:tblPrEx>
        <w:trPr>
          <w:cantSplit/>
        </w:trPr>
        <w:tc>
          <w:tcPr>
            <w:tcW w:w="2400" w:type="dxa"/>
            <w:tcMar>
              <w:top w:w="100" w:type="dxa"/>
              <w:left w:w="120" w:type="dxa"/>
              <w:bottom w:w="100" w:type="dxa"/>
              <w:right w:w="120" w:type="dxa"/>
            </w:tcMar>
          </w:tcPr>
          <w:p w14:paraId="33127660" w14:textId="77777777" w:rsidR="00977B12" w:rsidRDefault="00000000">
            <w:r>
              <w:rPr>
                <w:rFonts w:ascii="Calibri" w:eastAsia="Calibri" w:hAnsi="Calibri" w:cs="Calibri"/>
                <w:color w:val="000000"/>
                <w:sz w:val="21"/>
                <w:szCs w:val="21"/>
              </w:rPr>
              <w:t>class</w:t>
            </w:r>
          </w:p>
        </w:tc>
        <w:tc>
          <w:tcPr>
            <w:tcW w:w="1800" w:type="dxa"/>
            <w:tcMar>
              <w:top w:w="100" w:type="dxa"/>
              <w:left w:w="120" w:type="dxa"/>
              <w:bottom w:w="100" w:type="dxa"/>
              <w:right w:w="120" w:type="dxa"/>
            </w:tcMar>
          </w:tcPr>
          <w:p w14:paraId="66541159" w14:textId="77777777" w:rsidR="00977B12" w:rsidRDefault="00000000">
            <w:r>
              <w:rPr>
                <w:rFonts w:ascii="Calibri" w:eastAsia="Calibri" w:hAnsi="Calibri" w:cs="Calibri"/>
                <w:color w:val="000000"/>
                <w:sz w:val="21"/>
                <w:szCs w:val="21"/>
              </w:rPr>
              <w:t>Invalid</w:t>
            </w:r>
          </w:p>
        </w:tc>
        <w:tc>
          <w:tcPr>
            <w:tcW w:w="5160" w:type="dxa"/>
            <w:tcMar>
              <w:top w:w="100" w:type="dxa"/>
              <w:left w:w="120" w:type="dxa"/>
              <w:bottom w:w="100" w:type="dxa"/>
              <w:right w:w="120" w:type="dxa"/>
            </w:tcMar>
          </w:tcPr>
          <w:p w14:paraId="422A6051" w14:textId="77777777" w:rsidR="00977B12" w:rsidRDefault="00000000">
            <w:r>
              <w:rPr>
                <w:rFonts w:ascii="Calibri" w:eastAsia="Calibri" w:hAnsi="Calibri" w:cs="Calibri"/>
                <w:color w:val="000000"/>
                <w:sz w:val="21"/>
                <w:szCs w:val="21"/>
              </w:rPr>
              <w:t>'</w:t>
            </w:r>
            <w:proofErr w:type="spellStart"/>
            <w:r>
              <w:rPr>
                <w:rFonts w:ascii="Calibri" w:eastAsia="Calibri" w:hAnsi="Calibri" w:cs="Calibri"/>
                <w:color w:val="000000"/>
                <w:sz w:val="21"/>
                <w:szCs w:val="21"/>
              </w:rPr>
              <w:t>class'</w:t>
            </w:r>
            <w:proofErr w:type="spellEnd"/>
            <w:r>
              <w:rPr>
                <w:rFonts w:ascii="Calibri" w:eastAsia="Calibri" w:hAnsi="Calibri" w:cs="Calibri"/>
                <w:color w:val="000000"/>
                <w:sz w:val="21"/>
                <w:szCs w:val="21"/>
              </w:rPr>
              <w:t xml:space="preserve"> is a reserved Python keyword and cannot be used as an identifier</w:t>
            </w:r>
          </w:p>
        </w:tc>
      </w:tr>
      <w:tr w:rsidR="00977B12" w14:paraId="09F5EAB4" w14:textId="77777777">
        <w:tblPrEx>
          <w:tblCellMar>
            <w:top w:w="0" w:type="dxa"/>
            <w:bottom w:w="0" w:type="dxa"/>
          </w:tblCellMar>
        </w:tblPrEx>
        <w:trPr>
          <w:cantSplit/>
        </w:trPr>
        <w:tc>
          <w:tcPr>
            <w:tcW w:w="2400" w:type="dxa"/>
            <w:tcMar>
              <w:top w:w="100" w:type="dxa"/>
              <w:left w:w="120" w:type="dxa"/>
              <w:bottom w:w="100" w:type="dxa"/>
              <w:right w:w="120" w:type="dxa"/>
            </w:tcMar>
          </w:tcPr>
          <w:p w14:paraId="07428FD5" w14:textId="77777777" w:rsidR="00977B12" w:rsidRDefault="00000000">
            <w:proofErr w:type="spellStart"/>
            <w:r>
              <w:rPr>
                <w:rFonts w:ascii="Calibri" w:eastAsia="Calibri" w:hAnsi="Calibri" w:cs="Calibri"/>
                <w:color w:val="000000"/>
                <w:sz w:val="21"/>
                <w:szCs w:val="21"/>
              </w:rPr>
              <w:t>user_name</w:t>
            </w:r>
            <w:proofErr w:type="spellEnd"/>
          </w:p>
        </w:tc>
        <w:tc>
          <w:tcPr>
            <w:tcW w:w="1800" w:type="dxa"/>
            <w:tcMar>
              <w:top w:w="100" w:type="dxa"/>
              <w:left w:w="120" w:type="dxa"/>
              <w:bottom w:w="100" w:type="dxa"/>
              <w:right w:w="120" w:type="dxa"/>
            </w:tcMar>
          </w:tcPr>
          <w:p w14:paraId="1F94960E" w14:textId="77777777" w:rsidR="00977B12" w:rsidRDefault="00000000">
            <w:r>
              <w:rPr>
                <w:rFonts w:ascii="Calibri" w:eastAsia="Calibri" w:hAnsi="Calibri" w:cs="Calibri"/>
                <w:color w:val="000000"/>
                <w:sz w:val="21"/>
                <w:szCs w:val="21"/>
              </w:rPr>
              <w:t>Valid</w:t>
            </w:r>
          </w:p>
        </w:tc>
        <w:tc>
          <w:tcPr>
            <w:tcW w:w="5160" w:type="dxa"/>
            <w:tcMar>
              <w:top w:w="100" w:type="dxa"/>
              <w:left w:w="120" w:type="dxa"/>
              <w:bottom w:w="100" w:type="dxa"/>
              <w:right w:w="120" w:type="dxa"/>
            </w:tcMar>
          </w:tcPr>
          <w:p w14:paraId="224D48FE" w14:textId="77777777" w:rsidR="00977B12" w:rsidRDefault="00000000">
            <w:r>
              <w:rPr>
                <w:rFonts w:ascii="Calibri" w:eastAsia="Calibri" w:hAnsi="Calibri" w:cs="Calibri"/>
                <w:color w:val="000000"/>
                <w:sz w:val="21"/>
                <w:szCs w:val="21"/>
              </w:rPr>
              <w:t xml:space="preserve">Follows standard </w:t>
            </w:r>
            <w:proofErr w:type="spellStart"/>
            <w:r>
              <w:rPr>
                <w:rFonts w:ascii="Calibri" w:eastAsia="Calibri" w:hAnsi="Calibri" w:cs="Calibri"/>
                <w:color w:val="000000"/>
                <w:sz w:val="21"/>
                <w:szCs w:val="21"/>
              </w:rPr>
              <w:t>snake_case</w:t>
            </w:r>
            <w:proofErr w:type="spellEnd"/>
            <w:r>
              <w:rPr>
                <w:rFonts w:ascii="Calibri" w:eastAsia="Calibri" w:hAnsi="Calibri" w:cs="Calibri"/>
                <w:color w:val="000000"/>
                <w:sz w:val="21"/>
                <w:szCs w:val="21"/>
              </w:rPr>
              <w:t xml:space="preserve"> naming convention using letters and underscore</w:t>
            </w:r>
          </w:p>
        </w:tc>
      </w:tr>
    </w:tbl>
    <w:p w14:paraId="3A39B83C" w14:textId="77777777" w:rsidR="00977B12" w:rsidRDefault="00977B12">
      <w:pPr>
        <w:spacing w:after="160"/>
      </w:pPr>
    </w:p>
    <w:p w14:paraId="535D9C27" w14:textId="77777777" w:rsidR="00977B12" w:rsidRDefault="00000000">
      <w:pPr>
        <w:pStyle w:val="Heading2"/>
        <w:spacing w:before="240" w:after="120"/>
      </w:pPr>
      <w:r>
        <w:rPr>
          <w:rFonts w:ascii="Calibri" w:eastAsia="Calibri" w:hAnsi="Calibri" w:cs="Calibri"/>
          <w:b/>
          <w:bCs/>
          <w:color w:val="2E5395"/>
          <w:sz w:val="25"/>
          <w:szCs w:val="25"/>
        </w:rPr>
        <w:t>Exercise 2.2: Naming Convention Conversion</w:t>
      </w:r>
    </w:p>
    <w:p w14:paraId="493C7383" w14:textId="77777777" w:rsidR="00977B12" w:rsidRDefault="00000000">
      <w:pPr>
        <w:spacing w:after="160" w:line="288" w:lineRule="auto"/>
      </w:pPr>
      <w:r>
        <w:rPr>
          <w:rFonts w:ascii="Calibri" w:eastAsia="Calibri" w:hAnsi="Calibri" w:cs="Calibri"/>
          <w:sz w:val="23"/>
          <w:szCs w:val="23"/>
        </w:rPr>
        <w:t>Converting the concept "employee base salary" into three standard naming conventions:</w:t>
      </w:r>
    </w:p>
    <w:p w14:paraId="2F283F49" w14:textId="77777777" w:rsidR="00977B12" w:rsidRDefault="00000000">
      <w:pPr>
        <w:pStyle w:val="ListParagraph"/>
        <w:numPr>
          <w:ilvl w:val="0"/>
          <w:numId w:val="1"/>
        </w:numPr>
        <w:spacing w:after="100" w:line="288" w:lineRule="auto"/>
      </w:pPr>
      <w:r>
        <w:rPr>
          <w:rFonts w:ascii="Calibri" w:eastAsia="Calibri" w:hAnsi="Calibri" w:cs="Calibri"/>
          <w:sz w:val="23"/>
          <w:szCs w:val="23"/>
        </w:rPr>
        <w:t xml:space="preserve">Snake Case: </w:t>
      </w:r>
      <w:proofErr w:type="spellStart"/>
      <w:r>
        <w:rPr>
          <w:rFonts w:ascii="Calibri" w:eastAsia="Calibri" w:hAnsi="Calibri" w:cs="Calibri"/>
          <w:sz w:val="23"/>
          <w:szCs w:val="23"/>
        </w:rPr>
        <w:t>employee_base_salary</w:t>
      </w:r>
      <w:proofErr w:type="spellEnd"/>
    </w:p>
    <w:p w14:paraId="36108D11" w14:textId="77777777" w:rsidR="00977B12" w:rsidRDefault="00000000">
      <w:pPr>
        <w:pStyle w:val="ListParagraph"/>
        <w:numPr>
          <w:ilvl w:val="0"/>
          <w:numId w:val="1"/>
        </w:numPr>
        <w:spacing w:after="100" w:line="288" w:lineRule="auto"/>
      </w:pPr>
      <w:r>
        <w:rPr>
          <w:rFonts w:ascii="Calibri" w:eastAsia="Calibri" w:hAnsi="Calibri" w:cs="Calibri"/>
          <w:sz w:val="23"/>
          <w:szCs w:val="23"/>
        </w:rPr>
        <w:t xml:space="preserve">Pascal Case: </w:t>
      </w:r>
      <w:proofErr w:type="spellStart"/>
      <w:r>
        <w:rPr>
          <w:rFonts w:ascii="Calibri" w:eastAsia="Calibri" w:hAnsi="Calibri" w:cs="Calibri"/>
          <w:sz w:val="23"/>
          <w:szCs w:val="23"/>
        </w:rPr>
        <w:t>EmployeeBaseSalary</w:t>
      </w:r>
      <w:proofErr w:type="spellEnd"/>
    </w:p>
    <w:p w14:paraId="34008BD6" w14:textId="77777777" w:rsidR="00977B12" w:rsidRDefault="00000000">
      <w:pPr>
        <w:pStyle w:val="ListParagraph"/>
        <w:numPr>
          <w:ilvl w:val="0"/>
          <w:numId w:val="1"/>
        </w:numPr>
        <w:spacing w:after="100" w:line="288" w:lineRule="auto"/>
      </w:pPr>
      <w:r>
        <w:rPr>
          <w:rFonts w:ascii="Calibri" w:eastAsia="Calibri" w:hAnsi="Calibri" w:cs="Calibri"/>
          <w:sz w:val="23"/>
          <w:szCs w:val="23"/>
        </w:rPr>
        <w:t xml:space="preserve">Camel Case: </w:t>
      </w:r>
      <w:proofErr w:type="spellStart"/>
      <w:r>
        <w:rPr>
          <w:rFonts w:ascii="Calibri" w:eastAsia="Calibri" w:hAnsi="Calibri" w:cs="Calibri"/>
          <w:sz w:val="23"/>
          <w:szCs w:val="23"/>
        </w:rPr>
        <w:t>employeeBaseSalary</w:t>
      </w:r>
      <w:proofErr w:type="spellEnd"/>
    </w:p>
    <w:p w14:paraId="14014F3C" w14:textId="77777777" w:rsidR="00977B12" w:rsidRDefault="00000000">
      <w:pPr>
        <w:pStyle w:val="Heading1"/>
        <w:spacing w:before="320" w:after="160"/>
      </w:pPr>
      <w:r>
        <w:rPr>
          <w:rFonts w:ascii="Calibri" w:eastAsia="Calibri" w:hAnsi="Calibri" w:cs="Calibri"/>
          <w:b/>
          <w:bCs/>
          <w:color w:val="1F4E79"/>
          <w:sz w:val="30"/>
          <w:szCs w:val="30"/>
        </w:rPr>
        <w:t>Part 3: Data Types &amp; Memory Classification</w:t>
      </w:r>
    </w:p>
    <w:p w14:paraId="11497702" w14:textId="77777777" w:rsidR="00977B12" w:rsidRDefault="00000000">
      <w:pPr>
        <w:pStyle w:val="Heading2"/>
        <w:spacing w:before="240" w:after="120"/>
      </w:pPr>
      <w:r>
        <w:rPr>
          <w:rFonts w:ascii="Calibri" w:eastAsia="Calibri" w:hAnsi="Calibri" w:cs="Calibri"/>
          <w:b/>
          <w:bCs/>
          <w:color w:val="2E5395"/>
          <w:sz w:val="25"/>
          <w:szCs w:val="25"/>
        </w:rPr>
        <w:t>Exercise 3.1: Data Type Categorization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977B12" w14:paraId="7969A83E" w14:textId="77777777">
        <w:tblPrEx>
          <w:tblCellMar>
            <w:top w:w="0" w:type="dxa"/>
            <w:bottom w:w="0" w:type="dxa"/>
          </w:tblCellMar>
        </w:tblPrEx>
        <w:trPr>
          <w:cantSplit/>
          <w:tblHeader/>
        </w:trPr>
        <w:tc>
          <w:tcPr>
            <w:tcW w:w="3600" w:type="dxa"/>
            <w:shd w:val="clear" w:color="auto" w:fill="2E5395"/>
            <w:tcMar>
              <w:top w:w="100" w:type="dxa"/>
              <w:left w:w="120" w:type="dxa"/>
              <w:bottom w:w="100" w:type="dxa"/>
              <w:right w:w="120" w:type="dxa"/>
            </w:tcMar>
          </w:tcPr>
          <w:p w14:paraId="4A6742C5" w14:textId="77777777" w:rsidR="00977B12" w:rsidRDefault="00000000">
            <w:r>
              <w:rPr>
                <w:rFonts w:ascii="Calibri" w:eastAsia="Calibri" w:hAnsi="Calibri" w:cs="Calibri"/>
                <w:b/>
                <w:bCs/>
                <w:color w:val="FFFFFF"/>
                <w:sz w:val="21"/>
                <w:szCs w:val="21"/>
              </w:rPr>
              <w:t>Code Sample</w:t>
            </w:r>
          </w:p>
        </w:tc>
        <w:tc>
          <w:tcPr>
            <w:tcW w:w="2880" w:type="dxa"/>
            <w:shd w:val="clear" w:color="auto" w:fill="2E5395"/>
            <w:tcMar>
              <w:top w:w="100" w:type="dxa"/>
              <w:left w:w="120" w:type="dxa"/>
              <w:bottom w:w="100" w:type="dxa"/>
              <w:right w:w="120" w:type="dxa"/>
            </w:tcMar>
          </w:tcPr>
          <w:p w14:paraId="76795E7F" w14:textId="77777777" w:rsidR="00977B12" w:rsidRDefault="00000000">
            <w:r>
              <w:rPr>
                <w:rFonts w:ascii="Calibri" w:eastAsia="Calibri" w:hAnsi="Calibri" w:cs="Calibri"/>
                <w:b/>
                <w:bCs/>
                <w:color w:val="FFFFFF"/>
                <w:sz w:val="21"/>
                <w:szCs w:val="21"/>
              </w:rPr>
              <w:t>Data Type Category</w:t>
            </w:r>
          </w:p>
        </w:tc>
        <w:tc>
          <w:tcPr>
            <w:tcW w:w="2880" w:type="dxa"/>
            <w:shd w:val="clear" w:color="auto" w:fill="2E5395"/>
            <w:tcMar>
              <w:top w:w="100" w:type="dxa"/>
              <w:left w:w="120" w:type="dxa"/>
              <w:bottom w:w="100" w:type="dxa"/>
              <w:right w:w="120" w:type="dxa"/>
            </w:tcMar>
          </w:tcPr>
          <w:p w14:paraId="292B33A9" w14:textId="77777777" w:rsidR="00977B12" w:rsidRDefault="00000000">
            <w:r>
              <w:rPr>
                <w:rFonts w:ascii="Calibri" w:eastAsia="Calibri" w:hAnsi="Calibri" w:cs="Calibri"/>
                <w:b/>
                <w:bCs/>
                <w:color w:val="FFFFFF"/>
                <w:sz w:val="21"/>
                <w:szCs w:val="21"/>
              </w:rPr>
              <w:t>Specific Python Type</w:t>
            </w:r>
          </w:p>
        </w:tc>
      </w:tr>
      <w:tr w:rsidR="00977B12" w14:paraId="44AAD093" w14:textId="77777777">
        <w:tblPrEx>
          <w:tblCellMar>
            <w:top w:w="0" w:type="dxa"/>
            <w:bottom w:w="0" w:type="dxa"/>
          </w:tblCellMar>
        </w:tblPrEx>
        <w:trPr>
          <w:cantSplit/>
        </w:trPr>
        <w:tc>
          <w:tcPr>
            <w:tcW w:w="3600" w:type="dxa"/>
            <w:tcMar>
              <w:top w:w="100" w:type="dxa"/>
              <w:left w:w="120" w:type="dxa"/>
              <w:bottom w:w="100" w:type="dxa"/>
              <w:right w:w="120" w:type="dxa"/>
            </w:tcMar>
          </w:tcPr>
          <w:p w14:paraId="65684829" w14:textId="77777777" w:rsidR="00977B12" w:rsidRDefault="00000000">
            <w:r>
              <w:rPr>
                <w:rFonts w:ascii="Calibri" w:eastAsia="Calibri" w:hAnsi="Calibri" w:cs="Calibri"/>
                <w:color w:val="000000"/>
                <w:sz w:val="21"/>
                <w:szCs w:val="21"/>
              </w:rPr>
              <w:t>25</w:t>
            </w:r>
          </w:p>
        </w:tc>
        <w:tc>
          <w:tcPr>
            <w:tcW w:w="2880" w:type="dxa"/>
            <w:tcMar>
              <w:top w:w="100" w:type="dxa"/>
              <w:left w:w="120" w:type="dxa"/>
              <w:bottom w:w="100" w:type="dxa"/>
              <w:right w:w="120" w:type="dxa"/>
            </w:tcMar>
          </w:tcPr>
          <w:p w14:paraId="6CA52DA0" w14:textId="77777777" w:rsidR="00977B12" w:rsidRDefault="00000000">
            <w:r>
              <w:rPr>
                <w:rFonts w:ascii="Calibri" w:eastAsia="Calibri" w:hAnsi="Calibri" w:cs="Calibri"/>
                <w:color w:val="000000"/>
                <w:sz w:val="21"/>
                <w:szCs w:val="21"/>
              </w:rPr>
              <w:t>Primitive</w:t>
            </w:r>
          </w:p>
        </w:tc>
        <w:tc>
          <w:tcPr>
            <w:tcW w:w="2880" w:type="dxa"/>
            <w:tcMar>
              <w:top w:w="100" w:type="dxa"/>
              <w:left w:w="120" w:type="dxa"/>
              <w:bottom w:w="100" w:type="dxa"/>
              <w:right w:w="120" w:type="dxa"/>
            </w:tcMar>
          </w:tcPr>
          <w:p w14:paraId="17D44013" w14:textId="77777777" w:rsidR="00977B12" w:rsidRDefault="00000000">
            <w:r>
              <w:rPr>
                <w:rFonts w:ascii="Calibri" w:eastAsia="Calibri" w:hAnsi="Calibri" w:cs="Calibri"/>
                <w:color w:val="000000"/>
                <w:sz w:val="21"/>
                <w:szCs w:val="21"/>
              </w:rPr>
              <w:t>int</w:t>
            </w:r>
          </w:p>
        </w:tc>
      </w:tr>
      <w:tr w:rsidR="00977B12" w14:paraId="2FCF4D8E" w14:textId="77777777">
        <w:tblPrEx>
          <w:tblCellMar>
            <w:top w:w="0" w:type="dxa"/>
            <w:bottom w:w="0" w:type="dxa"/>
          </w:tblCellMar>
        </w:tblPrEx>
        <w:trPr>
          <w:cantSplit/>
        </w:trPr>
        <w:tc>
          <w:tcPr>
            <w:tcW w:w="3600" w:type="dxa"/>
            <w:tcMar>
              <w:top w:w="100" w:type="dxa"/>
              <w:left w:w="120" w:type="dxa"/>
              <w:bottom w:w="100" w:type="dxa"/>
              <w:right w:w="120" w:type="dxa"/>
            </w:tcMar>
          </w:tcPr>
          <w:p w14:paraId="68106FAA" w14:textId="77777777" w:rsidR="00977B12" w:rsidRDefault="00000000">
            <w:r>
              <w:rPr>
                <w:rFonts w:ascii="Calibri" w:eastAsia="Calibri" w:hAnsi="Calibri" w:cs="Calibri"/>
                <w:color w:val="000000"/>
                <w:sz w:val="21"/>
                <w:szCs w:val="21"/>
              </w:rPr>
              <w:t>"Arjun"</w:t>
            </w:r>
          </w:p>
        </w:tc>
        <w:tc>
          <w:tcPr>
            <w:tcW w:w="2880" w:type="dxa"/>
            <w:tcMar>
              <w:top w:w="100" w:type="dxa"/>
              <w:left w:w="120" w:type="dxa"/>
              <w:bottom w:w="100" w:type="dxa"/>
              <w:right w:w="120" w:type="dxa"/>
            </w:tcMar>
          </w:tcPr>
          <w:p w14:paraId="5998CBE9" w14:textId="77777777" w:rsidR="00977B12" w:rsidRDefault="00000000">
            <w:r>
              <w:rPr>
                <w:rFonts w:ascii="Calibri" w:eastAsia="Calibri" w:hAnsi="Calibri" w:cs="Calibri"/>
                <w:color w:val="000000"/>
                <w:sz w:val="21"/>
                <w:szCs w:val="21"/>
              </w:rPr>
              <w:t>Primitive</w:t>
            </w:r>
          </w:p>
        </w:tc>
        <w:tc>
          <w:tcPr>
            <w:tcW w:w="2880" w:type="dxa"/>
            <w:tcMar>
              <w:top w:w="100" w:type="dxa"/>
              <w:left w:w="120" w:type="dxa"/>
              <w:bottom w:w="100" w:type="dxa"/>
              <w:right w:w="120" w:type="dxa"/>
            </w:tcMar>
          </w:tcPr>
          <w:p w14:paraId="55D38CD9" w14:textId="77777777" w:rsidR="00977B12" w:rsidRDefault="00000000">
            <w:r>
              <w:rPr>
                <w:rFonts w:ascii="Calibri" w:eastAsia="Calibri" w:hAnsi="Calibri" w:cs="Calibri"/>
                <w:color w:val="000000"/>
                <w:sz w:val="21"/>
                <w:szCs w:val="21"/>
              </w:rPr>
              <w:t>str</w:t>
            </w:r>
          </w:p>
        </w:tc>
      </w:tr>
      <w:tr w:rsidR="00977B12" w14:paraId="5AF26A1B" w14:textId="77777777">
        <w:tblPrEx>
          <w:tblCellMar>
            <w:top w:w="0" w:type="dxa"/>
            <w:bottom w:w="0" w:type="dxa"/>
          </w:tblCellMar>
        </w:tblPrEx>
        <w:trPr>
          <w:cantSplit/>
        </w:trPr>
        <w:tc>
          <w:tcPr>
            <w:tcW w:w="3600" w:type="dxa"/>
            <w:tcMar>
              <w:top w:w="100" w:type="dxa"/>
              <w:left w:w="120" w:type="dxa"/>
              <w:bottom w:w="100" w:type="dxa"/>
              <w:right w:w="120" w:type="dxa"/>
            </w:tcMar>
          </w:tcPr>
          <w:p w14:paraId="3EDF0991" w14:textId="77777777" w:rsidR="00977B12" w:rsidRDefault="00000000">
            <w:r>
              <w:rPr>
                <w:rFonts w:ascii="Calibri" w:eastAsia="Calibri" w:hAnsi="Calibri" w:cs="Calibri"/>
                <w:color w:val="000000"/>
                <w:sz w:val="21"/>
                <w:szCs w:val="21"/>
              </w:rPr>
              <w:t>50000.50</w:t>
            </w:r>
          </w:p>
        </w:tc>
        <w:tc>
          <w:tcPr>
            <w:tcW w:w="2880" w:type="dxa"/>
            <w:tcMar>
              <w:top w:w="100" w:type="dxa"/>
              <w:left w:w="120" w:type="dxa"/>
              <w:bottom w:w="100" w:type="dxa"/>
              <w:right w:w="120" w:type="dxa"/>
            </w:tcMar>
          </w:tcPr>
          <w:p w14:paraId="0D7ED65F" w14:textId="77777777" w:rsidR="00977B12" w:rsidRDefault="00000000">
            <w:r>
              <w:rPr>
                <w:rFonts w:ascii="Calibri" w:eastAsia="Calibri" w:hAnsi="Calibri" w:cs="Calibri"/>
                <w:color w:val="000000"/>
                <w:sz w:val="21"/>
                <w:szCs w:val="21"/>
              </w:rPr>
              <w:t>Primitive</w:t>
            </w:r>
          </w:p>
        </w:tc>
        <w:tc>
          <w:tcPr>
            <w:tcW w:w="2880" w:type="dxa"/>
            <w:tcMar>
              <w:top w:w="100" w:type="dxa"/>
              <w:left w:w="120" w:type="dxa"/>
              <w:bottom w:w="100" w:type="dxa"/>
              <w:right w:w="120" w:type="dxa"/>
            </w:tcMar>
          </w:tcPr>
          <w:p w14:paraId="55F2B40E" w14:textId="77777777" w:rsidR="00977B12" w:rsidRDefault="00000000">
            <w:r>
              <w:rPr>
                <w:rFonts w:ascii="Calibri" w:eastAsia="Calibri" w:hAnsi="Calibri" w:cs="Calibri"/>
                <w:color w:val="000000"/>
                <w:sz w:val="21"/>
                <w:szCs w:val="21"/>
              </w:rPr>
              <w:t>float</w:t>
            </w:r>
          </w:p>
        </w:tc>
      </w:tr>
      <w:tr w:rsidR="00977B12" w14:paraId="0E1DFFA7" w14:textId="77777777">
        <w:tblPrEx>
          <w:tblCellMar>
            <w:top w:w="0" w:type="dxa"/>
            <w:bottom w:w="0" w:type="dxa"/>
          </w:tblCellMar>
        </w:tblPrEx>
        <w:trPr>
          <w:cantSplit/>
        </w:trPr>
        <w:tc>
          <w:tcPr>
            <w:tcW w:w="3600" w:type="dxa"/>
            <w:tcMar>
              <w:top w:w="100" w:type="dxa"/>
              <w:left w:w="120" w:type="dxa"/>
              <w:bottom w:w="100" w:type="dxa"/>
              <w:right w:w="120" w:type="dxa"/>
            </w:tcMar>
          </w:tcPr>
          <w:p w14:paraId="20DD72AA" w14:textId="77777777" w:rsidR="00977B12" w:rsidRDefault="00000000">
            <w:r>
              <w:rPr>
                <w:rFonts w:ascii="Calibri" w:eastAsia="Calibri" w:hAnsi="Calibri" w:cs="Calibri"/>
                <w:color w:val="000000"/>
                <w:sz w:val="21"/>
                <w:szCs w:val="21"/>
              </w:rPr>
              <w:t>True</w:t>
            </w:r>
          </w:p>
        </w:tc>
        <w:tc>
          <w:tcPr>
            <w:tcW w:w="2880" w:type="dxa"/>
            <w:tcMar>
              <w:top w:w="100" w:type="dxa"/>
              <w:left w:w="120" w:type="dxa"/>
              <w:bottom w:w="100" w:type="dxa"/>
              <w:right w:w="120" w:type="dxa"/>
            </w:tcMar>
          </w:tcPr>
          <w:p w14:paraId="6A84A9F7" w14:textId="77777777" w:rsidR="00977B12" w:rsidRDefault="00000000">
            <w:r>
              <w:rPr>
                <w:rFonts w:ascii="Calibri" w:eastAsia="Calibri" w:hAnsi="Calibri" w:cs="Calibri"/>
                <w:color w:val="000000"/>
                <w:sz w:val="21"/>
                <w:szCs w:val="21"/>
              </w:rPr>
              <w:t>Primitive</w:t>
            </w:r>
          </w:p>
        </w:tc>
        <w:tc>
          <w:tcPr>
            <w:tcW w:w="2880" w:type="dxa"/>
            <w:tcMar>
              <w:top w:w="100" w:type="dxa"/>
              <w:left w:w="120" w:type="dxa"/>
              <w:bottom w:w="100" w:type="dxa"/>
              <w:right w:w="120" w:type="dxa"/>
            </w:tcMar>
          </w:tcPr>
          <w:p w14:paraId="7E794A22" w14:textId="77777777" w:rsidR="00977B12" w:rsidRDefault="00000000">
            <w:r>
              <w:rPr>
                <w:rFonts w:ascii="Calibri" w:eastAsia="Calibri" w:hAnsi="Calibri" w:cs="Calibri"/>
                <w:color w:val="000000"/>
                <w:sz w:val="21"/>
                <w:szCs w:val="21"/>
              </w:rPr>
              <w:t>bool</w:t>
            </w:r>
          </w:p>
        </w:tc>
      </w:tr>
      <w:tr w:rsidR="00977B12" w14:paraId="656283EC" w14:textId="77777777">
        <w:tblPrEx>
          <w:tblCellMar>
            <w:top w:w="0" w:type="dxa"/>
            <w:bottom w:w="0" w:type="dxa"/>
          </w:tblCellMar>
        </w:tblPrEx>
        <w:trPr>
          <w:cantSplit/>
        </w:trPr>
        <w:tc>
          <w:tcPr>
            <w:tcW w:w="3600" w:type="dxa"/>
            <w:tcMar>
              <w:top w:w="100" w:type="dxa"/>
              <w:left w:w="120" w:type="dxa"/>
              <w:bottom w:w="100" w:type="dxa"/>
              <w:right w:w="120" w:type="dxa"/>
            </w:tcMar>
          </w:tcPr>
          <w:p w14:paraId="2FE5628A" w14:textId="77777777" w:rsidR="00977B12" w:rsidRDefault="00000000">
            <w:r>
              <w:rPr>
                <w:rFonts w:ascii="Calibri" w:eastAsia="Calibri" w:hAnsi="Calibri" w:cs="Calibri"/>
                <w:color w:val="000000"/>
                <w:sz w:val="21"/>
                <w:szCs w:val="21"/>
              </w:rPr>
              <w:t>[10, 20, 30]</w:t>
            </w:r>
          </w:p>
        </w:tc>
        <w:tc>
          <w:tcPr>
            <w:tcW w:w="2880" w:type="dxa"/>
            <w:tcMar>
              <w:top w:w="100" w:type="dxa"/>
              <w:left w:w="120" w:type="dxa"/>
              <w:bottom w:w="100" w:type="dxa"/>
              <w:right w:w="120" w:type="dxa"/>
            </w:tcMar>
          </w:tcPr>
          <w:p w14:paraId="0E021CCE" w14:textId="77777777" w:rsidR="00977B12" w:rsidRDefault="00000000">
            <w:r>
              <w:rPr>
                <w:rFonts w:ascii="Calibri" w:eastAsia="Calibri" w:hAnsi="Calibri" w:cs="Calibri"/>
                <w:color w:val="000000"/>
                <w:sz w:val="21"/>
                <w:szCs w:val="21"/>
              </w:rPr>
              <w:t>Non-Primitive</w:t>
            </w:r>
          </w:p>
        </w:tc>
        <w:tc>
          <w:tcPr>
            <w:tcW w:w="2880" w:type="dxa"/>
            <w:tcMar>
              <w:top w:w="100" w:type="dxa"/>
              <w:left w:w="120" w:type="dxa"/>
              <w:bottom w:w="100" w:type="dxa"/>
              <w:right w:w="120" w:type="dxa"/>
            </w:tcMar>
          </w:tcPr>
          <w:p w14:paraId="0217C80E" w14:textId="77777777" w:rsidR="00977B12" w:rsidRDefault="00000000">
            <w:r>
              <w:rPr>
                <w:rFonts w:ascii="Calibri" w:eastAsia="Calibri" w:hAnsi="Calibri" w:cs="Calibri"/>
                <w:color w:val="000000"/>
                <w:sz w:val="21"/>
                <w:szCs w:val="21"/>
              </w:rPr>
              <w:t>list</w:t>
            </w:r>
          </w:p>
        </w:tc>
      </w:tr>
      <w:tr w:rsidR="00977B12" w14:paraId="69D8DB56" w14:textId="77777777">
        <w:tblPrEx>
          <w:tblCellMar>
            <w:top w:w="0" w:type="dxa"/>
            <w:bottom w:w="0" w:type="dxa"/>
          </w:tblCellMar>
        </w:tblPrEx>
        <w:trPr>
          <w:cantSplit/>
        </w:trPr>
        <w:tc>
          <w:tcPr>
            <w:tcW w:w="3600" w:type="dxa"/>
            <w:tcMar>
              <w:top w:w="100" w:type="dxa"/>
              <w:left w:w="120" w:type="dxa"/>
              <w:bottom w:w="100" w:type="dxa"/>
              <w:right w:w="120" w:type="dxa"/>
            </w:tcMar>
          </w:tcPr>
          <w:p w14:paraId="0F6BCF7A" w14:textId="77777777" w:rsidR="00977B12" w:rsidRDefault="00000000">
            <w:r>
              <w:rPr>
                <w:rFonts w:ascii="Calibri" w:eastAsia="Calibri" w:hAnsi="Calibri" w:cs="Calibri"/>
                <w:color w:val="000000"/>
                <w:sz w:val="21"/>
                <w:szCs w:val="21"/>
              </w:rPr>
              <w:lastRenderedPageBreak/>
              <w:t>("Red", "Blue")</w:t>
            </w:r>
          </w:p>
        </w:tc>
        <w:tc>
          <w:tcPr>
            <w:tcW w:w="2880" w:type="dxa"/>
            <w:tcMar>
              <w:top w:w="100" w:type="dxa"/>
              <w:left w:w="120" w:type="dxa"/>
              <w:bottom w:w="100" w:type="dxa"/>
              <w:right w:w="120" w:type="dxa"/>
            </w:tcMar>
          </w:tcPr>
          <w:p w14:paraId="36034487" w14:textId="77777777" w:rsidR="00977B12" w:rsidRDefault="00000000">
            <w:r>
              <w:rPr>
                <w:rFonts w:ascii="Calibri" w:eastAsia="Calibri" w:hAnsi="Calibri" w:cs="Calibri"/>
                <w:color w:val="000000"/>
                <w:sz w:val="21"/>
                <w:szCs w:val="21"/>
              </w:rPr>
              <w:t>Non-Primitive</w:t>
            </w:r>
          </w:p>
        </w:tc>
        <w:tc>
          <w:tcPr>
            <w:tcW w:w="2880" w:type="dxa"/>
            <w:tcMar>
              <w:top w:w="100" w:type="dxa"/>
              <w:left w:w="120" w:type="dxa"/>
              <w:bottom w:w="100" w:type="dxa"/>
              <w:right w:w="120" w:type="dxa"/>
            </w:tcMar>
          </w:tcPr>
          <w:p w14:paraId="3668B447" w14:textId="77777777" w:rsidR="00977B12" w:rsidRDefault="00000000">
            <w:r>
              <w:rPr>
                <w:rFonts w:ascii="Calibri" w:eastAsia="Calibri" w:hAnsi="Calibri" w:cs="Calibri"/>
                <w:color w:val="000000"/>
                <w:sz w:val="21"/>
                <w:szCs w:val="21"/>
              </w:rPr>
              <w:t>tuple</w:t>
            </w:r>
          </w:p>
        </w:tc>
      </w:tr>
      <w:tr w:rsidR="00977B12" w14:paraId="55A606F6" w14:textId="77777777">
        <w:tblPrEx>
          <w:tblCellMar>
            <w:top w:w="0" w:type="dxa"/>
            <w:bottom w:w="0" w:type="dxa"/>
          </w:tblCellMar>
        </w:tblPrEx>
        <w:trPr>
          <w:cantSplit/>
        </w:trPr>
        <w:tc>
          <w:tcPr>
            <w:tcW w:w="3600" w:type="dxa"/>
            <w:tcMar>
              <w:top w:w="100" w:type="dxa"/>
              <w:left w:w="120" w:type="dxa"/>
              <w:bottom w:w="100" w:type="dxa"/>
              <w:right w:w="120" w:type="dxa"/>
            </w:tcMar>
          </w:tcPr>
          <w:p w14:paraId="3F636063" w14:textId="77777777" w:rsidR="00977B12" w:rsidRDefault="00000000">
            <w:r>
              <w:rPr>
                <w:rFonts w:ascii="Calibri" w:eastAsia="Calibri" w:hAnsi="Calibri" w:cs="Calibri"/>
                <w:color w:val="000000"/>
                <w:sz w:val="21"/>
                <w:szCs w:val="21"/>
              </w:rPr>
              <w:t>{"Delhi", "Mumbai"}</w:t>
            </w:r>
          </w:p>
        </w:tc>
        <w:tc>
          <w:tcPr>
            <w:tcW w:w="2880" w:type="dxa"/>
            <w:tcMar>
              <w:top w:w="100" w:type="dxa"/>
              <w:left w:w="120" w:type="dxa"/>
              <w:bottom w:w="100" w:type="dxa"/>
              <w:right w:w="120" w:type="dxa"/>
            </w:tcMar>
          </w:tcPr>
          <w:p w14:paraId="62759040" w14:textId="77777777" w:rsidR="00977B12" w:rsidRDefault="00000000">
            <w:r>
              <w:rPr>
                <w:rFonts w:ascii="Calibri" w:eastAsia="Calibri" w:hAnsi="Calibri" w:cs="Calibri"/>
                <w:color w:val="000000"/>
                <w:sz w:val="21"/>
                <w:szCs w:val="21"/>
              </w:rPr>
              <w:t>Non-Primitive</w:t>
            </w:r>
          </w:p>
        </w:tc>
        <w:tc>
          <w:tcPr>
            <w:tcW w:w="2880" w:type="dxa"/>
            <w:tcMar>
              <w:top w:w="100" w:type="dxa"/>
              <w:left w:w="120" w:type="dxa"/>
              <w:bottom w:w="100" w:type="dxa"/>
              <w:right w:w="120" w:type="dxa"/>
            </w:tcMar>
          </w:tcPr>
          <w:p w14:paraId="532BE2BB" w14:textId="77777777" w:rsidR="00977B12" w:rsidRDefault="00000000">
            <w:r>
              <w:rPr>
                <w:rFonts w:ascii="Calibri" w:eastAsia="Calibri" w:hAnsi="Calibri" w:cs="Calibri"/>
                <w:color w:val="000000"/>
                <w:sz w:val="21"/>
                <w:szCs w:val="21"/>
              </w:rPr>
              <w:t>set</w:t>
            </w:r>
          </w:p>
        </w:tc>
      </w:tr>
      <w:tr w:rsidR="00977B12" w14:paraId="0EA7F44B" w14:textId="77777777">
        <w:tblPrEx>
          <w:tblCellMar>
            <w:top w:w="0" w:type="dxa"/>
            <w:bottom w:w="0" w:type="dxa"/>
          </w:tblCellMar>
        </w:tblPrEx>
        <w:trPr>
          <w:cantSplit/>
        </w:trPr>
        <w:tc>
          <w:tcPr>
            <w:tcW w:w="3600" w:type="dxa"/>
            <w:tcMar>
              <w:top w:w="100" w:type="dxa"/>
              <w:left w:w="120" w:type="dxa"/>
              <w:bottom w:w="100" w:type="dxa"/>
              <w:right w:w="120" w:type="dxa"/>
            </w:tcMar>
          </w:tcPr>
          <w:p w14:paraId="5D65DBD7" w14:textId="77777777" w:rsidR="00977B12" w:rsidRDefault="00000000">
            <w:r>
              <w:rPr>
                <w:rFonts w:ascii="Calibri" w:eastAsia="Calibri" w:hAnsi="Calibri" w:cs="Calibri"/>
                <w:color w:val="000000"/>
                <w:sz w:val="21"/>
                <w:szCs w:val="21"/>
              </w:rPr>
              <w:t>{"name": "Arjun", "age": 25}</w:t>
            </w:r>
          </w:p>
        </w:tc>
        <w:tc>
          <w:tcPr>
            <w:tcW w:w="2880" w:type="dxa"/>
            <w:tcMar>
              <w:top w:w="100" w:type="dxa"/>
              <w:left w:w="120" w:type="dxa"/>
              <w:bottom w:w="100" w:type="dxa"/>
              <w:right w:w="120" w:type="dxa"/>
            </w:tcMar>
          </w:tcPr>
          <w:p w14:paraId="27AFA418" w14:textId="77777777" w:rsidR="00977B12" w:rsidRDefault="00000000">
            <w:r>
              <w:rPr>
                <w:rFonts w:ascii="Calibri" w:eastAsia="Calibri" w:hAnsi="Calibri" w:cs="Calibri"/>
                <w:color w:val="000000"/>
                <w:sz w:val="21"/>
                <w:szCs w:val="21"/>
              </w:rPr>
              <w:t>Non-Primitive</w:t>
            </w:r>
          </w:p>
        </w:tc>
        <w:tc>
          <w:tcPr>
            <w:tcW w:w="2880" w:type="dxa"/>
            <w:tcMar>
              <w:top w:w="100" w:type="dxa"/>
              <w:left w:w="120" w:type="dxa"/>
              <w:bottom w:w="100" w:type="dxa"/>
              <w:right w:w="120" w:type="dxa"/>
            </w:tcMar>
          </w:tcPr>
          <w:p w14:paraId="1836F028" w14:textId="77777777" w:rsidR="00977B12" w:rsidRDefault="00000000">
            <w:proofErr w:type="spellStart"/>
            <w:r>
              <w:rPr>
                <w:rFonts w:ascii="Calibri" w:eastAsia="Calibri" w:hAnsi="Calibri" w:cs="Calibri"/>
                <w:color w:val="000000"/>
                <w:sz w:val="21"/>
                <w:szCs w:val="21"/>
              </w:rPr>
              <w:t>dict</w:t>
            </w:r>
            <w:proofErr w:type="spellEnd"/>
          </w:p>
        </w:tc>
      </w:tr>
    </w:tbl>
    <w:p w14:paraId="5C5398D7" w14:textId="77777777" w:rsidR="00977B12" w:rsidRDefault="00977B12">
      <w:pPr>
        <w:spacing w:after="160"/>
      </w:pPr>
    </w:p>
    <w:p w14:paraId="0E1B67C5" w14:textId="77777777" w:rsidR="00977B12" w:rsidRDefault="00000000">
      <w:pPr>
        <w:pStyle w:val="Heading2"/>
        <w:spacing w:before="240" w:after="120"/>
      </w:pPr>
      <w:r>
        <w:rPr>
          <w:rFonts w:ascii="Calibri" w:eastAsia="Calibri" w:hAnsi="Calibri" w:cs="Calibri"/>
          <w:b/>
          <w:bCs/>
          <w:color w:val="2E5395"/>
          <w:sz w:val="25"/>
          <w:szCs w:val="25"/>
        </w:rPr>
        <w:t>Exercise 3.2: Code Output Prediction</w:t>
      </w:r>
    </w:p>
    <w:p w14:paraId="4C68A71D" w14:textId="77777777" w:rsidR="00977B12" w:rsidRDefault="00000000">
      <w:pPr>
        <w:spacing w:after="160" w:line="288" w:lineRule="auto"/>
      </w:pPr>
      <w:r>
        <w:rPr>
          <w:rFonts w:ascii="Calibri" w:eastAsia="Calibri" w:hAnsi="Calibri" w:cs="Calibri"/>
          <w:sz w:val="23"/>
          <w:szCs w:val="23"/>
        </w:rPr>
        <w:t>Given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7B12" w14:paraId="3727B928" w14:textId="77777777">
        <w:tblPrEx>
          <w:tblCellMar>
            <w:top w:w="0" w:type="dxa"/>
            <w:bottom w:w="0" w:type="dxa"/>
          </w:tblCellMar>
        </w:tblPrEx>
        <w:tc>
          <w:tcPr>
            <w:tcW w:w="9360" w:type="dxa"/>
            <w:shd w:val="clear" w:color="auto" w:fill="F2F2F2"/>
            <w:tcMar>
              <w:top w:w="140" w:type="dxa"/>
              <w:left w:w="180" w:type="dxa"/>
              <w:bottom w:w="140" w:type="dxa"/>
              <w:right w:w="180" w:type="dxa"/>
            </w:tcMar>
          </w:tcPr>
          <w:p w14:paraId="65DFE65D" w14:textId="77777777" w:rsidR="00977B12" w:rsidRDefault="00000000">
            <w:pPr>
              <w:spacing w:after="20"/>
            </w:pPr>
            <w:r>
              <w:rPr>
                <w:rFonts w:ascii="Consolas" w:eastAsia="Consolas" w:hAnsi="Consolas" w:cs="Consolas"/>
                <w:color w:val="1F1F1F"/>
              </w:rPr>
              <w:t>name = "Arjun"</w:t>
            </w:r>
          </w:p>
          <w:p w14:paraId="59956E07" w14:textId="77777777" w:rsidR="00977B12" w:rsidRDefault="00000000">
            <w:pPr>
              <w:spacing w:after="20"/>
            </w:pPr>
            <w:r>
              <w:rPr>
                <w:rFonts w:ascii="Consolas" w:eastAsia="Consolas" w:hAnsi="Consolas" w:cs="Consolas"/>
                <w:color w:val="1F1F1F"/>
              </w:rPr>
              <w:t>age = 25</w:t>
            </w:r>
          </w:p>
          <w:p w14:paraId="54AAE021" w14:textId="77777777" w:rsidR="00977B12" w:rsidRDefault="00000000">
            <w:pPr>
              <w:spacing w:after="20"/>
            </w:pPr>
            <w:r>
              <w:rPr>
                <w:rFonts w:ascii="Consolas" w:eastAsia="Consolas" w:hAnsi="Consolas" w:cs="Consolas"/>
                <w:color w:val="1F1F1F"/>
              </w:rPr>
              <w:t>salary = 50000</w:t>
            </w:r>
          </w:p>
          <w:p w14:paraId="3A6526CF" w14:textId="77777777" w:rsidR="00977B12" w:rsidRDefault="00000000">
            <w:pPr>
              <w:spacing w:after="20"/>
            </w:pPr>
            <w:r>
              <w:rPr>
                <w:rFonts w:ascii="Consolas" w:eastAsia="Consolas" w:hAnsi="Consolas" w:cs="Consolas"/>
                <w:color w:val="1F1F1F"/>
              </w:rPr>
              <w:t>print("Name:", name)</w:t>
            </w:r>
          </w:p>
          <w:p w14:paraId="558E9E5A" w14:textId="77777777" w:rsidR="00977B12" w:rsidRDefault="00000000">
            <w:pPr>
              <w:spacing w:after="20"/>
            </w:pPr>
            <w:r>
              <w:rPr>
                <w:rFonts w:ascii="Consolas" w:eastAsia="Consolas" w:hAnsi="Consolas" w:cs="Consolas"/>
                <w:color w:val="1F1F1F"/>
              </w:rPr>
              <w:t>print("Age:", age)</w:t>
            </w:r>
          </w:p>
          <w:p w14:paraId="5B5DC3A7" w14:textId="77777777" w:rsidR="00977B12" w:rsidRDefault="00000000">
            <w:pPr>
              <w:spacing w:after="20"/>
            </w:pPr>
            <w:r>
              <w:rPr>
                <w:rFonts w:ascii="Consolas" w:eastAsia="Consolas" w:hAnsi="Consolas" w:cs="Consolas"/>
                <w:color w:val="1F1F1F"/>
              </w:rPr>
              <w:t>print("Salary:", salary)</w:t>
            </w:r>
          </w:p>
        </w:tc>
      </w:tr>
    </w:tbl>
    <w:p w14:paraId="09F7050F" w14:textId="77777777" w:rsidR="00977B12" w:rsidRDefault="00977B12">
      <w:pPr>
        <w:spacing w:after="160"/>
      </w:pPr>
    </w:p>
    <w:p w14:paraId="6489B589" w14:textId="77777777" w:rsidR="00977B12" w:rsidRDefault="00000000">
      <w:pPr>
        <w:spacing w:after="160" w:line="288" w:lineRule="auto"/>
      </w:pPr>
      <w:r>
        <w:rPr>
          <w:rFonts w:ascii="Calibri" w:eastAsia="Calibri" w:hAnsi="Calibri" w:cs="Calibri"/>
          <w:sz w:val="23"/>
          <w:szCs w:val="23"/>
        </w:rPr>
        <w:t>Predicted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7B12" w14:paraId="56201757" w14:textId="77777777">
        <w:tblPrEx>
          <w:tblCellMar>
            <w:top w:w="0" w:type="dxa"/>
            <w:bottom w:w="0" w:type="dxa"/>
          </w:tblCellMar>
        </w:tblPrEx>
        <w:tc>
          <w:tcPr>
            <w:tcW w:w="9360" w:type="dxa"/>
            <w:shd w:val="clear" w:color="auto" w:fill="F2F2F2"/>
            <w:tcMar>
              <w:top w:w="140" w:type="dxa"/>
              <w:left w:w="180" w:type="dxa"/>
              <w:bottom w:w="140" w:type="dxa"/>
              <w:right w:w="180" w:type="dxa"/>
            </w:tcMar>
          </w:tcPr>
          <w:p w14:paraId="1206459A" w14:textId="77777777" w:rsidR="00977B12" w:rsidRDefault="00000000">
            <w:pPr>
              <w:spacing w:after="20"/>
            </w:pPr>
            <w:r>
              <w:rPr>
                <w:rFonts w:ascii="Consolas" w:eastAsia="Consolas" w:hAnsi="Consolas" w:cs="Consolas"/>
                <w:color w:val="1F1F1F"/>
              </w:rPr>
              <w:t>Name: Arjun</w:t>
            </w:r>
          </w:p>
          <w:p w14:paraId="15A8EFF4" w14:textId="77777777" w:rsidR="00977B12" w:rsidRDefault="00000000">
            <w:pPr>
              <w:spacing w:after="20"/>
            </w:pPr>
            <w:r>
              <w:rPr>
                <w:rFonts w:ascii="Consolas" w:eastAsia="Consolas" w:hAnsi="Consolas" w:cs="Consolas"/>
                <w:color w:val="1F1F1F"/>
              </w:rPr>
              <w:t>Age: 25</w:t>
            </w:r>
          </w:p>
          <w:p w14:paraId="0D0A104D" w14:textId="77777777" w:rsidR="00977B12" w:rsidRDefault="00000000">
            <w:pPr>
              <w:spacing w:after="20"/>
            </w:pPr>
            <w:r>
              <w:rPr>
                <w:rFonts w:ascii="Consolas" w:eastAsia="Consolas" w:hAnsi="Consolas" w:cs="Consolas"/>
                <w:color w:val="1F1F1F"/>
              </w:rPr>
              <w:t>Salary: 50000</w:t>
            </w:r>
          </w:p>
        </w:tc>
      </w:tr>
    </w:tbl>
    <w:p w14:paraId="282C3561" w14:textId="77777777" w:rsidR="00977B12" w:rsidRDefault="00977B12">
      <w:pPr>
        <w:spacing w:after="160"/>
      </w:pPr>
    </w:p>
    <w:p w14:paraId="43089CBC" w14:textId="77777777" w:rsidR="00977B12" w:rsidRDefault="00000000">
      <w:pPr>
        <w:pStyle w:val="Heading1"/>
        <w:spacing w:before="320" w:after="160"/>
      </w:pPr>
      <w:r>
        <w:rPr>
          <w:rFonts w:ascii="Calibri" w:eastAsia="Calibri" w:hAnsi="Calibri" w:cs="Calibri"/>
          <w:b/>
          <w:bCs/>
          <w:color w:val="1F4E79"/>
          <w:sz w:val="30"/>
          <w:szCs w:val="30"/>
        </w:rPr>
        <w:t>Part 4: Practical Programming Tasks</w:t>
      </w:r>
    </w:p>
    <w:p w14:paraId="3C71B19D" w14:textId="77777777" w:rsidR="00977B12" w:rsidRDefault="00000000">
      <w:pPr>
        <w:pStyle w:val="Heading2"/>
        <w:spacing w:before="240" w:after="120"/>
      </w:pPr>
      <w:r>
        <w:rPr>
          <w:rFonts w:ascii="Calibri" w:eastAsia="Calibri" w:hAnsi="Calibri" w:cs="Calibri"/>
          <w:b/>
          <w:bCs/>
          <w:color w:val="2E5395"/>
          <w:sz w:val="25"/>
          <w:szCs w:val="25"/>
        </w:rPr>
        <w:t>Task 4.1: Simple Interest Calculator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7B12" w14:paraId="714691A9" w14:textId="77777777">
        <w:tblPrEx>
          <w:tblCellMar>
            <w:top w:w="0" w:type="dxa"/>
            <w:bottom w:w="0" w:type="dxa"/>
          </w:tblCellMar>
        </w:tblPrEx>
        <w:tc>
          <w:tcPr>
            <w:tcW w:w="9360" w:type="dxa"/>
            <w:shd w:val="clear" w:color="auto" w:fill="F2F2F2"/>
            <w:tcMar>
              <w:top w:w="140" w:type="dxa"/>
              <w:left w:w="180" w:type="dxa"/>
              <w:bottom w:w="140" w:type="dxa"/>
              <w:right w:w="180" w:type="dxa"/>
            </w:tcMar>
          </w:tcPr>
          <w:p w14:paraId="70B79B4A" w14:textId="77777777" w:rsidR="00977B12" w:rsidRDefault="00000000">
            <w:pPr>
              <w:spacing w:after="20"/>
            </w:pPr>
            <w:r>
              <w:rPr>
                <w:rFonts w:ascii="Consolas" w:eastAsia="Consolas" w:hAnsi="Consolas" w:cs="Consolas"/>
                <w:color w:val="1F1F1F"/>
              </w:rPr>
              <w:t># Simple Interest Calculator</w:t>
            </w:r>
          </w:p>
          <w:p w14:paraId="4ECD5C1E" w14:textId="77777777" w:rsidR="00977B12" w:rsidRDefault="00000000">
            <w:pPr>
              <w:spacing w:after="20"/>
            </w:pPr>
            <w:r>
              <w:rPr>
                <w:rFonts w:ascii="Consolas" w:eastAsia="Consolas" w:hAnsi="Consolas" w:cs="Consolas"/>
                <w:color w:val="1F1F1F"/>
              </w:rPr>
              <w:t>P = 1000        # Principal</w:t>
            </w:r>
          </w:p>
          <w:p w14:paraId="3753DD04" w14:textId="77777777" w:rsidR="00977B12" w:rsidRDefault="00000000">
            <w:pPr>
              <w:spacing w:after="20"/>
            </w:pPr>
            <w:r>
              <w:rPr>
                <w:rFonts w:ascii="Consolas" w:eastAsia="Consolas" w:hAnsi="Consolas" w:cs="Consolas"/>
                <w:color w:val="1F1F1F"/>
              </w:rPr>
              <w:t>T = 1           # Time in years</w:t>
            </w:r>
          </w:p>
          <w:p w14:paraId="2752AE6F" w14:textId="77777777" w:rsidR="00977B12" w:rsidRDefault="00000000">
            <w:pPr>
              <w:spacing w:after="20"/>
            </w:pPr>
            <w:r>
              <w:rPr>
                <w:rFonts w:ascii="Consolas" w:eastAsia="Consolas" w:hAnsi="Consolas" w:cs="Consolas"/>
                <w:color w:val="1F1F1F"/>
              </w:rPr>
              <w:t>R = 10          # Rate of interest</w:t>
            </w:r>
          </w:p>
          <w:p w14:paraId="29FA92D8" w14:textId="77777777" w:rsidR="00977B12" w:rsidRDefault="00000000">
            <w:pPr>
              <w:spacing w:after="20"/>
            </w:pPr>
            <w:r>
              <w:rPr>
                <w:rFonts w:ascii="Consolas" w:eastAsia="Consolas" w:hAnsi="Consolas" w:cs="Consolas"/>
                <w:color w:val="1F1F1F"/>
              </w:rPr>
              <w:t xml:space="preserve"> </w:t>
            </w:r>
          </w:p>
          <w:p w14:paraId="0CE03CFE" w14:textId="77777777" w:rsidR="00977B12" w:rsidRDefault="00000000">
            <w:pPr>
              <w:spacing w:after="20"/>
            </w:pPr>
            <w:r>
              <w:rPr>
                <w:rFonts w:ascii="Consolas" w:eastAsia="Consolas" w:hAnsi="Consolas" w:cs="Consolas"/>
                <w:color w:val="1F1F1F"/>
              </w:rPr>
              <w:t>SI = (P * T * R) / 100</w:t>
            </w:r>
          </w:p>
          <w:p w14:paraId="11908B8E" w14:textId="77777777" w:rsidR="00977B12" w:rsidRDefault="00000000">
            <w:pPr>
              <w:spacing w:after="20"/>
            </w:pPr>
            <w:r>
              <w:rPr>
                <w:rFonts w:ascii="Consolas" w:eastAsia="Consolas" w:hAnsi="Consolas" w:cs="Consolas"/>
                <w:color w:val="1F1F1F"/>
              </w:rPr>
              <w:t>print("Simple Interest:", SI)</w:t>
            </w:r>
          </w:p>
        </w:tc>
      </w:tr>
    </w:tbl>
    <w:p w14:paraId="3B4F00BF" w14:textId="77777777" w:rsidR="00977B12" w:rsidRDefault="00000000">
      <w:pPr>
        <w:spacing w:after="160" w:line="288" w:lineRule="auto"/>
      </w:pPr>
      <w:r>
        <w:rPr>
          <w:rFonts w:ascii="Calibri" w:eastAsia="Calibri" w:hAnsi="Calibri" w:cs="Calibri"/>
          <w:sz w:val="23"/>
          <w:szCs w:val="23"/>
        </w:rPr>
        <w:t>Output: Simple Interest: 100.0</w:t>
      </w:r>
    </w:p>
    <w:p w14:paraId="60DC7F12" w14:textId="77777777" w:rsidR="00977B12" w:rsidRDefault="00000000">
      <w:pPr>
        <w:pStyle w:val="Heading2"/>
        <w:spacing w:before="240" w:after="120"/>
      </w:pPr>
      <w:r>
        <w:rPr>
          <w:rFonts w:ascii="Calibri" w:eastAsia="Calibri" w:hAnsi="Calibri" w:cs="Calibri"/>
          <w:b/>
          <w:bCs/>
          <w:color w:val="2E5395"/>
          <w:sz w:val="25"/>
          <w:szCs w:val="25"/>
        </w:rPr>
        <w:t>Task 4.2: Average Marks Calculator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7B12" w14:paraId="4D38ADA0" w14:textId="77777777">
        <w:tblPrEx>
          <w:tblCellMar>
            <w:top w:w="0" w:type="dxa"/>
            <w:bottom w:w="0" w:type="dxa"/>
          </w:tblCellMar>
        </w:tblPrEx>
        <w:tc>
          <w:tcPr>
            <w:tcW w:w="9360" w:type="dxa"/>
            <w:shd w:val="clear" w:color="auto" w:fill="F2F2F2"/>
            <w:tcMar>
              <w:top w:w="140" w:type="dxa"/>
              <w:left w:w="180" w:type="dxa"/>
              <w:bottom w:w="140" w:type="dxa"/>
              <w:right w:w="180" w:type="dxa"/>
            </w:tcMar>
          </w:tcPr>
          <w:p w14:paraId="0603ADA9" w14:textId="77777777" w:rsidR="00977B12" w:rsidRDefault="00000000">
            <w:pPr>
              <w:spacing w:after="20"/>
            </w:pPr>
            <w:r>
              <w:rPr>
                <w:rFonts w:ascii="Consolas" w:eastAsia="Consolas" w:hAnsi="Consolas" w:cs="Consolas"/>
                <w:color w:val="1F1F1F"/>
              </w:rPr>
              <w:t># Average Marks Calculator</w:t>
            </w:r>
          </w:p>
          <w:p w14:paraId="5629D0E2" w14:textId="77777777" w:rsidR="00977B12" w:rsidRDefault="00000000">
            <w:pPr>
              <w:spacing w:after="20"/>
            </w:pPr>
            <w:r>
              <w:rPr>
                <w:rFonts w:ascii="Consolas" w:eastAsia="Consolas" w:hAnsi="Consolas" w:cs="Consolas"/>
                <w:color w:val="1F1F1F"/>
              </w:rPr>
              <w:t>physics = 98</w:t>
            </w:r>
          </w:p>
          <w:p w14:paraId="1D3F598D" w14:textId="77777777" w:rsidR="00977B12" w:rsidRDefault="00000000">
            <w:pPr>
              <w:spacing w:after="20"/>
            </w:pPr>
            <w:r>
              <w:rPr>
                <w:rFonts w:ascii="Consolas" w:eastAsia="Consolas" w:hAnsi="Consolas" w:cs="Consolas"/>
                <w:color w:val="1F1F1F"/>
              </w:rPr>
              <w:t>maths = 80</w:t>
            </w:r>
          </w:p>
          <w:p w14:paraId="225B3BD5" w14:textId="77777777" w:rsidR="00977B12" w:rsidRDefault="00000000">
            <w:pPr>
              <w:spacing w:after="20"/>
            </w:pPr>
            <w:proofErr w:type="spellStart"/>
            <w:r>
              <w:rPr>
                <w:rFonts w:ascii="Consolas" w:eastAsia="Consolas" w:hAnsi="Consolas" w:cs="Consolas"/>
                <w:color w:val="1F1F1F"/>
              </w:rPr>
              <w:t>english</w:t>
            </w:r>
            <w:proofErr w:type="spellEnd"/>
            <w:r>
              <w:rPr>
                <w:rFonts w:ascii="Consolas" w:eastAsia="Consolas" w:hAnsi="Consolas" w:cs="Consolas"/>
                <w:color w:val="1F1F1F"/>
              </w:rPr>
              <w:t xml:space="preserve"> = 82</w:t>
            </w:r>
          </w:p>
          <w:p w14:paraId="21132A68" w14:textId="77777777" w:rsidR="00977B12" w:rsidRDefault="00000000">
            <w:pPr>
              <w:spacing w:after="20"/>
            </w:pPr>
            <w:r>
              <w:rPr>
                <w:rFonts w:ascii="Consolas" w:eastAsia="Consolas" w:hAnsi="Consolas" w:cs="Consolas"/>
                <w:color w:val="1F1F1F"/>
              </w:rPr>
              <w:t xml:space="preserve"> </w:t>
            </w:r>
          </w:p>
          <w:p w14:paraId="774E8AF4" w14:textId="77777777" w:rsidR="00977B12" w:rsidRDefault="00000000">
            <w:pPr>
              <w:spacing w:after="20"/>
            </w:pPr>
            <w:r>
              <w:rPr>
                <w:rFonts w:ascii="Consolas" w:eastAsia="Consolas" w:hAnsi="Consolas" w:cs="Consolas"/>
                <w:color w:val="1F1F1F"/>
              </w:rPr>
              <w:t xml:space="preserve">total = physics + maths + </w:t>
            </w:r>
            <w:proofErr w:type="spellStart"/>
            <w:r>
              <w:rPr>
                <w:rFonts w:ascii="Consolas" w:eastAsia="Consolas" w:hAnsi="Consolas" w:cs="Consolas"/>
                <w:color w:val="1F1F1F"/>
              </w:rPr>
              <w:t>english</w:t>
            </w:r>
            <w:proofErr w:type="spellEnd"/>
          </w:p>
          <w:p w14:paraId="1B35B52B" w14:textId="77777777" w:rsidR="00977B12" w:rsidRDefault="00000000">
            <w:pPr>
              <w:spacing w:after="20"/>
            </w:pPr>
            <w:r>
              <w:rPr>
                <w:rFonts w:ascii="Consolas" w:eastAsia="Consolas" w:hAnsi="Consolas" w:cs="Consolas"/>
                <w:color w:val="1F1F1F"/>
              </w:rPr>
              <w:lastRenderedPageBreak/>
              <w:t>average = total / 3</w:t>
            </w:r>
          </w:p>
          <w:p w14:paraId="7673F647" w14:textId="77777777" w:rsidR="00977B12" w:rsidRDefault="00000000">
            <w:pPr>
              <w:spacing w:after="20"/>
            </w:pPr>
            <w:r>
              <w:rPr>
                <w:rFonts w:ascii="Consolas" w:eastAsia="Consolas" w:hAnsi="Consolas" w:cs="Consolas"/>
                <w:color w:val="1F1F1F"/>
              </w:rPr>
              <w:t xml:space="preserve"> </w:t>
            </w:r>
          </w:p>
          <w:p w14:paraId="59BC02D1" w14:textId="77777777" w:rsidR="00977B12" w:rsidRDefault="00000000">
            <w:pPr>
              <w:spacing w:after="20"/>
            </w:pPr>
            <w:r>
              <w:rPr>
                <w:rFonts w:ascii="Consolas" w:eastAsia="Consolas" w:hAnsi="Consolas" w:cs="Consolas"/>
                <w:color w:val="1F1F1F"/>
              </w:rPr>
              <w:t>print("Total Marks:", total)</w:t>
            </w:r>
          </w:p>
          <w:p w14:paraId="1CC5040A" w14:textId="77777777" w:rsidR="00977B12" w:rsidRDefault="00000000">
            <w:pPr>
              <w:spacing w:after="20"/>
            </w:pPr>
            <w:r>
              <w:rPr>
                <w:rFonts w:ascii="Consolas" w:eastAsia="Consolas" w:hAnsi="Consolas" w:cs="Consolas"/>
                <w:color w:val="1F1F1F"/>
              </w:rPr>
              <w:t>print("Average:", average)</w:t>
            </w:r>
          </w:p>
        </w:tc>
      </w:tr>
    </w:tbl>
    <w:p w14:paraId="1269C398" w14:textId="77777777" w:rsidR="00977B12" w:rsidRDefault="00000000">
      <w:pPr>
        <w:spacing w:after="160" w:line="288" w:lineRule="auto"/>
      </w:pPr>
      <w:r>
        <w:rPr>
          <w:rFonts w:ascii="Calibri" w:eastAsia="Calibri" w:hAnsi="Calibri" w:cs="Calibri"/>
          <w:sz w:val="23"/>
          <w:szCs w:val="23"/>
        </w:rPr>
        <w:lastRenderedPageBreak/>
        <w:t>Output: Total Marks: 260, Average: 86.67</w:t>
      </w:r>
    </w:p>
    <w:p w14:paraId="7E816A58" w14:textId="77777777" w:rsidR="00977B12" w:rsidRDefault="00000000">
      <w:pPr>
        <w:pStyle w:val="Heading2"/>
        <w:spacing w:before="240" w:after="120"/>
      </w:pPr>
      <w:r>
        <w:rPr>
          <w:rFonts w:ascii="Calibri" w:eastAsia="Calibri" w:hAnsi="Calibri" w:cs="Calibri"/>
          <w:b/>
          <w:bCs/>
          <w:color w:val="2E5395"/>
          <w:sz w:val="25"/>
          <w:szCs w:val="25"/>
        </w:rPr>
        <w:t>Task 4.3: Variable Swapping Challenge</w:t>
      </w:r>
    </w:p>
    <w:p w14:paraId="45D9A0CA" w14:textId="77777777" w:rsidR="00977B12" w:rsidRDefault="00000000">
      <w:pPr>
        <w:spacing w:after="160" w:line="288" w:lineRule="auto"/>
      </w:pPr>
      <w:r>
        <w:rPr>
          <w:rFonts w:ascii="Calibri" w:eastAsia="Calibri" w:hAnsi="Calibri" w:cs="Calibri"/>
          <w:sz w:val="23"/>
          <w:szCs w:val="23"/>
        </w:rPr>
        <w:t>Method A: Traditional Swapping (using a temp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7B12" w14:paraId="028045F0" w14:textId="77777777">
        <w:tblPrEx>
          <w:tblCellMar>
            <w:top w:w="0" w:type="dxa"/>
            <w:bottom w:w="0" w:type="dxa"/>
          </w:tblCellMar>
        </w:tblPrEx>
        <w:tc>
          <w:tcPr>
            <w:tcW w:w="9360" w:type="dxa"/>
            <w:shd w:val="clear" w:color="auto" w:fill="F2F2F2"/>
            <w:tcMar>
              <w:top w:w="140" w:type="dxa"/>
              <w:left w:w="180" w:type="dxa"/>
              <w:bottom w:w="140" w:type="dxa"/>
              <w:right w:w="180" w:type="dxa"/>
            </w:tcMar>
          </w:tcPr>
          <w:p w14:paraId="48FA31BC" w14:textId="77777777" w:rsidR="00977B12" w:rsidRDefault="00000000">
            <w:pPr>
              <w:spacing w:after="20"/>
            </w:pPr>
            <w:r>
              <w:rPr>
                <w:rFonts w:ascii="Consolas" w:eastAsia="Consolas" w:hAnsi="Consolas" w:cs="Consolas"/>
                <w:color w:val="1F1F1F"/>
              </w:rPr>
              <w:t>a = 10</w:t>
            </w:r>
          </w:p>
          <w:p w14:paraId="4152D6A8" w14:textId="77777777" w:rsidR="00977B12" w:rsidRDefault="00000000">
            <w:pPr>
              <w:spacing w:after="20"/>
            </w:pPr>
            <w:r>
              <w:rPr>
                <w:rFonts w:ascii="Consolas" w:eastAsia="Consolas" w:hAnsi="Consolas" w:cs="Consolas"/>
                <w:color w:val="1F1F1F"/>
              </w:rPr>
              <w:t>b = 20</w:t>
            </w:r>
          </w:p>
          <w:p w14:paraId="2201D14F" w14:textId="77777777" w:rsidR="00977B12" w:rsidRDefault="00000000">
            <w:pPr>
              <w:spacing w:after="20"/>
            </w:pPr>
            <w:r>
              <w:rPr>
                <w:rFonts w:ascii="Consolas" w:eastAsia="Consolas" w:hAnsi="Consolas" w:cs="Consolas"/>
                <w:color w:val="1F1F1F"/>
              </w:rPr>
              <w:t xml:space="preserve"> </w:t>
            </w:r>
          </w:p>
          <w:p w14:paraId="3AC79B37" w14:textId="77777777" w:rsidR="00977B12" w:rsidRDefault="00000000">
            <w:pPr>
              <w:spacing w:after="20"/>
            </w:pPr>
            <w:r>
              <w:rPr>
                <w:rFonts w:ascii="Consolas" w:eastAsia="Consolas" w:hAnsi="Consolas" w:cs="Consolas"/>
                <w:color w:val="1F1F1F"/>
              </w:rPr>
              <w:t>temp = a</w:t>
            </w:r>
          </w:p>
          <w:p w14:paraId="169A6CD1" w14:textId="77777777" w:rsidR="00977B12" w:rsidRDefault="00000000">
            <w:pPr>
              <w:spacing w:after="20"/>
            </w:pPr>
            <w:r>
              <w:rPr>
                <w:rFonts w:ascii="Consolas" w:eastAsia="Consolas" w:hAnsi="Consolas" w:cs="Consolas"/>
                <w:color w:val="1F1F1F"/>
              </w:rPr>
              <w:t>a = b</w:t>
            </w:r>
          </w:p>
          <w:p w14:paraId="3D4D4D9E" w14:textId="77777777" w:rsidR="00977B12" w:rsidRDefault="00000000">
            <w:pPr>
              <w:spacing w:after="20"/>
            </w:pPr>
            <w:r>
              <w:rPr>
                <w:rFonts w:ascii="Consolas" w:eastAsia="Consolas" w:hAnsi="Consolas" w:cs="Consolas"/>
                <w:color w:val="1F1F1F"/>
              </w:rPr>
              <w:t>b = temp</w:t>
            </w:r>
          </w:p>
          <w:p w14:paraId="59A76902" w14:textId="77777777" w:rsidR="00977B12" w:rsidRDefault="00000000">
            <w:pPr>
              <w:spacing w:after="20"/>
            </w:pPr>
            <w:r>
              <w:rPr>
                <w:rFonts w:ascii="Consolas" w:eastAsia="Consolas" w:hAnsi="Consolas" w:cs="Consolas"/>
                <w:color w:val="1F1F1F"/>
              </w:rPr>
              <w:t xml:space="preserve"> </w:t>
            </w:r>
          </w:p>
          <w:p w14:paraId="06745DED" w14:textId="77777777" w:rsidR="00977B12" w:rsidRDefault="00000000">
            <w:pPr>
              <w:spacing w:after="20"/>
            </w:pPr>
            <w:r>
              <w:rPr>
                <w:rFonts w:ascii="Consolas" w:eastAsia="Consolas" w:hAnsi="Consolas" w:cs="Consolas"/>
                <w:color w:val="1F1F1F"/>
              </w:rPr>
              <w:t>print("a =", a)</w:t>
            </w:r>
          </w:p>
          <w:p w14:paraId="39440BAA" w14:textId="77777777" w:rsidR="00977B12" w:rsidRDefault="00000000">
            <w:pPr>
              <w:spacing w:after="20"/>
            </w:pPr>
            <w:r>
              <w:rPr>
                <w:rFonts w:ascii="Consolas" w:eastAsia="Consolas" w:hAnsi="Consolas" w:cs="Consolas"/>
                <w:color w:val="1F1F1F"/>
              </w:rPr>
              <w:t>print("b =", b)</w:t>
            </w:r>
          </w:p>
        </w:tc>
      </w:tr>
    </w:tbl>
    <w:p w14:paraId="0E07BF1D" w14:textId="77777777" w:rsidR="00977B12" w:rsidRDefault="00000000">
      <w:pPr>
        <w:spacing w:after="160" w:line="288" w:lineRule="auto"/>
      </w:pPr>
      <w:r>
        <w:rPr>
          <w:rFonts w:ascii="Calibri" w:eastAsia="Calibri" w:hAnsi="Calibri" w:cs="Calibri"/>
          <w:sz w:val="23"/>
          <w:szCs w:val="23"/>
        </w:rPr>
        <w:t>Method B: Pythonic One-Line Swapping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7B12" w14:paraId="15ECF476" w14:textId="77777777">
        <w:tblPrEx>
          <w:tblCellMar>
            <w:top w:w="0" w:type="dxa"/>
            <w:bottom w:w="0" w:type="dxa"/>
          </w:tblCellMar>
        </w:tblPrEx>
        <w:tc>
          <w:tcPr>
            <w:tcW w:w="9360" w:type="dxa"/>
            <w:shd w:val="clear" w:color="auto" w:fill="F2F2F2"/>
            <w:tcMar>
              <w:top w:w="140" w:type="dxa"/>
              <w:left w:w="180" w:type="dxa"/>
              <w:bottom w:w="140" w:type="dxa"/>
              <w:right w:w="180" w:type="dxa"/>
            </w:tcMar>
          </w:tcPr>
          <w:p w14:paraId="5A3B747B" w14:textId="77777777" w:rsidR="00977B12" w:rsidRDefault="00000000">
            <w:pPr>
              <w:spacing w:after="20"/>
            </w:pPr>
            <w:r>
              <w:rPr>
                <w:rFonts w:ascii="Consolas" w:eastAsia="Consolas" w:hAnsi="Consolas" w:cs="Consolas"/>
                <w:color w:val="1F1F1F"/>
              </w:rPr>
              <w:t>a = 10</w:t>
            </w:r>
          </w:p>
          <w:p w14:paraId="35F08553" w14:textId="77777777" w:rsidR="00977B12" w:rsidRDefault="00000000">
            <w:pPr>
              <w:spacing w:after="20"/>
            </w:pPr>
            <w:r>
              <w:rPr>
                <w:rFonts w:ascii="Consolas" w:eastAsia="Consolas" w:hAnsi="Consolas" w:cs="Consolas"/>
                <w:color w:val="1F1F1F"/>
              </w:rPr>
              <w:t>b = 20</w:t>
            </w:r>
          </w:p>
          <w:p w14:paraId="6737978B" w14:textId="77777777" w:rsidR="00977B12" w:rsidRDefault="00000000">
            <w:pPr>
              <w:spacing w:after="20"/>
            </w:pPr>
            <w:r>
              <w:rPr>
                <w:rFonts w:ascii="Consolas" w:eastAsia="Consolas" w:hAnsi="Consolas" w:cs="Consolas"/>
                <w:color w:val="1F1F1F"/>
              </w:rPr>
              <w:t xml:space="preserve"> </w:t>
            </w:r>
          </w:p>
          <w:p w14:paraId="5ABD99E5" w14:textId="77777777" w:rsidR="00977B12" w:rsidRDefault="00000000">
            <w:pPr>
              <w:spacing w:after="20"/>
            </w:pPr>
            <w:r>
              <w:rPr>
                <w:rFonts w:ascii="Consolas" w:eastAsia="Consolas" w:hAnsi="Consolas" w:cs="Consolas"/>
                <w:color w:val="1F1F1F"/>
              </w:rPr>
              <w:t>a, b = b, a</w:t>
            </w:r>
          </w:p>
          <w:p w14:paraId="36C5BD55" w14:textId="77777777" w:rsidR="00977B12" w:rsidRDefault="00000000">
            <w:pPr>
              <w:spacing w:after="20"/>
            </w:pPr>
            <w:r>
              <w:rPr>
                <w:rFonts w:ascii="Consolas" w:eastAsia="Consolas" w:hAnsi="Consolas" w:cs="Consolas"/>
                <w:color w:val="1F1F1F"/>
              </w:rPr>
              <w:t xml:space="preserve"> </w:t>
            </w:r>
          </w:p>
          <w:p w14:paraId="5AFD493C" w14:textId="77777777" w:rsidR="00977B12" w:rsidRDefault="00000000">
            <w:pPr>
              <w:spacing w:after="20"/>
            </w:pPr>
            <w:r>
              <w:rPr>
                <w:rFonts w:ascii="Consolas" w:eastAsia="Consolas" w:hAnsi="Consolas" w:cs="Consolas"/>
                <w:color w:val="1F1F1F"/>
              </w:rPr>
              <w:t>print("a =", a)</w:t>
            </w:r>
          </w:p>
          <w:p w14:paraId="41EF5717" w14:textId="77777777" w:rsidR="00977B12" w:rsidRDefault="00000000">
            <w:pPr>
              <w:spacing w:after="20"/>
            </w:pPr>
            <w:r>
              <w:rPr>
                <w:rFonts w:ascii="Consolas" w:eastAsia="Consolas" w:hAnsi="Consolas" w:cs="Consolas"/>
                <w:color w:val="1F1F1F"/>
              </w:rPr>
              <w:t>print("b =", b)</w:t>
            </w:r>
          </w:p>
        </w:tc>
      </w:tr>
    </w:tbl>
    <w:p w14:paraId="3E6B03F2" w14:textId="77777777" w:rsidR="00977B12" w:rsidRDefault="00000000">
      <w:pPr>
        <w:spacing w:after="160" w:line="288" w:lineRule="auto"/>
      </w:pPr>
      <w:r>
        <w:rPr>
          <w:rFonts w:ascii="Calibri" w:eastAsia="Calibri" w:hAnsi="Calibri" w:cs="Calibri"/>
          <w:sz w:val="23"/>
          <w:szCs w:val="23"/>
        </w:rPr>
        <w:t>Both methods produce the same result: a = 20, b = 10.</w:t>
      </w:r>
    </w:p>
    <w:p w14:paraId="2A8333C8" w14:textId="77777777" w:rsidR="00977B12" w:rsidRDefault="00000000">
      <w:pPr>
        <w:pStyle w:val="Heading2"/>
        <w:spacing w:before="240" w:after="120"/>
      </w:pPr>
      <w:r>
        <w:rPr>
          <w:rFonts w:ascii="Calibri" w:eastAsia="Calibri" w:hAnsi="Calibri" w:cs="Calibri"/>
          <w:b/>
          <w:bCs/>
          <w:color w:val="2E5395"/>
          <w:sz w:val="25"/>
          <w:szCs w:val="25"/>
        </w:rPr>
        <w:t>Task 4.4: Product Price &amp; GST Computation</w:t>
      </w:r>
    </w:p>
    <w:tbl>
      <w:tblPr>
        <w:tblW w:w="9360" w:type="dxa"/>
        <w:tblCellMar>
          <w:left w:w="10" w:type="dxa"/>
          <w:right w:w="10" w:type="dxa"/>
        </w:tblCellMar>
        <w:tblLook w:val="04A0" w:firstRow="1" w:lastRow="0" w:firstColumn="1" w:lastColumn="0" w:noHBand="0" w:noVBand="1"/>
      </w:tblPr>
      <w:tblGrid>
        <w:gridCol w:w="9360"/>
      </w:tblGrid>
      <w:tr w:rsidR="00977B12" w14:paraId="0B015520" w14:textId="77777777" w:rsidTr="00EC19E9">
        <w:tblPrEx>
          <w:tblCellMar>
            <w:top w:w="0" w:type="dxa"/>
            <w:bottom w:w="0" w:type="dxa"/>
          </w:tblCellMar>
        </w:tblPrEx>
        <w:tc>
          <w:tcPr>
            <w:tcW w:w="9360" w:type="dxa"/>
            <w:tcBorders>
              <w:top w:val="single" w:sz="4" w:space="0" w:color="auto"/>
              <w:left w:val="single" w:sz="4" w:space="0" w:color="auto"/>
              <w:bottom w:val="single" w:sz="4" w:space="0" w:color="auto"/>
              <w:right w:val="single" w:sz="4" w:space="0" w:color="auto"/>
            </w:tcBorders>
            <w:shd w:val="clear" w:color="auto" w:fill="F2F2F2"/>
            <w:tcMar>
              <w:top w:w="140" w:type="dxa"/>
              <w:left w:w="180" w:type="dxa"/>
              <w:bottom w:w="140" w:type="dxa"/>
              <w:right w:w="180" w:type="dxa"/>
            </w:tcMar>
          </w:tcPr>
          <w:p w14:paraId="06664378" w14:textId="77777777" w:rsidR="00977B12" w:rsidRDefault="00000000">
            <w:pPr>
              <w:spacing w:after="20"/>
            </w:pPr>
            <w:r>
              <w:rPr>
                <w:rFonts w:ascii="Consolas" w:eastAsia="Consolas" w:hAnsi="Consolas" w:cs="Consolas"/>
                <w:color w:val="1F1F1F"/>
              </w:rPr>
              <w:t># Product Price &amp; GST Computation</w:t>
            </w:r>
          </w:p>
          <w:p w14:paraId="1C3714D5" w14:textId="77777777" w:rsidR="00977B12" w:rsidRDefault="00000000">
            <w:pPr>
              <w:spacing w:after="20"/>
            </w:pPr>
            <w:r>
              <w:rPr>
                <w:rFonts w:ascii="Consolas" w:eastAsia="Consolas" w:hAnsi="Consolas" w:cs="Consolas"/>
                <w:color w:val="1F1F1F"/>
              </w:rPr>
              <w:t>price = 500</w:t>
            </w:r>
          </w:p>
          <w:p w14:paraId="0826F8BD" w14:textId="77777777" w:rsidR="00977B12" w:rsidRDefault="00000000">
            <w:pPr>
              <w:spacing w:after="20"/>
            </w:pPr>
            <w:proofErr w:type="spellStart"/>
            <w:r>
              <w:rPr>
                <w:rFonts w:ascii="Consolas" w:eastAsia="Consolas" w:hAnsi="Consolas" w:cs="Consolas"/>
                <w:color w:val="1F1F1F"/>
              </w:rPr>
              <w:t>gst_percent</w:t>
            </w:r>
            <w:proofErr w:type="spellEnd"/>
            <w:r>
              <w:rPr>
                <w:rFonts w:ascii="Consolas" w:eastAsia="Consolas" w:hAnsi="Consolas" w:cs="Consolas"/>
                <w:color w:val="1F1F1F"/>
              </w:rPr>
              <w:t xml:space="preserve"> = 18</w:t>
            </w:r>
          </w:p>
          <w:p w14:paraId="5A211777" w14:textId="77777777" w:rsidR="00977B12" w:rsidRDefault="00000000">
            <w:pPr>
              <w:spacing w:after="20"/>
            </w:pPr>
            <w:r>
              <w:rPr>
                <w:rFonts w:ascii="Consolas" w:eastAsia="Consolas" w:hAnsi="Consolas" w:cs="Consolas"/>
                <w:color w:val="1F1F1F"/>
              </w:rPr>
              <w:t xml:space="preserve"> </w:t>
            </w:r>
          </w:p>
          <w:p w14:paraId="428E21E6" w14:textId="77777777" w:rsidR="00977B12" w:rsidRDefault="00000000">
            <w:pPr>
              <w:spacing w:after="20"/>
            </w:pPr>
            <w:proofErr w:type="spellStart"/>
            <w:r>
              <w:rPr>
                <w:rFonts w:ascii="Consolas" w:eastAsia="Consolas" w:hAnsi="Consolas" w:cs="Consolas"/>
                <w:color w:val="1F1F1F"/>
              </w:rPr>
              <w:t>gst_amount</w:t>
            </w:r>
            <w:proofErr w:type="spellEnd"/>
            <w:r>
              <w:rPr>
                <w:rFonts w:ascii="Consolas" w:eastAsia="Consolas" w:hAnsi="Consolas" w:cs="Consolas"/>
                <w:color w:val="1F1F1F"/>
              </w:rPr>
              <w:t xml:space="preserve"> = (price * </w:t>
            </w:r>
            <w:proofErr w:type="spellStart"/>
            <w:r>
              <w:rPr>
                <w:rFonts w:ascii="Consolas" w:eastAsia="Consolas" w:hAnsi="Consolas" w:cs="Consolas"/>
                <w:color w:val="1F1F1F"/>
              </w:rPr>
              <w:t>gst_percent</w:t>
            </w:r>
            <w:proofErr w:type="spellEnd"/>
            <w:r>
              <w:rPr>
                <w:rFonts w:ascii="Consolas" w:eastAsia="Consolas" w:hAnsi="Consolas" w:cs="Consolas"/>
                <w:color w:val="1F1F1F"/>
              </w:rPr>
              <w:t>) / 100</w:t>
            </w:r>
          </w:p>
          <w:p w14:paraId="61B73D15" w14:textId="77777777" w:rsidR="00977B12" w:rsidRDefault="00000000">
            <w:pPr>
              <w:spacing w:after="20"/>
            </w:pPr>
            <w:proofErr w:type="spellStart"/>
            <w:r>
              <w:rPr>
                <w:rFonts w:ascii="Consolas" w:eastAsia="Consolas" w:hAnsi="Consolas" w:cs="Consolas"/>
                <w:color w:val="1F1F1F"/>
              </w:rPr>
              <w:t>total_price</w:t>
            </w:r>
            <w:proofErr w:type="spellEnd"/>
            <w:r>
              <w:rPr>
                <w:rFonts w:ascii="Consolas" w:eastAsia="Consolas" w:hAnsi="Consolas" w:cs="Consolas"/>
                <w:color w:val="1F1F1F"/>
              </w:rPr>
              <w:t xml:space="preserve"> = price + </w:t>
            </w:r>
            <w:proofErr w:type="spellStart"/>
            <w:r>
              <w:rPr>
                <w:rFonts w:ascii="Consolas" w:eastAsia="Consolas" w:hAnsi="Consolas" w:cs="Consolas"/>
                <w:color w:val="1F1F1F"/>
              </w:rPr>
              <w:t>gst_amount</w:t>
            </w:r>
            <w:proofErr w:type="spellEnd"/>
          </w:p>
          <w:p w14:paraId="4DAF483D" w14:textId="77777777" w:rsidR="00977B12" w:rsidRDefault="00000000">
            <w:pPr>
              <w:spacing w:after="20"/>
            </w:pPr>
            <w:r>
              <w:rPr>
                <w:rFonts w:ascii="Consolas" w:eastAsia="Consolas" w:hAnsi="Consolas" w:cs="Consolas"/>
                <w:color w:val="1F1F1F"/>
              </w:rPr>
              <w:t xml:space="preserve"> </w:t>
            </w:r>
          </w:p>
          <w:p w14:paraId="58731E6E" w14:textId="77777777" w:rsidR="00977B12" w:rsidRDefault="00000000">
            <w:pPr>
              <w:spacing w:after="20"/>
            </w:pPr>
            <w:r>
              <w:rPr>
                <w:rFonts w:ascii="Consolas" w:eastAsia="Consolas" w:hAnsi="Consolas" w:cs="Consolas"/>
                <w:color w:val="1F1F1F"/>
              </w:rPr>
              <w:t>print("Price:", price)</w:t>
            </w:r>
          </w:p>
          <w:p w14:paraId="53634CBC" w14:textId="77777777" w:rsidR="00977B12" w:rsidRDefault="00000000">
            <w:pPr>
              <w:spacing w:after="20"/>
            </w:pPr>
            <w:r>
              <w:rPr>
                <w:rFonts w:ascii="Consolas" w:eastAsia="Consolas" w:hAnsi="Consolas" w:cs="Consolas"/>
                <w:color w:val="1F1F1F"/>
              </w:rPr>
              <w:t xml:space="preserve">print("GST Amount:", </w:t>
            </w:r>
            <w:proofErr w:type="spellStart"/>
            <w:r>
              <w:rPr>
                <w:rFonts w:ascii="Consolas" w:eastAsia="Consolas" w:hAnsi="Consolas" w:cs="Consolas"/>
                <w:color w:val="1F1F1F"/>
              </w:rPr>
              <w:t>gst_amount</w:t>
            </w:r>
            <w:proofErr w:type="spellEnd"/>
            <w:r>
              <w:rPr>
                <w:rFonts w:ascii="Consolas" w:eastAsia="Consolas" w:hAnsi="Consolas" w:cs="Consolas"/>
                <w:color w:val="1F1F1F"/>
              </w:rPr>
              <w:t>)</w:t>
            </w:r>
          </w:p>
          <w:p w14:paraId="23839BEB" w14:textId="77777777" w:rsidR="00977B12" w:rsidRDefault="00000000">
            <w:pPr>
              <w:spacing w:after="20"/>
            </w:pPr>
            <w:r>
              <w:rPr>
                <w:rFonts w:ascii="Consolas" w:eastAsia="Consolas" w:hAnsi="Consolas" w:cs="Consolas"/>
                <w:color w:val="1F1F1F"/>
              </w:rPr>
              <w:t xml:space="preserve">print("Total Price:", </w:t>
            </w:r>
            <w:proofErr w:type="spellStart"/>
            <w:r>
              <w:rPr>
                <w:rFonts w:ascii="Consolas" w:eastAsia="Consolas" w:hAnsi="Consolas" w:cs="Consolas"/>
                <w:color w:val="1F1F1F"/>
              </w:rPr>
              <w:t>total_price</w:t>
            </w:r>
            <w:proofErr w:type="spellEnd"/>
            <w:r>
              <w:rPr>
                <w:rFonts w:ascii="Consolas" w:eastAsia="Consolas" w:hAnsi="Consolas" w:cs="Consolas"/>
                <w:color w:val="1F1F1F"/>
              </w:rPr>
              <w:t>)</w:t>
            </w:r>
          </w:p>
        </w:tc>
      </w:tr>
    </w:tbl>
    <w:p w14:paraId="4D2B5C6E" w14:textId="77777777" w:rsidR="00977B12" w:rsidRDefault="00000000">
      <w:pPr>
        <w:spacing w:after="160" w:line="288" w:lineRule="auto"/>
      </w:pPr>
      <w:r>
        <w:rPr>
          <w:rFonts w:ascii="Calibri" w:eastAsia="Calibri" w:hAnsi="Calibri" w:cs="Calibri"/>
          <w:sz w:val="23"/>
          <w:szCs w:val="23"/>
        </w:rPr>
        <w:t>Output: Price: 500, GST Amount: 90.0, Total Price: 590.0</w:t>
      </w:r>
    </w:p>
    <w:p w14:paraId="1385BD75" w14:textId="77777777" w:rsidR="00977B12" w:rsidRDefault="00000000">
      <w:pPr>
        <w:pStyle w:val="Heading1"/>
        <w:spacing w:before="320" w:after="160"/>
      </w:pPr>
      <w:r>
        <w:rPr>
          <w:rFonts w:ascii="Calibri" w:eastAsia="Calibri" w:hAnsi="Calibri" w:cs="Calibri"/>
          <w:b/>
          <w:bCs/>
          <w:color w:val="1F4E79"/>
          <w:sz w:val="30"/>
          <w:szCs w:val="30"/>
        </w:rPr>
        <w:t>Part 5: Interview Preparation Q&amp;A</w:t>
      </w:r>
    </w:p>
    <w:p w14:paraId="0CC1EEA6" w14:textId="77777777" w:rsidR="00977B12" w:rsidRDefault="00000000">
      <w:pPr>
        <w:pStyle w:val="Heading2"/>
        <w:spacing w:before="240" w:after="120"/>
      </w:pPr>
      <w:r>
        <w:rPr>
          <w:rFonts w:ascii="Calibri" w:eastAsia="Calibri" w:hAnsi="Calibri" w:cs="Calibri"/>
          <w:b/>
          <w:bCs/>
          <w:color w:val="2E5395"/>
          <w:sz w:val="25"/>
          <w:szCs w:val="25"/>
        </w:rPr>
        <w:t>Q1: What is a variable in Python?</w:t>
      </w:r>
    </w:p>
    <w:p w14:paraId="06ED122D" w14:textId="77777777" w:rsidR="00977B12" w:rsidRDefault="00000000">
      <w:pPr>
        <w:spacing w:after="160" w:line="288" w:lineRule="auto"/>
      </w:pPr>
      <w:r>
        <w:rPr>
          <w:rFonts w:ascii="Calibri" w:eastAsia="Calibri" w:hAnsi="Calibri" w:cs="Calibri"/>
          <w:sz w:val="23"/>
          <w:szCs w:val="23"/>
        </w:rPr>
        <w:lastRenderedPageBreak/>
        <w:t>A variable is a named location in memory that is used to store data which can change during program execution. In Python, a variable is created the moment a value is assigned to it, and there's no need to declare its type explicitly, since Python determines the type automatically based on the value assigned.</w:t>
      </w:r>
    </w:p>
    <w:p w14:paraId="4FDF00D8" w14:textId="77777777" w:rsidR="00977B12" w:rsidRDefault="00000000">
      <w:pPr>
        <w:pStyle w:val="Heading2"/>
        <w:spacing w:before="240" w:after="120"/>
      </w:pPr>
      <w:r>
        <w:rPr>
          <w:rFonts w:ascii="Calibri" w:eastAsia="Calibri" w:hAnsi="Calibri" w:cs="Calibri"/>
          <w:b/>
          <w:bCs/>
          <w:color w:val="2E5395"/>
          <w:sz w:val="25"/>
          <w:szCs w:val="25"/>
        </w:rPr>
        <w:t>Q2: State three primary rules for declaring variables in Python.</w:t>
      </w:r>
    </w:p>
    <w:p w14:paraId="393036A9" w14:textId="77777777" w:rsidR="00977B12" w:rsidRDefault="00000000">
      <w:pPr>
        <w:spacing w:after="100" w:line="288" w:lineRule="auto"/>
      </w:pPr>
      <w:r>
        <w:rPr>
          <w:rFonts w:ascii="Calibri" w:eastAsia="Calibri" w:hAnsi="Calibri" w:cs="Calibri"/>
          <w:sz w:val="23"/>
          <w:szCs w:val="23"/>
        </w:rPr>
        <w:t>1. A variable name must start with a letter (a–z, A–Z) or an underscore ( _ ), never with a digit.</w:t>
      </w:r>
    </w:p>
    <w:p w14:paraId="09ADC338" w14:textId="77777777" w:rsidR="00977B12" w:rsidRDefault="00000000">
      <w:pPr>
        <w:spacing w:after="100" w:line="288" w:lineRule="auto"/>
      </w:pPr>
      <w:r>
        <w:rPr>
          <w:rFonts w:ascii="Calibri" w:eastAsia="Calibri" w:hAnsi="Calibri" w:cs="Calibri"/>
          <w:sz w:val="23"/>
          <w:szCs w:val="23"/>
        </w:rPr>
        <w:t>2. A variable name can only contain letters, digits, and underscores – no spaces or special characters (@, -, *, etc.) are allowed.</w:t>
      </w:r>
    </w:p>
    <w:p w14:paraId="6A26FC4E" w14:textId="77777777" w:rsidR="00977B12" w:rsidRDefault="00000000">
      <w:pPr>
        <w:spacing w:after="100" w:line="288" w:lineRule="auto"/>
      </w:pPr>
      <w:r>
        <w:rPr>
          <w:rFonts w:ascii="Calibri" w:eastAsia="Calibri" w:hAnsi="Calibri" w:cs="Calibri"/>
          <w:sz w:val="23"/>
          <w:szCs w:val="23"/>
        </w:rPr>
        <w:t>3. A variable name cannot be a reserved Python keyword, such as class, for, if, or True.</w:t>
      </w:r>
    </w:p>
    <w:p w14:paraId="74AA28AE" w14:textId="77777777" w:rsidR="00977B12" w:rsidRDefault="00000000">
      <w:pPr>
        <w:pStyle w:val="Heading2"/>
        <w:spacing w:before="240" w:after="120"/>
      </w:pPr>
      <w:r>
        <w:rPr>
          <w:rFonts w:ascii="Calibri" w:eastAsia="Calibri" w:hAnsi="Calibri" w:cs="Calibri"/>
          <w:b/>
          <w:bCs/>
          <w:color w:val="2E5395"/>
          <w:sz w:val="25"/>
          <w:szCs w:val="25"/>
        </w:rPr>
        <w:t>Q3: What is the fundamental difference between Primitive and Non-Primitive data types?</w:t>
      </w:r>
    </w:p>
    <w:p w14:paraId="3EE78E14" w14:textId="77777777" w:rsidR="00977B12" w:rsidRDefault="00000000">
      <w:pPr>
        <w:spacing w:after="160" w:line="288" w:lineRule="auto"/>
      </w:pPr>
      <w:r>
        <w:rPr>
          <w:rFonts w:ascii="Calibri" w:eastAsia="Calibri" w:hAnsi="Calibri" w:cs="Calibri"/>
          <w:sz w:val="23"/>
          <w:szCs w:val="23"/>
        </w:rPr>
        <w:t xml:space="preserve">Primitive data types (int, float, str, bool) store a single, simple value directly and are immutable in nature. Non-Primitive data types (list, tuple, set, </w:t>
      </w:r>
      <w:proofErr w:type="spellStart"/>
      <w:r>
        <w:rPr>
          <w:rFonts w:ascii="Calibri" w:eastAsia="Calibri" w:hAnsi="Calibri" w:cs="Calibri"/>
          <w:sz w:val="23"/>
          <w:szCs w:val="23"/>
        </w:rPr>
        <w:t>dict</w:t>
      </w:r>
      <w:proofErr w:type="spellEnd"/>
      <w:r>
        <w:rPr>
          <w:rFonts w:ascii="Calibri" w:eastAsia="Calibri" w:hAnsi="Calibri" w:cs="Calibri"/>
          <w:sz w:val="23"/>
          <w:szCs w:val="23"/>
        </w:rPr>
        <w:t>) can hold multiple values or collections of data, often of mixed types, and are typically mutable (except tuples). In short, primitive types represent one piece of data, while non-primitive types are built on top of primitive types to organise and store multiple pieces of data together.</w:t>
      </w:r>
    </w:p>
    <w:p w14:paraId="54425A46" w14:textId="77777777" w:rsidR="00977B12" w:rsidRDefault="00000000">
      <w:pPr>
        <w:pStyle w:val="Heading2"/>
        <w:spacing w:before="240" w:after="120"/>
      </w:pPr>
      <w:r>
        <w:rPr>
          <w:rFonts w:ascii="Calibri" w:eastAsia="Calibri" w:hAnsi="Calibri" w:cs="Calibri"/>
          <w:b/>
          <w:bCs/>
          <w:color w:val="2E5395"/>
          <w:sz w:val="25"/>
          <w:szCs w:val="25"/>
        </w:rPr>
        <w:t>Q4: Compare traditional variable swapping with Pythonic swapping.</w:t>
      </w:r>
    </w:p>
    <w:p w14:paraId="108E1470" w14:textId="77777777" w:rsidR="00977B12" w:rsidRDefault="00000000">
      <w:pPr>
        <w:spacing w:after="160" w:line="288" w:lineRule="auto"/>
      </w:pPr>
      <w:r>
        <w:rPr>
          <w:rFonts w:ascii="Calibri" w:eastAsia="Calibri" w:hAnsi="Calibri" w:cs="Calibri"/>
          <w:sz w:val="23"/>
          <w:szCs w:val="23"/>
        </w:rPr>
        <w:t>Traditional swapping (Method A) requires an extra temporary variable to hold one value while the other is overwritten, so it takes three separate steps and one additional variable in memory. Pythonic swapping (Method B) uses tuple unpacking (a, b = b, a) to swap both values in a single line, without needing any temporary variable. Internally, Python evaluates the right-hand side as a tuple first and then unpacks it into the variables on the left, which makes this approach cleaner, more readable, and considered the preferred style in Python.</w:t>
      </w:r>
    </w:p>
    <w:p w14:paraId="35B2BA78" w14:textId="77777777" w:rsidR="00977B12" w:rsidRDefault="00000000">
      <w:pPr>
        <w:pStyle w:val="Heading1"/>
        <w:spacing w:before="320" w:after="160"/>
      </w:pPr>
      <w:r>
        <w:rPr>
          <w:rFonts w:ascii="Calibri" w:eastAsia="Calibri" w:hAnsi="Calibri" w:cs="Calibri"/>
          <w:b/>
          <w:bCs/>
          <w:color w:val="1F4E79"/>
          <w:sz w:val="30"/>
          <w:szCs w:val="30"/>
        </w:rPr>
        <w:t>Part 6: Homework &amp; Practice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00"/>
        <w:gridCol w:w="2000"/>
        <w:gridCol w:w="1960"/>
      </w:tblGrid>
      <w:tr w:rsidR="00977B12" w14:paraId="2126D700" w14:textId="77777777">
        <w:tblPrEx>
          <w:tblCellMar>
            <w:top w:w="0" w:type="dxa"/>
            <w:bottom w:w="0" w:type="dxa"/>
          </w:tblCellMar>
        </w:tblPrEx>
        <w:trPr>
          <w:cantSplit/>
          <w:tblHeader/>
        </w:trPr>
        <w:tc>
          <w:tcPr>
            <w:tcW w:w="700" w:type="dxa"/>
            <w:shd w:val="clear" w:color="auto" w:fill="2E5395"/>
            <w:tcMar>
              <w:top w:w="100" w:type="dxa"/>
              <w:left w:w="120" w:type="dxa"/>
              <w:bottom w:w="100" w:type="dxa"/>
              <w:right w:w="120" w:type="dxa"/>
            </w:tcMar>
          </w:tcPr>
          <w:p w14:paraId="24A866C3" w14:textId="77777777" w:rsidR="00977B12" w:rsidRDefault="00000000">
            <w:r>
              <w:rPr>
                <w:rFonts w:ascii="Calibri" w:eastAsia="Calibri" w:hAnsi="Calibri" w:cs="Calibri"/>
                <w:b/>
                <w:bCs/>
                <w:color w:val="FFFFFF"/>
                <w:sz w:val="21"/>
                <w:szCs w:val="21"/>
              </w:rPr>
              <w:t>#</w:t>
            </w:r>
          </w:p>
        </w:tc>
        <w:tc>
          <w:tcPr>
            <w:tcW w:w="4700" w:type="dxa"/>
            <w:shd w:val="clear" w:color="auto" w:fill="2E5395"/>
            <w:tcMar>
              <w:top w:w="100" w:type="dxa"/>
              <w:left w:w="120" w:type="dxa"/>
              <w:bottom w:w="100" w:type="dxa"/>
              <w:right w:w="120" w:type="dxa"/>
            </w:tcMar>
          </w:tcPr>
          <w:p w14:paraId="6B7B0028" w14:textId="77777777" w:rsidR="00977B12" w:rsidRDefault="00000000">
            <w:r>
              <w:rPr>
                <w:rFonts w:ascii="Calibri" w:eastAsia="Calibri" w:hAnsi="Calibri" w:cs="Calibri"/>
                <w:b/>
                <w:bCs/>
                <w:color w:val="FFFFFF"/>
                <w:sz w:val="21"/>
                <w:szCs w:val="21"/>
              </w:rPr>
              <w:t>Homework Task / Topic</w:t>
            </w:r>
          </w:p>
        </w:tc>
        <w:tc>
          <w:tcPr>
            <w:tcW w:w="2000" w:type="dxa"/>
            <w:shd w:val="clear" w:color="auto" w:fill="2E5395"/>
            <w:tcMar>
              <w:top w:w="100" w:type="dxa"/>
              <w:left w:w="120" w:type="dxa"/>
              <w:bottom w:w="100" w:type="dxa"/>
              <w:right w:w="120" w:type="dxa"/>
            </w:tcMar>
          </w:tcPr>
          <w:p w14:paraId="68C1FD02" w14:textId="77777777" w:rsidR="00977B12" w:rsidRDefault="00000000">
            <w:r>
              <w:rPr>
                <w:rFonts w:ascii="Calibri" w:eastAsia="Calibri" w:hAnsi="Calibri" w:cs="Calibri"/>
                <w:b/>
                <w:bCs/>
                <w:color w:val="FFFFFF"/>
                <w:sz w:val="21"/>
                <w:szCs w:val="21"/>
              </w:rPr>
              <w:t>Target Completion</w:t>
            </w:r>
          </w:p>
        </w:tc>
        <w:tc>
          <w:tcPr>
            <w:tcW w:w="1960" w:type="dxa"/>
            <w:shd w:val="clear" w:color="auto" w:fill="2E5395"/>
            <w:tcMar>
              <w:top w:w="100" w:type="dxa"/>
              <w:left w:w="120" w:type="dxa"/>
              <w:bottom w:w="100" w:type="dxa"/>
              <w:right w:w="120" w:type="dxa"/>
            </w:tcMar>
          </w:tcPr>
          <w:p w14:paraId="751426F1" w14:textId="77777777" w:rsidR="00977B12" w:rsidRDefault="00000000">
            <w:r>
              <w:rPr>
                <w:rFonts w:ascii="Calibri" w:eastAsia="Calibri" w:hAnsi="Calibri" w:cs="Calibri"/>
                <w:b/>
                <w:bCs/>
                <w:color w:val="FFFFFF"/>
                <w:sz w:val="21"/>
                <w:szCs w:val="21"/>
              </w:rPr>
              <w:t>Status</w:t>
            </w:r>
          </w:p>
        </w:tc>
      </w:tr>
      <w:tr w:rsidR="00977B12" w14:paraId="18521C35" w14:textId="77777777">
        <w:tblPrEx>
          <w:tblCellMar>
            <w:top w:w="0" w:type="dxa"/>
            <w:bottom w:w="0" w:type="dxa"/>
          </w:tblCellMar>
        </w:tblPrEx>
        <w:trPr>
          <w:cantSplit/>
        </w:trPr>
        <w:tc>
          <w:tcPr>
            <w:tcW w:w="700" w:type="dxa"/>
            <w:tcMar>
              <w:top w:w="100" w:type="dxa"/>
              <w:left w:w="120" w:type="dxa"/>
              <w:bottom w:w="100" w:type="dxa"/>
              <w:right w:w="120" w:type="dxa"/>
            </w:tcMar>
          </w:tcPr>
          <w:p w14:paraId="6A12E0C2" w14:textId="77777777" w:rsidR="00977B12" w:rsidRDefault="00000000">
            <w:r>
              <w:rPr>
                <w:rFonts w:ascii="Calibri" w:eastAsia="Calibri" w:hAnsi="Calibri" w:cs="Calibri"/>
                <w:color w:val="000000"/>
                <w:sz w:val="21"/>
                <w:szCs w:val="21"/>
              </w:rPr>
              <w:t>1</w:t>
            </w:r>
          </w:p>
        </w:tc>
        <w:tc>
          <w:tcPr>
            <w:tcW w:w="4700" w:type="dxa"/>
            <w:tcMar>
              <w:top w:w="100" w:type="dxa"/>
              <w:left w:w="120" w:type="dxa"/>
              <w:bottom w:w="100" w:type="dxa"/>
              <w:right w:w="120" w:type="dxa"/>
            </w:tcMar>
          </w:tcPr>
          <w:p w14:paraId="7145506F" w14:textId="77777777" w:rsidR="00977B12" w:rsidRDefault="00000000">
            <w:r>
              <w:rPr>
                <w:rFonts w:ascii="Calibri" w:eastAsia="Calibri" w:hAnsi="Calibri" w:cs="Calibri"/>
                <w:color w:val="000000"/>
                <w:sz w:val="21"/>
                <w:szCs w:val="21"/>
              </w:rPr>
              <w:t>Solve 10 Logic Problems (Simple Interest, GST, Average, Percentage)</w:t>
            </w:r>
          </w:p>
        </w:tc>
        <w:tc>
          <w:tcPr>
            <w:tcW w:w="2000" w:type="dxa"/>
            <w:tcMar>
              <w:top w:w="100" w:type="dxa"/>
              <w:left w:w="120" w:type="dxa"/>
              <w:bottom w:w="100" w:type="dxa"/>
              <w:right w:w="120" w:type="dxa"/>
            </w:tcMar>
          </w:tcPr>
          <w:p w14:paraId="0B2BA9FD" w14:textId="77777777" w:rsidR="00977B12" w:rsidRDefault="00000000">
            <w:r>
              <w:rPr>
                <w:rFonts w:ascii="Calibri" w:eastAsia="Calibri" w:hAnsi="Calibri" w:cs="Calibri"/>
                <w:color w:val="000000"/>
                <w:sz w:val="21"/>
                <w:szCs w:val="21"/>
              </w:rPr>
              <w:t>20.09.2026</w:t>
            </w:r>
          </w:p>
        </w:tc>
        <w:tc>
          <w:tcPr>
            <w:tcW w:w="1960" w:type="dxa"/>
            <w:tcMar>
              <w:top w:w="100" w:type="dxa"/>
              <w:left w:w="120" w:type="dxa"/>
              <w:bottom w:w="100" w:type="dxa"/>
              <w:right w:w="120" w:type="dxa"/>
            </w:tcMar>
          </w:tcPr>
          <w:p w14:paraId="25250589" w14:textId="77777777" w:rsidR="00977B12" w:rsidRDefault="00000000">
            <w:r>
              <w:rPr>
                <w:rFonts w:ascii="Calibri" w:eastAsia="Calibri" w:hAnsi="Calibri" w:cs="Calibri"/>
                <w:color w:val="000000"/>
                <w:sz w:val="21"/>
                <w:szCs w:val="21"/>
              </w:rPr>
              <w:t>Pending</w:t>
            </w:r>
          </w:p>
        </w:tc>
      </w:tr>
      <w:tr w:rsidR="00977B12" w14:paraId="31373A67" w14:textId="77777777">
        <w:tblPrEx>
          <w:tblCellMar>
            <w:top w:w="0" w:type="dxa"/>
            <w:bottom w:w="0" w:type="dxa"/>
          </w:tblCellMar>
        </w:tblPrEx>
        <w:trPr>
          <w:cantSplit/>
        </w:trPr>
        <w:tc>
          <w:tcPr>
            <w:tcW w:w="700" w:type="dxa"/>
            <w:tcMar>
              <w:top w:w="100" w:type="dxa"/>
              <w:left w:w="120" w:type="dxa"/>
              <w:bottom w:w="100" w:type="dxa"/>
              <w:right w:w="120" w:type="dxa"/>
            </w:tcMar>
          </w:tcPr>
          <w:p w14:paraId="2110E304" w14:textId="77777777" w:rsidR="00977B12" w:rsidRDefault="00000000">
            <w:r>
              <w:rPr>
                <w:rFonts w:ascii="Calibri" w:eastAsia="Calibri" w:hAnsi="Calibri" w:cs="Calibri"/>
                <w:color w:val="000000"/>
                <w:sz w:val="21"/>
                <w:szCs w:val="21"/>
              </w:rPr>
              <w:t>2</w:t>
            </w:r>
          </w:p>
        </w:tc>
        <w:tc>
          <w:tcPr>
            <w:tcW w:w="4700" w:type="dxa"/>
            <w:tcMar>
              <w:top w:w="100" w:type="dxa"/>
              <w:left w:w="120" w:type="dxa"/>
              <w:bottom w:w="100" w:type="dxa"/>
              <w:right w:w="120" w:type="dxa"/>
            </w:tcMar>
          </w:tcPr>
          <w:p w14:paraId="1FE1C80D" w14:textId="77777777" w:rsidR="00977B12" w:rsidRDefault="00000000">
            <w:r>
              <w:rPr>
                <w:rFonts w:ascii="Calibri" w:eastAsia="Calibri" w:hAnsi="Calibri" w:cs="Calibri"/>
                <w:color w:val="000000"/>
                <w:sz w:val="21"/>
                <w:szCs w:val="21"/>
              </w:rPr>
              <w:t>Practice Odd/Even &amp; Math Logic Exercises</w:t>
            </w:r>
          </w:p>
        </w:tc>
        <w:tc>
          <w:tcPr>
            <w:tcW w:w="2000" w:type="dxa"/>
            <w:tcMar>
              <w:top w:w="100" w:type="dxa"/>
              <w:left w:w="120" w:type="dxa"/>
              <w:bottom w:w="100" w:type="dxa"/>
              <w:right w:w="120" w:type="dxa"/>
            </w:tcMar>
          </w:tcPr>
          <w:p w14:paraId="33C46C05" w14:textId="77777777" w:rsidR="00977B12" w:rsidRDefault="00000000">
            <w:r>
              <w:rPr>
                <w:rFonts w:ascii="Calibri" w:eastAsia="Calibri" w:hAnsi="Calibri" w:cs="Calibri"/>
                <w:color w:val="000000"/>
                <w:sz w:val="21"/>
                <w:szCs w:val="21"/>
              </w:rPr>
              <w:t>21.09.2026</w:t>
            </w:r>
          </w:p>
        </w:tc>
        <w:tc>
          <w:tcPr>
            <w:tcW w:w="1960" w:type="dxa"/>
            <w:tcMar>
              <w:top w:w="100" w:type="dxa"/>
              <w:left w:w="120" w:type="dxa"/>
              <w:bottom w:w="100" w:type="dxa"/>
              <w:right w:w="120" w:type="dxa"/>
            </w:tcMar>
          </w:tcPr>
          <w:p w14:paraId="1170D8BB" w14:textId="77777777" w:rsidR="00977B12" w:rsidRDefault="00000000">
            <w:r>
              <w:rPr>
                <w:rFonts w:ascii="Calibri" w:eastAsia="Calibri" w:hAnsi="Calibri" w:cs="Calibri"/>
                <w:color w:val="000000"/>
                <w:sz w:val="21"/>
                <w:szCs w:val="21"/>
              </w:rPr>
              <w:t>Pending</w:t>
            </w:r>
          </w:p>
        </w:tc>
      </w:tr>
      <w:tr w:rsidR="00977B12" w14:paraId="240B2BFD" w14:textId="77777777">
        <w:tblPrEx>
          <w:tblCellMar>
            <w:top w:w="0" w:type="dxa"/>
            <w:bottom w:w="0" w:type="dxa"/>
          </w:tblCellMar>
        </w:tblPrEx>
        <w:trPr>
          <w:cantSplit/>
        </w:trPr>
        <w:tc>
          <w:tcPr>
            <w:tcW w:w="700" w:type="dxa"/>
            <w:tcMar>
              <w:top w:w="100" w:type="dxa"/>
              <w:left w:w="120" w:type="dxa"/>
              <w:bottom w:w="100" w:type="dxa"/>
              <w:right w:w="120" w:type="dxa"/>
            </w:tcMar>
          </w:tcPr>
          <w:p w14:paraId="2EC84B4C" w14:textId="77777777" w:rsidR="00977B12" w:rsidRDefault="00000000">
            <w:r>
              <w:rPr>
                <w:rFonts w:ascii="Calibri" w:eastAsia="Calibri" w:hAnsi="Calibri" w:cs="Calibri"/>
                <w:color w:val="000000"/>
                <w:sz w:val="21"/>
                <w:szCs w:val="21"/>
              </w:rPr>
              <w:t>3</w:t>
            </w:r>
          </w:p>
        </w:tc>
        <w:tc>
          <w:tcPr>
            <w:tcW w:w="4700" w:type="dxa"/>
            <w:tcMar>
              <w:top w:w="100" w:type="dxa"/>
              <w:left w:w="120" w:type="dxa"/>
              <w:bottom w:w="100" w:type="dxa"/>
              <w:right w:w="120" w:type="dxa"/>
            </w:tcMar>
          </w:tcPr>
          <w:p w14:paraId="54FD8032" w14:textId="77777777" w:rsidR="00977B12" w:rsidRDefault="00000000">
            <w:r>
              <w:rPr>
                <w:rFonts w:ascii="Calibri" w:eastAsia="Calibri" w:hAnsi="Calibri" w:cs="Calibri"/>
                <w:color w:val="000000"/>
                <w:sz w:val="21"/>
                <w:szCs w:val="21"/>
              </w:rPr>
              <w:t>Read &amp; summarize Database History &amp; SQL origins</w:t>
            </w:r>
          </w:p>
        </w:tc>
        <w:tc>
          <w:tcPr>
            <w:tcW w:w="2000" w:type="dxa"/>
            <w:tcMar>
              <w:top w:w="100" w:type="dxa"/>
              <w:left w:w="120" w:type="dxa"/>
              <w:bottom w:w="100" w:type="dxa"/>
              <w:right w:w="120" w:type="dxa"/>
            </w:tcMar>
          </w:tcPr>
          <w:p w14:paraId="1C2BD2FC" w14:textId="77777777" w:rsidR="00977B12" w:rsidRDefault="00000000">
            <w:r>
              <w:rPr>
                <w:rFonts w:ascii="Calibri" w:eastAsia="Calibri" w:hAnsi="Calibri" w:cs="Calibri"/>
                <w:color w:val="000000"/>
                <w:sz w:val="21"/>
                <w:szCs w:val="21"/>
              </w:rPr>
              <w:t>22.09.2026</w:t>
            </w:r>
          </w:p>
        </w:tc>
        <w:tc>
          <w:tcPr>
            <w:tcW w:w="1960" w:type="dxa"/>
            <w:tcMar>
              <w:top w:w="100" w:type="dxa"/>
              <w:left w:w="120" w:type="dxa"/>
              <w:bottom w:w="100" w:type="dxa"/>
              <w:right w:w="120" w:type="dxa"/>
            </w:tcMar>
          </w:tcPr>
          <w:p w14:paraId="5849D8B3" w14:textId="77777777" w:rsidR="00977B12" w:rsidRDefault="00000000">
            <w:r>
              <w:rPr>
                <w:rFonts w:ascii="Calibri" w:eastAsia="Calibri" w:hAnsi="Calibri" w:cs="Calibri"/>
                <w:color w:val="000000"/>
                <w:sz w:val="21"/>
                <w:szCs w:val="21"/>
              </w:rPr>
              <w:t>Pending</w:t>
            </w:r>
          </w:p>
        </w:tc>
      </w:tr>
      <w:tr w:rsidR="00977B12" w14:paraId="3596F2A4" w14:textId="77777777">
        <w:tblPrEx>
          <w:tblCellMar>
            <w:top w:w="0" w:type="dxa"/>
            <w:bottom w:w="0" w:type="dxa"/>
          </w:tblCellMar>
        </w:tblPrEx>
        <w:trPr>
          <w:cantSplit/>
        </w:trPr>
        <w:tc>
          <w:tcPr>
            <w:tcW w:w="700" w:type="dxa"/>
            <w:tcMar>
              <w:top w:w="100" w:type="dxa"/>
              <w:left w:w="120" w:type="dxa"/>
              <w:bottom w:w="100" w:type="dxa"/>
              <w:right w:w="120" w:type="dxa"/>
            </w:tcMar>
          </w:tcPr>
          <w:p w14:paraId="5BA33E08" w14:textId="77777777" w:rsidR="00977B12" w:rsidRDefault="00000000">
            <w:r>
              <w:rPr>
                <w:rFonts w:ascii="Calibri" w:eastAsia="Calibri" w:hAnsi="Calibri" w:cs="Calibri"/>
                <w:color w:val="000000"/>
                <w:sz w:val="21"/>
                <w:szCs w:val="21"/>
              </w:rPr>
              <w:t>4</w:t>
            </w:r>
          </w:p>
        </w:tc>
        <w:tc>
          <w:tcPr>
            <w:tcW w:w="4700" w:type="dxa"/>
            <w:tcMar>
              <w:top w:w="100" w:type="dxa"/>
              <w:left w:w="120" w:type="dxa"/>
              <w:bottom w:w="100" w:type="dxa"/>
              <w:right w:w="120" w:type="dxa"/>
            </w:tcMar>
          </w:tcPr>
          <w:p w14:paraId="208FB0CB" w14:textId="77777777" w:rsidR="00977B12" w:rsidRDefault="00000000">
            <w:r>
              <w:rPr>
                <w:rFonts w:ascii="Calibri" w:eastAsia="Calibri" w:hAnsi="Calibri" w:cs="Calibri"/>
                <w:color w:val="000000"/>
                <w:sz w:val="21"/>
                <w:szCs w:val="21"/>
              </w:rPr>
              <w:t xml:space="preserve">Complete Variable Swapping Code Drills in Google </w:t>
            </w:r>
            <w:proofErr w:type="spellStart"/>
            <w:r>
              <w:rPr>
                <w:rFonts w:ascii="Calibri" w:eastAsia="Calibri" w:hAnsi="Calibri" w:cs="Calibri"/>
                <w:color w:val="000000"/>
                <w:sz w:val="21"/>
                <w:szCs w:val="21"/>
              </w:rPr>
              <w:t>Colab</w:t>
            </w:r>
            <w:proofErr w:type="spellEnd"/>
          </w:p>
        </w:tc>
        <w:tc>
          <w:tcPr>
            <w:tcW w:w="2000" w:type="dxa"/>
            <w:tcMar>
              <w:top w:w="100" w:type="dxa"/>
              <w:left w:w="120" w:type="dxa"/>
              <w:bottom w:w="100" w:type="dxa"/>
              <w:right w:w="120" w:type="dxa"/>
            </w:tcMar>
          </w:tcPr>
          <w:p w14:paraId="437E2733" w14:textId="77777777" w:rsidR="00977B12" w:rsidRDefault="00000000">
            <w:r>
              <w:rPr>
                <w:rFonts w:ascii="Calibri" w:eastAsia="Calibri" w:hAnsi="Calibri" w:cs="Calibri"/>
                <w:color w:val="000000"/>
                <w:sz w:val="21"/>
                <w:szCs w:val="21"/>
              </w:rPr>
              <w:t>23.09.2026</w:t>
            </w:r>
          </w:p>
        </w:tc>
        <w:tc>
          <w:tcPr>
            <w:tcW w:w="1960" w:type="dxa"/>
            <w:tcMar>
              <w:top w:w="100" w:type="dxa"/>
              <w:left w:w="120" w:type="dxa"/>
              <w:bottom w:w="100" w:type="dxa"/>
              <w:right w:w="120" w:type="dxa"/>
            </w:tcMar>
          </w:tcPr>
          <w:p w14:paraId="59B2A5FE" w14:textId="77777777" w:rsidR="00977B12" w:rsidRDefault="00000000">
            <w:r>
              <w:rPr>
                <w:rFonts w:ascii="Calibri" w:eastAsia="Calibri" w:hAnsi="Calibri" w:cs="Calibri"/>
                <w:color w:val="000000"/>
                <w:sz w:val="21"/>
                <w:szCs w:val="21"/>
              </w:rPr>
              <w:t>Pending</w:t>
            </w:r>
          </w:p>
        </w:tc>
      </w:tr>
      <w:tr w:rsidR="00977B12" w14:paraId="4958955D" w14:textId="77777777">
        <w:tblPrEx>
          <w:tblCellMar>
            <w:top w:w="0" w:type="dxa"/>
            <w:bottom w:w="0" w:type="dxa"/>
          </w:tblCellMar>
        </w:tblPrEx>
        <w:trPr>
          <w:cantSplit/>
        </w:trPr>
        <w:tc>
          <w:tcPr>
            <w:tcW w:w="700" w:type="dxa"/>
            <w:tcMar>
              <w:top w:w="100" w:type="dxa"/>
              <w:left w:w="120" w:type="dxa"/>
              <w:bottom w:w="100" w:type="dxa"/>
              <w:right w:w="120" w:type="dxa"/>
            </w:tcMar>
          </w:tcPr>
          <w:p w14:paraId="7AE75098" w14:textId="77777777" w:rsidR="00977B12" w:rsidRDefault="00000000">
            <w:r>
              <w:rPr>
                <w:rFonts w:ascii="Calibri" w:eastAsia="Calibri" w:hAnsi="Calibri" w:cs="Calibri"/>
                <w:color w:val="000000"/>
                <w:sz w:val="21"/>
                <w:szCs w:val="21"/>
              </w:rPr>
              <w:t>5</w:t>
            </w:r>
          </w:p>
        </w:tc>
        <w:tc>
          <w:tcPr>
            <w:tcW w:w="4700" w:type="dxa"/>
            <w:tcMar>
              <w:top w:w="100" w:type="dxa"/>
              <w:left w:w="120" w:type="dxa"/>
              <w:bottom w:w="100" w:type="dxa"/>
              <w:right w:w="120" w:type="dxa"/>
            </w:tcMar>
          </w:tcPr>
          <w:p w14:paraId="170BE150" w14:textId="77777777" w:rsidR="00977B12" w:rsidRDefault="00000000">
            <w:r>
              <w:rPr>
                <w:rFonts w:ascii="Calibri" w:eastAsia="Calibri" w:hAnsi="Calibri" w:cs="Calibri"/>
                <w:color w:val="000000"/>
                <w:sz w:val="21"/>
                <w:szCs w:val="21"/>
              </w:rPr>
              <w:t>Review Core Interview Questions for Placement Prep</w:t>
            </w:r>
          </w:p>
        </w:tc>
        <w:tc>
          <w:tcPr>
            <w:tcW w:w="2000" w:type="dxa"/>
            <w:tcMar>
              <w:top w:w="100" w:type="dxa"/>
              <w:left w:w="120" w:type="dxa"/>
              <w:bottom w:w="100" w:type="dxa"/>
              <w:right w:w="120" w:type="dxa"/>
            </w:tcMar>
          </w:tcPr>
          <w:p w14:paraId="3DCF8AE9" w14:textId="77777777" w:rsidR="00977B12" w:rsidRDefault="00000000">
            <w:r>
              <w:rPr>
                <w:rFonts w:ascii="Calibri" w:eastAsia="Calibri" w:hAnsi="Calibri" w:cs="Calibri"/>
                <w:color w:val="000000"/>
                <w:sz w:val="21"/>
                <w:szCs w:val="21"/>
              </w:rPr>
              <w:t>25.09.2026</w:t>
            </w:r>
          </w:p>
        </w:tc>
        <w:tc>
          <w:tcPr>
            <w:tcW w:w="1960" w:type="dxa"/>
            <w:tcMar>
              <w:top w:w="100" w:type="dxa"/>
              <w:left w:w="120" w:type="dxa"/>
              <w:bottom w:w="100" w:type="dxa"/>
              <w:right w:w="120" w:type="dxa"/>
            </w:tcMar>
          </w:tcPr>
          <w:p w14:paraId="5E10E61B" w14:textId="77777777" w:rsidR="00977B12" w:rsidRDefault="00000000">
            <w:r>
              <w:rPr>
                <w:rFonts w:ascii="Calibri" w:eastAsia="Calibri" w:hAnsi="Calibri" w:cs="Calibri"/>
                <w:color w:val="000000"/>
                <w:sz w:val="21"/>
                <w:szCs w:val="21"/>
              </w:rPr>
              <w:t>Pending</w:t>
            </w:r>
          </w:p>
        </w:tc>
      </w:tr>
    </w:tbl>
    <w:p w14:paraId="6666FEC7" w14:textId="77777777" w:rsidR="00F912F8" w:rsidRDefault="00F912F8"/>
    <w:sectPr w:rsidR="00F912F8">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5047CF"/>
    <w:multiLevelType w:val="hybridMultilevel"/>
    <w:tmpl w:val="5456DA62"/>
    <w:lvl w:ilvl="0" w:tplc="85E6296E">
      <w:start w:val="1"/>
      <w:numFmt w:val="bullet"/>
      <w:lvlText w:val="●"/>
      <w:lvlJc w:val="left"/>
      <w:pPr>
        <w:ind w:left="720" w:hanging="360"/>
      </w:pPr>
    </w:lvl>
    <w:lvl w:ilvl="1" w:tplc="A93C15EA">
      <w:start w:val="1"/>
      <w:numFmt w:val="bullet"/>
      <w:lvlText w:val="○"/>
      <w:lvlJc w:val="left"/>
      <w:pPr>
        <w:ind w:left="1440" w:hanging="360"/>
      </w:pPr>
    </w:lvl>
    <w:lvl w:ilvl="2" w:tplc="35A096F8">
      <w:start w:val="1"/>
      <w:numFmt w:val="bullet"/>
      <w:lvlText w:val="■"/>
      <w:lvlJc w:val="left"/>
      <w:pPr>
        <w:ind w:left="2160" w:hanging="360"/>
      </w:pPr>
    </w:lvl>
    <w:lvl w:ilvl="3" w:tplc="2FC4BB0E">
      <w:start w:val="1"/>
      <w:numFmt w:val="bullet"/>
      <w:lvlText w:val="●"/>
      <w:lvlJc w:val="left"/>
      <w:pPr>
        <w:ind w:left="2880" w:hanging="360"/>
      </w:pPr>
    </w:lvl>
    <w:lvl w:ilvl="4" w:tplc="AD565038">
      <w:start w:val="1"/>
      <w:numFmt w:val="bullet"/>
      <w:lvlText w:val="○"/>
      <w:lvlJc w:val="left"/>
      <w:pPr>
        <w:ind w:left="3600" w:hanging="360"/>
      </w:pPr>
    </w:lvl>
    <w:lvl w:ilvl="5" w:tplc="EEC492CC">
      <w:start w:val="1"/>
      <w:numFmt w:val="bullet"/>
      <w:lvlText w:val="■"/>
      <w:lvlJc w:val="left"/>
      <w:pPr>
        <w:ind w:left="4320" w:hanging="360"/>
      </w:pPr>
    </w:lvl>
    <w:lvl w:ilvl="6" w:tplc="01127560">
      <w:start w:val="1"/>
      <w:numFmt w:val="bullet"/>
      <w:lvlText w:val="●"/>
      <w:lvlJc w:val="left"/>
      <w:pPr>
        <w:ind w:left="5040" w:hanging="360"/>
      </w:pPr>
    </w:lvl>
    <w:lvl w:ilvl="7" w:tplc="41CCB2BE">
      <w:start w:val="1"/>
      <w:numFmt w:val="bullet"/>
      <w:lvlText w:val="●"/>
      <w:lvlJc w:val="left"/>
      <w:pPr>
        <w:ind w:left="5760" w:hanging="360"/>
      </w:pPr>
    </w:lvl>
    <w:lvl w:ilvl="8" w:tplc="93D60FDA">
      <w:start w:val="1"/>
      <w:numFmt w:val="bullet"/>
      <w:lvlText w:val="●"/>
      <w:lvlJc w:val="left"/>
      <w:pPr>
        <w:ind w:left="6480" w:hanging="360"/>
      </w:pPr>
    </w:lvl>
  </w:abstractNum>
  <w:num w:numId="1" w16cid:durableId="8596617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B12"/>
    <w:rsid w:val="008B38CE"/>
    <w:rsid w:val="00926113"/>
    <w:rsid w:val="00977B12"/>
    <w:rsid w:val="00EC19E9"/>
    <w:rsid w:val="00F912F8"/>
    <w:rsid w:val="00F96D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FDB6C"/>
  <w15:docId w15:val="{F42228B2-02BE-458B-B910-E924070C7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1067</Words>
  <Characters>6087</Characters>
  <Application>Microsoft Office Word</Application>
  <DocSecurity>0</DocSecurity>
  <Lines>50</Lines>
  <Paragraphs>14</Paragraphs>
  <ScaleCrop>false</ScaleCrop>
  <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BHARATH M</cp:lastModifiedBy>
  <cp:revision>4</cp:revision>
  <dcterms:created xsi:type="dcterms:W3CDTF">2026-09-17T11:50:00Z</dcterms:created>
  <dcterms:modified xsi:type="dcterms:W3CDTF">2026-09-18T04:37:00Z</dcterms:modified>
</cp:coreProperties>
</file>