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3CA69E" w14:textId="77777777" w:rsidR="00BF7D1E" w:rsidRDefault="00000000">
      <w:pPr>
        <w:pStyle w:val="Title"/>
      </w:pPr>
      <w:r>
        <w:t>BHARATH MYSORE</w:t>
      </w:r>
    </w:p>
    <w:p w14:paraId="1BD0EEDE" w14:textId="77777777" w:rsidR="00BF7D1E" w:rsidRDefault="00000000">
      <w:r>
        <w:t>Bothell, WA | +1 (425) 503-6839 | bharathkumarmn@hotmail.com</w:t>
      </w:r>
    </w:p>
    <w:p w14:paraId="05363706" w14:textId="77777777" w:rsidR="0025264F" w:rsidRDefault="0025264F">
      <w:pPr>
        <w:rPr>
          <w:b/>
        </w:rPr>
      </w:pPr>
    </w:p>
    <w:p w14:paraId="1D5187AD" w14:textId="672617F9" w:rsidR="0025264F" w:rsidRDefault="00000000" w:rsidP="0025264F">
      <w:r>
        <w:t>Systems software engineer and technical leader with 20+ years across cloud infrastructure, distributed storage, HPC and GPU developer tools, and hardware platforms. Combine hands-on C/C++ development with cross-team architecture and delivery from prototype to release. Experience includes Oracle cloud storage, an Azure Storage RDMA prototype, Visual Studio cluster and parallel debugger test teams, and end-to-end HoloLens device integration.</w:t>
      </w:r>
    </w:p>
    <w:p w14:paraId="2B2EF256" w14:textId="77777777" w:rsidR="0025264F" w:rsidRDefault="0025264F" w:rsidP="0025264F"/>
    <w:p w14:paraId="7B599D06" w14:textId="0BE9A452" w:rsidR="00BF7D1E" w:rsidRDefault="00000000">
      <w:pPr>
        <w:pStyle w:val="Heading1"/>
      </w:pPr>
      <w:r>
        <w:t>Technical Strengths</w:t>
      </w:r>
    </w:p>
    <w:p w14:paraId="25A5DD43" w14:textId="3B7293FC" w:rsidR="0025264F" w:rsidRDefault="00000000">
      <w:r>
        <w:t>Distributed storage and replication; concurrent and parallel programming; HPC/MPI and GPU debugging tools; RDMA; Linux kernel and device drivers; systems root-cause analysis; qualification and deployment automation; engineering mentorship.</w:t>
      </w:r>
    </w:p>
    <w:p w14:paraId="72225113" w14:textId="77777777" w:rsidR="0025264F" w:rsidRDefault="0025264F"/>
    <w:p w14:paraId="260143CC" w14:textId="77777777" w:rsidR="00BF7D1E" w:rsidRDefault="00000000">
      <w:pPr>
        <w:pStyle w:val="Heading1"/>
      </w:pPr>
      <w:r>
        <w:t>Professional Experience</w:t>
      </w:r>
    </w:p>
    <w:p w14:paraId="1992ACB3" w14:textId="77777777" w:rsidR="00BF7D1E" w:rsidRDefault="00000000">
      <w:pPr>
        <w:pStyle w:val="Heading2"/>
      </w:pPr>
      <w:r>
        <w:t>Oracle Corporation</w:t>
      </w:r>
      <w:r>
        <w:rPr>
          <w:b w:val="0"/>
        </w:rPr>
        <w:t xml:space="preserve"> | Jun 2016 - Present</w:t>
      </w:r>
    </w:p>
    <w:p w14:paraId="2AF7FC5C" w14:textId="77777777" w:rsidR="00BF7D1E" w:rsidRDefault="00000000">
      <w:pPr>
        <w:keepNext/>
      </w:pPr>
      <w:r>
        <w:rPr>
          <w:i/>
        </w:rPr>
        <w:t>Oracle Cloud Infrastructure | Unified Storage and Block Storage</w:t>
      </w:r>
    </w:p>
    <w:p w14:paraId="06992B25" w14:textId="77777777" w:rsidR="00BF7D1E" w:rsidRDefault="00000000">
      <w:pPr>
        <w:pStyle w:val="ListBullet"/>
        <w:keepLines/>
        <w:ind w:left="216" w:hanging="216"/>
      </w:pPr>
      <w:r>
        <w:t>Design and drive cross-team initiatives for a unified storage platform serving object, block, and file workloads, including shared replication and erasure coding for object storage.</w:t>
      </w:r>
    </w:p>
    <w:p w14:paraId="3D18D620" w14:textId="77777777" w:rsidR="00BF7D1E" w:rsidRDefault="00000000">
      <w:pPr>
        <w:pStyle w:val="ListBullet"/>
        <w:keepLines/>
        <w:ind w:left="216" w:hanging="216"/>
      </w:pPr>
      <w:r>
        <w:t>Build block-storage support on the unified stack and drive migration from the existing backend; contribute to deep archival capabilities. Align work across teams on a new storage platform.</w:t>
      </w:r>
    </w:p>
    <w:p w14:paraId="7CDB5F7D" w14:textId="77777777" w:rsidR="00BF7D1E" w:rsidRDefault="00000000">
      <w:pPr>
        <w:pStyle w:val="ListBullet"/>
        <w:keepLines/>
        <w:ind w:left="216" w:hanging="216"/>
      </w:pPr>
      <w:r>
        <w:t>Lead cross-region and asynchronous volume-group replication from design through delivery for disaster recovery. Ownership spans replication, leader election, snapshots, and backup.</w:t>
      </w:r>
    </w:p>
    <w:p w14:paraId="06EB44C3" w14:textId="77777777" w:rsidR="00BF7D1E" w:rsidRDefault="00000000">
      <w:pPr>
        <w:pStyle w:val="ListBullet"/>
        <w:keepLines/>
        <w:ind w:left="216" w:hanging="216"/>
      </w:pPr>
      <w:r>
        <w:t>Scale the backup backend with service growth and implement application-controlled snapshotting. Introduce multiprocessing for iSCSI serving and rearchitect networking to reduce hops and support more attached volumes.</w:t>
      </w:r>
    </w:p>
    <w:p w14:paraId="0AB9942E" w14:textId="77777777" w:rsidR="00BF7D1E" w:rsidRDefault="00000000">
      <w:pPr>
        <w:pStyle w:val="ListBullet"/>
        <w:keepLines/>
        <w:ind w:left="216" w:hanging="216"/>
      </w:pPr>
      <w:r>
        <w:t>Increase sellable capacity through cold-data compression, reclaiming 20-30% of storage space. Optimize idle-volume backend capacity through work associated with U.S. Patent 11,412,043; implement trimmed-block reclamation.</w:t>
      </w:r>
    </w:p>
    <w:p w14:paraId="0C766A0D" w14:textId="77777777" w:rsidR="00BF7D1E" w:rsidRDefault="00000000">
      <w:pPr>
        <w:pStyle w:val="ListBullet"/>
        <w:keepLines/>
        <w:ind w:left="216" w:hanging="216"/>
      </w:pPr>
      <w:r>
        <w:t>Refactor the backend to contain failures within a feature, volume, or device. Automate failed-disk handling and detection and handling of single-host failures.</w:t>
      </w:r>
    </w:p>
    <w:p w14:paraId="35CF372F" w14:textId="77777777" w:rsidR="00BF7D1E" w:rsidRDefault="00000000">
      <w:pPr>
        <w:pStyle w:val="ListBullet"/>
        <w:keepLines/>
        <w:ind w:left="216" w:hanging="216"/>
      </w:pPr>
      <w:r>
        <w:t>Drive automated qualification and deployments through CI/CD, together with single-click region buildout to reduce manual infrastructure delivery work.</w:t>
      </w:r>
    </w:p>
    <w:p w14:paraId="6984E455" w14:textId="77777777" w:rsidR="00BF7D1E" w:rsidRDefault="00000000">
      <w:pPr>
        <w:pStyle w:val="ListBullet"/>
        <w:keepLines/>
        <w:ind w:left="216" w:hanging="216"/>
      </w:pPr>
      <w:r>
        <w:t>Design and develop a near-real-time marketplace metering service from prototype to public release; help redirect and implement a data-processing service through internal release.</w:t>
      </w:r>
    </w:p>
    <w:p w14:paraId="3F199A11" w14:textId="77777777" w:rsidR="0025264F" w:rsidRDefault="0025264F" w:rsidP="0025264F">
      <w:pPr>
        <w:pStyle w:val="ListBullet"/>
        <w:keepLines/>
        <w:numPr>
          <w:ilvl w:val="0"/>
          <w:numId w:val="0"/>
        </w:numPr>
        <w:ind w:left="216"/>
      </w:pPr>
    </w:p>
    <w:p w14:paraId="7D28E721" w14:textId="6CC5641D" w:rsidR="00BF7D1E" w:rsidRDefault="00000000" w:rsidP="0025264F">
      <w:r>
        <w:rPr>
          <w:b/>
        </w:rPr>
        <w:t>Microsoft Corporation</w:t>
      </w:r>
      <w:r>
        <w:t xml:space="preserve"> | Sep 2005 - May 2016</w:t>
      </w:r>
    </w:p>
    <w:p w14:paraId="2537E582" w14:textId="77777777" w:rsidR="00BF7D1E" w:rsidRDefault="00000000">
      <w:pPr>
        <w:keepNext/>
      </w:pPr>
      <w:r>
        <w:rPr>
          <w:i/>
        </w:rPr>
        <w:t>Visual Studio | Azure Storage | Windows Systems | Device Platforms</w:t>
      </w:r>
    </w:p>
    <w:p w14:paraId="6C6C841D" w14:textId="77777777" w:rsidR="00BF7D1E" w:rsidRDefault="00000000">
      <w:pPr>
        <w:pStyle w:val="ListBullet"/>
        <w:keepLines/>
        <w:ind w:left="216" w:hanging="216"/>
      </w:pPr>
      <w:r>
        <w:t>Led Visual Studio Cluster, Parallel, and GPU debugger test teams spanning HPC/MPI, concurrent programming, CUDA, OpenGL, and DirectX. Built local and remote teams, contributed to hiring, and mentored engineers.</w:t>
      </w:r>
    </w:p>
    <w:p w14:paraId="1A154F36" w14:textId="77777777" w:rsidR="00BF7D1E" w:rsidRDefault="00000000">
      <w:pPr>
        <w:pStyle w:val="ListBullet"/>
        <w:keepLines/>
        <w:ind w:left="216" w:hanging="216"/>
      </w:pPr>
      <w:r>
        <w:t>Implemented engine test libraries for cluster and GPU debuggers and architected a reusable debugger UI test library. Worked with vendors to migrate tests across product cycles.</w:t>
      </w:r>
    </w:p>
    <w:p w14:paraId="3E8C9C11" w14:textId="77777777" w:rsidR="00BF7D1E" w:rsidRDefault="00000000">
      <w:pPr>
        <w:pStyle w:val="ListBullet"/>
        <w:keepLines/>
        <w:ind w:left="216" w:hanging="216"/>
      </w:pPr>
      <w:r>
        <w:lastRenderedPageBreak/>
        <w:t>Designed and implemented an RDMA library for a proof-of-concept Azure Storage backend, applying systems programming expertise to storage transport.</w:t>
      </w:r>
    </w:p>
    <w:p w14:paraId="334BFCA9" w14:textId="77777777" w:rsidR="00BF7D1E" w:rsidRDefault="00000000">
      <w:pPr>
        <w:pStyle w:val="ListBullet"/>
        <w:keepLines/>
        <w:ind w:left="216" w:hanging="216"/>
      </w:pPr>
      <w:r>
        <w:t>Owned end-to-end HoloLens depth-camera functionality from prototype through public announcement. Developed hardware-validation drivers and tools for Surface Hub and Kinect.</w:t>
      </w:r>
    </w:p>
    <w:p w14:paraId="0528B9FD" w14:textId="77777777" w:rsidR="00BF7D1E" w:rsidRDefault="00000000">
      <w:pPr>
        <w:pStyle w:val="ListBullet"/>
        <w:keepLines/>
        <w:ind w:left="216" w:hanging="216"/>
      </w:pPr>
      <w:r>
        <w:t>Worked on Xbox 360 graphics emulation for Xbox One and a frame-capture tool for collecting graphics metrics under controlled parameters.</w:t>
      </w:r>
    </w:p>
    <w:p w14:paraId="0673C32E" w14:textId="77777777" w:rsidR="00BF7D1E" w:rsidRDefault="00000000">
      <w:pPr>
        <w:pStyle w:val="ListBullet"/>
        <w:keepLines/>
        <w:ind w:left="216" w:hanging="216"/>
      </w:pPr>
      <w:r>
        <w:t>Served as a Windows OS, filesystem, and disk subject-matter expert. Used kernel-dump analysis, reverse engineering, and code review to diagnose disk and cluster failures with customers and development teams.</w:t>
      </w:r>
    </w:p>
    <w:p w14:paraId="62291761" w14:textId="77777777" w:rsidR="0025264F" w:rsidRDefault="0025264F" w:rsidP="0025264F">
      <w:pPr>
        <w:pStyle w:val="ListBullet"/>
        <w:keepLines/>
        <w:numPr>
          <w:ilvl w:val="0"/>
          <w:numId w:val="0"/>
        </w:numPr>
      </w:pPr>
    </w:p>
    <w:p w14:paraId="22136BE4" w14:textId="77777777" w:rsidR="00BF7D1E" w:rsidRDefault="00000000">
      <w:pPr>
        <w:pStyle w:val="Heading2"/>
      </w:pPr>
      <w:r>
        <w:t>Intel Technology India Private Limited</w:t>
      </w:r>
      <w:r>
        <w:rPr>
          <w:b w:val="0"/>
        </w:rPr>
        <w:t xml:space="preserve"> | Mar 2002 - Sep 2005</w:t>
      </w:r>
    </w:p>
    <w:p w14:paraId="5E1EDBCC" w14:textId="77777777" w:rsidR="00BF7D1E" w:rsidRDefault="00000000">
      <w:pPr>
        <w:keepNext/>
      </w:pPr>
      <w:r>
        <w:rPr>
          <w:i/>
        </w:rPr>
        <w:t>Systems Software and Hardware Validation</w:t>
      </w:r>
    </w:p>
    <w:p w14:paraId="60E3165F" w14:textId="77777777" w:rsidR="00BF7D1E" w:rsidRDefault="00000000">
      <w:pPr>
        <w:pStyle w:val="ListBullet"/>
        <w:keepLines/>
        <w:ind w:left="216" w:hanging="216"/>
      </w:pPr>
      <w:r>
        <w:t>Designed and developed CPU-core and cache/memory-subsystem validation tools, including Linux kernel programming and drivers for test cards and chipsets.</w:t>
      </w:r>
    </w:p>
    <w:p w14:paraId="02DE1E9F" w14:textId="77777777" w:rsidR="00BF7D1E" w:rsidRDefault="00000000">
      <w:pPr>
        <w:pStyle w:val="ListBullet"/>
        <w:keepLines/>
        <w:ind w:left="216" w:hanging="216"/>
      </w:pPr>
      <w:r>
        <w:t>Debugged hardware and operating-system defects, drove issues to closure, and wrote targeted patches. Developed network-card management and configuration software for Windows and Linux.</w:t>
      </w:r>
    </w:p>
    <w:p w14:paraId="000DA491" w14:textId="4D15DE79" w:rsidR="00BF7D1E" w:rsidRDefault="00BF7D1E"/>
    <w:p w14:paraId="266EF424" w14:textId="77777777" w:rsidR="00BF7D1E" w:rsidRDefault="00000000">
      <w:pPr>
        <w:pStyle w:val="Heading1"/>
      </w:pPr>
      <w:r>
        <w:t>Technical Skills</w:t>
      </w:r>
    </w:p>
    <w:p w14:paraId="0998DC07" w14:textId="77777777" w:rsidR="00BF7D1E" w:rsidRDefault="00000000">
      <w:r>
        <w:rPr>
          <w:b/>
        </w:rPr>
        <w:t xml:space="preserve">Languages: </w:t>
      </w:r>
      <w:r>
        <w:t>C/C++; Java, Python, and C# as needed.</w:t>
      </w:r>
    </w:p>
    <w:p w14:paraId="483DBC94" w14:textId="77777777" w:rsidR="00BF7D1E" w:rsidRDefault="00000000">
      <w:r>
        <w:rPr>
          <w:b/>
        </w:rPr>
        <w:t xml:space="preserve">Infrastructure: </w:t>
      </w:r>
      <w:r>
        <w:t>Kubernetes, Docker, Terraform, Helm, Prometheus, gRPC, Folly, Boost, ZooKeeper, Kafka, and Flink.</w:t>
      </w:r>
    </w:p>
    <w:p w14:paraId="037850E9" w14:textId="77777777" w:rsidR="00BF7D1E" w:rsidRDefault="00000000">
      <w:r>
        <w:rPr>
          <w:b/>
        </w:rPr>
        <w:t xml:space="preserve">Systems: </w:t>
      </w:r>
      <w:r>
        <w:t>Object, block, and file storage; replication; erasure coding; snapshots; disaster recovery; iSCSI; RDMA; Linux and Windows systems debugging.</w:t>
      </w:r>
    </w:p>
    <w:p w14:paraId="39C4B7A3" w14:textId="77777777" w:rsidR="00BF7D1E" w:rsidRDefault="00000000">
      <w:pPr>
        <w:pStyle w:val="Heading1"/>
      </w:pPr>
      <w:r>
        <w:t>Education</w:t>
      </w:r>
    </w:p>
    <w:p w14:paraId="4AC5BC82" w14:textId="77777777" w:rsidR="00BF7D1E" w:rsidRDefault="00000000">
      <w:r>
        <w:t>B.E., Computer Science and Engineering, Mangalore University</w:t>
      </w:r>
    </w:p>
    <w:sectPr w:rsidR="00BF7D1E" w:rsidSect="00034616">
      <w:footerReference w:type="default" r:id="rId8"/>
      <w:pgSz w:w="12240" w:h="15840"/>
      <w:pgMar w:top="936" w:right="1008" w:bottom="936" w:left="1008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9A0E332" w14:textId="77777777" w:rsidR="00673A4B" w:rsidRDefault="00673A4B">
      <w:pPr>
        <w:spacing w:after="0" w:line="240" w:lineRule="auto"/>
      </w:pPr>
      <w:r>
        <w:separator/>
      </w:r>
    </w:p>
  </w:endnote>
  <w:endnote w:type="continuationSeparator" w:id="0">
    <w:p w14:paraId="35C70073" w14:textId="77777777" w:rsidR="00673A4B" w:rsidRDefault="00673A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728C66" w14:textId="77777777" w:rsidR="00BF7D1E" w:rsidRDefault="00000000">
    <w:pPr>
      <w:pStyle w:val="Footer"/>
      <w:jc w:val="right"/>
    </w:pPr>
    <w:r>
      <w:rPr>
        <w:sz w:val="18"/>
      </w:rPr>
      <w:t xml:space="preserve">Bharath Mysore | </w:t>
    </w:r>
    <w:r>
      <w:fldChar w:fldCharType="begin"/>
    </w:r>
    <w:r>
      <w:instrText>PAGE</w:instrText>
    </w:r>
    <w:r>
      <w:fldChar w:fldCharType="separate"/>
    </w:r>
    <w:r w:rsidR="0025264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CAE2128" w14:textId="77777777" w:rsidR="00673A4B" w:rsidRDefault="00673A4B">
      <w:pPr>
        <w:spacing w:after="0" w:line="240" w:lineRule="auto"/>
      </w:pPr>
      <w:r>
        <w:separator/>
      </w:r>
    </w:p>
  </w:footnote>
  <w:footnote w:type="continuationSeparator" w:id="0">
    <w:p w14:paraId="5927D399" w14:textId="77777777" w:rsidR="00673A4B" w:rsidRDefault="00673A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1546337">
    <w:abstractNumId w:val="8"/>
  </w:num>
  <w:num w:numId="2" w16cid:durableId="232589478">
    <w:abstractNumId w:val="6"/>
  </w:num>
  <w:num w:numId="3" w16cid:durableId="1235046567">
    <w:abstractNumId w:val="5"/>
  </w:num>
  <w:num w:numId="4" w16cid:durableId="1643659523">
    <w:abstractNumId w:val="4"/>
  </w:num>
  <w:num w:numId="5" w16cid:durableId="960649627">
    <w:abstractNumId w:val="7"/>
  </w:num>
  <w:num w:numId="6" w16cid:durableId="1174995164">
    <w:abstractNumId w:val="3"/>
  </w:num>
  <w:num w:numId="7" w16cid:durableId="2112896716">
    <w:abstractNumId w:val="2"/>
  </w:num>
  <w:num w:numId="8" w16cid:durableId="1435704682">
    <w:abstractNumId w:val="1"/>
  </w:num>
  <w:num w:numId="9" w16cid:durableId="194245214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264F"/>
    <w:rsid w:val="0029639D"/>
    <w:rsid w:val="00326F90"/>
    <w:rsid w:val="00673A4B"/>
    <w:rsid w:val="00AA1D8D"/>
    <w:rsid w:val="00AB1704"/>
    <w:rsid w:val="00B47730"/>
    <w:rsid w:val="00BF7D1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EE2EF3"/>
  <w14:defaultImageDpi w14:val="300"/>
  <w15:docId w15:val="{A99AECCC-F0BF-F344-A2E7-5C06CC152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0" w:lineRule="auto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b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657</Words>
  <Characters>3746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Bharath Mysore Resume for Microsoft Research Principal Software Engineer</dc:title>
  <dc:subject>Microsoft job 200052038 | Research infrastructure and distributed systems</dc:subject>
  <dc:creator>Bharath Mysore</dc:creator>
  <cp:keywords/>
  <dc:description>generated by python-docx</dc:description>
  <cp:lastModifiedBy>Divya Mahalingaiah</cp:lastModifiedBy>
  <cp:revision>2</cp:revision>
  <cp:lastPrinted>2026-09-17T07:54:00Z</cp:lastPrinted>
  <dcterms:created xsi:type="dcterms:W3CDTF">2013-12-23T23:15:00Z</dcterms:created>
  <dcterms:modified xsi:type="dcterms:W3CDTF">2026-09-17T07:54:00Z</dcterms:modified>
  <cp:category/>
</cp:coreProperties>
</file>