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5B087" w14:textId="47134552" w:rsidR="00B92FDB" w:rsidRPr="00B92FDB" w:rsidRDefault="00B92FDB" w:rsidP="00B92FDB">
      <w:pPr>
        <w:jc w:val="center"/>
        <w:rPr>
          <w:rFonts w:ascii="Arial" w:eastAsia="Times New Roman" w:hAnsi="Arial" w:cs="Arial"/>
          <w:b/>
          <w:bCs/>
          <w:sz w:val="36"/>
          <w:szCs w:val="36"/>
        </w:rPr>
      </w:pPr>
      <w:r w:rsidRPr="00B92FDB">
        <w:rPr>
          <w:rFonts w:ascii="Arial" w:eastAsia="Times New Roman" w:hAnsi="Arial" w:cs="Arial"/>
          <w:b/>
          <w:bCs/>
          <w:sz w:val="36"/>
          <w:szCs w:val="36"/>
        </w:rPr>
        <w:t>RESUME</w:t>
      </w:r>
    </w:p>
    <w:p w14:paraId="495737A0" w14:textId="77777777" w:rsidR="00B92FDB" w:rsidRPr="00B92FDB" w:rsidRDefault="00B92FDB" w:rsidP="00B92FDB">
      <w:pPr>
        <w:jc w:val="center"/>
        <w:rPr>
          <w:rFonts w:ascii="Arial" w:eastAsia="Times New Roman" w:hAnsi="Arial" w:cs="Arial"/>
          <w:b/>
          <w:bCs/>
          <w:sz w:val="28"/>
          <w:szCs w:val="28"/>
        </w:rPr>
      </w:pPr>
    </w:p>
    <w:p w14:paraId="4532E69E" w14:textId="31FDD0FD" w:rsidR="00B92FDB" w:rsidRPr="00B92FDB" w:rsidRDefault="00B92FDB" w:rsidP="00B92FDB">
      <w:pPr>
        <w:jc w:val="center"/>
        <w:rPr>
          <w:rFonts w:ascii="Arial" w:eastAsia="Times New Roman" w:hAnsi="Arial" w:cs="Arial"/>
          <w:b/>
          <w:bCs/>
          <w:sz w:val="32"/>
          <w:szCs w:val="32"/>
        </w:rPr>
      </w:pPr>
      <w:r w:rsidRPr="00B92FDB">
        <w:rPr>
          <w:rFonts w:ascii="Arial" w:eastAsia="Times New Roman" w:hAnsi="Arial" w:cs="Arial"/>
          <w:b/>
          <w:bCs/>
          <w:sz w:val="32"/>
          <w:szCs w:val="32"/>
        </w:rPr>
        <w:t>BHARATH MYSORE</w:t>
      </w:r>
    </w:p>
    <w:p w14:paraId="714747E8" w14:textId="77777777" w:rsidR="00B92FDB" w:rsidRPr="00B92FDB" w:rsidRDefault="00B92FDB" w:rsidP="00B92FDB">
      <w:pPr>
        <w:jc w:val="center"/>
        <w:rPr>
          <w:rFonts w:ascii="Arial" w:eastAsia="Times New Roman" w:hAnsi="Arial" w:cs="Arial"/>
          <w:b/>
          <w:bCs/>
          <w:sz w:val="28"/>
          <w:szCs w:val="28"/>
        </w:rPr>
      </w:pPr>
    </w:p>
    <w:p w14:paraId="6AF8FD2B" w14:textId="4773F1FB" w:rsidR="00B92FDB" w:rsidRPr="00B92FDB" w:rsidRDefault="00B92FDB" w:rsidP="00B92FDB">
      <w:pPr>
        <w:jc w:val="center"/>
        <w:rPr>
          <w:rFonts w:ascii="Arial" w:eastAsia="Times New Roman" w:hAnsi="Arial" w:cs="Arial"/>
        </w:rPr>
      </w:pPr>
      <w:r w:rsidRPr="00B92FDB">
        <w:rPr>
          <w:rFonts w:ascii="Arial" w:eastAsia="Times New Roman" w:hAnsi="Arial" w:cs="Arial"/>
        </w:rPr>
        <w:t>1411 233</w:t>
      </w:r>
      <w:r w:rsidRPr="00B92FDB">
        <w:rPr>
          <w:rFonts w:ascii="Arial" w:eastAsia="Times New Roman" w:hAnsi="Arial" w:cs="Arial"/>
          <w:vertAlign w:val="superscript"/>
        </w:rPr>
        <w:t>rd</w:t>
      </w:r>
      <w:r w:rsidRPr="00B92FDB">
        <w:rPr>
          <w:rFonts w:ascii="Arial" w:eastAsia="Times New Roman" w:hAnsi="Arial" w:cs="Arial"/>
        </w:rPr>
        <w:t xml:space="preserve"> Place SE</w:t>
      </w:r>
    </w:p>
    <w:p w14:paraId="64A0E11F" w14:textId="461706F2" w:rsidR="00B92FDB" w:rsidRPr="00B92FDB" w:rsidRDefault="00B92FDB" w:rsidP="00B92FDB">
      <w:pPr>
        <w:jc w:val="center"/>
        <w:rPr>
          <w:rFonts w:ascii="Arial" w:eastAsia="Times New Roman" w:hAnsi="Arial" w:cs="Arial"/>
        </w:rPr>
      </w:pPr>
      <w:r w:rsidRPr="00B92FDB">
        <w:rPr>
          <w:rFonts w:ascii="Arial" w:eastAsia="Times New Roman" w:hAnsi="Arial" w:cs="Arial"/>
        </w:rPr>
        <w:t>Bothell WA 98021 USA</w:t>
      </w:r>
    </w:p>
    <w:p w14:paraId="355F4D52" w14:textId="77777777" w:rsidR="00B92FDB" w:rsidRPr="00B92FDB" w:rsidRDefault="00B92FDB" w:rsidP="00B92FDB">
      <w:pPr>
        <w:jc w:val="center"/>
        <w:rPr>
          <w:rFonts w:ascii="Arial" w:eastAsia="Times New Roman" w:hAnsi="Arial" w:cs="Arial"/>
        </w:rPr>
      </w:pPr>
    </w:p>
    <w:p w14:paraId="61200C75" w14:textId="2A31B1AC" w:rsidR="00B92FDB" w:rsidRPr="00B92FDB" w:rsidRDefault="00754F55" w:rsidP="00B92FDB">
      <w:pPr>
        <w:jc w:val="center"/>
        <w:rPr>
          <w:rFonts w:ascii="Arial" w:eastAsia="Times New Roman" w:hAnsi="Arial" w:cs="Arial"/>
        </w:rPr>
      </w:pPr>
      <w:r w:rsidRPr="00B92FDB">
        <w:rPr>
          <w:rFonts w:ascii="Arial" w:eastAsia="Times New Roman" w:hAnsi="Arial" w:cs="Arial"/>
        </w:rPr>
        <w:t>Contact:</w:t>
      </w:r>
      <w:r w:rsidR="00B92FDB" w:rsidRPr="00B92FDB">
        <w:rPr>
          <w:rFonts w:ascii="Arial" w:eastAsia="Times New Roman" w:hAnsi="Arial" w:cs="Arial"/>
        </w:rPr>
        <w:t xml:space="preserve"> +1-(425)-503-6839</w:t>
      </w:r>
    </w:p>
    <w:p w14:paraId="30A9470A" w14:textId="12C923E1" w:rsidR="00B92FDB" w:rsidRPr="00B92FDB" w:rsidRDefault="00754F55" w:rsidP="00B92FDB">
      <w:pPr>
        <w:jc w:val="center"/>
        <w:rPr>
          <w:rFonts w:ascii="Arial" w:eastAsia="Times New Roman" w:hAnsi="Arial" w:cs="Arial"/>
        </w:rPr>
      </w:pPr>
      <w:r w:rsidRPr="00B92FDB">
        <w:rPr>
          <w:rFonts w:ascii="Arial" w:eastAsia="Times New Roman" w:hAnsi="Arial" w:cs="Arial"/>
        </w:rPr>
        <w:t>E-Mail:</w:t>
      </w:r>
      <w:r w:rsidR="00B92FDB" w:rsidRPr="00B92FDB">
        <w:rPr>
          <w:rFonts w:ascii="Arial" w:eastAsia="Times New Roman" w:hAnsi="Arial" w:cs="Arial"/>
        </w:rPr>
        <w:t xml:space="preserve"> - </w:t>
      </w:r>
      <w:hyperlink r:id="rId7" w:history="1">
        <w:r w:rsidR="00B92FDB" w:rsidRPr="00B92FDB">
          <w:rPr>
            <w:rStyle w:val="Hyperlink"/>
            <w:rFonts w:ascii="Arial" w:eastAsia="Times New Roman" w:hAnsi="Arial" w:cs="Arial"/>
          </w:rPr>
          <w:t>bharathkumarmn@hotmail.com</w:t>
        </w:r>
      </w:hyperlink>
    </w:p>
    <w:p w14:paraId="792254B6" w14:textId="77777777" w:rsidR="00B92FDB" w:rsidRPr="00B92FDB" w:rsidRDefault="00B92FDB" w:rsidP="00B92FDB">
      <w:pPr>
        <w:rPr>
          <w:rFonts w:ascii="Arial" w:eastAsia="Times New Roman" w:hAnsi="Arial" w:cs="Arial"/>
        </w:rPr>
      </w:pPr>
    </w:p>
    <w:p w14:paraId="30AF5B8F" w14:textId="77777777" w:rsidR="008D233A" w:rsidRDefault="00B92FDB" w:rsidP="008D233A">
      <w:pPr>
        <w:rPr>
          <w:rFonts w:ascii="Arial" w:eastAsia="Times New Roman" w:hAnsi="Arial" w:cs="Arial"/>
          <w:b/>
          <w:bCs/>
          <w:sz w:val="28"/>
          <w:szCs w:val="28"/>
          <w:u w:val="single"/>
        </w:rPr>
      </w:pPr>
      <w:r w:rsidRPr="00B92FDB">
        <w:rPr>
          <w:rFonts w:ascii="Arial" w:eastAsia="Times New Roman" w:hAnsi="Arial" w:cs="Arial"/>
          <w:b/>
          <w:bCs/>
          <w:sz w:val="28"/>
          <w:szCs w:val="28"/>
          <w:u w:val="single"/>
        </w:rPr>
        <w:t>Career Objective</w:t>
      </w:r>
    </w:p>
    <w:p w14:paraId="10649C94" w14:textId="70047BC9" w:rsidR="00B92FDB" w:rsidRPr="00754F55" w:rsidRDefault="00B92FDB" w:rsidP="008D233A">
      <w:pPr>
        <w:rPr>
          <w:rFonts w:ascii="Arial" w:eastAsia="Times New Roman" w:hAnsi="Arial" w:cs="Arial"/>
          <w:b/>
          <w:bCs/>
          <w:sz w:val="20"/>
          <w:szCs w:val="20"/>
          <w:u w:val="single"/>
        </w:rPr>
      </w:pPr>
      <w:r w:rsidRPr="00754F55">
        <w:rPr>
          <w:rFonts w:ascii="Arial" w:eastAsia="Times New Roman" w:hAnsi="Arial" w:cs="Arial"/>
          <w:sz w:val="20"/>
          <w:szCs w:val="20"/>
        </w:rPr>
        <w:t xml:space="preserve">Be a Technical leader and drive project team(s) to achieve organization goals. Manage time and work effectively and efficiently. Constantly learn and improve technology and product. </w:t>
      </w:r>
    </w:p>
    <w:p w14:paraId="2E0A786E" w14:textId="77777777" w:rsidR="00B92FDB" w:rsidRPr="00B92FDB" w:rsidRDefault="00B92FDB" w:rsidP="00B92FDB">
      <w:pPr>
        <w:rPr>
          <w:rFonts w:ascii="Arial" w:eastAsia="Times New Roman" w:hAnsi="Arial" w:cs="Arial"/>
        </w:rPr>
      </w:pPr>
    </w:p>
    <w:p w14:paraId="5F440662" w14:textId="0DCBE7DE" w:rsidR="00B92FDB" w:rsidRPr="00B92FDB" w:rsidRDefault="00B92FDB" w:rsidP="00B92FDB">
      <w:pPr>
        <w:rPr>
          <w:rFonts w:ascii="Arial" w:eastAsia="Times New Roman" w:hAnsi="Arial" w:cs="Arial"/>
          <w:b/>
          <w:bCs/>
          <w:sz w:val="28"/>
          <w:szCs w:val="28"/>
          <w:u w:val="single"/>
        </w:rPr>
      </w:pPr>
      <w:r w:rsidRPr="00B92FDB">
        <w:rPr>
          <w:rFonts w:ascii="Arial" w:eastAsia="Times New Roman" w:hAnsi="Arial" w:cs="Arial"/>
          <w:b/>
          <w:bCs/>
          <w:sz w:val="28"/>
          <w:szCs w:val="28"/>
          <w:u w:val="single"/>
        </w:rPr>
        <w:t>Summary</w:t>
      </w:r>
    </w:p>
    <w:p w14:paraId="6F2DD94F" w14:textId="35696D8E" w:rsidR="00B92FDB" w:rsidRPr="00754F55" w:rsidRDefault="00B92FDB" w:rsidP="00B92FDB">
      <w:pPr>
        <w:rPr>
          <w:rFonts w:ascii="Arial" w:eastAsia="Times New Roman" w:hAnsi="Arial" w:cs="Arial"/>
          <w:sz w:val="20"/>
          <w:szCs w:val="20"/>
        </w:rPr>
      </w:pPr>
      <w:r w:rsidRPr="00754F55">
        <w:rPr>
          <w:rFonts w:ascii="Arial" w:eastAsia="Times New Roman" w:hAnsi="Arial" w:cs="Arial"/>
          <w:sz w:val="20"/>
          <w:szCs w:val="20"/>
        </w:rPr>
        <w:t xml:space="preserve">I have broad set of experience from hardware validation, user mode applications, kernel mode drivers and distributed system service. </w:t>
      </w:r>
      <w:r w:rsidR="00E30B20">
        <w:rPr>
          <w:rFonts w:ascii="Arial" w:eastAsia="Times New Roman" w:hAnsi="Arial" w:cs="Arial"/>
          <w:sz w:val="20"/>
          <w:szCs w:val="20"/>
        </w:rPr>
        <w:t>I have been leading multiple initiatives across team or features</w:t>
      </w:r>
      <w:r w:rsidR="00754F55">
        <w:rPr>
          <w:rFonts w:ascii="Arial" w:eastAsia="Times New Roman" w:hAnsi="Arial" w:cs="Arial"/>
          <w:sz w:val="20"/>
          <w:szCs w:val="20"/>
        </w:rPr>
        <w:t xml:space="preserve">. </w:t>
      </w:r>
      <w:r w:rsidRPr="00754F55">
        <w:rPr>
          <w:rFonts w:ascii="Arial" w:eastAsia="Times New Roman" w:hAnsi="Arial" w:cs="Arial"/>
          <w:sz w:val="20"/>
          <w:szCs w:val="20"/>
        </w:rPr>
        <w:t xml:space="preserve">I have experience being in the V1 of the product, working through uncertainty and realizing the product. </w:t>
      </w:r>
      <w:r w:rsidR="00B66DEC" w:rsidRPr="00754F55">
        <w:rPr>
          <w:rFonts w:ascii="Arial" w:eastAsia="Times New Roman" w:hAnsi="Arial" w:cs="Arial"/>
          <w:sz w:val="20"/>
          <w:szCs w:val="20"/>
        </w:rPr>
        <w:t>Currently design, drive and implement</w:t>
      </w:r>
      <w:r w:rsidRPr="00754F55">
        <w:rPr>
          <w:rFonts w:ascii="Arial" w:eastAsia="Times New Roman" w:hAnsi="Arial" w:cs="Arial"/>
          <w:sz w:val="20"/>
          <w:szCs w:val="20"/>
        </w:rPr>
        <w:t xml:space="preserve"> </w:t>
      </w:r>
      <w:r w:rsidR="00B66DEC" w:rsidRPr="00754F55">
        <w:rPr>
          <w:rFonts w:ascii="Arial" w:eastAsia="Times New Roman" w:hAnsi="Arial" w:cs="Arial"/>
          <w:sz w:val="20"/>
          <w:szCs w:val="20"/>
        </w:rPr>
        <w:t>new features</w:t>
      </w:r>
      <w:r w:rsidR="00E30B20">
        <w:rPr>
          <w:rFonts w:ascii="Arial" w:eastAsia="Times New Roman" w:hAnsi="Arial" w:cs="Arial"/>
          <w:sz w:val="20"/>
          <w:szCs w:val="20"/>
        </w:rPr>
        <w:t>/initiatives</w:t>
      </w:r>
      <w:r w:rsidRPr="00754F55">
        <w:rPr>
          <w:rFonts w:ascii="Arial" w:eastAsia="Times New Roman" w:hAnsi="Arial" w:cs="Arial"/>
          <w:sz w:val="20"/>
          <w:szCs w:val="20"/>
        </w:rPr>
        <w:t xml:space="preserve">. </w:t>
      </w:r>
    </w:p>
    <w:p w14:paraId="2B730E04" w14:textId="77777777" w:rsidR="00B92FDB" w:rsidRDefault="00B92FDB" w:rsidP="00B92FDB">
      <w:pPr>
        <w:rPr>
          <w:rFonts w:ascii="Arial" w:eastAsia="Times New Roman" w:hAnsi="Arial" w:cs="Arial"/>
        </w:rPr>
      </w:pPr>
    </w:p>
    <w:p w14:paraId="029428B3" w14:textId="31ACAA0A" w:rsidR="00B92FDB" w:rsidRDefault="00B92FDB" w:rsidP="00B92FDB">
      <w:pPr>
        <w:rPr>
          <w:rFonts w:ascii="Arial" w:eastAsia="Times New Roman" w:hAnsi="Arial" w:cs="Arial"/>
        </w:rPr>
      </w:pPr>
      <w:r w:rsidRPr="00B92FDB">
        <w:rPr>
          <w:rFonts w:ascii="Arial" w:eastAsia="Times New Roman" w:hAnsi="Arial" w:cs="Arial"/>
          <w:b/>
          <w:bCs/>
          <w:sz w:val="28"/>
          <w:szCs w:val="28"/>
          <w:u w:val="single"/>
        </w:rPr>
        <w:t>Software</w:t>
      </w:r>
    </w:p>
    <w:p w14:paraId="182F660A" w14:textId="66694DDA" w:rsidR="00B92FDB" w:rsidRPr="00754F55" w:rsidRDefault="00B92FDB" w:rsidP="00B66DEC">
      <w:pPr>
        <w:pStyle w:val="ListParagraph"/>
        <w:ind w:left="0"/>
        <w:rPr>
          <w:rFonts w:ascii="Arial" w:eastAsia="Times New Roman" w:hAnsi="Arial" w:cs="Arial"/>
          <w:sz w:val="20"/>
          <w:szCs w:val="20"/>
        </w:rPr>
      </w:pPr>
      <w:r w:rsidRPr="00754F55">
        <w:rPr>
          <w:rFonts w:ascii="Arial" w:eastAsia="Times New Roman" w:hAnsi="Arial" w:cs="Arial"/>
          <w:sz w:val="20"/>
          <w:szCs w:val="20"/>
        </w:rPr>
        <w:t>Prefer C/C++</w:t>
      </w:r>
      <w:r w:rsidR="004079B4">
        <w:rPr>
          <w:rFonts w:ascii="Arial" w:eastAsia="Times New Roman" w:hAnsi="Arial" w:cs="Arial"/>
          <w:sz w:val="20"/>
          <w:szCs w:val="20"/>
        </w:rPr>
        <w:t>. Work on Java, Python and C# as needed</w:t>
      </w:r>
      <w:r w:rsidRPr="00754F55">
        <w:rPr>
          <w:rFonts w:ascii="Arial" w:eastAsia="Times New Roman" w:hAnsi="Arial" w:cs="Arial"/>
          <w:sz w:val="20"/>
          <w:szCs w:val="20"/>
        </w:rPr>
        <w:t>.</w:t>
      </w:r>
    </w:p>
    <w:p w14:paraId="61B994FC" w14:textId="0B3C98F3" w:rsidR="008D233A" w:rsidRPr="00E30B20" w:rsidRDefault="00754F55" w:rsidP="00B66DEC">
      <w:pPr>
        <w:pStyle w:val="ListParagraph"/>
        <w:ind w:left="0"/>
        <w:rPr>
          <w:rFonts w:ascii="Arial" w:eastAsia="Times New Roman" w:hAnsi="Arial" w:cs="Arial"/>
          <w:sz w:val="20"/>
          <w:szCs w:val="20"/>
        </w:rPr>
      </w:pPr>
      <w:r w:rsidRPr="00754F55">
        <w:rPr>
          <w:rFonts w:ascii="Arial" w:eastAsia="Times New Roman" w:hAnsi="Arial" w:cs="Arial"/>
          <w:sz w:val="20"/>
          <w:szCs w:val="20"/>
        </w:rPr>
        <w:t>Open-source</w:t>
      </w:r>
      <w:r w:rsidR="00B92FDB" w:rsidRPr="00754F55">
        <w:rPr>
          <w:rFonts w:ascii="Arial" w:eastAsia="Times New Roman" w:hAnsi="Arial" w:cs="Arial"/>
          <w:sz w:val="20"/>
          <w:szCs w:val="20"/>
        </w:rPr>
        <w:t xml:space="preserve"> stacks – </w:t>
      </w:r>
      <w:r w:rsidR="006A7737">
        <w:rPr>
          <w:rFonts w:ascii="Arial" w:eastAsia="Times New Roman" w:hAnsi="Arial" w:cs="Arial"/>
          <w:sz w:val="20"/>
          <w:szCs w:val="20"/>
        </w:rPr>
        <w:t xml:space="preserve">Concurrent/Parallel programming, </w:t>
      </w:r>
      <w:proofErr w:type="spellStart"/>
      <w:r w:rsidR="00B92FDB" w:rsidRPr="00754F55">
        <w:rPr>
          <w:rFonts w:ascii="Arial" w:eastAsia="Times New Roman" w:hAnsi="Arial" w:cs="Arial"/>
          <w:sz w:val="20"/>
          <w:szCs w:val="20"/>
        </w:rPr>
        <w:t>gRPC</w:t>
      </w:r>
      <w:proofErr w:type="spellEnd"/>
      <w:r w:rsidR="00B92FDB" w:rsidRPr="00754F55">
        <w:rPr>
          <w:rFonts w:ascii="Arial" w:eastAsia="Times New Roman" w:hAnsi="Arial" w:cs="Arial"/>
          <w:sz w:val="20"/>
          <w:szCs w:val="20"/>
        </w:rPr>
        <w:t xml:space="preserve">, Folly, </w:t>
      </w:r>
      <w:r w:rsidR="002039BF">
        <w:rPr>
          <w:rFonts w:ascii="Arial" w:eastAsia="Times New Roman" w:hAnsi="Arial" w:cs="Arial"/>
          <w:sz w:val="20"/>
          <w:szCs w:val="20"/>
        </w:rPr>
        <w:t xml:space="preserve">Boost, </w:t>
      </w:r>
      <w:r w:rsidR="00B92FDB" w:rsidRPr="00754F55">
        <w:rPr>
          <w:rFonts w:ascii="Arial" w:eastAsia="Times New Roman" w:hAnsi="Arial" w:cs="Arial"/>
          <w:sz w:val="20"/>
          <w:szCs w:val="20"/>
        </w:rPr>
        <w:t>Terraform, Kubernetes, Dockers, Helm Charts, Prometheus, Apache Flink, Zookeeper, iSCSI, Apache Kafka</w:t>
      </w:r>
    </w:p>
    <w:p w14:paraId="04C6798D" w14:textId="77777777" w:rsidR="00B92FDB" w:rsidRDefault="00B92FDB" w:rsidP="00B92FDB">
      <w:pPr>
        <w:rPr>
          <w:rFonts w:ascii="Arial" w:eastAsia="Times New Roman" w:hAnsi="Arial" w:cs="Arial"/>
        </w:rPr>
      </w:pPr>
    </w:p>
    <w:p w14:paraId="67313BF9" w14:textId="00A13099" w:rsidR="00B66DEC" w:rsidRPr="00B66DEC" w:rsidRDefault="00B92FDB" w:rsidP="00B92FDB">
      <w:pPr>
        <w:rPr>
          <w:rFonts w:ascii="Arial" w:eastAsia="Times New Roman" w:hAnsi="Arial" w:cs="Arial"/>
          <w:b/>
          <w:bCs/>
          <w:sz w:val="28"/>
          <w:szCs w:val="28"/>
          <w:u w:val="single"/>
        </w:rPr>
      </w:pPr>
      <w:r w:rsidRPr="00B92FDB">
        <w:rPr>
          <w:rFonts w:ascii="Arial" w:eastAsia="Times New Roman" w:hAnsi="Arial" w:cs="Arial"/>
          <w:b/>
          <w:bCs/>
          <w:sz w:val="28"/>
          <w:szCs w:val="28"/>
          <w:u w:val="single"/>
        </w:rPr>
        <w:t xml:space="preserve">Professional Experience </w:t>
      </w:r>
    </w:p>
    <w:p w14:paraId="521166CA" w14:textId="77777777" w:rsidR="00B66DEC" w:rsidRPr="00B66DEC" w:rsidRDefault="00B92FDB" w:rsidP="00B92FDB">
      <w:pPr>
        <w:rPr>
          <w:rFonts w:ascii="Arial" w:eastAsia="Times New Roman" w:hAnsi="Arial" w:cs="Arial"/>
          <w:b/>
          <w:bCs/>
          <w:u w:val="single"/>
        </w:rPr>
      </w:pPr>
      <w:r w:rsidRPr="00B92FDB">
        <w:rPr>
          <w:rFonts w:ascii="Arial" w:eastAsia="Times New Roman" w:hAnsi="Arial" w:cs="Arial"/>
          <w:b/>
          <w:bCs/>
          <w:sz w:val="28"/>
          <w:szCs w:val="28"/>
          <w:u w:val="single"/>
        </w:rPr>
        <w:t>Oracle Corporation</w:t>
      </w:r>
      <w:r w:rsidRPr="00B92FDB">
        <w:rPr>
          <w:rFonts w:ascii="Arial" w:eastAsia="Times New Roman" w:hAnsi="Arial" w:cs="Arial"/>
          <w:b/>
          <w:bCs/>
          <w:u w:val="single"/>
        </w:rPr>
        <w:t xml:space="preserve"> </w:t>
      </w:r>
    </w:p>
    <w:p w14:paraId="19A7F706" w14:textId="48040CB6" w:rsidR="007C059D" w:rsidRPr="00754F55" w:rsidRDefault="00B92FDB" w:rsidP="00B66DEC">
      <w:pPr>
        <w:rPr>
          <w:rFonts w:ascii="Arial" w:eastAsia="Times New Roman" w:hAnsi="Arial" w:cs="Arial"/>
          <w:sz w:val="20"/>
          <w:szCs w:val="20"/>
        </w:rPr>
      </w:pPr>
      <w:r w:rsidRPr="00754F55">
        <w:rPr>
          <w:rFonts w:ascii="Arial" w:eastAsia="Times New Roman" w:hAnsi="Arial" w:cs="Arial"/>
          <w:sz w:val="20"/>
          <w:szCs w:val="20"/>
          <w:u w:val="single"/>
        </w:rPr>
        <w:t>Duration</w:t>
      </w:r>
      <w:r w:rsidRPr="00754F55">
        <w:rPr>
          <w:rFonts w:ascii="Arial" w:eastAsia="Times New Roman" w:hAnsi="Arial" w:cs="Arial"/>
          <w:sz w:val="20"/>
          <w:szCs w:val="20"/>
        </w:rPr>
        <w:t xml:space="preserve">: </w:t>
      </w:r>
      <w:r w:rsidR="00B66DEC" w:rsidRPr="00754F55">
        <w:rPr>
          <w:rFonts w:ascii="Arial" w:eastAsia="Times New Roman" w:hAnsi="Arial" w:cs="Arial"/>
          <w:sz w:val="20"/>
          <w:szCs w:val="20"/>
        </w:rPr>
        <w:tab/>
      </w:r>
      <w:r w:rsidR="00B66DEC" w:rsidRPr="00754F55">
        <w:rPr>
          <w:rFonts w:ascii="Arial" w:eastAsia="Times New Roman" w:hAnsi="Arial" w:cs="Arial"/>
          <w:sz w:val="20"/>
          <w:szCs w:val="20"/>
        </w:rPr>
        <w:tab/>
      </w:r>
      <w:r w:rsidRPr="00754F55">
        <w:rPr>
          <w:rFonts w:ascii="Arial" w:eastAsia="Times New Roman" w:hAnsi="Arial" w:cs="Arial"/>
          <w:sz w:val="20"/>
          <w:szCs w:val="20"/>
        </w:rPr>
        <w:t xml:space="preserve">June-2016 – till date </w:t>
      </w:r>
    </w:p>
    <w:p w14:paraId="02988015" w14:textId="4A5010A3" w:rsidR="00B66DEC" w:rsidRDefault="00D3169E" w:rsidP="00B66DEC">
      <w:pPr>
        <w:rPr>
          <w:rFonts w:ascii="Arial" w:eastAsia="Times New Roman" w:hAnsi="Arial" w:cs="Arial"/>
          <w:b/>
          <w:bCs/>
          <w:sz w:val="20"/>
          <w:szCs w:val="20"/>
        </w:rPr>
      </w:pPr>
      <w:r>
        <w:rPr>
          <w:rFonts w:ascii="Arial" w:eastAsia="Times New Roman" w:hAnsi="Arial" w:cs="Arial"/>
          <w:b/>
          <w:bCs/>
          <w:sz w:val="20"/>
          <w:szCs w:val="20"/>
        </w:rPr>
        <w:t xml:space="preserve">Unified </w:t>
      </w:r>
      <w:r w:rsidR="00B92FDB" w:rsidRPr="00754F55">
        <w:rPr>
          <w:rFonts w:ascii="Arial" w:eastAsia="Times New Roman" w:hAnsi="Arial" w:cs="Arial"/>
          <w:b/>
          <w:bCs/>
          <w:sz w:val="20"/>
          <w:szCs w:val="20"/>
        </w:rPr>
        <w:t xml:space="preserve">Storage </w:t>
      </w:r>
      <w:r w:rsidR="005A7FA5">
        <w:rPr>
          <w:rFonts w:ascii="Arial" w:eastAsia="Times New Roman" w:hAnsi="Arial" w:cs="Arial"/>
          <w:b/>
          <w:bCs/>
          <w:sz w:val="20"/>
          <w:szCs w:val="20"/>
        </w:rPr>
        <w:t>Service</w:t>
      </w:r>
    </w:p>
    <w:p w14:paraId="66659385" w14:textId="56F2E9A7" w:rsidR="00D3169E" w:rsidRDefault="00D3169E" w:rsidP="00C43D7D">
      <w:pPr>
        <w:pStyle w:val="ListParagraph"/>
        <w:numPr>
          <w:ilvl w:val="0"/>
          <w:numId w:val="6"/>
        </w:numPr>
        <w:rPr>
          <w:rFonts w:ascii="Arial" w:eastAsia="Times New Roman" w:hAnsi="Arial" w:cs="Arial"/>
          <w:sz w:val="20"/>
          <w:szCs w:val="20"/>
        </w:rPr>
      </w:pPr>
      <w:r w:rsidRPr="00C43D7D">
        <w:rPr>
          <w:rFonts w:ascii="Arial" w:eastAsia="Times New Roman" w:hAnsi="Arial" w:cs="Arial"/>
          <w:sz w:val="20"/>
          <w:szCs w:val="20"/>
        </w:rPr>
        <w:t>Building core storage service which runs Object, Block and File</w:t>
      </w:r>
    </w:p>
    <w:p w14:paraId="7401C3C5" w14:textId="25CDDE69" w:rsidR="005B3CCB" w:rsidRDefault="005B3CCB" w:rsidP="005B3CCB">
      <w:pPr>
        <w:pStyle w:val="ListParagraph"/>
        <w:numPr>
          <w:ilvl w:val="1"/>
          <w:numId w:val="6"/>
        </w:numPr>
        <w:rPr>
          <w:rFonts w:ascii="Arial" w:eastAsia="Times New Roman" w:hAnsi="Arial" w:cs="Arial"/>
          <w:sz w:val="20"/>
          <w:szCs w:val="20"/>
        </w:rPr>
      </w:pPr>
      <w:r>
        <w:rPr>
          <w:rFonts w:ascii="Arial" w:eastAsia="Times New Roman" w:hAnsi="Arial" w:cs="Arial"/>
          <w:sz w:val="20"/>
          <w:szCs w:val="20"/>
        </w:rPr>
        <w:t xml:space="preserve">Building replication layer to serve </w:t>
      </w:r>
      <w:r w:rsidR="00020DF9">
        <w:rPr>
          <w:rFonts w:ascii="Arial" w:eastAsia="Times New Roman" w:hAnsi="Arial" w:cs="Arial"/>
          <w:sz w:val="20"/>
          <w:szCs w:val="20"/>
        </w:rPr>
        <w:t>various</w:t>
      </w:r>
      <w:r>
        <w:rPr>
          <w:rFonts w:ascii="Arial" w:eastAsia="Times New Roman" w:hAnsi="Arial" w:cs="Arial"/>
          <w:sz w:val="20"/>
          <w:szCs w:val="20"/>
        </w:rPr>
        <w:t xml:space="preserve"> storage services</w:t>
      </w:r>
    </w:p>
    <w:p w14:paraId="10F57F01" w14:textId="6CC10DAB" w:rsidR="00D3169E" w:rsidRDefault="00D3169E" w:rsidP="00C43D7D">
      <w:pPr>
        <w:pStyle w:val="ListParagraph"/>
        <w:numPr>
          <w:ilvl w:val="0"/>
          <w:numId w:val="6"/>
        </w:numPr>
        <w:rPr>
          <w:rFonts w:ascii="Arial" w:eastAsia="Times New Roman" w:hAnsi="Arial" w:cs="Arial"/>
          <w:sz w:val="20"/>
          <w:szCs w:val="20"/>
        </w:rPr>
      </w:pPr>
      <w:r w:rsidRPr="00C43D7D">
        <w:rPr>
          <w:rFonts w:ascii="Arial" w:eastAsia="Times New Roman" w:hAnsi="Arial" w:cs="Arial"/>
          <w:sz w:val="20"/>
          <w:szCs w:val="20"/>
        </w:rPr>
        <w:t>Designing and driving multiple initiatives across teams</w:t>
      </w:r>
      <w:r w:rsidR="005B3CCB">
        <w:rPr>
          <w:rFonts w:ascii="Arial" w:eastAsia="Times New Roman" w:hAnsi="Arial" w:cs="Arial"/>
          <w:sz w:val="20"/>
          <w:szCs w:val="20"/>
        </w:rPr>
        <w:t xml:space="preserve"> on the new stack</w:t>
      </w:r>
    </w:p>
    <w:p w14:paraId="74BB2C04" w14:textId="4F45C918" w:rsidR="005B3CCB" w:rsidRDefault="005B3CCB" w:rsidP="005B3CCB">
      <w:pPr>
        <w:pStyle w:val="ListParagraph"/>
        <w:numPr>
          <w:ilvl w:val="1"/>
          <w:numId w:val="6"/>
        </w:numPr>
        <w:rPr>
          <w:rFonts w:ascii="Arial" w:eastAsia="Times New Roman" w:hAnsi="Arial" w:cs="Arial"/>
          <w:sz w:val="20"/>
          <w:szCs w:val="20"/>
        </w:rPr>
      </w:pPr>
      <w:r>
        <w:rPr>
          <w:rFonts w:ascii="Arial" w:eastAsia="Times New Roman" w:hAnsi="Arial" w:cs="Arial"/>
          <w:sz w:val="20"/>
          <w:szCs w:val="20"/>
        </w:rPr>
        <w:t>EC for object storage</w:t>
      </w:r>
    </w:p>
    <w:p w14:paraId="1D903F98" w14:textId="4A7BF561" w:rsidR="005B3CCB" w:rsidRDefault="00020DF9" w:rsidP="005B3CCB">
      <w:pPr>
        <w:pStyle w:val="ListParagraph"/>
        <w:numPr>
          <w:ilvl w:val="1"/>
          <w:numId w:val="6"/>
        </w:numPr>
        <w:rPr>
          <w:rFonts w:ascii="Arial" w:eastAsia="Times New Roman" w:hAnsi="Arial" w:cs="Arial"/>
          <w:sz w:val="20"/>
          <w:szCs w:val="20"/>
        </w:rPr>
      </w:pPr>
      <w:r>
        <w:rPr>
          <w:rFonts w:ascii="Arial" w:eastAsia="Times New Roman" w:hAnsi="Arial" w:cs="Arial"/>
          <w:sz w:val="20"/>
          <w:szCs w:val="20"/>
        </w:rPr>
        <w:t xml:space="preserve">Bring up </w:t>
      </w:r>
      <w:r w:rsidR="005B3CCB">
        <w:rPr>
          <w:rFonts w:ascii="Arial" w:eastAsia="Times New Roman" w:hAnsi="Arial" w:cs="Arial"/>
          <w:sz w:val="20"/>
          <w:szCs w:val="20"/>
        </w:rPr>
        <w:t>Block storage</w:t>
      </w:r>
      <w:r>
        <w:rPr>
          <w:rFonts w:ascii="Arial" w:eastAsia="Times New Roman" w:hAnsi="Arial" w:cs="Arial"/>
          <w:sz w:val="20"/>
          <w:szCs w:val="20"/>
        </w:rPr>
        <w:t xml:space="preserve"> on the new unified storage stack</w:t>
      </w:r>
    </w:p>
    <w:p w14:paraId="4547776C" w14:textId="10EC8E02" w:rsidR="005B3CCB" w:rsidRDefault="005B3CCB" w:rsidP="005B3CCB">
      <w:pPr>
        <w:pStyle w:val="ListParagraph"/>
        <w:numPr>
          <w:ilvl w:val="1"/>
          <w:numId w:val="6"/>
        </w:numPr>
        <w:rPr>
          <w:rFonts w:ascii="Arial" w:eastAsia="Times New Roman" w:hAnsi="Arial" w:cs="Arial"/>
          <w:sz w:val="20"/>
          <w:szCs w:val="20"/>
        </w:rPr>
      </w:pPr>
      <w:r>
        <w:rPr>
          <w:rFonts w:ascii="Arial" w:eastAsia="Times New Roman" w:hAnsi="Arial" w:cs="Arial"/>
          <w:sz w:val="20"/>
          <w:szCs w:val="20"/>
        </w:rPr>
        <w:t>Migrating Block storage from old stack</w:t>
      </w:r>
    </w:p>
    <w:p w14:paraId="4C905FF7" w14:textId="79606913" w:rsidR="00020DF9" w:rsidRPr="00C43D7D" w:rsidRDefault="00020DF9" w:rsidP="005B3CCB">
      <w:pPr>
        <w:pStyle w:val="ListParagraph"/>
        <w:numPr>
          <w:ilvl w:val="1"/>
          <w:numId w:val="6"/>
        </w:numPr>
        <w:rPr>
          <w:rFonts w:ascii="Arial" w:eastAsia="Times New Roman" w:hAnsi="Arial" w:cs="Arial"/>
          <w:sz w:val="20"/>
          <w:szCs w:val="20"/>
        </w:rPr>
      </w:pPr>
      <w:r>
        <w:rPr>
          <w:rFonts w:ascii="Arial" w:eastAsia="Times New Roman" w:hAnsi="Arial" w:cs="Arial"/>
          <w:sz w:val="20"/>
          <w:szCs w:val="20"/>
        </w:rPr>
        <w:t>Building Deep Archival</w:t>
      </w:r>
    </w:p>
    <w:p w14:paraId="3934599B" w14:textId="31B45FB5" w:rsidR="00D3169E" w:rsidRPr="00754F55" w:rsidRDefault="00D3169E" w:rsidP="00B66DEC">
      <w:pPr>
        <w:rPr>
          <w:rFonts w:ascii="Arial" w:eastAsia="Times New Roman" w:hAnsi="Arial" w:cs="Arial"/>
          <w:b/>
          <w:bCs/>
          <w:sz w:val="20"/>
          <w:szCs w:val="20"/>
        </w:rPr>
      </w:pPr>
      <w:r>
        <w:rPr>
          <w:rFonts w:ascii="Arial" w:eastAsia="Times New Roman" w:hAnsi="Arial" w:cs="Arial"/>
          <w:b/>
          <w:bCs/>
          <w:sz w:val="20"/>
          <w:szCs w:val="20"/>
        </w:rPr>
        <w:t>Block Storage</w:t>
      </w:r>
    </w:p>
    <w:p w14:paraId="4D788699" w14:textId="7FE7FC7E" w:rsidR="00E30B20" w:rsidRPr="00C43D7D" w:rsidRDefault="00E30B20" w:rsidP="00C43D7D">
      <w:pPr>
        <w:pStyle w:val="ListParagraph"/>
        <w:numPr>
          <w:ilvl w:val="0"/>
          <w:numId w:val="7"/>
        </w:numPr>
        <w:rPr>
          <w:rFonts w:ascii="Arial" w:eastAsia="Times New Roman" w:hAnsi="Arial" w:cs="Arial"/>
          <w:sz w:val="20"/>
          <w:szCs w:val="20"/>
        </w:rPr>
      </w:pPr>
      <w:r w:rsidRPr="00C43D7D">
        <w:rPr>
          <w:rFonts w:ascii="Arial" w:eastAsia="Times New Roman" w:hAnsi="Arial" w:cs="Arial"/>
          <w:sz w:val="20"/>
          <w:szCs w:val="20"/>
        </w:rPr>
        <w:t>Features</w:t>
      </w:r>
    </w:p>
    <w:p w14:paraId="5779EE83" w14:textId="6300A282"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Cross region replication for disaster recovery</w:t>
      </w:r>
    </w:p>
    <w:p w14:paraId="650ADC43" w14:textId="5BF5B416"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Cross region volume group async replication</w:t>
      </w:r>
    </w:p>
    <w:p w14:paraId="6DAEAA1A" w14:textId="0F8EA5D2" w:rsidR="00E30B20"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Application controlled snapshotting</w:t>
      </w:r>
    </w:p>
    <w:p w14:paraId="29FB21CB" w14:textId="40B81F5F" w:rsidR="00E30B20" w:rsidRPr="00C43D7D" w:rsidRDefault="00E30B20" w:rsidP="00C43D7D">
      <w:pPr>
        <w:pStyle w:val="ListParagraph"/>
        <w:numPr>
          <w:ilvl w:val="0"/>
          <w:numId w:val="7"/>
        </w:numPr>
        <w:rPr>
          <w:rFonts w:ascii="Arial" w:eastAsia="Times New Roman" w:hAnsi="Arial" w:cs="Arial"/>
          <w:sz w:val="20"/>
          <w:szCs w:val="20"/>
        </w:rPr>
      </w:pPr>
      <w:r w:rsidRPr="00C43D7D">
        <w:rPr>
          <w:rFonts w:ascii="Arial" w:eastAsia="Times New Roman" w:hAnsi="Arial" w:cs="Arial"/>
          <w:sz w:val="20"/>
          <w:szCs w:val="20"/>
        </w:rPr>
        <w:t>Scaling</w:t>
      </w:r>
    </w:p>
    <w:p w14:paraId="30B85D4F" w14:textId="2BE06BE7"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 xml:space="preserve">Scaling </w:t>
      </w:r>
      <w:proofErr w:type="spellStart"/>
      <w:r w:rsidRPr="00C43D7D">
        <w:rPr>
          <w:rFonts w:ascii="Arial" w:eastAsia="Times New Roman" w:hAnsi="Arial" w:cs="Arial"/>
          <w:sz w:val="20"/>
          <w:szCs w:val="20"/>
        </w:rPr>
        <w:t>backup</w:t>
      </w:r>
      <w:proofErr w:type="spellEnd"/>
      <w:r w:rsidRPr="00C43D7D">
        <w:rPr>
          <w:rFonts w:ascii="Arial" w:eastAsia="Times New Roman" w:hAnsi="Arial" w:cs="Arial"/>
          <w:sz w:val="20"/>
          <w:szCs w:val="20"/>
        </w:rPr>
        <w:t xml:space="preserve"> backend with growth of our service</w:t>
      </w:r>
    </w:p>
    <w:p w14:paraId="5B99ECFE" w14:textId="603F8C17"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 xml:space="preserve">Scale our iSCSI server by multi-processing. </w:t>
      </w:r>
    </w:p>
    <w:p w14:paraId="7410F10D" w14:textId="794AB0AE" w:rsidR="00C43D7D" w:rsidRPr="00C43D7D" w:rsidRDefault="00C43D7D"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Rearchitected networking subsystem to reduce hops – increase the number of attached volumes</w:t>
      </w:r>
    </w:p>
    <w:p w14:paraId="20BFB259" w14:textId="6E7C19EA" w:rsidR="00E30B20" w:rsidRPr="00C43D7D" w:rsidRDefault="00E30B20" w:rsidP="00C43D7D">
      <w:pPr>
        <w:pStyle w:val="ListParagraph"/>
        <w:numPr>
          <w:ilvl w:val="0"/>
          <w:numId w:val="7"/>
        </w:numPr>
        <w:rPr>
          <w:rFonts w:ascii="Arial" w:eastAsia="Times New Roman" w:hAnsi="Arial" w:cs="Arial"/>
          <w:sz w:val="20"/>
          <w:szCs w:val="20"/>
        </w:rPr>
      </w:pPr>
      <w:r w:rsidRPr="00C43D7D">
        <w:rPr>
          <w:rFonts w:ascii="Arial" w:eastAsia="Times New Roman" w:hAnsi="Arial" w:cs="Arial"/>
          <w:sz w:val="20"/>
          <w:szCs w:val="20"/>
        </w:rPr>
        <w:t>Efficiency projects</w:t>
      </w:r>
    </w:p>
    <w:p w14:paraId="6A52F197" w14:textId="5A37E4E4" w:rsidR="00746FCA"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 xml:space="preserve">Increase sellable capacity by </w:t>
      </w:r>
      <w:r w:rsidR="00746FCA" w:rsidRPr="00C43D7D">
        <w:rPr>
          <w:rFonts w:ascii="Arial" w:eastAsia="Times New Roman" w:hAnsi="Arial" w:cs="Arial"/>
          <w:sz w:val="20"/>
          <w:szCs w:val="20"/>
        </w:rPr>
        <w:t>compress</w:t>
      </w:r>
      <w:r w:rsidRPr="00C43D7D">
        <w:rPr>
          <w:rFonts w:ascii="Arial" w:eastAsia="Times New Roman" w:hAnsi="Arial" w:cs="Arial"/>
          <w:sz w:val="20"/>
          <w:szCs w:val="20"/>
        </w:rPr>
        <w:t>ing cold data</w:t>
      </w:r>
      <w:r w:rsidR="00C43D7D" w:rsidRPr="00C43D7D">
        <w:rPr>
          <w:rFonts w:ascii="Arial" w:eastAsia="Times New Roman" w:hAnsi="Arial" w:cs="Arial"/>
          <w:sz w:val="20"/>
          <w:szCs w:val="20"/>
        </w:rPr>
        <w:t xml:space="preserve"> – Reclaimed at least 20-30% of the space. </w:t>
      </w:r>
    </w:p>
    <w:p w14:paraId="0A2E1D06" w14:textId="7E50CF2F"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 xml:space="preserve">Optimize backend capacity for idle </w:t>
      </w:r>
      <w:proofErr w:type="gramStart"/>
      <w:r w:rsidRPr="00C43D7D">
        <w:rPr>
          <w:rFonts w:ascii="Arial" w:eastAsia="Times New Roman" w:hAnsi="Arial" w:cs="Arial"/>
          <w:sz w:val="20"/>
          <w:szCs w:val="20"/>
        </w:rPr>
        <w:t>volumes</w:t>
      </w:r>
      <w:r w:rsidR="00C43D7D" w:rsidRPr="00C43D7D">
        <w:rPr>
          <w:rFonts w:ascii="Arial" w:eastAsia="Times New Roman" w:hAnsi="Arial" w:cs="Arial"/>
          <w:sz w:val="20"/>
          <w:szCs w:val="20"/>
        </w:rPr>
        <w:t>(</w:t>
      </w:r>
      <w:proofErr w:type="gramEnd"/>
      <w:r w:rsidRPr="00C43D7D">
        <w:rPr>
          <w:rFonts w:ascii="Arial" w:eastAsia="Times New Roman" w:hAnsi="Arial" w:cs="Arial"/>
          <w:sz w:val="20"/>
          <w:szCs w:val="20"/>
        </w:rPr>
        <w:t>Patent 11412043</w:t>
      </w:r>
      <w:r w:rsidR="00C43D7D" w:rsidRPr="00C43D7D">
        <w:rPr>
          <w:rFonts w:ascii="Arial" w:eastAsia="Times New Roman" w:hAnsi="Arial" w:cs="Arial"/>
          <w:sz w:val="20"/>
          <w:szCs w:val="20"/>
        </w:rPr>
        <w:t>)</w:t>
      </w:r>
    </w:p>
    <w:p w14:paraId="09D2836A" w14:textId="73AB7A94"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Reclaim trimmed user blocks</w:t>
      </w:r>
      <w:r w:rsidR="00C43D7D" w:rsidRPr="00C43D7D">
        <w:rPr>
          <w:rFonts w:ascii="Arial" w:eastAsia="Times New Roman" w:hAnsi="Arial" w:cs="Arial"/>
          <w:sz w:val="20"/>
          <w:szCs w:val="20"/>
        </w:rPr>
        <w:t>. This accounts for 6-7 % of unreferenced data</w:t>
      </w:r>
    </w:p>
    <w:p w14:paraId="34F71754" w14:textId="0243B460" w:rsidR="00E30B20" w:rsidRPr="00C43D7D" w:rsidRDefault="00E30B20" w:rsidP="00C43D7D">
      <w:pPr>
        <w:pStyle w:val="ListParagraph"/>
        <w:numPr>
          <w:ilvl w:val="0"/>
          <w:numId w:val="7"/>
        </w:numPr>
        <w:rPr>
          <w:rFonts w:ascii="Arial" w:eastAsia="Times New Roman" w:hAnsi="Arial" w:cs="Arial"/>
          <w:sz w:val="20"/>
          <w:szCs w:val="20"/>
        </w:rPr>
      </w:pPr>
      <w:r w:rsidRPr="00C43D7D">
        <w:rPr>
          <w:rFonts w:ascii="Arial" w:eastAsia="Times New Roman" w:hAnsi="Arial" w:cs="Arial"/>
          <w:sz w:val="20"/>
          <w:szCs w:val="20"/>
        </w:rPr>
        <w:t>Software Resiliency</w:t>
      </w:r>
    </w:p>
    <w:p w14:paraId="46EDCAB3" w14:textId="6A8CC1E3" w:rsidR="006F1B92" w:rsidRPr="00C43D7D" w:rsidRDefault="008D54FB"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Refactoring</w:t>
      </w:r>
      <w:r w:rsidR="006F1B92" w:rsidRPr="00C43D7D">
        <w:rPr>
          <w:rFonts w:ascii="Arial" w:eastAsia="Times New Roman" w:hAnsi="Arial" w:cs="Arial"/>
          <w:sz w:val="20"/>
          <w:szCs w:val="20"/>
        </w:rPr>
        <w:t xml:space="preserve"> backend </w:t>
      </w:r>
      <w:r w:rsidRPr="00C43D7D">
        <w:rPr>
          <w:rFonts w:ascii="Arial" w:eastAsia="Times New Roman" w:hAnsi="Arial" w:cs="Arial"/>
          <w:sz w:val="20"/>
          <w:szCs w:val="20"/>
        </w:rPr>
        <w:t xml:space="preserve">to </w:t>
      </w:r>
      <w:r w:rsidR="006F1B92" w:rsidRPr="00C43D7D">
        <w:rPr>
          <w:rFonts w:ascii="Arial" w:eastAsia="Times New Roman" w:hAnsi="Arial" w:cs="Arial"/>
          <w:sz w:val="20"/>
          <w:szCs w:val="20"/>
        </w:rPr>
        <w:t xml:space="preserve">restrict failures to specific </w:t>
      </w:r>
      <w:r w:rsidRPr="00C43D7D">
        <w:rPr>
          <w:rFonts w:ascii="Arial" w:eastAsia="Times New Roman" w:hAnsi="Arial" w:cs="Arial"/>
          <w:sz w:val="20"/>
          <w:szCs w:val="20"/>
        </w:rPr>
        <w:t>feature</w:t>
      </w:r>
      <w:r w:rsidR="0061774F" w:rsidRPr="00C43D7D">
        <w:rPr>
          <w:rFonts w:ascii="Arial" w:eastAsia="Times New Roman" w:hAnsi="Arial" w:cs="Arial"/>
          <w:sz w:val="20"/>
          <w:szCs w:val="20"/>
        </w:rPr>
        <w:t xml:space="preserve"> or volume or device</w:t>
      </w:r>
    </w:p>
    <w:p w14:paraId="6964D6A0" w14:textId="77777777"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lastRenderedPageBreak/>
        <w:t>Automate failed disk handling</w:t>
      </w:r>
    </w:p>
    <w:p w14:paraId="5CBD14C9" w14:textId="32404653"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Automate host failures engine -&gt; detect and handle single host failures</w:t>
      </w:r>
    </w:p>
    <w:p w14:paraId="482C5FD2" w14:textId="4FFD3E8B" w:rsidR="00E30B20" w:rsidRPr="00C43D7D" w:rsidRDefault="00E30B20" w:rsidP="00C43D7D">
      <w:pPr>
        <w:pStyle w:val="ListParagraph"/>
        <w:numPr>
          <w:ilvl w:val="0"/>
          <w:numId w:val="7"/>
        </w:numPr>
        <w:rPr>
          <w:rFonts w:ascii="Arial" w:eastAsia="Times New Roman" w:hAnsi="Arial" w:cs="Arial"/>
          <w:sz w:val="20"/>
          <w:szCs w:val="20"/>
        </w:rPr>
      </w:pPr>
      <w:proofErr w:type="spellStart"/>
      <w:r w:rsidRPr="00C43D7D">
        <w:rPr>
          <w:rFonts w:ascii="Arial" w:eastAsia="Times New Roman" w:hAnsi="Arial" w:cs="Arial"/>
          <w:sz w:val="20"/>
          <w:szCs w:val="20"/>
        </w:rPr>
        <w:t>Misc</w:t>
      </w:r>
      <w:proofErr w:type="spellEnd"/>
    </w:p>
    <w:p w14:paraId="61D8153A" w14:textId="03FF3EE2" w:rsidR="00B66DEC" w:rsidRPr="00C43D7D" w:rsidRDefault="006F1B92"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 xml:space="preserve">Drive </w:t>
      </w:r>
      <w:r w:rsidR="00392357" w:rsidRPr="00C43D7D">
        <w:rPr>
          <w:rFonts w:ascii="Arial" w:eastAsia="Times New Roman" w:hAnsi="Arial" w:cs="Arial"/>
          <w:sz w:val="20"/>
          <w:szCs w:val="20"/>
        </w:rPr>
        <w:t xml:space="preserve">CICD </w:t>
      </w:r>
      <w:r w:rsidRPr="00C43D7D">
        <w:rPr>
          <w:rFonts w:ascii="Arial" w:eastAsia="Times New Roman" w:hAnsi="Arial" w:cs="Arial"/>
          <w:sz w:val="20"/>
          <w:szCs w:val="20"/>
        </w:rPr>
        <w:t>initiate for</w:t>
      </w:r>
      <w:r w:rsidR="00392357" w:rsidRPr="00C43D7D">
        <w:rPr>
          <w:rFonts w:ascii="Arial" w:eastAsia="Times New Roman" w:hAnsi="Arial" w:cs="Arial"/>
          <w:sz w:val="20"/>
          <w:szCs w:val="20"/>
        </w:rPr>
        <w:t xml:space="preserve"> Automated qualification and deployments</w:t>
      </w:r>
    </w:p>
    <w:p w14:paraId="2CC79379" w14:textId="655F578D" w:rsidR="00B66DEC" w:rsidRPr="00C43D7D" w:rsidRDefault="00E30B20" w:rsidP="00B66DEC">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 xml:space="preserve">Single click region </w:t>
      </w:r>
      <w:proofErr w:type="gramStart"/>
      <w:r w:rsidRPr="00C43D7D">
        <w:rPr>
          <w:rFonts w:ascii="Arial" w:eastAsia="Times New Roman" w:hAnsi="Arial" w:cs="Arial"/>
          <w:sz w:val="20"/>
          <w:szCs w:val="20"/>
        </w:rPr>
        <w:t>build</w:t>
      </w:r>
      <w:proofErr w:type="gramEnd"/>
      <w:r w:rsidR="00C43D7D" w:rsidRPr="00C43D7D">
        <w:rPr>
          <w:rFonts w:ascii="Arial" w:eastAsia="Times New Roman" w:hAnsi="Arial" w:cs="Arial"/>
          <w:sz w:val="20"/>
          <w:szCs w:val="20"/>
        </w:rPr>
        <w:t xml:space="preserve"> </w:t>
      </w:r>
      <w:r w:rsidRPr="00C43D7D">
        <w:rPr>
          <w:rFonts w:ascii="Arial" w:eastAsia="Times New Roman" w:hAnsi="Arial" w:cs="Arial"/>
          <w:sz w:val="20"/>
          <w:szCs w:val="20"/>
        </w:rPr>
        <w:t>(</w:t>
      </w:r>
      <w:r w:rsidR="00B66DEC" w:rsidRPr="00C43D7D">
        <w:rPr>
          <w:rFonts w:ascii="Arial" w:eastAsia="Times New Roman" w:hAnsi="Arial" w:cs="Arial"/>
          <w:sz w:val="20"/>
          <w:szCs w:val="20"/>
        </w:rPr>
        <w:t>Touchless regions build</w:t>
      </w:r>
      <w:r w:rsidRPr="00C43D7D">
        <w:rPr>
          <w:rFonts w:ascii="Arial" w:eastAsia="Times New Roman" w:hAnsi="Arial" w:cs="Arial"/>
          <w:sz w:val="20"/>
          <w:szCs w:val="20"/>
        </w:rPr>
        <w:t>)</w:t>
      </w:r>
    </w:p>
    <w:p w14:paraId="64F880C3" w14:textId="476CE807" w:rsidR="00B66DEC"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Marketplace </w:t>
      </w:r>
    </w:p>
    <w:p w14:paraId="5CD95BF1" w14:textId="77777777" w:rsidR="00B66DEC" w:rsidRPr="00754F55" w:rsidRDefault="00B66DEC"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Design and develop software metering service for marketplace, from prototype to a public facing almost real time service. </w:t>
      </w:r>
    </w:p>
    <w:p w14:paraId="06C2A0D8" w14:textId="380E35E0" w:rsidR="00B66DEC"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Data Pipeline Service </w:t>
      </w:r>
    </w:p>
    <w:p w14:paraId="63556DFA" w14:textId="77777777" w:rsidR="00B66DEC" w:rsidRPr="00754F55" w:rsidRDefault="00B66DEC"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Pivoted the team objective and implemented data processing service. I was involved in the prototype of this service and took this all the way to Internal release. </w:t>
      </w:r>
    </w:p>
    <w:p w14:paraId="580C5C3A" w14:textId="5E687C1B" w:rsidR="00B66DEC" w:rsidRDefault="00B66DEC" w:rsidP="00B66DEC">
      <w:pPr>
        <w:rPr>
          <w:rFonts w:ascii="Arial" w:eastAsia="Times New Roman" w:hAnsi="Arial" w:cs="Arial"/>
        </w:rPr>
      </w:pPr>
    </w:p>
    <w:p w14:paraId="696DF76A" w14:textId="77777777" w:rsidR="008D233A" w:rsidRDefault="008D233A" w:rsidP="00B66DEC">
      <w:pPr>
        <w:rPr>
          <w:rFonts w:ascii="Arial" w:eastAsia="Times New Roman" w:hAnsi="Arial" w:cs="Arial"/>
        </w:rPr>
      </w:pPr>
    </w:p>
    <w:p w14:paraId="48AF47F8" w14:textId="0768CFC3" w:rsidR="007C059D" w:rsidRPr="007C059D" w:rsidRDefault="00B92FDB" w:rsidP="00B66DEC">
      <w:pPr>
        <w:rPr>
          <w:rFonts w:ascii="Arial" w:eastAsia="Times New Roman" w:hAnsi="Arial" w:cs="Arial"/>
          <w:b/>
          <w:bCs/>
        </w:rPr>
      </w:pPr>
      <w:r w:rsidRPr="00B92FDB">
        <w:rPr>
          <w:rFonts w:ascii="Arial" w:eastAsia="Times New Roman" w:hAnsi="Arial" w:cs="Arial"/>
          <w:b/>
          <w:bCs/>
          <w:sz w:val="28"/>
          <w:szCs w:val="28"/>
        </w:rPr>
        <w:t>Microsoft Corporation</w:t>
      </w:r>
      <w:r w:rsidRPr="00B92FDB">
        <w:rPr>
          <w:rFonts w:ascii="Arial" w:eastAsia="Times New Roman" w:hAnsi="Arial" w:cs="Arial"/>
          <w:b/>
          <w:bCs/>
        </w:rPr>
        <w:t xml:space="preserve"> </w:t>
      </w:r>
    </w:p>
    <w:p w14:paraId="4B0865A9" w14:textId="3AB99505" w:rsidR="007C059D" w:rsidRPr="00754F55" w:rsidRDefault="00B92FDB" w:rsidP="00B66DEC">
      <w:pPr>
        <w:rPr>
          <w:rFonts w:ascii="Arial" w:eastAsia="Times New Roman" w:hAnsi="Arial" w:cs="Arial"/>
          <w:sz w:val="20"/>
          <w:szCs w:val="20"/>
        </w:rPr>
      </w:pPr>
      <w:r w:rsidRPr="00754F55">
        <w:rPr>
          <w:rFonts w:ascii="Arial" w:eastAsia="Times New Roman" w:hAnsi="Arial" w:cs="Arial"/>
          <w:sz w:val="20"/>
          <w:szCs w:val="20"/>
          <w:u w:val="single"/>
        </w:rPr>
        <w:t>Duration</w:t>
      </w:r>
      <w:r w:rsidRPr="00754F55">
        <w:rPr>
          <w:rFonts w:ascii="Arial" w:eastAsia="Times New Roman" w:hAnsi="Arial" w:cs="Arial"/>
          <w:sz w:val="20"/>
          <w:szCs w:val="20"/>
        </w:rPr>
        <w:t xml:space="preserve">: Sept-2005 – May-2016 </w:t>
      </w:r>
    </w:p>
    <w:p w14:paraId="65C3A741" w14:textId="5FE76487" w:rsidR="007C059D"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Azure Storage </w:t>
      </w:r>
    </w:p>
    <w:p w14:paraId="356C38B4" w14:textId="49B87D6F"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Design and implemented library to support the new (POC) Azure Storage backend infrastructure</w:t>
      </w:r>
      <w:r w:rsidR="001605C2">
        <w:rPr>
          <w:rFonts w:ascii="Arial" w:eastAsia="Times New Roman" w:hAnsi="Arial" w:cs="Arial"/>
          <w:sz w:val="20"/>
          <w:szCs w:val="20"/>
        </w:rPr>
        <w:t xml:space="preserve"> using RDMA</w:t>
      </w:r>
      <w:r w:rsidR="00B92FDB" w:rsidRPr="00754F55">
        <w:rPr>
          <w:rFonts w:ascii="Arial" w:eastAsia="Times New Roman" w:hAnsi="Arial" w:cs="Arial"/>
          <w:sz w:val="20"/>
          <w:szCs w:val="20"/>
        </w:rPr>
        <w:t>.</w:t>
      </w:r>
    </w:p>
    <w:p w14:paraId="02239D1E" w14:textId="77777777" w:rsidR="007C059D"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Surface Hub/Kinect Tools </w:t>
      </w:r>
    </w:p>
    <w:p w14:paraId="2FF13996" w14:textId="77777777" w:rsidR="00716EF0"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Design and develop drivers and tools to help hardware design verification team. </w:t>
      </w:r>
    </w:p>
    <w:p w14:paraId="106BF03D" w14:textId="53A9B0D2" w:rsidR="007C059D" w:rsidRPr="00754F55" w:rsidRDefault="00B92FDB" w:rsidP="00B66DEC">
      <w:pPr>
        <w:rPr>
          <w:rFonts w:ascii="Arial" w:eastAsia="Times New Roman" w:hAnsi="Arial" w:cs="Arial"/>
          <w:sz w:val="20"/>
          <w:szCs w:val="20"/>
        </w:rPr>
      </w:pPr>
      <w:r w:rsidRPr="00754F55">
        <w:rPr>
          <w:rFonts w:ascii="Arial" w:eastAsia="Times New Roman" w:hAnsi="Arial" w:cs="Arial"/>
          <w:b/>
          <w:bCs/>
          <w:sz w:val="20"/>
          <w:szCs w:val="20"/>
        </w:rPr>
        <w:t>HoloLens</w:t>
      </w:r>
      <w:r w:rsidRPr="00754F55">
        <w:rPr>
          <w:rFonts w:ascii="Arial" w:eastAsia="Times New Roman" w:hAnsi="Arial" w:cs="Arial"/>
          <w:sz w:val="20"/>
          <w:szCs w:val="20"/>
        </w:rPr>
        <w:t xml:space="preserve"> </w:t>
      </w:r>
    </w:p>
    <w:p w14:paraId="2FEB86F6" w14:textId="77777777"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Responsible for the end-2-end working of depth camera on HoloLens from prototype to its public announcement. </w:t>
      </w:r>
    </w:p>
    <w:p w14:paraId="1E5422FB" w14:textId="77777777" w:rsidR="007C059D"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Xbox One </w:t>
      </w:r>
    </w:p>
    <w:p w14:paraId="32345075" w14:textId="77777777"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Worked on Xbox 360 graphics emulation (Back Compatibility) for Xbox One. Worked on frame capture tool to capture frame metrics based on the frame intricacies and many controlled parameters. </w:t>
      </w:r>
    </w:p>
    <w:p w14:paraId="31C9CC08" w14:textId="77777777" w:rsidR="007C059D"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Visual Studio </w:t>
      </w:r>
    </w:p>
    <w:p w14:paraId="65FF8A6F" w14:textId="3AEA70BC"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Lead multiple debugger projects – Cluster Debugger</w:t>
      </w:r>
      <w:r w:rsidR="00431201">
        <w:rPr>
          <w:rFonts w:ascii="Arial" w:eastAsia="Times New Roman" w:hAnsi="Arial" w:cs="Arial"/>
          <w:sz w:val="20"/>
          <w:szCs w:val="20"/>
        </w:rPr>
        <w:t>(HPC – MPI)</w:t>
      </w:r>
      <w:r w:rsidR="00B92FDB" w:rsidRPr="00754F55">
        <w:rPr>
          <w:rFonts w:ascii="Arial" w:eastAsia="Times New Roman" w:hAnsi="Arial" w:cs="Arial"/>
          <w:sz w:val="20"/>
          <w:szCs w:val="20"/>
        </w:rPr>
        <w:t>, Parallel debugger</w:t>
      </w:r>
      <w:r w:rsidR="00431201">
        <w:rPr>
          <w:rFonts w:ascii="Arial" w:eastAsia="Times New Roman" w:hAnsi="Arial" w:cs="Arial"/>
          <w:sz w:val="20"/>
          <w:szCs w:val="20"/>
        </w:rPr>
        <w:t>(Concurrency)</w:t>
      </w:r>
      <w:r w:rsidR="00B92FDB" w:rsidRPr="00754F55">
        <w:rPr>
          <w:rFonts w:ascii="Arial" w:eastAsia="Times New Roman" w:hAnsi="Arial" w:cs="Arial"/>
          <w:sz w:val="20"/>
          <w:szCs w:val="20"/>
        </w:rPr>
        <w:t xml:space="preserve"> and GPU debugger</w:t>
      </w:r>
      <w:r w:rsidR="00431201">
        <w:rPr>
          <w:rFonts w:ascii="Arial" w:eastAsia="Times New Roman" w:hAnsi="Arial" w:cs="Arial"/>
          <w:sz w:val="20"/>
          <w:szCs w:val="20"/>
        </w:rPr>
        <w:t>(CUDA, OpenGL, DirectX)</w:t>
      </w:r>
      <w:r w:rsidR="00B92FDB" w:rsidRPr="00754F55">
        <w:rPr>
          <w:rFonts w:ascii="Arial" w:eastAsia="Times New Roman" w:hAnsi="Arial" w:cs="Arial"/>
          <w:sz w:val="20"/>
          <w:szCs w:val="20"/>
        </w:rPr>
        <w:t xml:space="preserve">. Managed all three debuggers, staffed our team, assisted in hiring team members and mentoring them, worked with vendors to migrate tests to new product cycle, implemented engine test library for cluster debugger and GPU engine debugger, architected debugger UI test library to enable modeling. </w:t>
      </w:r>
    </w:p>
    <w:p w14:paraId="0B267261" w14:textId="77777777" w:rsidR="007C059D"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GTSC </w:t>
      </w:r>
    </w:p>
    <w:p w14:paraId="2898ADEA" w14:textId="77777777"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Supported Windows Platform team, specialty areas include Windows OS, File System and Disk issues. My primary responsibilities include kernel dump analysis, provide root cause analysis, reverse engineer, code review, work with dev team to get the bug fixed, interacting with the customer to help them resolve the issue, resolve disk and cluster issues. </w:t>
      </w:r>
    </w:p>
    <w:p w14:paraId="3FA89302" w14:textId="7C96AFCA" w:rsidR="007C059D" w:rsidRDefault="007C059D" w:rsidP="00B66DEC">
      <w:pPr>
        <w:rPr>
          <w:rFonts w:ascii="Arial" w:eastAsia="Times New Roman" w:hAnsi="Arial" w:cs="Arial"/>
        </w:rPr>
      </w:pPr>
    </w:p>
    <w:p w14:paraId="3BE2C375" w14:textId="77777777" w:rsidR="008D233A" w:rsidRDefault="008D233A" w:rsidP="00B66DEC">
      <w:pPr>
        <w:rPr>
          <w:rFonts w:ascii="Arial" w:eastAsia="Times New Roman" w:hAnsi="Arial" w:cs="Arial"/>
        </w:rPr>
      </w:pPr>
    </w:p>
    <w:p w14:paraId="003EBC0A" w14:textId="0539C5AA" w:rsidR="007C059D" w:rsidRPr="007C059D" w:rsidRDefault="00B92FDB" w:rsidP="00B66DEC">
      <w:pPr>
        <w:rPr>
          <w:rFonts w:ascii="Arial" w:eastAsia="Times New Roman" w:hAnsi="Arial" w:cs="Arial"/>
          <w:b/>
          <w:bCs/>
        </w:rPr>
      </w:pPr>
      <w:r w:rsidRPr="00B92FDB">
        <w:rPr>
          <w:rFonts w:ascii="Arial" w:eastAsia="Times New Roman" w:hAnsi="Arial" w:cs="Arial"/>
          <w:b/>
          <w:bCs/>
          <w:sz w:val="28"/>
          <w:szCs w:val="28"/>
        </w:rPr>
        <w:t>Intel Technology India Private Limited</w:t>
      </w:r>
      <w:r w:rsidRPr="00B92FDB">
        <w:rPr>
          <w:rFonts w:ascii="Arial" w:eastAsia="Times New Roman" w:hAnsi="Arial" w:cs="Arial"/>
          <w:b/>
          <w:bCs/>
        </w:rPr>
        <w:t xml:space="preserve"> </w:t>
      </w:r>
    </w:p>
    <w:p w14:paraId="524ED608" w14:textId="1460C80D" w:rsidR="007C059D" w:rsidRPr="00754F55" w:rsidRDefault="00B92FDB" w:rsidP="00B66DEC">
      <w:pPr>
        <w:rPr>
          <w:rFonts w:ascii="Arial" w:eastAsia="Times New Roman" w:hAnsi="Arial" w:cs="Arial"/>
          <w:sz w:val="20"/>
          <w:szCs w:val="20"/>
        </w:rPr>
      </w:pPr>
      <w:r w:rsidRPr="00754F55">
        <w:rPr>
          <w:rFonts w:ascii="Arial" w:eastAsia="Times New Roman" w:hAnsi="Arial" w:cs="Arial"/>
          <w:sz w:val="20"/>
          <w:szCs w:val="20"/>
          <w:u w:val="single"/>
        </w:rPr>
        <w:t>Duration</w:t>
      </w:r>
      <w:r w:rsidRPr="00754F55">
        <w:rPr>
          <w:rFonts w:ascii="Arial" w:eastAsia="Times New Roman" w:hAnsi="Arial" w:cs="Arial"/>
          <w:sz w:val="20"/>
          <w:szCs w:val="20"/>
        </w:rPr>
        <w:t xml:space="preserve">: March 2002 – Sept 2005 </w:t>
      </w:r>
    </w:p>
    <w:p w14:paraId="3DCA9FAD" w14:textId="77777777"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Design and developed tools to validate CPU Core and Caching/Memory Subsystem. This also involves Linux kernel programming and developing drivers for test cards and chipset. </w:t>
      </w:r>
    </w:p>
    <w:p w14:paraId="46CA6296" w14:textId="77777777"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Debug and root cause hardware/OS bugs, drive bug to closure and sometime write patches to rectify the bug. </w:t>
      </w:r>
    </w:p>
    <w:p w14:paraId="5EC52AD1" w14:textId="77777777" w:rsidR="007C059D" w:rsidRDefault="007C059D" w:rsidP="00B66DEC">
      <w:pPr>
        <w:rPr>
          <w:rFonts w:ascii="Arial" w:eastAsia="Times New Roman" w:hAnsi="Arial" w:cs="Arial"/>
        </w:rPr>
      </w:pPr>
      <w:r w:rsidRPr="00754F55">
        <w:rPr>
          <w:rFonts w:ascii="Arial" w:eastAsia="Times New Roman" w:hAnsi="Arial" w:cs="Arial"/>
          <w:sz w:val="20"/>
          <w:szCs w:val="20"/>
        </w:rPr>
        <w:tab/>
      </w:r>
      <w:r w:rsidR="00B92FDB" w:rsidRPr="00754F55">
        <w:rPr>
          <w:rFonts w:ascii="Arial" w:eastAsia="Times New Roman" w:hAnsi="Arial" w:cs="Arial"/>
          <w:sz w:val="20"/>
          <w:szCs w:val="20"/>
        </w:rPr>
        <w:t>Design, development and test network card management/configuration/manageability software on Windows and Linux platform</w:t>
      </w:r>
      <w:r w:rsidR="00B92FDB" w:rsidRPr="00B92FDB">
        <w:rPr>
          <w:rFonts w:ascii="Arial" w:eastAsia="Times New Roman" w:hAnsi="Arial" w:cs="Arial"/>
        </w:rPr>
        <w:t>.</w:t>
      </w:r>
    </w:p>
    <w:p w14:paraId="78B7414E" w14:textId="77777777" w:rsidR="00B92FDB" w:rsidRPr="00B92FDB" w:rsidRDefault="00B92FDB" w:rsidP="00B92FDB">
      <w:pPr>
        <w:rPr>
          <w:rFonts w:ascii="Arial" w:hAnsi="Arial" w:cs="Arial"/>
        </w:rPr>
      </w:pPr>
    </w:p>
    <w:sectPr w:rsidR="00B92FDB" w:rsidRPr="00B92FDB" w:rsidSect="009D7C83">
      <w:headerReference w:type="even" r:id="rId8"/>
      <w:headerReference w:type="default" r:id="rId9"/>
      <w:footerReference w:type="even" r:id="rId10"/>
      <w:footerReference w:type="default" r:id="rId11"/>
      <w:headerReference w:type="first" r:id="rId12"/>
      <w:footerReference w:type="first" r:id="rId13"/>
      <w:pgSz w:w="12240" w:h="15840"/>
      <w:pgMar w:top="1053" w:right="990" w:bottom="1440" w:left="117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B86B0" w14:textId="77777777" w:rsidR="00A03C12" w:rsidRDefault="00A03C12" w:rsidP="001605C2">
      <w:r>
        <w:separator/>
      </w:r>
    </w:p>
  </w:endnote>
  <w:endnote w:type="continuationSeparator" w:id="0">
    <w:p w14:paraId="0C80BA89" w14:textId="77777777" w:rsidR="00A03C12" w:rsidRDefault="00A03C12" w:rsidP="001605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3309B" w14:textId="3231D581" w:rsidR="001605C2" w:rsidRDefault="001605C2">
    <w:pPr>
      <w:pStyle w:val="Footer"/>
    </w:pPr>
    <w:r>
      <w:rPr>
        <w:noProof/>
      </w:rPr>
      <mc:AlternateContent>
        <mc:Choice Requires="wps">
          <w:drawing>
            <wp:anchor distT="0" distB="0" distL="0" distR="0" simplePos="0" relativeHeight="251662336" behindDoc="0" locked="0" layoutInCell="1" allowOverlap="1" wp14:anchorId="3CD87F98" wp14:editId="749E5757">
              <wp:simplePos x="635" y="635"/>
              <wp:positionH relativeFrom="page">
                <wp:align>left</wp:align>
              </wp:positionH>
              <wp:positionV relativeFrom="page">
                <wp:align>bottom</wp:align>
              </wp:positionV>
              <wp:extent cx="2940685" cy="345440"/>
              <wp:effectExtent l="0" t="0" r="5715" b="0"/>
              <wp:wrapNone/>
              <wp:docPr id="363497230" name="Text Box 5" descr="Confidential - Oracle Restricted \Employees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940685" cy="345440"/>
                      </a:xfrm>
                      <a:prstGeom prst="rect">
                        <a:avLst/>
                      </a:prstGeom>
                      <a:noFill/>
                      <a:ln>
                        <a:noFill/>
                      </a:ln>
                    </wps:spPr>
                    <wps:txbx>
                      <w:txbxContent>
                        <w:p w14:paraId="52F14E85" w14:textId="0E5E2C52"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CD87F98" id="_x0000_t202" coordsize="21600,21600" o:spt="202" path="m,l,21600r21600,l21600,xe">
              <v:stroke joinstyle="miter"/>
              <v:path gradientshapeok="t" o:connecttype="rect"/>
            </v:shapetype>
            <v:shape id="Text Box 5" o:spid="_x0000_s1028" type="#_x0000_t202" alt="Confidential - Oracle Restricted \Employees Only" style="position:absolute;margin-left:0;margin-top:0;width:231.5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" filled="f" stroked="f">
              <v:fill o:detectmouseclick="t"/>
              <v:textbox style="mso-fit-shape-to-text:t" inset="20pt,0,0,15pt">
                <w:txbxContent>
                  <w:p w14:paraId="52F14E85" w14:textId="0E5E2C52"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F4BD" w14:textId="312B2372" w:rsidR="001605C2" w:rsidRDefault="001605C2">
    <w:pPr>
      <w:pStyle w:val="Footer"/>
    </w:pPr>
    <w:r>
      <w:rPr>
        <w:noProof/>
      </w:rPr>
      <mc:AlternateContent>
        <mc:Choice Requires="wps">
          <w:drawing>
            <wp:anchor distT="0" distB="0" distL="0" distR="0" simplePos="0" relativeHeight="251663360" behindDoc="0" locked="0" layoutInCell="1" allowOverlap="1" wp14:anchorId="5EFBA401" wp14:editId="114D6D3D">
              <wp:simplePos x="0" y="0"/>
              <wp:positionH relativeFrom="page">
                <wp:align>left</wp:align>
              </wp:positionH>
              <wp:positionV relativeFrom="page">
                <wp:align>bottom</wp:align>
              </wp:positionV>
              <wp:extent cx="2940685" cy="345440"/>
              <wp:effectExtent l="0" t="0" r="5715" b="0"/>
              <wp:wrapNone/>
              <wp:docPr id="2124693448" name="Text Box 6" descr="Confidential - Oracle Restricted \Employees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940685" cy="345440"/>
                      </a:xfrm>
                      <a:prstGeom prst="rect">
                        <a:avLst/>
                      </a:prstGeom>
                      <a:noFill/>
                      <a:ln>
                        <a:noFill/>
                      </a:ln>
                    </wps:spPr>
                    <wps:txbx>
                      <w:txbxContent>
                        <w:p w14:paraId="7B9BDCDC" w14:textId="2574D391"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BA401" id="_x0000_t202" coordsize="21600,21600" o:spt="202" path="m,l,21600r21600,l21600,xe">
              <v:stroke joinstyle="miter"/>
              <v:path gradientshapeok="t" o:connecttype="rect"/>
            </v:shapetype>
            <v:shape id="Text Box 6" o:spid="_x0000_s1029" type="#_x0000_t202" alt="Confidential - Oracle Restricted \Employees Only" style="position:absolute;margin-left:0;margin-top:0;width:231.5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" filled="f" stroked="f">
              <v:fill o:detectmouseclick="t"/>
              <v:textbox style="mso-fit-shape-to-text:t" inset="20pt,0,0,15pt">
                <w:txbxContent>
                  <w:p w14:paraId="7B9BDCDC" w14:textId="2574D391"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7E1DC" w14:textId="5A42E408" w:rsidR="001605C2" w:rsidRDefault="001605C2">
    <w:pPr>
      <w:pStyle w:val="Footer"/>
    </w:pPr>
    <w:r>
      <w:rPr>
        <w:noProof/>
      </w:rPr>
      <mc:AlternateContent>
        <mc:Choice Requires="wps">
          <w:drawing>
            <wp:anchor distT="0" distB="0" distL="0" distR="0" simplePos="0" relativeHeight="251661312" behindDoc="0" locked="0" layoutInCell="1" allowOverlap="1" wp14:anchorId="5332E34B" wp14:editId="77109862">
              <wp:simplePos x="635" y="635"/>
              <wp:positionH relativeFrom="page">
                <wp:align>left</wp:align>
              </wp:positionH>
              <wp:positionV relativeFrom="page">
                <wp:align>bottom</wp:align>
              </wp:positionV>
              <wp:extent cx="2940685" cy="345440"/>
              <wp:effectExtent l="0" t="0" r="5715" b="0"/>
              <wp:wrapNone/>
              <wp:docPr id="395780691" name="Text Box 4" descr="Confidential - Oracle Restricted \Employees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940685" cy="345440"/>
                      </a:xfrm>
                      <a:prstGeom prst="rect">
                        <a:avLst/>
                      </a:prstGeom>
                      <a:noFill/>
                      <a:ln>
                        <a:noFill/>
                      </a:ln>
                    </wps:spPr>
                    <wps:txbx>
                      <w:txbxContent>
                        <w:p w14:paraId="57507E39" w14:textId="46073E2D"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332E34B" id="_x0000_t202" coordsize="21600,21600" o:spt="202" path="m,l,21600r21600,l21600,xe">
              <v:stroke joinstyle="miter"/>
              <v:path gradientshapeok="t" o:connecttype="rect"/>
            </v:shapetype>
            <v:shape id="Text Box 4" o:spid="_x0000_s1031" type="#_x0000_t202" alt="Confidential - Oracle Restricted \Employees Only" style="position:absolute;margin-left:0;margin-top:0;width:231.5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" filled="f" stroked="f">
              <v:fill o:detectmouseclick="t"/>
              <v:textbox style="mso-fit-shape-to-text:t" inset="20pt,0,0,15pt">
                <w:txbxContent>
                  <w:p w14:paraId="57507E39" w14:textId="46073E2D"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D7D51" w14:textId="77777777" w:rsidR="00A03C12" w:rsidRDefault="00A03C12" w:rsidP="001605C2">
      <w:r>
        <w:separator/>
      </w:r>
    </w:p>
  </w:footnote>
  <w:footnote w:type="continuationSeparator" w:id="0">
    <w:p w14:paraId="27FFC8E0" w14:textId="77777777" w:rsidR="00A03C12" w:rsidRDefault="00A03C12" w:rsidP="001605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7392F" w14:textId="60F912B6" w:rsidR="001605C2" w:rsidRDefault="001605C2">
    <w:pPr>
      <w:pStyle w:val="Header"/>
    </w:pPr>
    <w:r>
      <w:rPr>
        <w:noProof/>
      </w:rPr>
      <mc:AlternateContent>
        <mc:Choice Requires="wps">
          <w:drawing>
            <wp:anchor distT="0" distB="0" distL="0" distR="0" simplePos="0" relativeHeight="251659264" behindDoc="0" locked="0" layoutInCell="1" allowOverlap="1" wp14:anchorId="4E4FB86B" wp14:editId="33D1A983">
              <wp:simplePos x="635" y="635"/>
              <wp:positionH relativeFrom="page">
                <wp:align>left</wp:align>
              </wp:positionH>
              <wp:positionV relativeFrom="page">
                <wp:align>top</wp:align>
              </wp:positionV>
              <wp:extent cx="2940685" cy="345440"/>
              <wp:effectExtent l="0" t="0" r="5715" b="10160"/>
              <wp:wrapNone/>
              <wp:docPr id="1879276359" name="Text Box 2" descr="Confidential - Oracle Restricted \Employees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940685" cy="345440"/>
                      </a:xfrm>
                      <a:prstGeom prst="rect">
                        <a:avLst/>
                      </a:prstGeom>
                      <a:noFill/>
                      <a:ln>
                        <a:noFill/>
                      </a:ln>
                    </wps:spPr>
                    <wps:txbx>
                      <w:txbxContent>
                        <w:p w14:paraId="27FA6C85" w14:textId="4D2200EF"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E4FB86B" id="_x0000_t202" coordsize="21600,21600" o:spt="202" path="m,l,21600r21600,l21600,xe">
              <v:stroke joinstyle="miter"/>
              <v:path gradientshapeok="t" o:connecttype="rect"/>
            </v:shapetype>
            <v:shape id="Text Box 2" o:spid="_x0000_s1026" type="#_x0000_t202" alt="Confidential - Oracle Restricted \Employees Only" style="position:absolute;margin-left:0;margin-top:0;width:231.55pt;height:27.2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" filled="f" stroked="f">
              <v:fill o:detectmouseclick="t"/>
              <v:textbox style="mso-fit-shape-to-text:t" inset="20pt,15pt,0,0">
                <w:txbxContent>
                  <w:p w14:paraId="27FA6C85" w14:textId="4D2200EF"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7C131" w14:textId="563E8846" w:rsidR="001605C2" w:rsidRDefault="001605C2">
    <w:pPr>
      <w:pStyle w:val="Header"/>
    </w:pPr>
    <w:r>
      <w:rPr>
        <w:noProof/>
      </w:rPr>
      <mc:AlternateContent>
        <mc:Choice Requires="wps">
          <w:drawing>
            <wp:anchor distT="0" distB="0" distL="0" distR="0" simplePos="0" relativeHeight="251660288" behindDoc="0" locked="0" layoutInCell="1" allowOverlap="1" wp14:anchorId="37FEC3C4" wp14:editId="37AF1982">
              <wp:simplePos x="0" y="0"/>
              <wp:positionH relativeFrom="page">
                <wp:align>left</wp:align>
              </wp:positionH>
              <wp:positionV relativeFrom="page">
                <wp:align>top</wp:align>
              </wp:positionV>
              <wp:extent cx="2940685" cy="345440"/>
              <wp:effectExtent l="0" t="0" r="5715" b="10160"/>
              <wp:wrapNone/>
              <wp:docPr id="766718108" name="Text Box 3" descr="Confidential - Oracle Restricted \Employees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940685" cy="345440"/>
                      </a:xfrm>
                      <a:prstGeom prst="rect">
                        <a:avLst/>
                      </a:prstGeom>
                      <a:noFill/>
                      <a:ln>
                        <a:noFill/>
                      </a:ln>
                    </wps:spPr>
                    <wps:txbx>
                      <w:txbxContent>
                        <w:p w14:paraId="1B56AC1E" w14:textId="6715B32B"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7FEC3C4" id="_x0000_t202" coordsize="21600,21600" o:spt="202" path="m,l,21600r21600,l21600,xe">
              <v:stroke joinstyle="miter"/>
              <v:path gradientshapeok="t" o:connecttype="rect"/>
            </v:shapetype>
            <v:shape id="Text Box 3" o:spid="_x0000_s1027" type="#_x0000_t202" alt="Confidential - Oracle Restricted \Employees Only" style="position:absolute;margin-left:0;margin-top:0;width:231.55pt;height:27.2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" filled="f" stroked="f">
              <v:fill o:detectmouseclick="t"/>
              <v:textbox style="mso-fit-shape-to-text:t" inset="20pt,15pt,0,0">
                <w:txbxContent>
                  <w:p w14:paraId="1B56AC1E" w14:textId="6715B32B"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48AAC" w14:textId="2ADA0F4A" w:rsidR="001605C2" w:rsidRDefault="001605C2">
    <w:pPr>
      <w:pStyle w:val="Header"/>
    </w:pPr>
    <w:r>
      <w:rPr>
        <w:noProof/>
      </w:rPr>
      <mc:AlternateContent>
        <mc:Choice Requires="wps">
          <w:drawing>
            <wp:anchor distT="0" distB="0" distL="0" distR="0" simplePos="0" relativeHeight="251658240" behindDoc="0" locked="0" layoutInCell="1" allowOverlap="1" wp14:anchorId="0A8965AC" wp14:editId="08B4D6E1">
              <wp:simplePos x="635" y="635"/>
              <wp:positionH relativeFrom="page">
                <wp:align>left</wp:align>
              </wp:positionH>
              <wp:positionV relativeFrom="page">
                <wp:align>top</wp:align>
              </wp:positionV>
              <wp:extent cx="2940685" cy="345440"/>
              <wp:effectExtent l="0" t="0" r="5715" b="10160"/>
              <wp:wrapNone/>
              <wp:docPr id="253024627" name="Text Box 1" descr="Confidential - Oracle Restricted \Employees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940685" cy="345440"/>
                      </a:xfrm>
                      <a:prstGeom prst="rect">
                        <a:avLst/>
                      </a:prstGeom>
                      <a:noFill/>
                      <a:ln>
                        <a:noFill/>
                      </a:ln>
                    </wps:spPr>
                    <wps:txbx>
                      <w:txbxContent>
                        <w:p w14:paraId="13FFDB7D" w14:textId="59940753"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8965AC" id="_x0000_t202" coordsize="21600,21600" o:spt="202" path="m,l,21600r21600,l21600,xe">
              <v:stroke joinstyle="miter"/>
              <v:path gradientshapeok="t" o:connecttype="rect"/>
            </v:shapetype>
            <v:shape id="Text Box 1" o:spid="_x0000_s1030" type="#_x0000_t202" alt="Confidential - Oracle Restricted \Employees Only" style="position:absolute;margin-left:0;margin-top:0;width:231.55pt;height:27.2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" filled="f" stroked="f">
              <v:fill o:detectmouseclick="t"/>
              <v:textbox style="mso-fit-shape-to-text:t" inset="20pt,15pt,0,0">
                <w:txbxContent>
                  <w:p w14:paraId="13FFDB7D" w14:textId="59940753" w:rsidR="001605C2" w:rsidRPr="001605C2" w:rsidRDefault="001605C2" w:rsidP="001605C2">
                    <w:pPr>
                      <w:rPr>
                        <w:rFonts w:ascii="Aptos" w:eastAsia="Aptos" w:hAnsi="Aptos" w:cs="Aptos"/>
                        <w:noProof/>
                        <w:color w:val="000000"/>
                        <w:sz w:val="20"/>
                        <w:szCs w:val="20"/>
                      </w:rPr>
                    </w:pPr>
                    <w:r w:rsidRPr="001605C2">
                      <w:rPr>
                        <w:rFonts w:ascii="Aptos" w:eastAsia="Aptos" w:hAnsi="Aptos" w:cs="Aptos"/>
                        <w:noProof/>
                        <w:color w:val="000000"/>
                        <w:sz w:val="20"/>
                        <w:szCs w:val="20"/>
                      </w:rPr>
                      <w:t>Confidential - Oracle Restricted \Employees Only</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B4CCB"/>
    <w:multiLevelType w:val="hybridMultilevel"/>
    <w:tmpl w:val="BA5AB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63B20"/>
    <w:multiLevelType w:val="hybridMultilevel"/>
    <w:tmpl w:val="E7949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8227D3"/>
    <w:multiLevelType w:val="hybridMultilevel"/>
    <w:tmpl w:val="79BCBA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4853621"/>
    <w:multiLevelType w:val="hybridMultilevel"/>
    <w:tmpl w:val="B0C62D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C8D2B9E"/>
    <w:multiLevelType w:val="hybridMultilevel"/>
    <w:tmpl w:val="F412EFF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B816627"/>
    <w:multiLevelType w:val="hybridMultilevel"/>
    <w:tmpl w:val="47F61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9953AD"/>
    <w:multiLevelType w:val="hybridMultilevel"/>
    <w:tmpl w:val="BABAFB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0029573">
    <w:abstractNumId w:val="0"/>
  </w:num>
  <w:num w:numId="2" w16cid:durableId="673610422">
    <w:abstractNumId w:val="2"/>
  </w:num>
  <w:num w:numId="3" w16cid:durableId="1062676513">
    <w:abstractNumId w:val="4"/>
  </w:num>
  <w:num w:numId="4" w16cid:durableId="1120342689">
    <w:abstractNumId w:val="3"/>
  </w:num>
  <w:num w:numId="5" w16cid:durableId="1894345448">
    <w:abstractNumId w:val="1"/>
  </w:num>
  <w:num w:numId="6" w16cid:durableId="1960799729">
    <w:abstractNumId w:val="5"/>
  </w:num>
  <w:num w:numId="7" w16cid:durableId="12730529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FDB"/>
    <w:rsid w:val="00020DF9"/>
    <w:rsid w:val="000A7F02"/>
    <w:rsid w:val="001605C2"/>
    <w:rsid w:val="002039BF"/>
    <w:rsid w:val="00392357"/>
    <w:rsid w:val="004079B4"/>
    <w:rsid w:val="00431201"/>
    <w:rsid w:val="005818D7"/>
    <w:rsid w:val="005A7FA5"/>
    <w:rsid w:val="005B3CCB"/>
    <w:rsid w:val="0061774F"/>
    <w:rsid w:val="0066646A"/>
    <w:rsid w:val="006A7737"/>
    <w:rsid w:val="006F1B92"/>
    <w:rsid w:val="00716EF0"/>
    <w:rsid w:val="00735FA3"/>
    <w:rsid w:val="00746FCA"/>
    <w:rsid w:val="00754F55"/>
    <w:rsid w:val="007C059D"/>
    <w:rsid w:val="007D4A82"/>
    <w:rsid w:val="007E0FA7"/>
    <w:rsid w:val="008D233A"/>
    <w:rsid w:val="008D54FB"/>
    <w:rsid w:val="00911BB7"/>
    <w:rsid w:val="009D7C83"/>
    <w:rsid w:val="00A03C12"/>
    <w:rsid w:val="00A34D19"/>
    <w:rsid w:val="00B52FC7"/>
    <w:rsid w:val="00B66DEC"/>
    <w:rsid w:val="00B92FDB"/>
    <w:rsid w:val="00BC2EA7"/>
    <w:rsid w:val="00C43D7D"/>
    <w:rsid w:val="00D3169E"/>
    <w:rsid w:val="00E30B20"/>
    <w:rsid w:val="00E54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9BE55"/>
  <w15:chartTrackingRefBased/>
  <w15:docId w15:val="{D9A11BF4-352A-FE4D-8681-113391CEB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92FDB"/>
    <w:rPr>
      <w:color w:val="0563C1" w:themeColor="hyperlink"/>
      <w:u w:val="single"/>
    </w:rPr>
  </w:style>
  <w:style w:type="character" w:styleId="UnresolvedMention">
    <w:name w:val="Unresolved Mention"/>
    <w:basedOn w:val="DefaultParagraphFont"/>
    <w:uiPriority w:val="99"/>
    <w:semiHidden/>
    <w:unhideWhenUsed/>
    <w:rsid w:val="00B92FDB"/>
    <w:rPr>
      <w:color w:val="605E5C"/>
      <w:shd w:val="clear" w:color="auto" w:fill="E1DFDD"/>
    </w:rPr>
  </w:style>
  <w:style w:type="paragraph" w:styleId="ListParagraph">
    <w:name w:val="List Paragraph"/>
    <w:basedOn w:val="Normal"/>
    <w:uiPriority w:val="34"/>
    <w:qFormat/>
    <w:rsid w:val="00B92FDB"/>
    <w:pPr>
      <w:ind w:left="720"/>
      <w:contextualSpacing/>
    </w:pPr>
  </w:style>
  <w:style w:type="paragraph" w:styleId="Header">
    <w:name w:val="header"/>
    <w:basedOn w:val="Normal"/>
    <w:link w:val="HeaderChar"/>
    <w:uiPriority w:val="99"/>
    <w:unhideWhenUsed/>
    <w:rsid w:val="001605C2"/>
    <w:pPr>
      <w:tabs>
        <w:tab w:val="center" w:pos="4680"/>
        <w:tab w:val="right" w:pos="9360"/>
      </w:tabs>
    </w:pPr>
  </w:style>
  <w:style w:type="character" w:customStyle="1" w:styleId="HeaderChar">
    <w:name w:val="Header Char"/>
    <w:basedOn w:val="DefaultParagraphFont"/>
    <w:link w:val="Header"/>
    <w:uiPriority w:val="99"/>
    <w:rsid w:val="001605C2"/>
  </w:style>
  <w:style w:type="paragraph" w:styleId="Footer">
    <w:name w:val="footer"/>
    <w:basedOn w:val="Normal"/>
    <w:link w:val="FooterChar"/>
    <w:uiPriority w:val="99"/>
    <w:unhideWhenUsed/>
    <w:rsid w:val="001605C2"/>
    <w:pPr>
      <w:tabs>
        <w:tab w:val="center" w:pos="4680"/>
        <w:tab w:val="right" w:pos="9360"/>
      </w:tabs>
    </w:pPr>
  </w:style>
  <w:style w:type="character" w:customStyle="1" w:styleId="FooterChar">
    <w:name w:val="Footer Char"/>
    <w:basedOn w:val="DefaultParagraphFont"/>
    <w:link w:val="Footer"/>
    <w:uiPriority w:val="99"/>
    <w:rsid w:val="001605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906518">
      <w:bodyDiv w:val="1"/>
      <w:marLeft w:val="0"/>
      <w:marRight w:val="0"/>
      <w:marTop w:val="0"/>
      <w:marBottom w:val="0"/>
      <w:divBdr>
        <w:top w:val="none" w:sz="0" w:space="0" w:color="auto"/>
        <w:left w:val="none" w:sz="0" w:space="0" w:color="auto"/>
        <w:bottom w:val="none" w:sz="0" w:space="0" w:color="auto"/>
        <w:right w:val="none" w:sz="0" w:space="0" w:color="auto"/>
      </w:divBdr>
    </w:div>
    <w:div w:id="584412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bharathkumarmn@hotmail.c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25c952f-1947-4719-99e7-7bc5a76060a8}" enabled="1" method="Standard" siteId="{4e2c6054-71cb-48f1-bd6c-3a9705aca71b}" contentBits="3"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2</Pages>
  <Words>683</Words>
  <Characters>3897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Mysore Nanjundappa</dc:creator>
  <cp:keywords/>
  <dc:description/>
  <cp:lastModifiedBy>Bharath Mysore Nanjundappa</cp:lastModifiedBy>
  <cp:revision>22</cp:revision>
  <cp:lastPrinted>2025-12-19T22:35:00Z</cp:lastPrinted>
  <dcterms:created xsi:type="dcterms:W3CDTF">2021-12-20T05:21:00Z</dcterms:created>
  <dcterms:modified xsi:type="dcterms:W3CDTF">2026-05-11T05:01:00Z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f14d973,70037b47,2db3309c</vt:lpwstr>
  </property>
  <property fmtid="{D5CDD505-2E9C-101B-9397-08002B2CF9AE}" pid="3" name="ClassificationContentMarkingHeaderFontProps">
    <vt:lpwstr>#000000,10,Aptos</vt:lpwstr>
  </property>
  <property fmtid="{D5CDD505-2E9C-101B-9397-08002B2CF9AE}" pid="4" name="ClassificationContentMarkingHeaderText">
    <vt:lpwstr>Confidential - Oracle Restricted \Employees Only</vt:lpwstr>
  </property>
  <property fmtid="{D5CDD505-2E9C-101B-9397-08002B2CF9AE}" pid="5" name="ClassificationContentMarkingFooterShapeIds">
    <vt:lpwstr>17972253,15aa870e,7ea43fc8</vt:lpwstr>
  </property>
  <property fmtid="{D5CDD505-2E9C-101B-9397-08002B2CF9AE}" pid="6" name="ClassificationContentMarkingFooterFontProps">
    <vt:lpwstr>#000000,10,Aptos</vt:lpwstr>
  </property>
  <property fmtid="{D5CDD505-2E9C-101B-9397-08002B2CF9AE}" pid="7" name="ClassificationContentMarkingFooterText">
    <vt:lpwstr>Confidential - Oracle Restricted \Employees Only</vt:lpwstr>
  </property>
</Properties>
</file>