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3F7D" w:rsidRPr="009B3F7D" w:rsidRDefault="009B3F7D" w:rsidP="009B3F7D">
      <w:pPr>
        <w:rPr>
          <w:rFonts w:ascii="Times New Roman" w:hAnsi="Times New Roman" w:cs="Times New Roman"/>
          <w:sz w:val="32"/>
          <w:szCs w:val="32"/>
        </w:rPr>
      </w:pPr>
    </w:p>
    <w:p w:rsidR="009B3F7D" w:rsidRPr="009972F6" w:rsidRDefault="009B3F7D" w:rsidP="009B3F7D">
      <w:pPr>
        <w:jc w:val="center"/>
        <w:rPr>
          <w:rFonts w:ascii="Times New Roman" w:hAnsi="Times New Roman" w:cs="Times New Roman"/>
          <w:sz w:val="32"/>
          <w:szCs w:val="32"/>
        </w:rPr>
      </w:pPr>
      <w:r w:rsidRPr="009972F6">
        <w:rPr>
          <w:rFonts w:ascii="Times New Roman" w:eastAsia="Calibri" w:hAnsi="Times New Roman" w:cs="Times New Roman"/>
          <w:b/>
          <w:bCs/>
          <w:color w:val="000000" w:themeColor="text1"/>
          <w:kern w:val="24"/>
          <w:sz w:val="32"/>
          <w:szCs w:val="32"/>
          <w:lang w:val="en-US"/>
        </w:rPr>
        <w:t>VISVESVARAYA TECHNOLOGICAL UNIVERSITY</w:t>
      </w:r>
    </w:p>
    <w:p w:rsidR="009B3F7D" w:rsidRDefault="009B3F7D" w:rsidP="009B3F7D">
      <w:pPr>
        <w:pStyle w:val="NormalWeb"/>
        <w:kinsoku w:val="0"/>
        <w:overflowPunct w:val="0"/>
        <w:spacing w:before="0" w:beforeAutospacing="0" w:after="0" w:afterAutospacing="0"/>
        <w:jc w:val="center"/>
        <w:textAlignment w:val="baseline"/>
        <w:rPr>
          <w:rFonts w:eastAsia="Calibri"/>
          <w:b/>
          <w:bCs/>
          <w:color w:val="000000" w:themeColor="text1"/>
          <w:kern w:val="24"/>
          <w:sz w:val="32"/>
          <w:szCs w:val="32"/>
          <w:lang w:val="en-US"/>
        </w:rPr>
      </w:pPr>
      <w:r>
        <w:rPr>
          <w:rFonts w:eastAsia="Calibri"/>
          <w:b/>
          <w:bCs/>
          <w:color w:val="000000" w:themeColor="text1"/>
          <w:kern w:val="24"/>
          <w:sz w:val="32"/>
          <w:szCs w:val="32"/>
          <w:lang w:val="en-US"/>
        </w:rPr>
        <w:t>JNANA SANGAMA, BELGAVI – 590018</w:t>
      </w:r>
    </w:p>
    <w:p w:rsidR="009B3F7D" w:rsidRDefault="009B3F7D" w:rsidP="009B3F7D">
      <w:pPr>
        <w:pStyle w:val="NormalWeb"/>
        <w:kinsoku w:val="0"/>
        <w:overflowPunct w:val="0"/>
        <w:spacing w:before="0" w:beforeAutospacing="0" w:after="0" w:afterAutospacing="0"/>
        <w:jc w:val="center"/>
        <w:textAlignment w:val="baseline"/>
        <w:rPr>
          <w:rFonts w:eastAsia="Calibri"/>
          <w:b/>
          <w:bCs/>
          <w:color w:val="000000" w:themeColor="text1"/>
          <w:kern w:val="24"/>
          <w:sz w:val="32"/>
          <w:szCs w:val="32"/>
          <w:lang w:val="en-US"/>
        </w:rPr>
      </w:pPr>
    </w:p>
    <w:p w:rsidR="009B3F7D" w:rsidRDefault="009B3F7D" w:rsidP="009B3F7D">
      <w:pPr>
        <w:pStyle w:val="NormalWeb"/>
        <w:kinsoku w:val="0"/>
        <w:overflowPunct w:val="0"/>
        <w:spacing w:before="0" w:beforeAutospacing="0" w:after="0" w:afterAutospacing="0"/>
        <w:jc w:val="center"/>
        <w:textAlignment w:val="baseline"/>
      </w:pPr>
      <w:r>
        <w:rPr>
          <w:noProof/>
          <w:lang w:val="en-US" w:eastAsia="en-US"/>
        </w:rPr>
        <w:drawing>
          <wp:inline distT="0" distB="0" distL="0" distR="0">
            <wp:extent cx="762635" cy="914400"/>
            <wp:effectExtent l="0" t="0" r="0" b="0"/>
            <wp:docPr id="8" name="Google Shape;89;p13"/>
            <wp:cNvGraphicFramePr/>
            <a:graphic xmlns:a="http://schemas.openxmlformats.org/drawingml/2006/main">
              <a:graphicData uri="http://schemas.openxmlformats.org/drawingml/2006/picture">
                <pic:pic xmlns:pic="http://schemas.openxmlformats.org/drawingml/2006/picture">
                  <pic:nvPicPr>
                    <pic:cNvPr id="89" name="Google Shape;89;p13"/>
                    <pic:cNvPicPr preferRelativeResize="0"/>
                  </pic:nvPicPr>
                  <pic:blipFill rotWithShape="1">
                    <a:blip r:embed="rId6">
                      <a:alphaModFix/>
                    </a:blip>
                    <a:srcRect l="43450" t="28681" r="43179" b="40310"/>
                    <a:stretch/>
                  </pic:blipFill>
                  <pic:spPr>
                    <a:xfrm>
                      <a:off x="0" y="0"/>
                      <a:ext cx="762635" cy="914400"/>
                    </a:xfrm>
                    <a:prstGeom prst="rect">
                      <a:avLst/>
                    </a:prstGeom>
                    <a:noFill/>
                    <a:ln>
                      <a:noFill/>
                    </a:ln>
                  </pic:spPr>
                </pic:pic>
              </a:graphicData>
            </a:graphic>
          </wp:inline>
        </w:drawing>
      </w:r>
    </w:p>
    <w:p w:rsidR="009B3F7D" w:rsidRDefault="009B3F7D" w:rsidP="009B3F7D">
      <w:pPr>
        <w:pStyle w:val="NormalWeb"/>
        <w:kinsoku w:val="0"/>
        <w:overflowPunct w:val="0"/>
        <w:spacing w:before="0" w:beforeAutospacing="0" w:after="0" w:afterAutospacing="0"/>
        <w:jc w:val="center"/>
        <w:textAlignment w:val="baseline"/>
      </w:pPr>
    </w:p>
    <w:p w:rsidR="009B3F7D" w:rsidRPr="005049B5" w:rsidRDefault="009B3F7D" w:rsidP="009B3F7D">
      <w:pPr>
        <w:pStyle w:val="NormalWeb"/>
        <w:kinsoku w:val="0"/>
        <w:overflowPunct w:val="0"/>
        <w:spacing w:before="0" w:beforeAutospacing="0" w:after="0" w:afterAutospacing="0"/>
        <w:jc w:val="center"/>
        <w:textAlignment w:val="baseline"/>
      </w:pPr>
      <w:r w:rsidRPr="009972F6">
        <w:rPr>
          <w:noProof/>
          <w:color w:val="4F81BD" w:themeColor="accent1"/>
          <w:sz w:val="28"/>
          <w:szCs w:val="28"/>
        </w:rPr>
        <w:t>Mini Project Report On</w:t>
      </w:r>
    </w:p>
    <w:p w:rsidR="009B3F7D" w:rsidRPr="009972F6" w:rsidRDefault="009B3F7D" w:rsidP="009B3F7D">
      <w:pPr>
        <w:jc w:val="center"/>
        <w:rPr>
          <w:rFonts w:ascii="Times New Roman" w:hAnsi="Times New Roman" w:cs="Times New Roman"/>
          <w:b/>
          <w:noProof/>
          <w:color w:val="FF0000"/>
          <w:sz w:val="32"/>
          <w:szCs w:val="32"/>
        </w:rPr>
      </w:pPr>
      <w:r>
        <w:rPr>
          <w:rFonts w:ascii="Times New Roman" w:hAnsi="Times New Roman" w:cs="Times New Roman"/>
          <w:b/>
          <w:noProof/>
          <w:color w:val="FF0000"/>
          <w:sz w:val="32"/>
          <w:szCs w:val="32"/>
        </w:rPr>
        <w:t>“HACKING BLUETOOTH HEADSET TO CONTROL A ROBOT</w:t>
      </w:r>
      <w:r w:rsidRPr="009972F6">
        <w:rPr>
          <w:rFonts w:ascii="Times New Roman" w:hAnsi="Times New Roman" w:cs="Times New Roman"/>
          <w:b/>
          <w:noProof/>
          <w:color w:val="FF0000"/>
          <w:sz w:val="32"/>
          <w:szCs w:val="32"/>
        </w:rPr>
        <w:t>”</w:t>
      </w:r>
    </w:p>
    <w:p w:rsidR="009B3F7D" w:rsidRPr="009972F6" w:rsidRDefault="009B3F7D" w:rsidP="009B3F7D">
      <w:pPr>
        <w:jc w:val="center"/>
        <w:rPr>
          <w:rFonts w:ascii="Times New Roman" w:hAnsi="Times New Roman" w:cs="Times New Roman"/>
          <w:i/>
          <w:sz w:val="28"/>
          <w:szCs w:val="28"/>
        </w:rPr>
      </w:pPr>
      <w:r w:rsidRPr="009972F6">
        <w:rPr>
          <w:rFonts w:ascii="Times New Roman" w:hAnsi="Times New Roman" w:cs="Times New Roman"/>
          <w:i/>
          <w:sz w:val="28"/>
          <w:szCs w:val="28"/>
        </w:rPr>
        <w:t>Submitted in partial fulfilment for the award of degree</w:t>
      </w:r>
    </w:p>
    <w:p w:rsidR="009B3F7D" w:rsidRPr="009972F6" w:rsidRDefault="009B3F7D" w:rsidP="009B3F7D">
      <w:pPr>
        <w:jc w:val="center"/>
        <w:rPr>
          <w:rFonts w:ascii="Times New Roman" w:hAnsi="Times New Roman" w:cs="Times New Roman"/>
          <w:b/>
          <w:sz w:val="32"/>
          <w:szCs w:val="32"/>
        </w:rPr>
      </w:pPr>
      <w:r w:rsidRPr="009972F6">
        <w:rPr>
          <w:rFonts w:ascii="Times New Roman" w:hAnsi="Times New Roman" w:cs="Times New Roman"/>
          <w:b/>
          <w:sz w:val="32"/>
          <w:szCs w:val="32"/>
        </w:rPr>
        <w:t>Bachelor of Engineerin</w:t>
      </w:r>
      <w:r>
        <w:rPr>
          <w:rFonts w:ascii="Times New Roman" w:hAnsi="Times New Roman" w:cs="Times New Roman"/>
          <w:b/>
          <w:sz w:val="32"/>
          <w:szCs w:val="32"/>
        </w:rPr>
        <w:t>g</w:t>
      </w:r>
    </w:p>
    <w:p w:rsidR="009B3F7D" w:rsidRPr="009972F6" w:rsidRDefault="009B3F7D" w:rsidP="009B3F7D">
      <w:pPr>
        <w:jc w:val="center"/>
        <w:rPr>
          <w:rFonts w:ascii="Times New Roman" w:hAnsi="Times New Roman" w:cs="Times New Roman"/>
          <w:sz w:val="32"/>
          <w:szCs w:val="32"/>
        </w:rPr>
      </w:pPr>
      <w:r w:rsidRPr="009972F6">
        <w:rPr>
          <w:rFonts w:ascii="Times New Roman" w:hAnsi="Times New Roman" w:cs="Times New Roman"/>
          <w:sz w:val="32"/>
          <w:szCs w:val="32"/>
        </w:rPr>
        <w:t>In</w:t>
      </w:r>
    </w:p>
    <w:p w:rsidR="009B3F7D" w:rsidRDefault="009B3F7D" w:rsidP="009B3F7D">
      <w:pPr>
        <w:jc w:val="center"/>
        <w:rPr>
          <w:color w:val="000000" w:themeColor="text1"/>
          <w:sz w:val="32"/>
          <w:szCs w:val="32"/>
        </w:rPr>
      </w:pPr>
      <w:r>
        <w:rPr>
          <w:rFonts w:ascii="Times New Roman" w:hAnsi="Times New Roman" w:cs="Times New Roman"/>
          <w:b/>
          <w:color w:val="FF0000"/>
          <w:sz w:val="32"/>
          <w:szCs w:val="32"/>
        </w:rPr>
        <w:t>Electronics and Communication</w:t>
      </w:r>
    </w:p>
    <w:p w:rsidR="009B3F7D" w:rsidRPr="005049B5" w:rsidRDefault="009B3F7D" w:rsidP="009B3F7D">
      <w:pPr>
        <w:jc w:val="center"/>
        <w:rPr>
          <w:rFonts w:ascii="Times New Roman" w:hAnsi="Times New Roman" w:cs="Times New Roman"/>
          <w:color w:val="000000" w:themeColor="text1"/>
          <w:sz w:val="32"/>
          <w:szCs w:val="32"/>
        </w:rPr>
      </w:pPr>
      <w:r w:rsidRPr="005049B5">
        <w:rPr>
          <w:rFonts w:ascii="Times New Roman" w:hAnsi="Times New Roman" w:cs="Times New Roman"/>
          <w:color w:val="000000" w:themeColor="text1"/>
          <w:sz w:val="32"/>
          <w:szCs w:val="32"/>
        </w:rPr>
        <w:t>BY</w:t>
      </w:r>
    </w:p>
    <w:p w:rsidR="009B3F7D" w:rsidRDefault="009B3F7D" w:rsidP="009B3F7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ATHIKARI GANESH </w:t>
      </w:r>
      <w:r w:rsidRPr="000C46E9">
        <w:rPr>
          <w:rFonts w:ascii="Times New Roman" w:hAnsi="Times New Roman" w:cs="Times New Roman"/>
          <w:b/>
          <w:color w:val="000000" w:themeColor="text1"/>
          <w:sz w:val="28"/>
          <w:szCs w:val="28"/>
        </w:rPr>
        <w:t>(1NH18EC</w:t>
      </w:r>
      <w:r>
        <w:rPr>
          <w:rFonts w:ascii="Times New Roman" w:hAnsi="Times New Roman" w:cs="Times New Roman"/>
          <w:b/>
          <w:color w:val="000000" w:themeColor="text1"/>
          <w:sz w:val="28"/>
          <w:szCs w:val="28"/>
        </w:rPr>
        <w:t>014</w:t>
      </w:r>
      <w:r w:rsidRPr="000C46E9">
        <w:rPr>
          <w:rFonts w:ascii="Times New Roman" w:hAnsi="Times New Roman" w:cs="Times New Roman"/>
          <w:b/>
          <w:color w:val="000000" w:themeColor="text1"/>
          <w:sz w:val="28"/>
          <w:szCs w:val="28"/>
        </w:rPr>
        <w:t>)</w:t>
      </w:r>
    </w:p>
    <w:p w:rsidR="009B3F7D" w:rsidRPr="000C46E9" w:rsidRDefault="009B3F7D" w:rsidP="009B3F7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BANDLA SAI KUMAR</w:t>
      </w:r>
      <w:r w:rsidRPr="000C46E9">
        <w:rPr>
          <w:rFonts w:ascii="Times New Roman" w:hAnsi="Times New Roman" w:cs="Times New Roman"/>
          <w:b/>
          <w:color w:val="000000" w:themeColor="text1"/>
          <w:sz w:val="28"/>
          <w:szCs w:val="28"/>
        </w:rPr>
        <w:t>(1NH18EC</w:t>
      </w:r>
      <w:r>
        <w:rPr>
          <w:rFonts w:ascii="Times New Roman" w:hAnsi="Times New Roman" w:cs="Times New Roman"/>
          <w:b/>
          <w:color w:val="000000" w:themeColor="text1"/>
          <w:sz w:val="28"/>
          <w:szCs w:val="28"/>
        </w:rPr>
        <w:t>019</w:t>
      </w:r>
      <w:r w:rsidRPr="000C46E9">
        <w:rPr>
          <w:rFonts w:ascii="Times New Roman" w:hAnsi="Times New Roman" w:cs="Times New Roman"/>
          <w:b/>
          <w:color w:val="000000" w:themeColor="text1"/>
          <w:sz w:val="28"/>
          <w:szCs w:val="28"/>
        </w:rPr>
        <w:t>)</w:t>
      </w:r>
    </w:p>
    <w:p w:rsidR="009B3F7D" w:rsidRDefault="009B3F7D" w:rsidP="009B3F7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BHARATH RAJ P </w:t>
      </w:r>
      <w:r w:rsidRPr="000C46E9">
        <w:rPr>
          <w:rFonts w:ascii="Times New Roman" w:hAnsi="Times New Roman" w:cs="Times New Roman"/>
          <w:b/>
          <w:color w:val="000000" w:themeColor="text1"/>
          <w:sz w:val="28"/>
          <w:szCs w:val="28"/>
        </w:rPr>
        <w:t>(1NH1</w:t>
      </w:r>
      <w:r>
        <w:rPr>
          <w:rFonts w:ascii="Times New Roman" w:hAnsi="Times New Roman" w:cs="Times New Roman"/>
          <w:b/>
          <w:color w:val="000000" w:themeColor="text1"/>
          <w:sz w:val="28"/>
          <w:szCs w:val="28"/>
        </w:rPr>
        <w:t>8</w:t>
      </w:r>
      <w:r w:rsidRPr="000C46E9">
        <w:rPr>
          <w:rFonts w:ascii="Times New Roman" w:hAnsi="Times New Roman" w:cs="Times New Roman"/>
          <w:b/>
          <w:color w:val="000000" w:themeColor="text1"/>
          <w:sz w:val="28"/>
          <w:szCs w:val="28"/>
        </w:rPr>
        <w:t>EC</w:t>
      </w:r>
      <w:r>
        <w:rPr>
          <w:rFonts w:ascii="Times New Roman" w:hAnsi="Times New Roman" w:cs="Times New Roman"/>
          <w:b/>
          <w:color w:val="000000" w:themeColor="text1"/>
          <w:sz w:val="28"/>
          <w:szCs w:val="28"/>
        </w:rPr>
        <w:t>133</w:t>
      </w:r>
      <w:r w:rsidRPr="000C46E9">
        <w:rPr>
          <w:rFonts w:ascii="Times New Roman" w:hAnsi="Times New Roman" w:cs="Times New Roman"/>
          <w:b/>
          <w:color w:val="000000" w:themeColor="text1"/>
          <w:sz w:val="28"/>
          <w:szCs w:val="28"/>
        </w:rPr>
        <w:t>)</w:t>
      </w:r>
    </w:p>
    <w:p w:rsidR="009B3F7D" w:rsidRDefault="009B3F7D" w:rsidP="009B3F7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G VENKATA VAMSI KRISHNA (1NH18EC038)</w:t>
      </w:r>
    </w:p>
    <w:p w:rsidR="009B3F7D" w:rsidRDefault="009B3F7D" w:rsidP="009B3F7D">
      <w:pPr>
        <w:rPr>
          <w:rFonts w:ascii="Times New Roman" w:hAnsi="Times New Roman" w:cs="Times New Roman"/>
          <w:b/>
          <w:color w:val="000000" w:themeColor="text1"/>
          <w:sz w:val="28"/>
          <w:szCs w:val="28"/>
        </w:rPr>
      </w:pPr>
    </w:p>
    <w:p w:rsidR="009B3F7D" w:rsidRPr="000C46E9" w:rsidRDefault="009B3F7D" w:rsidP="009B3F7D">
      <w:pPr>
        <w:rPr>
          <w:rFonts w:ascii="Times New Roman" w:hAnsi="Times New Roman" w:cs="Times New Roman"/>
          <w:b/>
          <w:color w:val="000000" w:themeColor="text1"/>
          <w:sz w:val="28"/>
          <w:szCs w:val="28"/>
        </w:rPr>
      </w:pPr>
    </w:p>
    <w:p w:rsidR="009B3F7D" w:rsidRPr="000C46E9" w:rsidRDefault="009B3F7D" w:rsidP="009B3F7D">
      <w:pPr>
        <w:jc w:val="center"/>
        <w:rPr>
          <w:rFonts w:ascii="Times New Roman" w:hAnsi="Times New Roman" w:cs="Times New Roman"/>
          <w:color w:val="000000" w:themeColor="text1"/>
          <w:sz w:val="32"/>
          <w:szCs w:val="32"/>
        </w:rPr>
      </w:pPr>
      <w:r w:rsidRPr="000C46E9">
        <w:rPr>
          <w:rFonts w:ascii="Times New Roman" w:hAnsi="Times New Roman" w:cs="Times New Roman"/>
          <w:color w:val="000000" w:themeColor="text1"/>
          <w:sz w:val="32"/>
          <w:szCs w:val="32"/>
        </w:rPr>
        <w:t>UNDER THE GUIDANCE OF:</w:t>
      </w:r>
    </w:p>
    <w:p w:rsidR="009B3F7D" w:rsidRDefault="009B3F7D" w:rsidP="009B3F7D">
      <w:pPr>
        <w:jc w:val="center"/>
        <w:rPr>
          <w:rFonts w:ascii="Times New Roman" w:hAnsi="Times New Roman" w:cs="Times New Roman"/>
          <w:b/>
          <w:color w:val="000000" w:themeColor="text1"/>
          <w:sz w:val="28"/>
          <w:szCs w:val="28"/>
        </w:rPr>
      </w:pPr>
      <w:r w:rsidRPr="000C46E9">
        <w:rPr>
          <w:rFonts w:ascii="Times New Roman" w:hAnsi="Times New Roman" w:cs="Times New Roman"/>
          <w:b/>
          <w:color w:val="000000" w:themeColor="text1"/>
          <w:sz w:val="28"/>
          <w:szCs w:val="28"/>
        </w:rPr>
        <w:t xml:space="preserve">Mr. </w:t>
      </w:r>
      <w:r>
        <w:rPr>
          <w:rFonts w:ascii="Times New Roman" w:hAnsi="Times New Roman" w:cs="Times New Roman"/>
          <w:b/>
          <w:color w:val="000000" w:themeColor="text1"/>
          <w:sz w:val="28"/>
          <w:szCs w:val="28"/>
        </w:rPr>
        <w:t>DEEEPAK SIR</w:t>
      </w:r>
    </w:p>
    <w:p w:rsidR="009B3F7D" w:rsidRPr="000C46E9" w:rsidRDefault="009B3F7D" w:rsidP="009B3F7D">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Department of Electronics and Communication Engineering</w:t>
      </w:r>
    </w:p>
    <w:p w:rsidR="009B3F7D" w:rsidRDefault="009B3F7D" w:rsidP="009B3F7D">
      <w:pPr>
        <w:jc w:val="center"/>
        <w:rPr>
          <w:rFonts w:ascii="Times New Roman" w:hAnsi="Times New Roman" w:cs="Times New Roman"/>
          <w:color w:val="000000" w:themeColor="text1"/>
          <w:sz w:val="32"/>
          <w:szCs w:val="32"/>
        </w:rPr>
      </w:pPr>
      <w:r w:rsidRPr="000C46E9">
        <w:rPr>
          <w:rFonts w:ascii="Times New Roman" w:hAnsi="Times New Roman" w:cs="Times New Roman"/>
          <w:color w:val="000000" w:themeColor="text1"/>
          <w:sz w:val="32"/>
          <w:szCs w:val="32"/>
        </w:rPr>
        <w:t>Ne</w:t>
      </w:r>
      <w:r>
        <w:rPr>
          <w:rFonts w:ascii="Times New Roman" w:hAnsi="Times New Roman" w:cs="Times New Roman"/>
          <w:color w:val="000000" w:themeColor="text1"/>
          <w:sz w:val="32"/>
          <w:szCs w:val="32"/>
        </w:rPr>
        <w:t>w Horizon College of Engineering</w:t>
      </w:r>
    </w:p>
    <w:p w:rsidR="009B3F7D" w:rsidRPr="000C46E9" w:rsidRDefault="009B3F7D" w:rsidP="009B3F7D">
      <w:pPr>
        <w:jc w:val="center"/>
        <w:rPr>
          <w:rFonts w:ascii="Times New Roman" w:hAnsi="Times New Roman" w:cs="Times New Roman"/>
          <w:color w:val="FF0000"/>
          <w:sz w:val="36"/>
          <w:szCs w:val="36"/>
        </w:rPr>
      </w:pPr>
      <w:r w:rsidRPr="000C46E9">
        <w:rPr>
          <w:rFonts w:ascii="Times New Roman" w:hAnsi="Times New Roman" w:cs="Times New Roman"/>
          <w:color w:val="000000" w:themeColor="text1"/>
          <w:sz w:val="36"/>
          <w:szCs w:val="36"/>
          <w:u w:val="single"/>
        </w:rPr>
        <w:lastRenderedPageBreak/>
        <w:t>CERTIFICATE</w:t>
      </w:r>
    </w:p>
    <w:p w:rsidR="009B3F7D" w:rsidRPr="00381F0F" w:rsidRDefault="009B3F7D" w:rsidP="009B3F7D">
      <w:pPr>
        <w:jc w:val="both"/>
        <w:rPr>
          <w:sz w:val="24"/>
          <w:szCs w:val="24"/>
        </w:rPr>
      </w:pPr>
    </w:p>
    <w:p w:rsidR="009B3F7D" w:rsidRPr="00381F0F" w:rsidRDefault="009B3F7D" w:rsidP="009B3F7D">
      <w:pPr>
        <w:jc w:val="both"/>
        <w:rPr>
          <w:rFonts w:ascii="Times New Roman" w:hAnsi="Times New Roman" w:cs="Times New Roman"/>
          <w:sz w:val="24"/>
          <w:szCs w:val="24"/>
        </w:rPr>
      </w:pPr>
      <w:r w:rsidRPr="00381F0F">
        <w:rPr>
          <w:rFonts w:ascii="Times New Roman" w:hAnsi="Times New Roman" w:cs="Times New Roman"/>
          <w:sz w:val="24"/>
          <w:szCs w:val="24"/>
        </w:rPr>
        <w:t>Certified that the mini-project entitled “</w:t>
      </w:r>
      <w:r w:rsidRPr="00381F0F">
        <w:rPr>
          <w:rFonts w:ascii="Times New Roman" w:hAnsi="Times New Roman" w:cs="Times New Roman"/>
          <w:b/>
          <w:sz w:val="24"/>
          <w:szCs w:val="24"/>
        </w:rPr>
        <w:t>HACKING BLUETOOTH HEAD SET TO CONTROL A ROBOT</w:t>
      </w:r>
      <w:r w:rsidRPr="00381F0F">
        <w:rPr>
          <w:rFonts w:ascii="Times New Roman" w:hAnsi="Times New Roman" w:cs="Times New Roman"/>
          <w:sz w:val="24"/>
          <w:szCs w:val="24"/>
        </w:rPr>
        <w:t xml:space="preserve">” is carried out by </w:t>
      </w:r>
      <w:r w:rsidR="00381F0F" w:rsidRPr="00381F0F">
        <w:rPr>
          <w:rFonts w:ascii="Times New Roman" w:hAnsi="Times New Roman" w:cs="Times New Roman"/>
          <w:b/>
          <w:sz w:val="24"/>
          <w:szCs w:val="24"/>
        </w:rPr>
        <w:t>ATHIKARI GANESH</w:t>
      </w:r>
      <w:r w:rsidRPr="00381F0F">
        <w:rPr>
          <w:rFonts w:ascii="Times New Roman" w:hAnsi="Times New Roman" w:cs="Times New Roman"/>
          <w:sz w:val="24"/>
          <w:szCs w:val="24"/>
        </w:rPr>
        <w:t xml:space="preserve">  bearing </w:t>
      </w:r>
      <w:r w:rsidRPr="00381F0F">
        <w:rPr>
          <w:rFonts w:ascii="Times New Roman" w:hAnsi="Times New Roman" w:cs="Times New Roman"/>
          <w:b/>
          <w:sz w:val="24"/>
          <w:szCs w:val="24"/>
        </w:rPr>
        <w:t>USN:1NH18EC</w:t>
      </w:r>
      <w:r w:rsidR="00381F0F" w:rsidRPr="00381F0F">
        <w:rPr>
          <w:rFonts w:ascii="Times New Roman" w:hAnsi="Times New Roman" w:cs="Times New Roman"/>
          <w:b/>
          <w:sz w:val="24"/>
          <w:szCs w:val="24"/>
        </w:rPr>
        <w:t>01</w:t>
      </w:r>
      <w:r w:rsidRPr="00381F0F">
        <w:rPr>
          <w:rFonts w:ascii="Times New Roman" w:hAnsi="Times New Roman" w:cs="Times New Roman"/>
          <w:b/>
          <w:sz w:val="24"/>
          <w:szCs w:val="24"/>
        </w:rPr>
        <w:t xml:space="preserve">4, </w:t>
      </w:r>
      <w:r w:rsidR="00381F0F" w:rsidRPr="00381F0F">
        <w:rPr>
          <w:rFonts w:ascii="Times New Roman" w:hAnsi="Times New Roman" w:cs="Times New Roman"/>
          <w:b/>
          <w:sz w:val="24"/>
          <w:szCs w:val="24"/>
        </w:rPr>
        <w:t>BANDLA SAI KUMAR</w:t>
      </w:r>
      <w:r w:rsidRPr="00381F0F">
        <w:rPr>
          <w:rFonts w:ascii="Times New Roman" w:hAnsi="Times New Roman" w:cs="Times New Roman"/>
          <w:sz w:val="24"/>
          <w:szCs w:val="24"/>
        </w:rPr>
        <w:t xml:space="preserve"> bearing</w:t>
      </w:r>
      <w:r w:rsidRPr="00381F0F">
        <w:rPr>
          <w:rFonts w:ascii="Times New Roman" w:hAnsi="Times New Roman" w:cs="Times New Roman"/>
          <w:b/>
          <w:sz w:val="24"/>
          <w:szCs w:val="24"/>
        </w:rPr>
        <w:t>USN:1NH18EC</w:t>
      </w:r>
      <w:r w:rsidR="00381F0F" w:rsidRPr="00381F0F">
        <w:rPr>
          <w:rFonts w:ascii="Times New Roman" w:hAnsi="Times New Roman" w:cs="Times New Roman"/>
          <w:b/>
          <w:sz w:val="24"/>
          <w:szCs w:val="24"/>
        </w:rPr>
        <w:t>019</w:t>
      </w:r>
      <w:r w:rsidRPr="00381F0F">
        <w:rPr>
          <w:rFonts w:ascii="Times New Roman" w:hAnsi="Times New Roman" w:cs="Times New Roman"/>
          <w:b/>
          <w:sz w:val="24"/>
          <w:szCs w:val="24"/>
        </w:rPr>
        <w:t>,</w:t>
      </w:r>
      <w:r w:rsidR="00381F0F" w:rsidRPr="00381F0F">
        <w:rPr>
          <w:rFonts w:ascii="Times New Roman" w:hAnsi="Times New Roman" w:cs="Times New Roman"/>
          <w:b/>
          <w:sz w:val="24"/>
          <w:szCs w:val="24"/>
        </w:rPr>
        <w:t>BHARATH RAJ</w:t>
      </w:r>
      <w:r w:rsidR="00460061">
        <w:rPr>
          <w:rFonts w:ascii="Times New Roman" w:hAnsi="Times New Roman" w:cs="Times New Roman"/>
          <w:b/>
          <w:sz w:val="24"/>
          <w:szCs w:val="24"/>
        </w:rPr>
        <w:t xml:space="preserve"> P</w:t>
      </w:r>
      <w:r w:rsidR="00381F0F" w:rsidRPr="00381F0F">
        <w:rPr>
          <w:rFonts w:ascii="Times New Roman" w:hAnsi="Times New Roman" w:cs="Times New Roman"/>
          <w:b/>
          <w:sz w:val="24"/>
          <w:szCs w:val="24"/>
        </w:rPr>
        <w:t xml:space="preserve"> </w:t>
      </w:r>
      <w:r w:rsidR="00460061" w:rsidRPr="00381F0F">
        <w:rPr>
          <w:rFonts w:ascii="Times New Roman" w:hAnsi="Times New Roman" w:cs="Times New Roman"/>
          <w:b/>
          <w:sz w:val="24"/>
          <w:szCs w:val="24"/>
        </w:rPr>
        <w:t>B</w:t>
      </w:r>
      <w:r w:rsidR="00460061" w:rsidRPr="00381F0F">
        <w:rPr>
          <w:rFonts w:ascii="Times New Roman" w:hAnsi="Times New Roman" w:cs="Times New Roman"/>
          <w:sz w:val="24"/>
          <w:szCs w:val="24"/>
        </w:rPr>
        <w:t>earing</w:t>
      </w:r>
      <w:r w:rsidRPr="00381F0F">
        <w:rPr>
          <w:rFonts w:ascii="Times New Roman" w:hAnsi="Times New Roman" w:cs="Times New Roman"/>
          <w:sz w:val="24"/>
          <w:szCs w:val="24"/>
        </w:rPr>
        <w:t xml:space="preserve"> </w:t>
      </w:r>
      <w:r w:rsidRPr="00381F0F">
        <w:rPr>
          <w:rFonts w:ascii="Times New Roman" w:hAnsi="Times New Roman" w:cs="Times New Roman"/>
          <w:b/>
          <w:sz w:val="24"/>
          <w:szCs w:val="24"/>
        </w:rPr>
        <w:t>USN:1NH18EC</w:t>
      </w:r>
      <w:r w:rsidR="00381F0F" w:rsidRPr="00381F0F">
        <w:rPr>
          <w:rFonts w:ascii="Times New Roman" w:hAnsi="Times New Roman" w:cs="Times New Roman"/>
          <w:b/>
          <w:sz w:val="24"/>
          <w:szCs w:val="24"/>
        </w:rPr>
        <w:t>133, G VENKATA VAMSI KRISHNA</w:t>
      </w:r>
      <w:r w:rsidRPr="00381F0F">
        <w:rPr>
          <w:rFonts w:ascii="Times New Roman" w:hAnsi="Times New Roman" w:cs="Times New Roman"/>
          <w:b/>
          <w:sz w:val="24"/>
          <w:szCs w:val="24"/>
        </w:rPr>
        <w:t xml:space="preserve"> </w:t>
      </w:r>
      <w:r w:rsidRPr="00381F0F">
        <w:rPr>
          <w:rFonts w:ascii="Times New Roman" w:hAnsi="Times New Roman" w:cs="Times New Roman"/>
          <w:bCs/>
          <w:sz w:val="24"/>
          <w:szCs w:val="24"/>
        </w:rPr>
        <w:t xml:space="preserve">  bearing  </w:t>
      </w:r>
      <w:r w:rsidRPr="00381F0F">
        <w:rPr>
          <w:rFonts w:ascii="Times New Roman" w:hAnsi="Times New Roman" w:cs="Times New Roman"/>
          <w:b/>
          <w:sz w:val="24"/>
          <w:szCs w:val="24"/>
        </w:rPr>
        <w:t>USN:1NH18EC</w:t>
      </w:r>
      <w:r w:rsidR="00381F0F" w:rsidRPr="00381F0F">
        <w:rPr>
          <w:rFonts w:ascii="Times New Roman" w:hAnsi="Times New Roman" w:cs="Times New Roman"/>
          <w:b/>
          <w:sz w:val="24"/>
          <w:szCs w:val="24"/>
        </w:rPr>
        <w:t>038</w:t>
      </w:r>
      <w:r w:rsidRPr="00381F0F">
        <w:rPr>
          <w:rFonts w:ascii="Times New Roman" w:hAnsi="Times New Roman" w:cs="Times New Roman"/>
          <w:sz w:val="24"/>
          <w:szCs w:val="24"/>
        </w:rPr>
        <w:t xml:space="preserve"> students of  </w:t>
      </w:r>
      <w:r w:rsidRPr="00381F0F">
        <w:rPr>
          <w:rFonts w:ascii="Times New Roman" w:hAnsi="Times New Roman" w:cs="Times New Roman"/>
          <w:b/>
          <w:sz w:val="24"/>
          <w:szCs w:val="24"/>
        </w:rPr>
        <w:t xml:space="preserve">NEW HORIZON COLLEGE OF </w:t>
      </w:r>
      <w:proofErr w:type="spellStart"/>
      <w:r w:rsidRPr="00381F0F">
        <w:rPr>
          <w:rFonts w:ascii="Times New Roman" w:hAnsi="Times New Roman" w:cs="Times New Roman"/>
          <w:b/>
          <w:sz w:val="24"/>
          <w:szCs w:val="24"/>
        </w:rPr>
        <w:t>ENGINEERING,BENGALURU</w:t>
      </w:r>
      <w:r w:rsidRPr="00381F0F">
        <w:rPr>
          <w:rFonts w:ascii="Times New Roman" w:hAnsi="Times New Roman" w:cs="Times New Roman"/>
          <w:sz w:val="24"/>
          <w:szCs w:val="24"/>
        </w:rPr>
        <w:t>,in</w:t>
      </w:r>
      <w:proofErr w:type="spellEnd"/>
      <w:r w:rsidRPr="00381F0F">
        <w:rPr>
          <w:rFonts w:ascii="Times New Roman" w:hAnsi="Times New Roman" w:cs="Times New Roman"/>
          <w:sz w:val="24"/>
          <w:szCs w:val="24"/>
        </w:rPr>
        <w:t xml:space="preserve"> partial fulfilment for the award of Bachelor of Engineering in Electronics and Communication of the Visvesvaraya </w:t>
      </w:r>
      <w:r w:rsidR="00381F0F" w:rsidRPr="00381F0F">
        <w:rPr>
          <w:rFonts w:ascii="Times New Roman" w:hAnsi="Times New Roman" w:cs="Times New Roman"/>
          <w:sz w:val="24"/>
          <w:szCs w:val="24"/>
        </w:rPr>
        <w:t xml:space="preserve"> </w:t>
      </w:r>
      <w:r w:rsidRPr="00381F0F">
        <w:rPr>
          <w:rFonts w:ascii="Times New Roman" w:hAnsi="Times New Roman" w:cs="Times New Roman"/>
          <w:sz w:val="24"/>
          <w:szCs w:val="24"/>
        </w:rPr>
        <w:t xml:space="preserve">Technological </w:t>
      </w:r>
      <w:proofErr w:type="spellStart"/>
      <w:r w:rsidRPr="00381F0F">
        <w:rPr>
          <w:rFonts w:ascii="Times New Roman" w:hAnsi="Times New Roman" w:cs="Times New Roman"/>
          <w:sz w:val="24"/>
          <w:szCs w:val="24"/>
        </w:rPr>
        <w:t>University,Belgavi</w:t>
      </w:r>
      <w:proofErr w:type="spellEnd"/>
      <w:r w:rsidRPr="00381F0F">
        <w:rPr>
          <w:rFonts w:ascii="Times New Roman" w:hAnsi="Times New Roman" w:cs="Times New Roman"/>
          <w:sz w:val="24"/>
          <w:szCs w:val="24"/>
        </w:rPr>
        <w:t xml:space="preserve"> during the year </w:t>
      </w:r>
      <w:r w:rsidRPr="00381F0F">
        <w:rPr>
          <w:rFonts w:ascii="Times New Roman" w:hAnsi="Times New Roman" w:cs="Times New Roman"/>
          <w:b/>
          <w:sz w:val="24"/>
          <w:szCs w:val="24"/>
        </w:rPr>
        <w:t>2020-2021</w:t>
      </w:r>
    </w:p>
    <w:p w:rsidR="009B3F7D" w:rsidRPr="00381F0F" w:rsidRDefault="009B3F7D" w:rsidP="009B3F7D">
      <w:pPr>
        <w:jc w:val="both"/>
        <w:rPr>
          <w:rFonts w:ascii="Times New Roman" w:hAnsi="Times New Roman" w:cs="Times New Roman"/>
          <w:sz w:val="24"/>
          <w:szCs w:val="24"/>
        </w:rPr>
      </w:pPr>
      <w:r w:rsidRPr="00381F0F">
        <w:rPr>
          <w:rFonts w:ascii="Times New Roman" w:hAnsi="Times New Roman" w:cs="Times New Roman"/>
          <w:sz w:val="24"/>
          <w:szCs w:val="24"/>
        </w:rPr>
        <w:t>It is certified that all corrections/suggestions indicated for Internal Assessment have been incorporated in the report deposited in the department library. The mini project report has been approved as it satisfies the academic requirements in respect of the mini project work prescribed for the said degree.</w:t>
      </w:r>
    </w:p>
    <w:p w:rsidR="009B3F7D" w:rsidRPr="00381F0F" w:rsidRDefault="009B3F7D" w:rsidP="009B3F7D">
      <w:pPr>
        <w:jc w:val="both"/>
        <w:rPr>
          <w:rFonts w:ascii="Times New Roman" w:hAnsi="Times New Roman" w:cs="Times New Roman"/>
          <w:sz w:val="24"/>
          <w:szCs w:val="24"/>
        </w:rPr>
      </w:pPr>
    </w:p>
    <w:p w:rsidR="009B3F7D" w:rsidRPr="00381F0F" w:rsidRDefault="009B3F7D" w:rsidP="009B3F7D">
      <w:pPr>
        <w:jc w:val="both"/>
        <w:rPr>
          <w:rFonts w:ascii="Times New Roman" w:hAnsi="Times New Roman" w:cs="Times New Roman"/>
          <w:sz w:val="24"/>
          <w:szCs w:val="24"/>
        </w:rPr>
      </w:pPr>
    </w:p>
    <w:p w:rsidR="009B3F7D" w:rsidRPr="00381F0F" w:rsidRDefault="009B3F7D" w:rsidP="009B3F7D">
      <w:pPr>
        <w:jc w:val="both"/>
        <w:rPr>
          <w:rFonts w:ascii="Times New Roman" w:hAnsi="Times New Roman" w:cs="Times New Roman"/>
          <w:sz w:val="24"/>
          <w:szCs w:val="24"/>
        </w:rPr>
      </w:pPr>
      <w:r w:rsidRPr="00381F0F">
        <w:rPr>
          <w:rFonts w:ascii="Times New Roman" w:hAnsi="Times New Roman" w:cs="Times New Roman"/>
          <w:sz w:val="24"/>
          <w:szCs w:val="24"/>
        </w:rPr>
        <w:t xml:space="preserve">Signature of the HOD                                                                    Signature of </w:t>
      </w:r>
      <w:proofErr w:type="spellStart"/>
      <w:r w:rsidRPr="00381F0F">
        <w:rPr>
          <w:rFonts w:ascii="Times New Roman" w:hAnsi="Times New Roman" w:cs="Times New Roman"/>
          <w:sz w:val="24"/>
          <w:szCs w:val="24"/>
        </w:rPr>
        <w:t>theGuide</w:t>
      </w:r>
      <w:proofErr w:type="spellEnd"/>
    </w:p>
    <w:p w:rsidR="009B3F7D" w:rsidRPr="00381F0F" w:rsidRDefault="009B3F7D" w:rsidP="009B3F7D">
      <w:pPr>
        <w:jc w:val="both"/>
        <w:rPr>
          <w:rFonts w:ascii="Times New Roman" w:hAnsi="Times New Roman" w:cs="Times New Roman"/>
          <w:sz w:val="24"/>
          <w:szCs w:val="24"/>
        </w:rPr>
      </w:pPr>
      <w:proofErr w:type="spellStart"/>
      <w:r w:rsidRPr="00381F0F">
        <w:rPr>
          <w:rFonts w:ascii="Times New Roman" w:hAnsi="Times New Roman" w:cs="Times New Roman"/>
          <w:sz w:val="24"/>
          <w:szCs w:val="24"/>
        </w:rPr>
        <w:t>Dr.Sanjeev</w:t>
      </w:r>
      <w:proofErr w:type="spellEnd"/>
      <w:r w:rsidRPr="00381F0F">
        <w:rPr>
          <w:rFonts w:ascii="Times New Roman" w:hAnsi="Times New Roman" w:cs="Times New Roman"/>
          <w:sz w:val="24"/>
          <w:szCs w:val="24"/>
        </w:rPr>
        <w:t xml:space="preserve"> Sharma                                                                         Mr</w:t>
      </w:r>
      <w:r w:rsidR="00381F0F" w:rsidRPr="00381F0F">
        <w:rPr>
          <w:rFonts w:ascii="Times New Roman" w:hAnsi="Times New Roman" w:cs="Times New Roman"/>
          <w:sz w:val="24"/>
          <w:szCs w:val="24"/>
        </w:rPr>
        <w:t>. DEEPAK</w:t>
      </w:r>
    </w:p>
    <w:p w:rsidR="009B3F7D" w:rsidRPr="00381F0F" w:rsidRDefault="009B3F7D" w:rsidP="009B3F7D">
      <w:pPr>
        <w:jc w:val="both"/>
        <w:rPr>
          <w:rFonts w:ascii="Times New Roman" w:hAnsi="Times New Roman" w:cs="Times New Roman"/>
          <w:sz w:val="24"/>
          <w:szCs w:val="24"/>
        </w:rPr>
      </w:pPr>
      <w:r w:rsidRPr="00381F0F">
        <w:rPr>
          <w:rFonts w:ascii="Times New Roman" w:hAnsi="Times New Roman" w:cs="Times New Roman"/>
          <w:sz w:val="24"/>
          <w:szCs w:val="24"/>
        </w:rPr>
        <w:t>Professor &amp;HOD                                                                           Assistant professor</w:t>
      </w:r>
    </w:p>
    <w:p w:rsidR="009B3F7D" w:rsidRPr="00381F0F" w:rsidRDefault="009B3F7D" w:rsidP="009B3F7D">
      <w:pPr>
        <w:jc w:val="both"/>
        <w:rPr>
          <w:rFonts w:ascii="Times New Roman" w:hAnsi="Times New Roman" w:cs="Times New Roman"/>
          <w:sz w:val="24"/>
          <w:szCs w:val="24"/>
        </w:rPr>
      </w:pPr>
      <w:r w:rsidRPr="00381F0F">
        <w:rPr>
          <w:rFonts w:ascii="Times New Roman" w:hAnsi="Times New Roman" w:cs="Times New Roman"/>
          <w:sz w:val="24"/>
          <w:szCs w:val="24"/>
        </w:rPr>
        <w:t xml:space="preserve">Dept. of ECE                                                                                   </w:t>
      </w:r>
      <w:proofErr w:type="spellStart"/>
      <w:r w:rsidRPr="00381F0F">
        <w:rPr>
          <w:rFonts w:ascii="Times New Roman" w:hAnsi="Times New Roman" w:cs="Times New Roman"/>
          <w:sz w:val="24"/>
          <w:szCs w:val="24"/>
        </w:rPr>
        <w:t>Dept.of</w:t>
      </w:r>
      <w:proofErr w:type="spellEnd"/>
      <w:r w:rsidRPr="00381F0F">
        <w:rPr>
          <w:rFonts w:ascii="Times New Roman" w:hAnsi="Times New Roman" w:cs="Times New Roman"/>
          <w:sz w:val="24"/>
          <w:szCs w:val="24"/>
        </w:rPr>
        <w:t xml:space="preserve"> ECE</w:t>
      </w:r>
    </w:p>
    <w:p w:rsidR="009B3F7D" w:rsidRPr="00381F0F" w:rsidRDefault="009B3F7D" w:rsidP="009B3F7D">
      <w:pPr>
        <w:jc w:val="both"/>
        <w:rPr>
          <w:rFonts w:ascii="Times New Roman" w:hAnsi="Times New Roman" w:cs="Times New Roman"/>
          <w:sz w:val="24"/>
          <w:szCs w:val="24"/>
        </w:rPr>
      </w:pPr>
      <w:proofErr w:type="spellStart"/>
      <w:proofErr w:type="gramStart"/>
      <w:r w:rsidRPr="00381F0F">
        <w:rPr>
          <w:rFonts w:ascii="Times New Roman" w:hAnsi="Times New Roman" w:cs="Times New Roman"/>
          <w:sz w:val="24"/>
          <w:szCs w:val="24"/>
        </w:rPr>
        <w:t>NHCE,Bengaluru</w:t>
      </w:r>
      <w:proofErr w:type="spellEnd"/>
      <w:proofErr w:type="gramEnd"/>
      <w:r w:rsidRPr="00381F0F">
        <w:rPr>
          <w:rFonts w:ascii="Times New Roman" w:hAnsi="Times New Roman" w:cs="Times New Roman"/>
          <w:sz w:val="24"/>
          <w:szCs w:val="24"/>
        </w:rPr>
        <w:t xml:space="preserve">                                                                         </w:t>
      </w:r>
      <w:proofErr w:type="spellStart"/>
      <w:r w:rsidRPr="00381F0F">
        <w:rPr>
          <w:rFonts w:ascii="Times New Roman" w:hAnsi="Times New Roman" w:cs="Times New Roman"/>
          <w:sz w:val="24"/>
          <w:szCs w:val="24"/>
        </w:rPr>
        <w:t>NHCE,Bengaluru</w:t>
      </w:r>
      <w:proofErr w:type="spellEnd"/>
    </w:p>
    <w:p w:rsidR="009B3F7D" w:rsidRPr="00D91696" w:rsidRDefault="009B3F7D" w:rsidP="009B3F7D">
      <w:pPr>
        <w:jc w:val="both"/>
        <w:rPr>
          <w:rFonts w:ascii="Times New Roman" w:hAnsi="Times New Roman" w:cs="Times New Roman"/>
          <w:b/>
          <w:sz w:val="24"/>
          <w:szCs w:val="24"/>
        </w:rPr>
      </w:pPr>
    </w:p>
    <w:p w:rsidR="009B3F7D" w:rsidRPr="00D91696" w:rsidRDefault="009B3F7D" w:rsidP="009B3F7D">
      <w:pPr>
        <w:jc w:val="both"/>
        <w:rPr>
          <w:rFonts w:ascii="Times New Roman" w:hAnsi="Times New Roman" w:cs="Times New Roman"/>
          <w:b/>
          <w:sz w:val="24"/>
          <w:szCs w:val="24"/>
        </w:rPr>
      </w:pPr>
    </w:p>
    <w:p w:rsidR="009B3F7D" w:rsidRPr="00D91696" w:rsidRDefault="009B3F7D" w:rsidP="009B3F7D">
      <w:pPr>
        <w:jc w:val="center"/>
        <w:rPr>
          <w:rFonts w:ascii="Times New Roman" w:hAnsi="Times New Roman" w:cs="Times New Roman"/>
          <w:b/>
          <w:sz w:val="24"/>
          <w:szCs w:val="24"/>
          <w:u w:val="single"/>
        </w:rPr>
      </w:pPr>
      <w:r w:rsidRPr="00D91696">
        <w:rPr>
          <w:rFonts w:ascii="Times New Roman" w:hAnsi="Times New Roman" w:cs="Times New Roman"/>
          <w:b/>
          <w:color w:val="000000" w:themeColor="text1"/>
          <w:sz w:val="24"/>
          <w:szCs w:val="24"/>
          <w:u w:val="single"/>
        </w:rPr>
        <w:t>EXTERNAL VIVA</w:t>
      </w:r>
    </w:p>
    <w:p w:rsidR="009B3F7D" w:rsidRPr="00D91696" w:rsidRDefault="009B3F7D" w:rsidP="009B3F7D">
      <w:pPr>
        <w:jc w:val="both"/>
        <w:rPr>
          <w:rFonts w:ascii="Times New Roman" w:hAnsi="Times New Roman" w:cs="Times New Roman"/>
          <w:b/>
          <w:sz w:val="36"/>
          <w:szCs w:val="36"/>
        </w:rPr>
      </w:pPr>
      <w:r w:rsidRPr="00D91696">
        <w:rPr>
          <w:rFonts w:ascii="Times New Roman" w:hAnsi="Times New Roman" w:cs="Times New Roman"/>
          <w:b/>
        </w:rPr>
        <w:t>Name of the Examiners                                                                            Signature with date</w:t>
      </w:r>
    </w:p>
    <w:p w:rsidR="009B3F7D" w:rsidRPr="00D91696" w:rsidRDefault="009B3F7D" w:rsidP="009B3F7D">
      <w:pPr>
        <w:jc w:val="both"/>
        <w:rPr>
          <w:rFonts w:ascii="Times New Roman" w:hAnsi="Times New Roman" w:cs="Times New Roman"/>
          <w:b/>
        </w:rPr>
      </w:pPr>
      <w:r w:rsidRPr="00D91696">
        <w:rPr>
          <w:rFonts w:ascii="Times New Roman" w:hAnsi="Times New Roman" w:cs="Times New Roman"/>
          <w:b/>
        </w:rPr>
        <w:t>1.</w:t>
      </w:r>
    </w:p>
    <w:p w:rsidR="009B3F7D" w:rsidRDefault="009B3F7D" w:rsidP="009B3F7D">
      <w:pPr>
        <w:jc w:val="both"/>
        <w:rPr>
          <w:rFonts w:ascii="Times New Roman" w:hAnsi="Times New Roman" w:cs="Times New Roman"/>
          <w:b/>
        </w:rPr>
      </w:pPr>
      <w:r w:rsidRPr="00D91696">
        <w:rPr>
          <w:rFonts w:ascii="Times New Roman" w:hAnsi="Times New Roman" w:cs="Times New Roman"/>
          <w:b/>
        </w:rPr>
        <w:t>2.</w:t>
      </w:r>
    </w:p>
    <w:p w:rsidR="009B3F7D" w:rsidRPr="00D91696" w:rsidRDefault="009B3F7D" w:rsidP="009B3F7D">
      <w:pPr>
        <w:jc w:val="both"/>
        <w:rPr>
          <w:rFonts w:ascii="Times New Roman" w:hAnsi="Times New Roman" w:cs="Times New Roman"/>
          <w:b/>
        </w:rPr>
      </w:pPr>
    </w:p>
    <w:p w:rsidR="00381F0F" w:rsidRDefault="009B3F7D">
      <w:r w:rsidRPr="009B3F7D">
        <w:rPr>
          <w:noProof/>
          <w:lang w:val="en-US"/>
        </w:rPr>
        <w:drawing>
          <wp:inline distT="0" distB="0" distL="0" distR="0">
            <wp:extent cx="5997548" cy="760412"/>
            <wp:effectExtent l="19050" t="0" r="3202" b="0"/>
            <wp:docPr id="38" name="Google Shape;111;p15"/>
            <wp:cNvGraphicFramePr/>
            <a:graphic xmlns:a="http://schemas.openxmlformats.org/drawingml/2006/main">
              <a:graphicData uri="http://schemas.openxmlformats.org/drawingml/2006/picture">
                <pic:pic xmlns:pic="http://schemas.openxmlformats.org/drawingml/2006/picture">
                  <pic:nvPicPr>
                    <pic:cNvPr id="15" name="Google Shape;111;p15"/>
                    <pic:cNvPicPr preferRelativeResize="0"/>
                  </pic:nvPicPr>
                  <pic:blipFill rotWithShape="1">
                    <a:blip r:embed="rId7">
                      <a:alphaModFix/>
                    </a:blip>
                    <a:srcRect l="34821" t="38760" r="34249" b="44961"/>
                    <a:stretch/>
                  </pic:blipFill>
                  <pic:spPr>
                    <a:xfrm>
                      <a:off x="0" y="0"/>
                      <a:ext cx="6027094" cy="764158"/>
                    </a:xfrm>
                    <a:prstGeom prst="rect">
                      <a:avLst/>
                    </a:prstGeom>
                    <a:noFill/>
                    <a:ln>
                      <a:noFill/>
                    </a:ln>
                  </pic:spPr>
                </pic:pic>
              </a:graphicData>
            </a:graphic>
          </wp:inline>
        </w:drawing>
      </w:r>
    </w:p>
    <w:p w:rsidR="00381F0F" w:rsidRDefault="00381F0F">
      <w:pPr>
        <w:spacing w:after="200" w:line="276" w:lineRule="auto"/>
      </w:pPr>
      <w:r>
        <w:br w:type="page"/>
      </w:r>
    </w:p>
    <w:p w:rsidR="00381F0F" w:rsidRDefault="00381F0F">
      <w:pPr>
        <w:rPr>
          <w:sz w:val="36"/>
          <w:szCs w:val="36"/>
        </w:rPr>
      </w:pPr>
      <w:r>
        <w:rPr>
          <w:sz w:val="36"/>
          <w:szCs w:val="36"/>
        </w:rPr>
        <w:lastRenderedPageBreak/>
        <w:t xml:space="preserve">                                          </w:t>
      </w:r>
      <w:r w:rsidRPr="00381F0F">
        <w:rPr>
          <w:sz w:val="36"/>
          <w:szCs w:val="36"/>
        </w:rPr>
        <w:t>ABSTRACT</w:t>
      </w:r>
    </w:p>
    <w:p w:rsidR="00381F0F" w:rsidRPr="00292EC9" w:rsidRDefault="00381F0F" w:rsidP="00292EC9">
      <w:pPr>
        <w:spacing w:after="200" w:line="276" w:lineRule="auto"/>
        <w:rPr>
          <w:sz w:val="36"/>
          <w:szCs w:val="36"/>
        </w:rPr>
      </w:pPr>
      <w:r>
        <w:rPr>
          <w:sz w:val="36"/>
          <w:szCs w:val="36"/>
        </w:rPr>
        <w:br w:type="page"/>
      </w:r>
      <w:r w:rsidR="00292EC9">
        <w:rPr>
          <w:sz w:val="36"/>
          <w:szCs w:val="36"/>
        </w:rPr>
        <w:lastRenderedPageBreak/>
        <w:t xml:space="preserve">                </w:t>
      </w:r>
      <w:r w:rsidR="002A4373">
        <w:rPr>
          <w:sz w:val="36"/>
          <w:szCs w:val="36"/>
        </w:rPr>
        <w:t xml:space="preserve">                 </w:t>
      </w: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154FA2" w:rsidRPr="00063644" w:rsidRDefault="00292EC9" w:rsidP="00381F0F">
      <w:pPr>
        <w:spacing w:line="720" w:lineRule="auto"/>
        <w:jc w:val="both"/>
        <w:rPr>
          <w:rFonts w:cs="Times New Roman"/>
          <w:b/>
          <w:sz w:val="44"/>
          <w:szCs w:val="44"/>
        </w:rPr>
      </w:pPr>
      <w:r>
        <w:rPr>
          <w:rFonts w:ascii="Times New Roman" w:hAnsi="Times New Roman" w:cs="Times New Roman"/>
          <w:b/>
          <w:sz w:val="44"/>
          <w:szCs w:val="44"/>
        </w:rPr>
        <w:lastRenderedPageBreak/>
        <w:t xml:space="preserve">                              </w:t>
      </w:r>
      <w:r w:rsidRPr="00063644">
        <w:rPr>
          <w:rFonts w:cs="Times New Roman"/>
          <w:b/>
          <w:sz w:val="44"/>
          <w:szCs w:val="44"/>
        </w:rPr>
        <w:t>CONTE</w:t>
      </w:r>
      <w:r w:rsidR="00154FA2" w:rsidRPr="00063644">
        <w:rPr>
          <w:rFonts w:cs="Times New Roman"/>
          <w:b/>
          <w:sz w:val="44"/>
          <w:szCs w:val="44"/>
        </w:rPr>
        <w:t>NTS</w:t>
      </w:r>
    </w:p>
    <w:p w:rsidR="00154FA2" w:rsidRPr="00063644" w:rsidRDefault="00154FA2" w:rsidP="00381F0F">
      <w:pPr>
        <w:spacing w:line="720" w:lineRule="auto"/>
        <w:jc w:val="both"/>
        <w:rPr>
          <w:rFonts w:cs="Times New Roman"/>
          <w:b/>
          <w:sz w:val="32"/>
          <w:szCs w:val="32"/>
        </w:rPr>
      </w:pPr>
      <w:r w:rsidRPr="00063644">
        <w:rPr>
          <w:rFonts w:cs="Times New Roman"/>
          <w:b/>
          <w:sz w:val="32"/>
          <w:szCs w:val="32"/>
        </w:rPr>
        <w:t xml:space="preserve">CHAPTER </w:t>
      </w:r>
      <w:proofErr w:type="gramStart"/>
      <w:r w:rsidRPr="00063644">
        <w:rPr>
          <w:rFonts w:cs="Times New Roman"/>
          <w:b/>
          <w:sz w:val="32"/>
          <w:szCs w:val="32"/>
        </w:rPr>
        <w:t>1 :</w:t>
      </w:r>
      <w:proofErr w:type="gramEnd"/>
      <w:r w:rsidRPr="00063644">
        <w:rPr>
          <w:rFonts w:cs="Times New Roman"/>
          <w:b/>
          <w:sz w:val="32"/>
          <w:szCs w:val="32"/>
        </w:rPr>
        <w:t xml:space="preserve"> INTRODUCTION</w:t>
      </w:r>
    </w:p>
    <w:p w:rsidR="009F340A" w:rsidRPr="00063644" w:rsidRDefault="009F340A" w:rsidP="00381F0F">
      <w:pPr>
        <w:spacing w:line="720" w:lineRule="auto"/>
        <w:jc w:val="both"/>
        <w:rPr>
          <w:rFonts w:cs="Times New Roman"/>
          <w:b/>
          <w:sz w:val="32"/>
          <w:szCs w:val="32"/>
        </w:rPr>
      </w:pPr>
      <w:r w:rsidRPr="00063644">
        <w:rPr>
          <w:rFonts w:cs="Times New Roman"/>
          <w:b/>
          <w:sz w:val="32"/>
          <w:szCs w:val="32"/>
        </w:rPr>
        <w:t>CHAPTER 2:</w:t>
      </w:r>
      <w:r w:rsidR="00063644" w:rsidRPr="00063644">
        <w:rPr>
          <w:rFonts w:cs="Times New Roman"/>
          <w:b/>
          <w:sz w:val="32"/>
          <w:szCs w:val="32"/>
        </w:rPr>
        <w:t xml:space="preserve"> </w:t>
      </w:r>
      <w:r w:rsidRPr="00063644">
        <w:rPr>
          <w:rFonts w:cs="Times New Roman"/>
          <w:b/>
          <w:sz w:val="32"/>
          <w:szCs w:val="32"/>
        </w:rPr>
        <w:t xml:space="preserve"> </w:t>
      </w:r>
      <w:proofErr w:type="gramStart"/>
      <w:r w:rsidRPr="00063644">
        <w:rPr>
          <w:rFonts w:cs="Times New Roman"/>
          <w:b/>
          <w:sz w:val="32"/>
          <w:szCs w:val="32"/>
        </w:rPr>
        <w:t xml:space="preserve">COMPONENTS </w:t>
      </w:r>
      <w:r w:rsidR="00063644" w:rsidRPr="00063644">
        <w:rPr>
          <w:rFonts w:cs="Times New Roman"/>
          <w:b/>
          <w:sz w:val="32"/>
          <w:szCs w:val="32"/>
        </w:rPr>
        <w:t xml:space="preserve"> AND</w:t>
      </w:r>
      <w:proofErr w:type="gramEnd"/>
      <w:r w:rsidR="00063644" w:rsidRPr="00063644">
        <w:rPr>
          <w:rFonts w:cs="Times New Roman"/>
          <w:b/>
          <w:sz w:val="32"/>
          <w:szCs w:val="32"/>
        </w:rPr>
        <w:t xml:space="preserve"> ITS DETAILS</w:t>
      </w:r>
    </w:p>
    <w:p w:rsidR="009F340A" w:rsidRPr="00063644" w:rsidRDefault="009F340A" w:rsidP="00381F0F">
      <w:pPr>
        <w:spacing w:line="720" w:lineRule="auto"/>
        <w:jc w:val="both"/>
        <w:rPr>
          <w:rFonts w:cs="Times New Roman"/>
          <w:b/>
          <w:sz w:val="32"/>
          <w:szCs w:val="32"/>
        </w:rPr>
      </w:pPr>
      <w:r w:rsidRPr="00063644">
        <w:rPr>
          <w:rFonts w:cs="Times New Roman"/>
          <w:b/>
          <w:sz w:val="32"/>
          <w:szCs w:val="32"/>
        </w:rPr>
        <w:t xml:space="preserve">CHAPTER </w:t>
      </w:r>
      <w:proofErr w:type="gramStart"/>
      <w:r w:rsidRPr="00063644">
        <w:rPr>
          <w:rFonts w:cs="Times New Roman"/>
          <w:b/>
          <w:sz w:val="32"/>
          <w:szCs w:val="32"/>
        </w:rPr>
        <w:t>3</w:t>
      </w:r>
      <w:r w:rsidR="00154FA2" w:rsidRPr="00063644">
        <w:rPr>
          <w:rFonts w:cs="Times New Roman"/>
          <w:b/>
          <w:sz w:val="32"/>
          <w:szCs w:val="32"/>
        </w:rPr>
        <w:t>:BLOCK</w:t>
      </w:r>
      <w:proofErr w:type="gramEnd"/>
      <w:r w:rsidR="00154FA2" w:rsidRPr="00063644">
        <w:rPr>
          <w:rFonts w:cs="Times New Roman"/>
          <w:b/>
          <w:sz w:val="32"/>
          <w:szCs w:val="32"/>
        </w:rPr>
        <w:t xml:space="preserve"> AND CIRCUIT DIAGRAM</w:t>
      </w:r>
    </w:p>
    <w:p w:rsidR="00154FA2" w:rsidRPr="00063644" w:rsidRDefault="009F340A" w:rsidP="00381F0F">
      <w:pPr>
        <w:spacing w:line="720" w:lineRule="auto"/>
        <w:jc w:val="both"/>
        <w:rPr>
          <w:rFonts w:cs="Times New Roman"/>
          <w:b/>
          <w:sz w:val="32"/>
          <w:szCs w:val="32"/>
        </w:rPr>
      </w:pPr>
      <w:r w:rsidRPr="00063644">
        <w:rPr>
          <w:rFonts w:cs="Times New Roman"/>
          <w:b/>
          <w:sz w:val="32"/>
          <w:szCs w:val="32"/>
        </w:rPr>
        <w:t xml:space="preserve">CHAPTER </w:t>
      </w:r>
      <w:proofErr w:type="gramStart"/>
      <w:r w:rsidRPr="00063644">
        <w:rPr>
          <w:rFonts w:cs="Times New Roman"/>
          <w:b/>
          <w:sz w:val="32"/>
          <w:szCs w:val="32"/>
        </w:rPr>
        <w:t>4</w:t>
      </w:r>
      <w:r w:rsidR="00154FA2" w:rsidRPr="00063644">
        <w:rPr>
          <w:rFonts w:cs="Times New Roman"/>
          <w:b/>
          <w:sz w:val="32"/>
          <w:szCs w:val="32"/>
        </w:rPr>
        <w:t>:CIRCUIT</w:t>
      </w:r>
      <w:proofErr w:type="gramEnd"/>
      <w:r w:rsidR="00154FA2" w:rsidRPr="00063644">
        <w:rPr>
          <w:rFonts w:cs="Times New Roman"/>
          <w:b/>
          <w:sz w:val="32"/>
          <w:szCs w:val="32"/>
        </w:rPr>
        <w:t xml:space="preserve"> AND WORKING</w:t>
      </w:r>
    </w:p>
    <w:p w:rsidR="00154FA2" w:rsidRPr="00063644" w:rsidRDefault="009F340A" w:rsidP="00381F0F">
      <w:pPr>
        <w:spacing w:line="720" w:lineRule="auto"/>
        <w:jc w:val="both"/>
        <w:rPr>
          <w:rFonts w:cs="Times New Roman"/>
          <w:b/>
          <w:sz w:val="32"/>
          <w:szCs w:val="32"/>
        </w:rPr>
      </w:pPr>
      <w:r w:rsidRPr="00063644">
        <w:rPr>
          <w:rFonts w:cs="Times New Roman"/>
          <w:b/>
          <w:sz w:val="32"/>
          <w:szCs w:val="32"/>
        </w:rPr>
        <w:t xml:space="preserve">CHAPTER </w:t>
      </w:r>
      <w:proofErr w:type="gramStart"/>
      <w:r w:rsidRPr="00063644">
        <w:rPr>
          <w:rFonts w:cs="Times New Roman"/>
          <w:b/>
          <w:sz w:val="32"/>
          <w:szCs w:val="32"/>
        </w:rPr>
        <w:t>5</w:t>
      </w:r>
      <w:r w:rsidR="00154FA2" w:rsidRPr="00063644">
        <w:rPr>
          <w:rFonts w:cs="Times New Roman"/>
          <w:b/>
          <w:sz w:val="32"/>
          <w:szCs w:val="32"/>
        </w:rPr>
        <w:t>:CONTRUCTION</w:t>
      </w:r>
      <w:proofErr w:type="gramEnd"/>
      <w:r w:rsidR="00154FA2" w:rsidRPr="00063644">
        <w:rPr>
          <w:rFonts w:cs="Times New Roman"/>
          <w:b/>
          <w:sz w:val="32"/>
          <w:szCs w:val="32"/>
        </w:rPr>
        <w:t xml:space="preserve"> AND TESTING </w:t>
      </w:r>
    </w:p>
    <w:p w:rsidR="009F340A" w:rsidRPr="00063644" w:rsidRDefault="009F340A" w:rsidP="00381F0F">
      <w:pPr>
        <w:spacing w:line="720" w:lineRule="auto"/>
        <w:jc w:val="both"/>
        <w:rPr>
          <w:rFonts w:cs="Times New Roman"/>
          <w:b/>
          <w:sz w:val="32"/>
          <w:szCs w:val="32"/>
        </w:rPr>
      </w:pPr>
      <w:r w:rsidRPr="00063644">
        <w:rPr>
          <w:rFonts w:cs="Times New Roman"/>
          <w:b/>
          <w:sz w:val="32"/>
          <w:szCs w:val="32"/>
        </w:rPr>
        <w:t xml:space="preserve">CHAPTER </w:t>
      </w:r>
      <w:proofErr w:type="gramStart"/>
      <w:r w:rsidRPr="00063644">
        <w:rPr>
          <w:rFonts w:cs="Times New Roman"/>
          <w:b/>
          <w:sz w:val="32"/>
          <w:szCs w:val="32"/>
        </w:rPr>
        <w:t>6:FUTURE</w:t>
      </w:r>
      <w:proofErr w:type="gramEnd"/>
      <w:r w:rsidRPr="00063644">
        <w:rPr>
          <w:rFonts w:cs="Times New Roman"/>
          <w:b/>
          <w:sz w:val="32"/>
          <w:szCs w:val="32"/>
        </w:rPr>
        <w:t xml:space="preserve"> SCOPE </w:t>
      </w:r>
    </w:p>
    <w:p w:rsidR="009F340A" w:rsidRPr="00063644" w:rsidRDefault="009F340A" w:rsidP="00381F0F">
      <w:pPr>
        <w:spacing w:line="720" w:lineRule="auto"/>
        <w:jc w:val="both"/>
        <w:rPr>
          <w:rFonts w:cs="Times New Roman"/>
          <w:b/>
          <w:sz w:val="32"/>
          <w:szCs w:val="32"/>
        </w:rPr>
      </w:pPr>
      <w:r w:rsidRPr="00063644">
        <w:rPr>
          <w:rFonts w:cs="Times New Roman"/>
          <w:b/>
          <w:sz w:val="32"/>
          <w:szCs w:val="32"/>
        </w:rPr>
        <w:t xml:space="preserve">CHAPTER </w:t>
      </w:r>
      <w:proofErr w:type="gramStart"/>
      <w:r w:rsidRPr="00063644">
        <w:rPr>
          <w:rFonts w:cs="Times New Roman"/>
          <w:b/>
          <w:sz w:val="32"/>
          <w:szCs w:val="32"/>
        </w:rPr>
        <w:t>7:REFERENCES</w:t>
      </w:r>
      <w:proofErr w:type="gramEnd"/>
    </w:p>
    <w:p w:rsidR="009F340A" w:rsidRPr="00063644" w:rsidRDefault="00C768AF" w:rsidP="00381F0F">
      <w:pPr>
        <w:spacing w:line="720" w:lineRule="auto"/>
        <w:jc w:val="both"/>
        <w:rPr>
          <w:rFonts w:cs="Times New Roman"/>
          <w:b/>
          <w:sz w:val="32"/>
          <w:szCs w:val="32"/>
        </w:rPr>
      </w:pPr>
      <w:r>
        <w:rPr>
          <w:rFonts w:cs="Times New Roman"/>
          <w:b/>
          <w:sz w:val="32"/>
          <w:szCs w:val="32"/>
        </w:rPr>
        <w:t xml:space="preserve">CHAPTER </w:t>
      </w:r>
      <w:proofErr w:type="gramStart"/>
      <w:r>
        <w:rPr>
          <w:rFonts w:cs="Times New Roman"/>
          <w:b/>
          <w:sz w:val="32"/>
          <w:szCs w:val="32"/>
        </w:rPr>
        <w:t>8:CONCLUSION</w:t>
      </w:r>
      <w:proofErr w:type="gramEnd"/>
    </w:p>
    <w:p w:rsidR="009F340A" w:rsidRPr="00063644" w:rsidRDefault="009F340A" w:rsidP="00381F0F">
      <w:pPr>
        <w:spacing w:line="720" w:lineRule="auto"/>
        <w:jc w:val="both"/>
        <w:rPr>
          <w:rFonts w:cs="Times New Roman"/>
          <w:b/>
          <w:sz w:val="32"/>
          <w:szCs w:val="32"/>
        </w:rPr>
      </w:pPr>
    </w:p>
    <w:p w:rsidR="005914DB" w:rsidRPr="00063644" w:rsidRDefault="005914DB">
      <w:pPr>
        <w:spacing w:after="200" w:line="276" w:lineRule="auto"/>
        <w:rPr>
          <w:rFonts w:cs="Times New Roman"/>
          <w:b/>
          <w:sz w:val="32"/>
          <w:szCs w:val="32"/>
        </w:rPr>
      </w:pPr>
      <w:r>
        <w:rPr>
          <w:rFonts w:ascii="Times New Roman" w:hAnsi="Times New Roman" w:cs="Times New Roman"/>
          <w:b/>
          <w:sz w:val="32"/>
          <w:szCs w:val="32"/>
        </w:rPr>
        <w:lastRenderedPageBreak/>
        <w:br w:type="page"/>
      </w:r>
      <w:r w:rsidR="009F340A" w:rsidRPr="00063644">
        <w:rPr>
          <w:rFonts w:cs="Times New Roman"/>
          <w:b/>
          <w:sz w:val="32"/>
          <w:szCs w:val="32"/>
        </w:rPr>
        <w:lastRenderedPageBreak/>
        <w:t xml:space="preserve">                                             CHAPTER 1</w:t>
      </w:r>
    </w:p>
    <w:p w:rsidR="009F340A" w:rsidRPr="00063644" w:rsidRDefault="009F340A">
      <w:pPr>
        <w:spacing w:after="200" w:line="276" w:lineRule="auto"/>
        <w:rPr>
          <w:rFonts w:cs="Times New Roman"/>
          <w:b/>
          <w:sz w:val="32"/>
          <w:szCs w:val="32"/>
        </w:rPr>
      </w:pPr>
      <w:r w:rsidRPr="00063644">
        <w:rPr>
          <w:rFonts w:cs="Times New Roman"/>
          <w:b/>
          <w:sz w:val="32"/>
          <w:szCs w:val="32"/>
        </w:rPr>
        <w:t xml:space="preserve">                                         INTRODUCTION</w:t>
      </w:r>
    </w:p>
    <w:p w:rsidR="009F340A" w:rsidRDefault="009F340A">
      <w:pPr>
        <w:spacing w:after="200" w:line="276" w:lineRule="auto"/>
        <w:rPr>
          <w:rFonts w:ascii="Times New Roman" w:hAnsi="Times New Roman" w:cs="Times New Roman"/>
          <w:b/>
          <w:sz w:val="32"/>
          <w:szCs w:val="32"/>
        </w:rPr>
      </w:pPr>
    </w:p>
    <w:p w:rsidR="009F340A" w:rsidRPr="00AE4A10" w:rsidRDefault="009F340A">
      <w:pPr>
        <w:spacing w:after="200" w:line="276" w:lineRule="auto"/>
        <w:rPr>
          <w:color w:val="222222"/>
          <w:sz w:val="24"/>
          <w:szCs w:val="24"/>
          <w:shd w:val="clear" w:color="auto" w:fill="FFFFFF"/>
        </w:rPr>
      </w:pPr>
      <w:r w:rsidRPr="00AE4A10">
        <w:rPr>
          <w:color w:val="222222"/>
          <w:sz w:val="24"/>
          <w:szCs w:val="24"/>
          <w:shd w:val="clear" w:color="auto" w:fill="FFFFFF"/>
        </w:rPr>
        <w:t>In this project,</w:t>
      </w:r>
      <w:r w:rsidR="00F1506B" w:rsidRPr="00AE4A10">
        <w:rPr>
          <w:color w:val="222222"/>
          <w:sz w:val="24"/>
          <w:szCs w:val="24"/>
          <w:shd w:val="clear" w:color="auto" w:fill="FFFFFF"/>
        </w:rPr>
        <w:t xml:space="preserve"> an old Bluetooth headset is used, </w:t>
      </w:r>
      <w:r w:rsidRPr="00AE4A10">
        <w:rPr>
          <w:color w:val="222222"/>
          <w:sz w:val="24"/>
          <w:szCs w:val="24"/>
          <w:shd w:val="clear" w:color="auto" w:fill="FFFFFF"/>
        </w:rPr>
        <w:t>with a cell</w:t>
      </w:r>
      <w:r w:rsidR="00F1506B" w:rsidRPr="00AE4A10">
        <w:rPr>
          <w:color w:val="222222"/>
          <w:sz w:val="24"/>
          <w:szCs w:val="24"/>
          <w:shd w:val="clear" w:color="auto" w:fill="FFFFFF"/>
        </w:rPr>
        <w:t xml:space="preserve"> </w:t>
      </w:r>
      <w:r w:rsidRPr="00AE4A10">
        <w:rPr>
          <w:color w:val="222222"/>
          <w:sz w:val="24"/>
          <w:szCs w:val="24"/>
          <w:shd w:val="clear" w:color="auto" w:fill="FFFFFF"/>
        </w:rPr>
        <w:t>phone to make a robot controller, wi</w:t>
      </w:r>
      <w:r w:rsidR="00E37179">
        <w:rPr>
          <w:color w:val="222222"/>
          <w:sz w:val="24"/>
          <w:szCs w:val="24"/>
          <w:shd w:val="clear" w:color="auto" w:fill="FFFFFF"/>
        </w:rPr>
        <w:t>thout</w:t>
      </w:r>
      <w:r w:rsidRPr="00AE4A10">
        <w:rPr>
          <w:color w:val="222222"/>
          <w:sz w:val="24"/>
          <w:szCs w:val="24"/>
          <w:shd w:val="clear" w:color="auto" w:fill="FFFFFF"/>
        </w:rPr>
        <w:t xml:space="preserve"> any programming</w:t>
      </w:r>
      <w:r w:rsidR="00F1506B" w:rsidRPr="00AE4A10">
        <w:rPr>
          <w:color w:val="222222"/>
          <w:sz w:val="24"/>
          <w:szCs w:val="24"/>
          <w:shd w:val="clear" w:color="auto" w:fill="FFFFFF"/>
        </w:rPr>
        <w:t xml:space="preserve"> or microcontroller</w:t>
      </w:r>
      <w:r w:rsidRPr="00AE4A10">
        <w:rPr>
          <w:color w:val="222222"/>
          <w:sz w:val="24"/>
          <w:szCs w:val="24"/>
          <w:shd w:val="clear" w:color="auto" w:fill="FFFFFF"/>
        </w:rPr>
        <w:t>. Communication between the robot car and the smart</w:t>
      </w:r>
      <w:r w:rsidR="00F1506B" w:rsidRPr="00AE4A10">
        <w:rPr>
          <w:color w:val="222222"/>
          <w:sz w:val="24"/>
          <w:szCs w:val="24"/>
          <w:shd w:val="clear" w:color="auto" w:fill="FFFFFF"/>
        </w:rPr>
        <w:t xml:space="preserve"> </w:t>
      </w:r>
      <w:r w:rsidRPr="00AE4A10">
        <w:rPr>
          <w:color w:val="222222"/>
          <w:sz w:val="24"/>
          <w:szCs w:val="24"/>
          <w:shd w:val="clear" w:color="auto" w:fill="FFFFFF"/>
        </w:rPr>
        <w:t>phone is done via Bluetooth. This is an excellent hacking project and is easy to build</w:t>
      </w:r>
      <w:r w:rsidR="00F1506B" w:rsidRPr="00AE4A10">
        <w:rPr>
          <w:color w:val="222222"/>
          <w:sz w:val="24"/>
          <w:szCs w:val="24"/>
          <w:shd w:val="clear" w:color="auto" w:fill="FFFFFF"/>
        </w:rPr>
        <w:t>.</w:t>
      </w:r>
    </w:p>
    <w:p w:rsidR="00F1506B" w:rsidRPr="00AE4A10" w:rsidRDefault="00F1506B">
      <w:pPr>
        <w:spacing w:after="200" w:line="276" w:lineRule="auto"/>
        <w:rPr>
          <w:color w:val="222222"/>
          <w:sz w:val="24"/>
          <w:szCs w:val="24"/>
          <w:shd w:val="clear" w:color="auto" w:fill="FFFFFF"/>
        </w:rPr>
      </w:pPr>
      <w:r w:rsidRPr="00AE4A10">
        <w:rPr>
          <w:color w:val="222222"/>
          <w:sz w:val="24"/>
          <w:szCs w:val="24"/>
          <w:shd w:val="clear" w:color="auto" w:fill="FFFFFF"/>
        </w:rPr>
        <w:t xml:space="preserve">The main objective of this project is </w:t>
      </w:r>
      <w:r w:rsidR="007B0909" w:rsidRPr="00AE4A10">
        <w:rPr>
          <w:color w:val="222222"/>
          <w:sz w:val="24"/>
          <w:szCs w:val="24"/>
          <w:shd w:val="clear" w:color="auto" w:fill="FFFFFF"/>
        </w:rPr>
        <w:t xml:space="preserve">to </w:t>
      </w:r>
      <w:r w:rsidRPr="00AE4A10">
        <w:rPr>
          <w:color w:val="222222"/>
          <w:sz w:val="24"/>
          <w:szCs w:val="24"/>
          <w:shd w:val="clear" w:color="auto" w:fill="FFFFFF"/>
        </w:rPr>
        <w:t>build a robot and control it without using any software or programming or microcontroller. Here we get to know about IC7805, IC MT8870, IC L293D.And we get to know about how actually a Bluetooth works and how to make PCB layout</w:t>
      </w:r>
      <w:r w:rsidR="007B0909" w:rsidRPr="00AE4A10">
        <w:rPr>
          <w:color w:val="222222"/>
          <w:sz w:val="24"/>
          <w:szCs w:val="24"/>
          <w:shd w:val="clear" w:color="auto" w:fill="FFFFFF"/>
        </w:rPr>
        <w:t>.</w:t>
      </w:r>
    </w:p>
    <w:p w:rsidR="00AE4A10" w:rsidRDefault="00AE4A10">
      <w:pPr>
        <w:spacing w:after="200" w:line="276" w:lineRule="auto"/>
        <w:rPr>
          <w:rFonts w:cs="Arial"/>
          <w:color w:val="222222"/>
          <w:sz w:val="24"/>
          <w:szCs w:val="24"/>
          <w:shd w:val="clear" w:color="auto" w:fill="FFFFFF"/>
        </w:rPr>
      </w:pPr>
      <w:r w:rsidRPr="00AE4A10">
        <w:rPr>
          <w:rFonts w:cs="Arial"/>
          <w:color w:val="222222"/>
          <w:sz w:val="24"/>
          <w:szCs w:val="24"/>
          <w:shd w:val="clear" w:color="auto" w:fill="FFFFFF"/>
        </w:rPr>
        <w:t>We're all use to wireless communication by now, even if we don't always realize it.</w:t>
      </w:r>
      <w:r w:rsidR="0033253D">
        <w:rPr>
          <w:rFonts w:cs="Arial"/>
          <w:color w:val="222222"/>
          <w:sz w:val="24"/>
          <w:szCs w:val="24"/>
          <w:shd w:val="clear" w:color="auto" w:fill="FFFFFF"/>
        </w:rPr>
        <w:t xml:space="preserve"> </w:t>
      </w:r>
      <w:r w:rsidR="0033253D">
        <w:rPr>
          <w:rFonts w:cs="Arial"/>
          <w:sz w:val="24"/>
          <w:szCs w:val="24"/>
          <w:shd w:val="clear" w:color="auto" w:fill="FFFFFF"/>
        </w:rPr>
        <w:t>R</w:t>
      </w:r>
      <w:r>
        <w:rPr>
          <w:rFonts w:cs="Arial"/>
          <w:sz w:val="24"/>
          <w:szCs w:val="24"/>
          <w:shd w:val="clear" w:color="auto" w:fill="FFFFFF"/>
        </w:rPr>
        <w:t>adio</w:t>
      </w:r>
      <w:r w:rsidRPr="00AE4A10">
        <w:rPr>
          <w:rFonts w:cs="Arial"/>
          <w:color w:val="222222"/>
          <w:sz w:val="24"/>
          <w:szCs w:val="24"/>
          <w:shd w:val="clear" w:color="auto" w:fill="FFFFFF"/>
        </w:rPr>
        <w:t> receivers and </w:t>
      </w:r>
      <w:r>
        <w:rPr>
          <w:rFonts w:cs="Arial"/>
          <w:sz w:val="24"/>
          <w:szCs w:val="24"/>
          <w:shd w:val="clear" w:color="auto" w:fill="FFFFFF"/>
        </w:rPr>
        <w:t>TV</w:t>
      </w:r>
      <w:r w:rsidRPr="00AE4A10">
        <w:rPr>
          <w:rFonts w:cs="Arial"/>
          <w:color w:val="222222"/>
          <w:sz w:val="24"/>
          <w:szCs w:val="24"/>
          <w:shd w:val="clear" w:color="auto" w:fill="FFFFFF"/>
        </w:rPr>
        <w:t> sets pick up programs beamed in radio waves hundreds (possibly even thousands) of km/miles through the air. Cordless </w:t>
      </w:r>
      <w:r>
        <w:rPr>
          <w:rFonts w:cs="Arial"/>
          <w:sz w:val="24"/>
          <w:szCs w:val="24"/>
          <w:shd w:val="clear" w:color="auto" w:fill="FFFFFF"/>
        </w:rPr>
        <w:t>telephones</w:t>
      </w:r>
      <w:r w:rsidRPr="00AE4A10">
        <w:rPr>
          <w:rFonts w:cs="Arial"/>
          <w:color w:val="222222"/>
          <w:sz w:val="24"/>
          <w:szCs w:val="24"/>
          <w:shd w:val="clear" w:color="auto" w:fill="FFFFFF"/>
        </w:rPr>
        <w:t> use similar technologies to carry calls from a handset to a base station somewhere in your home. If you use Wi-Fi (</w:t>
      </w:r>
      <w:r w:rsidRPr="00AE4A10">
        <w:rPr>
          <w:rFonts w:cs="Arial"/>
          <w:sz w:val="24"/>
          <w:szCs w:val="24"/>
          <w:shd w:val="clear" w:color="auto" w:fill="FFFFFF"/>
        </w:rPr>
        <w:t xml:space="preserve">wireless </w:t>
      </w:r>
      <w:r>
        <w:rPr>
          <w:rFonts w:cs="Arial"/>
          <w:sz w:val="24"/>
          <w:szCs w:val="24"/>
          <w:shd w:val="clear" w:color="auto" w:fill="FFFFFF"/>
        </w:rPr>
        <w:t>internet</w:t>
      </w:r>
      <w:r w:rsidRPr="00AE4A10">
        <w:rPr>
          <w:rFonts w:cs="Arial"/>
          <w:color w:val="222222"/>
          <w:sz w:val="24"/>
          <w:szCs w:val="24"/>
          <w:shd w:val="clear" w:color="auto" w:fill="FFFFFF"/>
        </w:rPr>
        <w:t>), your computer sends and receives a steady stream of </w:t>
      </w:r>
      <w:r>
        <w:rPr>
          <w:rFonts w:cs="Arial"/>
          <w:sz w:val="24"/>
          <w:szCs w:val="24"/>
          <w:shd w:val="clear" w:color="auto" w:fill="FFFFFF"/>
        </w:rPr>
        <w:t xml:space="preserve">internet </w:t>
      </w:r>
      <w:r w:rsidRPr="00AE4A10">
        <w:rPr>
          <w:rFonts w:cs="Arial"/>
          <w:color w:val="222222"/>
          <w:sz w:val="24"/>
          <w:szCs w:val="24"/>
          <w:shd w:val="clear" w:color="auto" w:fill="FFFFFF"/>
        </w:rPr>
        <w:t>data to and from a router that's probably wired directly to the Net. All these technologies involve sending information back and forth not along </w:t>
      </w:r>
      <w:r>
        <w:rPr>
          <w:rFonts w:cs="Arial"/>
          <w:sz w:val="24"/>
          <w:szCs w:val="24"/>
          <w:shd w:val="clear" w:color="auto" w:fill="FFFFFF"/>
        </w:rPr>
        <w:t xml:space="preserve">copper </w:t>
      </w:r>
      <w:r w:rsidRPr="00AE4A10">
        <w:rPr>
          <w:rFonts w:cs="Arial"/>
          <w:color w:val="222222"/>
          <w:sz w:val="24"/>
          <w:szCs w:val="24"/>
          <w:shd w:val="clear" w:color="auto" w:fill="FFFFFF"/>
        </w:rPr>
        <w:t>cables but in radio waves buzzing invisibly through the air.</w:t>
      </w:r>
      <w:r w:rsidRPr="00AE4A10">
        <w:rPr>
          <w:rFonts w:ascii="Arial" w:hAnsi="Arial" w:cs="Arial"/>
          <w:color w:val="222222"/>
          <w:sz w:val="27"/>
          <w:szCs w:val="27"/>
          <w:shd w:val="clear" w:color="auto" w:fill="FFFFFF"/>
        </w:rPr>
        <w:t xml:space="preserve"> </w:t>
      </w:r>
      <w:r w:rsidRPr="00AE4A10">
        <w:rPr>
          <w:rFonts w:cs="Arial"/>
          <w:color w:val="222222"/>
          <w:sz w:val="24"/>
          <w:szCs w:val="24"/>
          <w:shd w:val="clear" w:color="auto" w:fill="FFFFFF"/>
        </w:rPr>
        <w:t>Bluetooth is a similar radio-wave technology, but it's mainly designed for communicating over short distances less than about 10m or 30ft. Typically, you might use it to download photos from a </w:t>
      </w:r>
      <w:r>
        <w:rPr>
          <w:rFonts w:cs="Arial"/>
          <w:sz w:val="24"/>
          <w:szCs w:val="24"/>
          <w:shd w:val="clear" w:color="auto" w:fill="FFFFFF"/>
        </w:rPr>
        <w:t>digital camera</w:t>
      </w:r>
      <w:r w:rsidRPr="00AE4A10">
        <w:rPr>
          <w:rFonts w:cs="Arial"/>
          <w:color w:val="222222"/>
          <w:sz w:val="24"/>
          <w:szCs w:val="24"/>
          <w:shd w:val="clear" w:color="auto" w:fill="FFFFFF"/>
        </w:rPr>
        <w:t> to a </w:t>
      </w:r>
      <w:r>
        <w:rPr>
          <w:rFonts w:cs="Arial"/>
          <w:sz w:val="24"/>
          <w:szCs w:val="24"/>
          <w:shd w:val="clear" w:color="auto" w:fill="FFFFFF"/>
        </w:rPr>
        <w:t>PC</w:t>
      </w:r>
      <w:r w:rsidR="0033253D">
        <w:rPr>
          <w:rFonts w:cs="Arial"/>
          <w:sz w:val="24"/>
          <w:szCs w:val="24"/>
          <w:shd w:val="clear" w:color="auto" w:fill="FFFFFF"/>
        </w:rPr>
        <w:t xml:space="preserve"> </w:t>
      </w:r>
      <w:r>
        <w:rPr>
          <w:rFonts w:cs="Arial"/>
          <w:sz w:val="24"/>
          <w:szCs w:val="24"/>
          <w:shd w:val="clear" w:color="auto" w:fill="FFFFFF"/>
        </w:rPr>
        <w:t xml:space="preserve"> </w:t>
      </w:r>
      <w:r w:rsidRPr="00AE4A10">
        <w:rPr>
          <w:rFonts w:cs="Arial"/>
          <w:color w:val="222222"/>
          <w:sz w:val="24"/>
          <w:szCs w:val="24"/>
          <w:shd w:val="clear" w:color="auto" w:fill="FFFFFF"/>
        </w:rPr>
        <w:t>, to hook up a wireless </w:t>
      </w:r>
      <w:r>
        <w:rPr>
          <w:rFonts w:cs="Arial"/>
          <w:sz w:val="24"/>
          <w:szCs w:val="24"/>
          <w:shd w:val="clear" w:color="auto" w:fill="FFFFFF"/>
        </w:rPr>
        <w:t>mouse</w:t>
      </w:r>
      <w:r w:rsidRPr="00AE4A10">
        <w:rPr>
          <w:rFonts w:cs="Arial"/>
          <w:color w:val="222222"/>
          <w:sz w:val="24"/>
          <w:szCs w:val="24"/>
          <w:shd w:val="clear" w:color="auto" w:fill="FFFFFF"/>
        </w:rPr>
        <w:t> to a laptop, to link a hands-free headset to your </w:t>
      </w:r>
      <w:r>
        <w:rPr>
          <w:rFonts w:cs="Arial"/>
          <w:sz w:val="24"/>
          <w:szCs w:val="24"/>
          <w:shd w:val="clear" w:color="auto" w:fill="FFFFFF"/>
        </w:rPr>
        <w:t>cel</w:t>
      </w:r>
      <w:r w:rsidR="0033253D">
        <w:rPr>
          <w:rFonts w:cs="Arial"/>
          <w:sz w:val="24"/>
          <w:szCs w:val="24"/>
          <w:shd w:val="clear" w:color="auto" w:fill="FFFFFF"/>
        </w:rPr>
        <w:t xml:space="preserve">l </w:t>
      </w:r>
      <w:r>
        <w:rPr>
          <w:rFonts w:cs="Arial"/>
          <w:sz w:val="24"/>
          <w:szCs w:val="24"/>
          <w:shd w:val="clear" w:color="auto" w:fill="FFFFFF"/>
        </w:rPr>
        <w:t>phone</w:t>
      </w:r>
      <w:r w:rsidRPr="00AE4A10">
        <w:rPr>
          <w:rFonts w:cs="Arial"/>
          <w:color w:val="222222"/>
          <w:sz w:val="24"/>
          <w:szCs w:val="24"/>
          <w:shd w:val="clear" w:color="auto" w:fill="FFFFFF"/>
        </w:rPr>
        <w:t> so you can talk and drive safely at the same time, and so on.</w:t>
      </w:r>
      <w:r w:rsidR="0033253D">
        <w:rPr>
          <w:rFonts w:cs="Arial"/>
          <w:color w:val="222222"/>
          <w:sz w:val="24"/>
          <w:szCs w:val="24"/>
          <w:shd w:val="clear" w:color="auto" w:fill="FFFFFF"/>
        </w:rPr>
        <w:t xml:space="preserve"> </w:t>
      </w:r>
      <w:r w:rsidR="0033253D" w:rsidRPr="0033253D">
        <w:rPr>
          <w:rFonts w:cs="Arial"/>
          <w:color w:val="222222"/>
          <w:sz w:val="28"/>
          <w:szCs w:val="28"/>
          <w:shd w:val="clear" w:color="auto" w:fill="FFFFFF"/>
        </w:rPr>
        <w:t>We used this concept to control a robot by using a blue tooth device</w:t>
      </w:r>
      <w:r w:rsidR="0033253D">
        <w:rPr>
          <w:rFonts w:cs="Arial"/>
          <w:sz w:val="24"/>
          <w:szCs w:val="24"/>
          <w:shd w:val="clear" w:color="auto" w:fill="FFFFFF"/>
        </w:rPr>
        <w:t>.</w:t>
      </w:r>
      <w:r w:rsidRPr="0033253D">
        <w:rPr>
          <w:rFonts w:cs="Arial"/>
          <w:sz w:val="24"/>
          <w:szCs w:val="24"/>
          <w:shd w:val="clear" w:color="auto" w:fill="FFFFFF"/>
        </w:rPr>
        <w:t> </w:t>
      </w:r>
      <w:r>
        <w:rPr>
          <w:rFonts w:cs="Arial"/>
          <w:sz w:val="24"/>
          <w:szCs w:val="24"/>
          <w:shd w:val="clear" w:color="auto" w:fill="FFFFFF"/>
        </w:rPr>
        <w:t xml:space="preserve">Electronic </w:t>
      </w:r>
      <w:r w:rsidRPr="00AE4A10">
        <w:rPr>
          <w:rFonts w:cs="Arial"/>
          <w:color w:val="222222"/>
          <w:sz w:val="24"/>
          <w:szCs w:val="24"/>
          <w:shd w:val="clear" w:color="auto" w:fill="FFFFFF"/>
        </w:rPr>
        <w:t>gadgets that work this way have built-in radio </w:t>
      </w:r>
      <w:r>
        <w:rPr>
          <w:rFonts w:cs="Arial"/>
          <w:sz w:val="24"/>
          <w:szCs w:val="24"/>
          <w:shd w:val="clear" w:color="auto" w:fill="FFFFFF"/>
        </w:rPr>
        <w:t>antennas</w:t>
      </w:r>
      <w:r w:rsidRPr="00AE4A10">
        <w:rPr>
          <w:rFonts w:cs="Arial"/>
          <w:color w:val="222222"/>
          <w:sz w:val="24"/>
          <w:szCs w:val="24"/>
          <w:shd w:val="clear" w:color="auto" w:fill="FFFFFF"/>
        </w:rPr>
        <w:t> (transmitters and receivers) so they can simultaneously send and receive wireless signals to other Bluetooth gadgets. Older gadgets can be converted to work with Bluetooth using plug-in </w:t>
      </w:r>
      <w:r w:rsidRPr="00AE4A10">
        <w:rPr>
          <w:rStyle w:val="bold"/>
          <w:rFonts w:cs="Arial"/>
          <w:b/>
          <w:bCs/>
          <w:color w:val="222222"/>
          <w:sz w:val="24"/>
          <w:szCs w:val="24"/>
          <w:shd w:val="clear" w:color="auto" w:fill="FFFFFF"/>
        </w:rPr>
        <w:t>adapters</w:t>
      </w:r>
      <w:r w:rsidRPr="00AE4A10">
        <w:rPr>
          <w:rFonts w:cs="Arial"/>
          <w:color w:val="222222"/>
          <w:sz w:val="24"/>
          <w:szCs w:val="24"/>
          <w:shd w:val="clear" w:color="auto" w:fill="FFFFFF"/>
        </w:rPr>
        <w:t> (in the form of USB sticks, PCMCIA laptop cards, and so on). The power of the transmitter governs the range over which a Bluetooth device can operate and, generally, devices are said to fall into one of three classes: class 1 are the most powerful an</w:t>
      </w:r>
      <w:r w:rsidR="0033253D">
        <w:rPr>
          <w:rFonts w:cs="Arial"/>
          <w:color w:val="222222"/>
          <w:sz w:val="24"/>
          <w:szCs w:val="24"/>
          <w:shd w:val="clear" w:color="auto" w:fill="FFFFFF"/>
        </w:rPr>
        <w:t xml:space="preserve">d can operate up to 100m </w:t>
      </w:r>
      <w:r w:rsidRPr="00AE4A10">
        <w:rPr>
          <w:rFonts w:cs="Arial"/>
          <w:color w:val="222222"/>
          <w:sz w:val="24"/>
          <w:szCs w:val="24"/>
          <w:shd w:val="clear" w:color="auto" w:fill="FFFFFF"/>
        </w:rPr>
        <w:t>, class 2 (the most commo</w:t>
      </w:r>
      <w:r w:rsidR="0033253D">
        <w:rPr>
          <w:rFonts w:cs="Arial"/>
          <w:color w:val="222222"/>
          <w:sz w:val="24"/>
          <w:szCs w:val="24"/>
          <w:shd w:val="clear" w:color="auto" w:fill="FFFFFF"/>
        </w:rPr>
        <w:t xml:space="preserve">n kind) operate up to 10m </w:t>
      </w:r>
      <w:r w:rsidRPr="00AE4A10">
        <w:rPr>
          <w:rFonts w:cs="Arial"/>
          <w:color w:val="222222"/>
          <w:sz w:val="24"/>
          <w:szCs w:val="24"/>
          <w:shd w:val="clear" w:color="auto" w:fill="FFFFFF"/>
        </w:rPr>
        <w:t>, and class 3 are the least powerful and</w:t>
      </w:r>
      <w:r w:rsidR="0033253D">
        <w:rPr>
          <w:rFonts w:cs="Arial"/>
          <w:color w:val="222222"/>
          <w:sz w:val="24"/>
          <w:szCs w:val="24"/>
          <w:shd w:val="clear" w:color="auto" w:fill="FFFFFF"/>
        </w:rPr>
        <w:t xml:space="preserve"> don't go much beyond 1m .</w:t>
      </w:r>
    </w:p>
    <w:p w:rsidR="0033253D" w:rsidRPr="0033253D" w:rsidRDefault="0033253D">
      <w:pPr>
        <w:spacing w:after="200" w:line="276" w:lineRule="auto"/>
        <w:rPr>
          <w:color w:val="222222"/>
          <w:sz w:val="24"/>
          <w:szCs w:val="24"/>
          <w:shd w:val="clear" w:color="auto" w:fill="FFFFFF"/>
        </w:rPr>
      </w:pPr>
      <w:r w:rsidRPr="0033253D">
        <w:rPr>
          <w:rFonts w:cs="Arial"/>
          <w:color w:val="222222"/>
          <w:sz w:val="24"/>
          <w:szCs w:val="24"/>
          <w:shd w:val="clear" w:color="auto" w:fill="FFFFFF"/>
        </w:rPr>
        <w:t>Bluetooth sends and receives radio waves in a band of 79 different frequencies (</w:t>
      </w:r>
      <w:r w:rsidRPr="0033253D">
        <w:rPr>
          <w:rStyle w:val="bold"/>
          <w:rFonts w:cs="Arial"/>
          <w:b/>
          <w:bCs/>
          <w:color w:val="222222"/>
          <w:sz w:val="24"/>
          <w:szCs w:val="24"/>
          <w:shd w:val="clear" w:color="auto" w:fill="FFFFFF"/>
        </w:rPr>
        <w:t>channels</w:t>
      </w:r>
      <w:r w:rsidRPr="0033253D">
        <w:rPr>
          <w:rFonts w:cs="Arial"/>
          <w:color w:val="222222"/>
          <w:sz w:val="24"/>
          <w:szCs w:val="24"/>
          <w:shd w:val="clear" w:color="auto" w:fill="FFFFFF"/>
        </w:rPr>
        <w:t xml:space="preserve">) </w:t>
      </w:r>
      <w:proofErr w:type="spellStart"/>
      <w:r w:rsidRPr="0033253D">
        <w:rPr>
          <w:rFonts w:cs="Arial"/>
          <w:color w:val="222222"/>
          <w:sz w:val="24"/>
          <w:szCs w:val="24"/>
          <w:shd w:val="clear" w:color="auto" w:fill="FFFFFF"/>
        </w:rPr>
        <w:t>centered</w:t>
      </w:r>
      <w:proofErr w:type="spellEnd"/>
      <w:r w:rsidRPr="0033253D">
        <w:rPr>
          <w:rFonts w:cs="Arial"/>
          <w:color w:val="222222"/>
          <w:sz w:val="24"/>
          <w:szCs w:val="24"/>
          <w:shd w:val="clear" w:color="auto" w:fill="FFFFFF"/>
        </w:rPr>
        <w:t xml:space="preserve"> on 2.45 GHz, set apart from radio, </w:t>
      </w:r>
      <w:r>
        <w:rPr>
          <w:rFonts w:cs="Arial"/>
          <w:sz w:val="24"/>
          <w:szCs w:val="24"/>
          <w:shd w:val="clear" w:color="auto" w:fill="FFFFFF"/>
        </w:rPr>
        <w:t>TV</w:t>
      </w:r>
      <w:r w:rsidRPr="0033253D">
        <w:rPr>
          <w:rFonts w:cs="Arial"/>
          <w:color w:val="222222"/>
          <w:sz w:val="24"/>
          <w:szCs w:val="24"/>
          <w:shd w:val="clear" w:color="auto" w:fill="FFFFFF"/>
        </w:rPr>
        <w:t>, and cell</w:t>
      </w:r>
      <w:r>
        <w:rPr>
          <w:rFonts w:cs="Arial"/>
          <w:color w:val="222222"/>
          <w:sz w:val="24"/>
          <w:szCs w:val="24"/>
          <w:shd w:val="clear" w:color="auto" w:fill="FFFFFF"/>
        </w:rPr>
        <w:t xml:space="preserve"> </w:t>
      </w:r>
      <w:r w:rsidRPr="0033253D">
        <w:rPr>
          <w:rFonts w:cs="Arial"/>
          <w:color w:val="222222"/>
          <w:sz w:val="24"/>
          <w:szCs w:val="24"/>
          <w:shd w:val="clear" w:color="auto" w:fill="FFFFFF"/>
        </w:rPr>
        <w:t>phones, and reserved for use by industrial, scientific, and medical gadgets</w:t>
      </w:r>
      <w:r>
        <w:rPr>
          <w:rFonts w:cs="Arial"/>
          <w:color w:val="222222"/>
          <w:sz w:val="24"/>
          <w:szCs w:val="24"/>
          <w:shd w:val="clear" w:color="auto" w:fill="FFFFFF"/>
        </w:rPr>
        <w:t>.</w:t>
      </w:r>
    </w:p>
    <w:p w:rsidR="00AE4A10" w:rsidRPr="00AE4A10" w:rsidRDefault="00AE4A10">
      <w:pPr>
        <w:spacing w:after="200" w:line="276" w:lineRule="auto"/>
        <w:rPr>
          <w:rFonts w:cs="Times New Roman"/>
          <w:b/>
          <w:sz w:val="24"/>
          <w:szCs w:val="24"/>
        </w:rPr>
      </w:pPr>
    </w:p>
    <w:p w:rsidR="005914DB" w:rsidRDefault="005914DB" w:rsidP="00381F0F">
      <w:pPr>
        <w:spacing w:line="720" w:lineRule="auto"/>
        <w:jc w:val="both"/>
        <w:rPr>
          <w:rFonts w:ascii="Times New Roman" w:hAnsi="Times New Roman" w:cs="Times New Roman"/>
          <w:b/>
          <w:sz w:val="32"/>
          <w:szCs w:val="32"/>
        </w:rPr>
      </w:pP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5914DB" w:rsidRDefault="005914DB" w:rsidP="00381F0F">
      <w:pPr>
        <w:spacing w:line="720" w:lineRule="auto"/>
        <w:jc w:val="both"/>
        <w:rPr>
          <w:rFonts w:ascii="Times New Roman" w:hAnsi="Times New Roman" w:cs="Times New Roman"/>
          <w:b/>
          <w:sz w:val="32"/>
          <w:szCs w:val="32"/>
        </w:rPr>
      </w:pP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9F340A" w:rsidRPr="00336471" w:rsidRDefault="009F340A" w:rsidP="00381F0F">
      <w:pPr>
        <w:spacing w:line="720" w:lineRule="auto"/>
        <w:jc w:val="both"/>
        <w:rPr>
          <w:rFonts w:cs="Times New Roman"/>
          <w:b/>
          <w:sz w:val="32"/>
          <w:szCs w:val="32"/>
        </w:rPr>
      </w:pPr>
      <w:r w:rsidRPr="00336471">
        <w:rPr>
          <w:rFonts w:cs="Times New Roman"/>
          <w:b/>
          <w:sz w:val="32"/>
          <w:szCs w:val="32"/>
        </w:rPr>
        <w:lastRenderedPageBreak/>
        <w:t xml:space="preserve">                                       CHAPTER2 </w:t>
      </w:r>
    </w:p>
    <w:p w:rsidR="00336471" w:rsidRDefault="009F340A" w:rsidP="00381F0F">
      <w:pPr>
        <w:spacing w:line="720" w:lineRule="auto"/>
        <w:jc w:val="both"/>
        <w:rPr>
          <w:rFonts w:cs="Times New Roman"/>
          <w:b/>
          <w:sz w:val="32"/>
          <w:szCs w:val="32"/>
        </w:rPr>
      </w:pPr>
      <w:r>
        <w:rPr>
          <w:rFonts w:ascii="Times New Roman" w:hAnsi="Times New Roman" w:cs="Times New Roman"/>
          <w:b/>
          <w:sz w:val="32"/>
          <w:szCs w:val="32"/>
        </w:rPr>
        <w:t xml:space="preserve">         </w:t>
      </w:r>
      <w:r w:rsidR="0074221A">
        <w:rPr>
          <w:rFonts w:ascii="Times New Roman" w:hAnsi="Times New Roman" w:cs="Times New Roman"/>
          <w:b/>
          <w:sz w:val="32"/>
          <w:szCs w:val="32"/>
        </w:rPr>
        <w:t xml:space="preserve">      </w:t>
      </w:r>
      <w:r w:rsidR="0074221A">
        <w:rPr>
          <w:rFonts w:cs="Times New Roman"/>
          <w:b/>
          <w:sz w:val="32"/>
          <w:szCs w:val="32"/>
        </w:rPr>
        <w:t>COMPONENTS AND ITS DETAILS</w:t>
      </w:r>
    </w:p>
    <w:p w:rsidR="00336471" w:rsidRDefault="00336471" w:rsidP="00381F0F">
      <w:pPr>
        <w:spacing w:line="720" w:lineRule="auto"/>
        <w:jc w:val="both"/>
        <w:rPr>
          <w:rFonts w:cs="Times New Roman"/>
          <w:b/>
          <w:sz w:val="32"/>
          <w:szCs w:val="32"/>
        </w:rPr>
      </w:pPr>
      <w:r>
        <w:rPr>
          <w:rFonts w:cs="Times New Roman"/>
          <w:b/>
          <w:sz w:val="32"/>
          <w:szCs w:val="32"/>
        </w:rPr>
        <w:t>SEMICONDUCTORS:</w:t>
      </w:r>
    </w:p>
    <w:p w:rsidR="00336471" w:rsidRPr="0074221A" w:rsidRDefault="00336471" w:rsidP="00381F0F">
      <w:pPr>
        <w:spacing w:line="720" w:lineRule="auto"/>
        <w:jc w:val="both"/>
        <w:rPr>
          <w:rFonts w:cs="Times New Roman"/>
          <w:b/>
          <w:sz w:val="24"/>
          <w:szCs w:val="24"/>
        </w:rPr>
      </w:pPr>
      <w:r w:rsidRPr="0074221A">
        <w:rPr>
          <w:rFonts w:cs="Times New Roman"/>
          <w:b/>
          <w:sz w:val="24"/>
          <w:szCs w:val="24"/>
        </w:rPr>
        <w:t>IC</w:t>
      </w:r>
      <w:r w:rsidR="00063644">
        <w:rPr>
          <w:rFonts w:cs="Times New Roman"/>
          <w:b/>
          <w:sz w:val="24"/>
          <w:szCs w:val="24"/>
        </w:rPr>
        <w:t xml:space="preserve">1                           </w:t>
      </w:r>
      <w:r w:rsidRPr="0074221A">
        <w:rPr>
          <w:rFonts w:cs="Times New Roman"/>
          <w:b/>
          <w:sz w:val="24"/>
          <w:szCs w:val="24"/>
        </w:rPr>
        <w:t xml:space="preserve">    -7805,5V voltage regulator</w:t>
      </w:r>
    </w:p>
    <w:p w:rsidR="00336471" w:rsidRPr="0074221A" w:rsidRDefault="00336471" w:rsidP="00381F0F">
      <w:pPr>
        <w:spacing w:line="720" w:lineRule="auto"/>
        <w:jc w:val="both"/>
        <w:rPr>
          <w:rFonts w:cs="Times New Roman"/>
          <w:b/>
          <w:sz w:val="24"/>
          <w:szCs w:val="24"/>
        </w:rPr>
      </w:pPr>
      <w:r w:rsidRPr="0074221A">
        <w:rPr>
          <w:rFonts w:cs="Times New Roman"/>
          <w:b/>
          <w:sz w:val="24"/>
          <w:szCs w:val="24"/>
        </w:rPr>
        <w:t>IC</w:t>
      </w:r>
      <w:r w:rsidR="00063644">
        <w:rPr>
          <w:rFonts w:cs="Times New Roman"/>
          <w:b/>
          <w:sz w:val="24"/>
          <w:szCs w:val="24"/>
        </w:rPr>
        <w:t xml:space="preserve">2                             </w:t>
      </w:r>
      <w:r w:rsidRPr="0074221A">
        <w:rPr>
          <w:rFonts w:cs="Times New Roman"/>
          <w:b/>
          <w:sz w:val="24"/>
          <w:szCs w:val="24"/>
        </w:rPr>
        <w:t xml:space="preserve">  -MT</w:t>
      </w:r>
      <w:proofErr w:type="gramStart"/>
      <w:r w:rsidRPr="0074221A">
        <w:rPr>
          <w:rFonts w:cs="Times New Roman"/>
          <w:b/>
          <w:sz w:val="24"/>
          <w:szCs w:val="24"/>
        </w:rPr>
        <w:t>8870  DTMF</w:t>
      </w:r>
      <w:proofErr w:type="gramEnd"/>
      <w:r w:rsidRPr="0074221A">
        <w:rPr>
          <w:rFonts w:cs="Times New Roman"/>
          <w:b/>
          <w:sz w:val="24"/>
          <w:szCs w:val="24"/>
        </w:rPr>
        <w:t xml:space="preserve"> receiver/decoder</w:t>
      </w:r>
    </w:p>
    <w:p w:rsidR="00336471" w:rsidRPr="0074221A" w:rsidRDefault="00336471" w:rsidP="00381F0F">
      <w:pPr>
        <w:spacing w:line="720" w:lineRule="auto"/>
        <w:jc w:val="both"/>
        <w:rPr>
          <w:rFonts w:cs="Times New Roman"/>
          <w:b/>
          <w:sz w:val="24"/>
          <w:szCs w:val="24"/>
        </w:rPr>
      </w:pPr>
      <w:r w:rsidRPr="0074221A">
        <w:rPr>
          <w:rFonts w:cs="Times New Roman"/>
          <w:b/>
          <w:sz w:val="24"/>
          <w:szCs w:val="24"/>
        </w:rPr>
        <w:t>I</w:t>
      </w:r>
      <w:r w:rsidR="00063644">
        <w:rPr>
          <w:rFonts w:cs="Times New Roman"/>
          <w:b/>
          <w:sz w:val="24"/>
          <w:szCs w:val="24"/>
        </w:rPr>
        <w:t xml:space="preserve">C3                             </w:t>
      </w:r>
      <w:r w:rsidRPr="0074221A">
        <w:rPr>
          <w:rFonts w:cs="Times New Roman"/>
          <w:b/>
          <w:sz w:val="24"/>
          <w:szCs w:val="24"/>
        </w:rPr>
        <w:t xml:space="preserve">  -L293D motor driver </w:t>
      </w:r>
    </w:p>
    <w:p w:rsidR="00336471" w:rsidRPr="0074221A" w:rsidRDefault="00063644" w:rsidP="00381F0F">
      <w:pPr>
        <w:spacing w:line="720" w:lineRule="auto"/>
        <w:jc w:val="both"/>
        <w:rPr>
          <w:rFonts w:cs="Times New Roman"/>
          <w:b/>
          <w:sz w:val="24"/>
          <w:szCs w:val="24"/>
        </w:rPr>
      </w:pPr>
      <w:r>
        <w:rPr>
          <w:rFonts w:cs="Times New Roman"/>
          <w:b/>
          <w:sz w:val="24"/>
          <w:szCs w:val="24"/>
        </w:rPr>
        <w:t xml:space="preserve">LED1                           </w:t>
      </w:r>
      <w:r w:rsidR="00336471" w:rsidRPr="0074221A">
        <w:rPr>
          <w:rFonts w:cs="Times New Roman"/>
          <w:b/>
          <w:sz w:val="24"/>
          <w:szCs w:val="24"/>
        </w:rPr>
        <w:t xml:space="preserve"> - 5mm LED </w:t>
      </w:r>
    </w:p>
    <w:p w:rsidR="00336471" w:rsidRDefault="00336471" w:rsidP="00381F0F">
      <w:pPr>
        <w:spacing w:line="720" w:lineRule="auto"/>
        <w:jc w:val="both"/>
        <w:rPr>
          <w:rFonts w:cs="Times New Roman"/>
          <w:b/>
          <w:sz w:val="32"/>
          <w:szCs w:val="32"/>
        </w:rPr>
      </w:pPr>
      <w:r>
        <w:rPr>
          <w:rFonts w:cs="Times New Roman"/>
          <w:b/>
          <w:sz w:val="32"/>
          <w:szCs w:val="32"/>
        </w:rPr>
        <w:t>RESISTORS (all ¼-</w:t>
      </w:r>
      <w:proofErr w:type="gramStart"/>
      <w:r>
        <w:rPr>
          <w:rFonts w:cs="Times New Roman"/>
          <w:b/>
          <w:sz w:val="32"/>
          <w:szCs w:val="32"/>
        </w:rPr>
        <w:t>watt,+</w:t>
      </w:r>
      <w:proofErr w:type="gramEnd"/>
      <w:r>
        <w:rPr>
          <w:rFonts w:cs="Times New Roman"/>
          <w:b/>
          <w:sz w:val="32"/>
          <w:szCs w:val="32"/>
        </w:rPr>
        <w:t>-5% carbon):</w:t>
      </w:r>
    </w:p>
    <w:p w:rsidR="00336471" w:rsidRPr="0074221A" w:rsidRDefault="00302979" w:rsidP="00381F0F">
      <w:pPr>
        <w:spacing w:line="720" w:lineRule="auto"/>
        <w:jc w:val="both"/>
        <w:rPr>
          <w:rFonts w:cs="Times New Roman"/>
          <w:b/>
          <w:sz w:val="24"/>
          <w:szCs w:val="24"/>
        </w:rPr>
      </w:pPr>
      <w:r>
        <w:rPr>
          <w:rFonts w:cs="Times New Roman"/>
          <w:b/>
          <w:sz w:val="24"/>
          <w:szCs w:val="24"/>
        </w:rPr>
        <w:t xml:space="preserve">R1-R2                         </w:t>
      </w:r>
      <w:r w:rsidR="00336471" w:rsidRPr="0074221A">
        <w:rPr>
          <w:rFonts w:cs="Times New Roman"/>
          <w:b/>
          <w:sz w:val="24"/>
          <w:szCs w:val="24"/>
        </w:rPr>
        <w:t xml:space="preserve">  - 100-kilo-ohm</w:t>
      </w:r>
    </w:p>
    <w:p w:rsidR="00336471" w:rsidRPr="0074221A" w:rsidRDefault="00336471" w:rsidP="00381F0F">
      <w:pPr>
        <w:spacing w:line="720" w:lineRule="auto"/>
        <w:jc w:val="both"/>
        <w:rPr>
          <w:rFonts w:cs="Times New Roman"/>
          <w:b/>
          <w:sz w:val="24"/>
          <w:szCs w:val="24"/>
        </w:rPr>
      </w:pPr>
      <w:r w:rsidRPr="0074221A">
        <w:rPr>
          <w:rFonts w:cs="Times New Roman"/>
          <w:b/>
          <w:sz w:val="24"/>
          <w:szCs w:val="24"/>
        </w:rPr>
        <w:t xml:space="preserve">R3                          </w:t>
      </w:r>
      <w:r w:rsidR="00302979">
        <w:rPr>
          <w:rFonts w:cs="Times New Roman"/>
          <w:b/>
          <w:sz w:val="24"/>
          <w:szCs w:val="24"/>
        </w:rPr>
        <w:t xml:space="preserve">       </w:t>
      </w:r>
      <w:r w:rsidRPr="0074221A">
        <w:rPr>
          <w:rFonts w:cs="Times New Roman"/>
          <w:b/>
          <w:sz w:val="24"/>
          <w:szCs w:val="24"/>
        </w:rPr>
        <w:t xml:space="preserve"> -300-kilo-ohm</w:t>
      </w:r>
    </w:p>
    <w:p w:rsidR="00336471" w:rsidRPr="0074221A" w:rsidRDefault="00336471" w:rsidP="00381F0F">
      <w:pPr>
        <w:spacing w:line="720" w:lineRule="auto"/>
        <w:jc w:val="both"/>
        <w:rPr>
          <w:rFonts w:cs="Times New Roman"/>
          <w:b/>
          <w:sz w:val="24"/>
          <w:szCs w:val="24"/>
        </w:rPr>
      </w:pPr>
      <w:r w:rsidRPr="0074221A">
        <w:rPr>
          <w:rFonts w:cs="Times New Roman"/>
          <w:b/>
          <w:sz w:val="24"/>
          <w:szCs w:val="24"/>
        </w:rPr>
        <w:t xml:space="preserve">R4                          </w:t>
      </w:r>
      <w:r w:rsidR="00302979">
        <w:rPr>
          <w:rFonts w:cs="Times New Roman"/>
          <w:b/>
          <w:sz w:val="24"/>
          <w:szCs w:val="24"/>
        </w:rPr>
        <w:t xml:space="preserve">        </w:t>
      </w:r>
      <w:r w:rsidRPr="0074221A">
        <w:rPr>
          <w:rFonts w:cs="Times New Roman"/>
          <w:b/>
          <w:sz w:val="24"/>
          <w:szCs w:val="24"/>
        </w:rPr>
        <w:t xml:space="preserve"> - 1-kilo-ohm</w:t>
      </w:r>
    </w:p>
    <w:p w:rsidR="00336471" w:rsidRDefault="00336471" w:rsidP="00381F0F">
      <w:pPr>
        <w:spacing w:line="720" w:lineRule="auto"/>
        <w:jc w:val="both"/>
        <w:rPr>
          <w:rFonts w:cs="Times New Roman"/>
          <w:b/>
          <w:sz w:val="32"/>
          <w:szCs w:val="32"/>
        </w:rPr>
      </w:pPr>
      <w:r>
        <w:rPr>
          <w:rFonts w:cs="Times New Roman"/>
          <w:b/>
          <w:sz w:val="32"/>
          <w:szCs w:val="32"/>
        </w:rPr>
        <w:lastRenderedPageBreak/>
        <w:t>CAPACITORS:</w:t>
      </w:r>
    </w:p>
    <w:p w:rsidR="00336471" w:rsidRPr="0074221A" w:rsidRDefault="00336471" w:rsidP="00381F0F">
      <w:pPr>
        <w:spacing w:line="720" w:lineRule="auto"/>
        <w:jc w:val="both"/>
        <w:rPr>
          <w:rFonts w:cs="Times New Roman"/>
          <w:b/>
          <w:sz w:val="24"/>
          <w:szCs w:val="24"/>
        </w:rPr>
      </w:pPr>
      <w:r w:rsidRPr="0074221A">
        <w:rPr>
          <w:rFonts w:cs="Times New Roman"/>
          <w:b/>
          <w:sz w:val="24"/>
          <w:szCs w:val="24"/>
        </w:rPr>
        <w:t xml:space="preserve">C1-C4     </w:t>
      </w:r>
      <w:r w:rsidR="00302979">
        <w:rPr>
          <w:rFonts w:cs="Times New Roman"/>
          <w:b/>
          <w:sz w:val="24"/>
          <w:szCs w:val="24"/>
        </w:rPr>
        <w:t xml:space="preserve">                      </w:t>
      </w:r>
      <w:r w:rsidRPr="0074221A">
        <w:rPr>
          <w:rFonts w:cs="Times New Roman"/>
          <w:b/>
          <w:sz w:val="24"/>
          <w:szCs w:val="24"/>
        </w:rPr>
        <w:t xml:space="preserve"> -0.1</w:t>
      </w:r>
      <w:r w:rsidR="0074221A" w:rsidRPr="0074221A">
        <w:rPr>
          <w:rFonts w:cs="Times New Roman"/>
          <w:b/>
          <w:sz w:val="24"/>
          <w:szCs w:val="24"/>
        </w:rPr>
        <w:t>uF ceramic disk</w:t>
      </w:r>
    </w:p>
    <w:p w:rsidR="0074221A" w:rsidRDefault="0074221A" w:rsidP="00381F0F">
      <w:pPr>
        <w:spacing w:line="720" w:lineRule="auto"/>
        <w:jc w:val="both"/>
        <w:rPr>
          <w:rFonts w:cs="Times New Roman"/>
          <w:b/>
          <w:sz w:val="32"/>
          <w:szCs w:val="32"/>
        </w:rPr>
      </w:pPr>
      <w:r>
        <w:rPr>
          <w:rFonts w:cs="Times New Roman"/>
          <w:b/>
          <w:sz w:val="32"/>
          <w:szCs w:val="32"/>
        </w:rPr>
        <w:t>Miscellaneous:</w:t>
      </w:r>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BATT.1   </w:t>
      </w:r>
      <w:r w:rsidR="00302979">
        <w:rPr>
          <w:rFonts w:cs="Times New Roman"/>
          <w:b/>
          <w:sz w:val="24"/>
          <w:szCs w:val="24"/>
        </w:rPr>
        <w:t xml:space="preserve">                        </w:t>
      </w:r>
      <w:r w:rsidRPr="0074221A">
        <w:rPr>
          <w:rFonts w:cs="Times New Roman"/>
          <w:b/>
          <w:sz w:val="24"/>
          <w:szCs w:val="24"/>
        </w:rPr>
        <w:t xml:space="preserve"> - 12V battery</w:t>
      </w:r>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M1-M2   </w:t>
      </w:r>
      <w:r w:rsidR="00302979">
        <w:rPr>
          <w:rFonts w:cs="Times New Roman"/>
          <w:b/>
          <w:sz w:val="24"/>
          <w:szCs w:val="24"/>
        </w:rPr>
        <w:t xml:space="preserve">                         </w:t>
      </w:r>
      <w:r w:rsidRPr="0074221A">
        <w:rPr>
          <w:rFonts w:cs="Times New Roman"/>
          <w:b/>
          <w:sz w:val="24"/>
          <w:szCs w:val="24"/>
        </w:rPr>
        <w:t>- 12V DC geared motor ,50rpm</w:t>
      </w:r>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XTAL1                 </w:t>
      </w:r>
      <w:r w:rsidR="00302979">
        <w:rPr>
          <w:rFonts w:cs="Times New Roman"/>
          <w:b/>
          <w:sz w:val="24"/>
          <w:szCs w:val="24"/>
        </w:rPr>
        <w:t xml:space="preserve">            </w:t>
      </w:r>
      <w:r w:rsidRPr="0074221A">
        <w:rPr>
          <w:rFonts w:cs="Times New Roman"/>
          <w:b/>
          <w:sz w:val="24"/>
          <w:szCs w:val="24"/>
        </w:rPr>
        <w:t xml:space="preserve"> -3.579545MHz crystal oscillator </w:t>
      </w:r>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CON1              </w:t>
      </w:r>
      <w:r w:rsidR="00302979">
        <w:rPr>
          <w:rFonts w:cs="Times New Roman"/>
          <w:b/>
          <w:sz w:val="24"/>
          <w:szCs w:val="24"/>
        </w:rPr>
        <w:t xml:space="preserve">                </w:t>
      </w:r>
      <w:r w:rsidRPr="0074221A">
        <w:rPr>
          <w:rFonts w:cs="Times New Roman"/>
          <w:b/>
          <w:sz w:val="24"/>
          <w:szCs w:val="24"/>
        </w:rPr>
        <w:t xml:space="preserve"> -2-Pin connector for input from Bluetooth headset</w:t>
      </w:r>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                          </w:t>
      </w:r>
      <w:r w:rsidR="00302979">
        <w:rPr>
          <w:rFonts w:cs="Times New Roman"/>
          <w:b/>
          <w:sz w:val="24"/>
          <w:szCs w:val="24"/>
        </w:rPr>
        <w:t xml:space="preserve">              </w:t>
      </w:r>
      <w:r w:rsidRPr="0074221A">
        <w:rPr>
          <w:rFonts w:cs="Times New Roman"/>
          <w:b/>
          <w:sz w:val="24"/>
          <w:szCs w:val="24"/>
        </w:rPr>
        <w:t>-</w:t>
      </w:r>
      <w:proofErr w:type="spellStart"/>
      <w:r w:rsidRPr="0074221A">
        <w:rPr>
          <w:rFonts w:cs="Times New Roman"/>
          <w:b/>
          <w:sz w:val="24"/>
          <w:szCs w:val="24"/>
        </w:rPr>
        <w:t>nokia</w:t>
      </w:r>
      <w:proofErr w:type="spellEnd"/>
      <w:r w:rsidRPr="0074221A">
        <w:rPr>
          <w:rFonts w:cs="Times New Roman"/>
          <w:b/>
          <w:sz w:val="24"/>
          <w:szCs w:val="24"/>
        </w:rPr>
        <w:t xml:space="preserve"> BH -108 </w:t>
      </w:r>
      <w:proofErr w:type="spellStart"/>
      <w:r w:rsidRPr="0074221A">
        <w:rPr>
          <w:rFonts w:cs="Times New Roman"/>
          <w:b/>
          <w:sz w:val="24"/>
          <w:szCs w:val="24"/>
        </w:rPr>
        <w:t>orn</w:t>
      </w:r>
      <w:proofErr w:type="spellEnd"/>
      <w:r w:rsidRPr="0074221A">
        <w:rPr>
          <w:rFonts w:cs="Times New Roman"/>
          <w:b/>
          <w:sz w:val="24"/>
          <w:szCs w:val="24"/>
        </w:rPr>
        <w:t xml:space="preserve"> equivalent Bluetooth headset </w:t>
      </w:r>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                      </w:t>
      </w:r>
      <w:r w:rsidR="00302979">
        <w:rPr>
          <w:rFonts w:cs="Times New Roman"/>
          <w:b/>
          <w:sz w:val="24"/>
          <w:szCs w:val="24"/>
        </w:rPr>
        <w:t xml:space="preserve">                </w:t>
      </w:r>
      <w:r w:rsidRPr="0074221A">
        <w:rPr>
          <w:rFonts w:cs="Times New Roman"/>
          <w:b/>
          <w:sz w:val="24"/>
          <w:szCs w:val="24"/>
        </w:rPr>
        <w:t xml:space="preserve"> - </w:t>
      </w:r>
      <w:proofErr w:type="spellStart"/>
      <w:r w:rsidRPr="0074221A">
        <w:rPr>
          <w:rFonts w:cs="Times New Roman"/>
          <w:b/>
          <w:sz w:val="24"/>
          <w:szCs w:val="24"/>
        </w:rPr>
        <w:t>cellphone</w:t>
      </w:r>
      <w:proofErr w:type="spellEnd"/>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       </w:t>
      </w:r>
      <w:r w:rsidR="00302979">
        <w:rPr>
          <w:rFonts w:cs="Times New Roman"/>
          <w:b/>
          <w:sz w:val="24"/>
          <w:szCs w:val="24"/>
        </w:rPr>
        <w:t xml:space="preserve">                               </w:t>
      </w:r>
      <w:r w:rsidRPr="0074221A">
        <w:rPr>
          <w:rFonts w:cs="Times New Roman"/>
          <w:b/>
          <w:sz w:val="24"/>
          <w:szCs w:val="24"/>
        </w:rPr>
        <w:t xml:space="preserve"> - 18 – pin and 16-pin IC socket </w:t>
      </w:r>
    </w:p>
    <w:p w:rsidR="0074221A" w:rsidRPr="0074221A" w:rsidRDefault="0074221A" w:rsidP="00381F0F">
      <w:pPr>
        <w:spacing w:line="720" w:lineRule="auto"/>
        <w:jc w:val="both"/>
        <w:rPr>
          <w:rFonts w:cs="Times New Roman"/>
          <w:b/>
          <w:sz w:val="24"/>
          <w:szCs w:val="24"/>
        </w:rPr>
      </w:pPr>
      <w:r w:rsidRPr="0074221A">
        <w:rPr>
          <w:rFonts w:cs="Times New Roman"/>
          <w:b/>
          <w:sz w:val="24"/>
          <w:szCs w:val="24"/>
        </w:rPr>
        <w:t xml:space="preserve">   </w:t>
      </w:r>
      <w:r w:rsidR="00302979">
        <w:rPr>
          <w:rFonts w:cs="Times New Roman"/>
          <w:b/>
          <w:sz w:val="24"/>
          <w:szCs w:val="24"/>
        </w:rPr>
        <w:t xml:space="preserve">                               </w:t>
      </w:r>
      <w:r w:rsidRPr="0074221A">
        <w:rPr>
          <w:rFonts w:cs="Times New Roman"/>
          <w:b/>
          <w:sz w:val="24"/>
          <w:szCs w:val="24"/>
        </w:rPr>
        <w:t xml:space="preserve"> </w:t>
      </w:r>
      <w:r w:rsidR="00302979">
        <w:rPr>
          <w:rFonts w:cs="Times New Roman"/>
          <w:b/>
          <w:sz w:val="24"/>
          <w:szCs w:val="24"/>
        </w:rPr>
        <w:t xml:space="preserve">    -</w:t>
      </w:r>
      <w:r w:rsidRPr="0074221A">
        <w:rPr>
          <w:rFonts w:cs="Times New Roman"/>
          <w:b/>
          <w:sz w:val="24"/>
          <w:szCs w:val="24"/>
        </w:rPr>
        <w:t xml:space="preserve"> Heat –sink for 7805                                                 </w:t>
      </w:r>
    </w:p>
    <w:p w:rsidR="00336471" w:rsidRPr="0074221A" w:rsidRDefault="00336471" w:rsidP="00381F0F">
      <w:pPr>
        <w:spacing w:line="720" w:lineRule="auto"/>
        <w:jc w:val="both"/>
        <w:rPr>
          <w:rFonts w:cs="Times New Roman"/>
          <w:b/>
          <w:sz w:val="24"/>
          <w:szCs w:val="24"/>
        </w:rPr>
      </w:pPr>
    </w:p>
    <w:p w:rsidR="005914DB" w:rsidRPr="00D16507" w:rsidRDefault="005914DB">
      <w:pPr>
        <w:spacing w:after="200" w:line="276" w:lineRule="auto"/>
        <w:rPr>
          <w:rFonts w:cs="Times New Roman"/>
          <w:b/>
          <w:sz w:val="32"/>
          <w:szCs w:val="32"/>
        </w:rPr>
      </w:pPr>
      <w:r w:rsidRPr="0074221A">
        <w:rPr>
          <w:rFonts w:ascii="Times New Roman" w:hAnsi="Times New Roman" w:cs="Times New Roman"/>
          <w:b/>
          <w:sz w:val="24"/>
          <w:szCs w:val="24"/>
        </w:rPr>
        <w:br w:type="page"/>
      </w:r>
      <w:r w:rsidR="00D16507" w:rsidRPr="00D16507">
        <w:rPr>
          <w:rFonts w:cs="Times New Roman"/>
          <w:b/>
          <w:sz w:val="32"/>
          <w:szCs w:val="32"/>
        </w:rPr>
        <w:lastRenderedPageBreak/>
        <w:t xml:space="preserve">                                    </w:t>
      </w:r>
      <w:r w:rsidR="00D16507">
        <w:rPr>
          <w:rFonts w:cs="Times New Roman"/>
          <w:b/>
          <w:sz w:val="32"/>
          <w:szCs w:val="32"/>
        </w:rPr>
        <w:t xml:space="preserve">    </w:t>
      </w:r>
      <w:r w:rsidR="00D16507" w:rsidRPr="00D16507">
        <w:rPr>
          <w:rFonts w:cs="Times New Roman"/>
          <w:b/>
          <w:sz w:val="32"/>
          <w:szCs w:val="32"/>
        </w:rPr>
        <w:t xml:space="preserve"> SEMICONDUCTORS </w:t>
      </w:r>
    </w:p>
    <w:p w:rsidR="00D16507" w:rsidRDefault="00D16507">
      <w:pPr>
        <w:spacing w:after="200" w:line="276" w:lineRule="auto"/>
        <w:rPr>
          <w:rFonts w:ascii="Times New Roman" w:hAnsi="Times New Roman" w:cs="Times New Roman"/>
          <w:b/>
          <w:sz w:val="32"/>
          <w:szCs w:val="32"/>
        </w:rPr>
      </w:pPr>
    </w:p>
    <w:p w:rsidR="00FB568F" w:rsidRDefault="00D16507" w:rsidP="00FB568F">
      <w:pPr>
        <w:spacing w:after="200" w:line="276" w:lineRule="auto"/>
        <w:rPr>
          <w:rFonts w:cs="Times New Roman"/>
          <w:b/>
          <w:sz w:val="32"/>
          <w:szCs w:val="32"/>
        </w:rPr>
      </w:pPr>
      <w:r>
        <w:rPr>
          <w:rFonts w:cs="Times New Roman"/>
          <w:b/>
          <w:sz w:val="32"/>
          <w:szCs w:val="32"/>
        </w:rPr>
        <w:t xml:space="preserve">   1.   IC1       - 7805,5V voltage regulator </w:t>
      </w:r>
    </w:p>
    <w:p w:rsidR="00FB568F" w:rsidRDefault="00FB568F" w:rsidP="00FB568F">
      <w:pPr>
        <w:spacing w:after="200" w:line="276" w:lineRule="auto"/>
        <w:rPr>
          <w:rFonts w:eastAsia="Times New Roman" w:cs="Times New Roman"/>
          <w:color w:val="222222"/>
          <w:sz w:val="24"/>
          <w:szCs w:val="24"/>
          <w:lang w:val="en-US"/>
        </w:rPr>
      </w:pPr>
      <w:r w:rsidRPr="00FB568F">
        <w:rPr>
          <w:rFonts w:eastAsia="Times New Roman" w:cs="Times New Roman"/>
          <w:color w:val="222222"/>
          <w:sz w:val="24"/>
          <w:szCs w:val="24"/>
          <w:lang w:val="en-US"/>
        </w:rPr>
        <w:t>Here Voltage sources in a circuit may have fluctuations resulting in not providing fixed voltage outputs. A transformer IC maintains the output voltage at a continuing value. 7805 IC, which is a member of 78xx series of fixed linear voltage regulators used to maintain such fluctuations, is a popular voltage regulator integrated circuit (IC</w:t>
      </w:r>
      <w:proofErr w:type="gramStart"/>
      <w:r w:rsidRPr="00FB568F">
        <w:rPr>
          <w:rFonts w:eastAsia="Times New Roman" w:cs="Times New Roman"/>
          <w:color w:val="222222"/>
          <w:sz w:val="24"/>
          <w:szCs w:val="24"/>
          <w:lang w:val="en-US"/>
        </w:rPr>
        <w:t>).Here</w:t>
      </w:r>
      <w:proofErr w:type="gramEnd"/>
      <w:r w:rsidRPr="00FB568F">
        <w:rPr>
          <w:rFonts w:eastAsia="Times New Roman" w:cs="Times New Roman"/>
          <w:color w:val="222222"/>
          <w:sz w:val="24"/>
          <w:szCs w:val="24"/>
          <w:lang w:val="en-US"/>
        </w:rPr>
        <w:t xml:space="preserve"> xx in 78xx indicates the output voltage it provides. 7805 IC provides +5 volts regulated power supply with provisions to feature </w:t>
      </w:r>
      <w:r>
        <w:rPr>
          <w:rFonts w:eastAsia="Times New Roman" w:cs="Times New Roman"/>
          <w:color w:val="222222"/>
          <w:sz w:val="24"/>
          <w:szCs w:val="24"/>
          <w:lang w:val="en-US"/>
        </w:rPr>
        <w:t xml:space="preserve">a </w:t>
      </w:r>
      <w:proofErr w:type="gramStart"/>
      <w:r w:rsidRPr="00FB568F">
        <w:rPr>
          <w:rFonts w:eastAsia="Times New Roman" w:cs="Times New Roman"/>
          <w:color w:val="222222"/>
          <w:sz w:val="24"/>
          <w:szCs w:val="24"/>
          <w:lang w:val="en-US"/>
        </w:rPr>
        <w:t>conductor .</w:t>
      </w:r>
      <w:proofErr w:type="gramEnd"/>
    </w:p>
    <w:p w:rsidR="00FB568F" w:rsidRDefault="00FB568F" w:rsidP="00FB568F">
      <w:pPr>
        <w:spacing w:after="200" w:line="276" w:lineRule="auto"/>
        <w:rPr>
          <w:rFonts w:eastAsia="Times New Roman" w:cs="Times New Roman"/>
          <w:color w:val="222222"/>
          <w:sz w:val="24"/>
          <w:szCs w:val="24"/>
          <w:lang w:val="en-US"/>
        </w:rPr>
      </w:pPr>
    </w:p>
    <w:p w:rsidR="00D16507" w:rsidRPr="00FB568F" w:rsidRDefault="00D16507" w:rsidP="00FB568F">
      <w:pPr>
        <w:spacing w:after="200" w:line="276" w:lineRule="auto"/>
        <w:rPr>
          <w:rFonts w:cs="Times New Roman"/>
          <w:b/>
          <w:sz w:val="32"/>
          <w:szCs w:val="32"/>
        </w:rPr>
      </w:pPr>
      <w:r>
        <w:rPr>
          <w:rFonts w:ascii="Arial" w:eastAsia="Times New Roman" w:hAnsi="Arial" w:cs="Arial"/>
          <w:noProof/>
          <w:color w:val="111111"/>
          <w:sz w:val="33"/>
          <w:szCs w:val="33"/>
          <w:lang w:val="en-US"/>
        </w:rPr>
        <w:drawing>
          <wp:inline distT="0" distB="0" distL="0" distR="0">
            <wp:extent cx="2858770" cy="2266950"/>
            <wp:effectExtent l="19050" t="0" r="0" b="0"/>
            <wp:docPr id="1" name="Picture 1" descr="Lm7805-pinout-diagram-300x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7805-pinout-diagram-300x238"/>
                    <pic:cNvPicPr>
                      <a:picLocks noChangeAspect="1" noChangeArrowheads="1"/>
                    </pic:cNvPicPr>
                  </pic:nvPicPr>
                  <pic:blipFill>
                    <a:blip r:embed="rId8"/>
                    <a:srcRect/>
                    <a:stretch>
                      <a:fillRect/>
                    </a:stretch>
                  </pic:blipFill>
                  <pic:spPr bwMode="auto">
                    <a:xfrm>
                      <a:off x="0" y="0"/>
                      <a:ext cx="2858770" cy="2266950"/>
                    </a:xfrm>
                    <a:prstGeom prst="rect">
                      <a:avLst/>
                    </a:prstGeom>
                    <a:noFill/>
                    <a:ln w="9525">
                      <a:noFill/>
                      <a:miter lim="800000"/>
                      <a:headEnd/>
                      <a:tailEnd/>
                    </a:ln>
                  </pic:spPr>
                </pic:pic>
              </a:graphicData>
            </a:graphic>
          </wp:inline>
        </w:drawing>
      </w:r>
    </w:p>
    <w:p w:rsidR="00D16507" w:rsidRPr="00B95E82" w:rsidRDefault="00D16507" w:rsidP="00D16507">
      <w:pPr>
        <w:shd w:val="clear" w:color="auto" w:fill="FFFFFF"/>
        <w:spacing w:before="363" w:after="242" w:line="460" w:lineRule="atLeast"/>
        <w:jc w:val="both"/>
        <w:outlineLvl w:val="1"/>
        <w:rPr>
          <w:rFonts w:eastAsia="Times New Roman" w:cs="Arial"/>
          <w:color w:val="111111"/>
          <w:sz w:val="32"/>
          <w:szCs w:val="32"/>
          <w:lang w:val="en-US"/>
        </w:rPr>
      </w:pPr>
      <w:r w:rsidRPr="00B95E82">
        <w:rPr>
          <w:rFonts w:eastAsia="Times New Roman" w:cs="Arial"/>
          <w:color w:val="111111"/>
          <w:sz w:val="32"/>
          <w:szCs w:val="32"/>
          <w:lang w:val="en-US"/>
        </w:rPr>
        <w:t>Pin Details of 7805 IC</w:t>
      </w:r>
    </w:p>
    <w:tbl>
      <w:tblPr>
        <w:tblW w:w="9307" w:type="dxa"/>
        <w:shd w:val="clear" w:color="auto" w:fill="FFFFFF"/>
        <w:tblCellMar>
          <w:top w:w="15" w:type="dxa"/>
          <w:left w:w="15" w:type="dxa"/>
          <w:bottom w:w="15" w:type="dxa"/>
          <w:right w:w="15" w:type="dxa"/>
        </w:tblCellMar>
        <w:tblLook w:val="04A0" w:firstRow="1" w:lastRow="0" w:firstColumn="1" w:lastColumn="0" w:noHBand="0" w:noVBand="1"/>
      </w:tblPr>
      <w:tblGrid>
        <w:gridCol w:w="631"/>
        <w:gridCol w:w="2211"/>
        <w:gridCol w:w="2887"/>
        <w:gridCol w:w="3578"/>
      </w:tblGrid>
      <w:tr w:rsidR="00D16507" w:rsidRPr="00B95E82" w:rsidTr="00B95E82">
        <w:trPr>
          <w:trHeight w:val="993"/>
        </w:trPr>
        <w:tc>
          <w:tcPr>
            <w:tcW w:w="63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b/>
                <w:bCs/>
                <w:color w:val="222222"/>
                <w:sz w:val="24"/>
                <w:szCs w:val="24"/>
                <w:lang w:val="en-US"/>
              </w:rPr>
              <w:t>Pin No.</w:t>
            </w:r>
          </w:p>
        </w:tc>
        <w:tc>
          <w:tcPr>
            <w:tcW w:w="221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b/>
                <w:bCs/>
                <w:color w:val="222222"/>
                <w:sz w:val="24"/>
                <w:szCs w:val="24"/>
                <w:lang w:val="en-US"/>
              </w:rPr>
              <w:t>Pin</w:t>
            </w:r>
          </w:p>
        </w:tc>
        <w:tc>
          <w:tcPr>
            <w:tcW w:w="2887"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b/>
                <w:bCs/>
                <w:color w:val="222222"/>
                <w:sz w:val="24"/>
                <w:szCs w:val="24"/>
                <w:lang w:val="en-US"/>
              </w:rPr>
              <w:t>Function</w:t>
            </w:r>
          </w:p>
        </w:tc>
        <w:tc>
          <w:tcPr>
            <w:tcW w:w="357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b/>
                <w:bCs/>
                <w:color w:val="222222"/>
                <w:sz w:val="24"/>
                <w:szCs w:val="24"/>
                <w:lang w:val="en-US"/>
              </w:rPr>
              <w:t>Description</w:t>
            </w:r>
          </w:p>
        </w:tc>
      </w:tr>
      <w:tr w:rsidR="00D16507" w:rsidRPr="00B95E82" w:rsidTr="00B95E82">
        <w:trPr>
          <w:trHeight w:val="1334"/>
        </w:trPr>
        <w:tc>
          <w:tcPr>
            <w:tcW w:w="63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1</w:t>
            </w:r>
          </w:p>
        </w:tc>
        <w:tc>
          <w:tcPr>
            <w:tcW w:w="221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INPUT</w:t>
            </w:r>
          </w:p>
        </w:tc>
        <w:tc>
          <w:tcPr>
            <w:tcW w:w="2887"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Input voltage (7V-35V)</w:t>
            </w:r>
          </w:p>
        </w:tc>
        <w:tc>
          <w:tcPr>
            <w:tcW w:w="357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In this pin of the IC positive unregulated voltage is given in regulation.</w:t>
            </w:r>
          </w:p>
        </w:tc>
      </w:tr>
      <w:tr w:rsidR="00D16507" w:rsidRPr="00B95E82" w:rsidTr="00B95E82">
        <w:trPr>
          <w:trHeight w:val="1334"/>
        </w:trPr>
        <w:tc>
          <w:tcPr>
            <w:tcW w:w="63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lastRenderedPageBreak/>
              <w:t>2</w:t>
            </w:r>
          </w:p>
        </w:tc>
        <w:tc>
          <w:tcPr>
            <w:tcW w:w="221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GROUND</w:t>
            </w:r>
          </w:p>
        </w:tc>
        <w:tc>
          <w:tcPr>
            <w:tcW w:w="2887"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Ground (0V)</w:t>
            </w:r>
          </w:p>
        </w:tc>
        <w:tc>
          <w:tcPr>
            <w:tcW w:w="357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In this pin where the ground is given. This pin is neutral for equally the input and output.</w:t>
            </w:r>
          </w:p>
        </w:tc>
      </w:tr>
      <w:tr w:rsidR="00D16507" w:rsidRPr="00B95E82" w:rsidTr="00B95E82">
        <w:trPr>
          <w:trHeight w:val="169"/>
        </w:trPr>
        <w:tc>
          <w:tcPr>
            <w:tcW w:w="63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3</w:t>
            </w:r>
          </w:p>
        </w:tc>
        <w:tc>
          <w:tcPr>
            <w:tcW w:w="2211"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OUTPUT</w:t>
            </w:r>
          </w:p>
        </w:tc>
        <w:tc>
          <w:tcPr>
            <w:tcW w:w="2887"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Regulated output; 5V (4.8V-5.2V)</w:t>
            </w:r>
          </w:p>
        </w:tc>
        <w:tc>
          <w:tcPr>
            <w:tcW w:w="3578" w:type="dxa"/>
            <w:tcBorders>
              <w:top w:val="single" w:sz="4" w:space="0" w:color="EDEDED"/>
              <w:left w:val="single" w:sz="4" w:space="0" w:color="EDEDED"/>
              <w:bottom w:val="single" w:sz="4" w:space="0" w:color="EDEDED"/>
              <w:right w:val="single" w:sz="4" w:space="0" w:color="EDEDED"/>
            </w:tcBorders>
            <w:shd w:val="clear" w:color="auto" w:fill="FFFFFF"/>
            <w:tcMar>
              <w:top w:w="24" w:type="dxa"/>
              <w:left w:w="97" w:type="dxa"/>
              <w:bottom w:w="24" w:type="dxa"/>
              <w:right w:w="97" w:type="dxa"/>
            </w:tcMar>
            <w:vAlign w:val="center"/>
            <w:hideMark/>
          </w:tcPr>
          <w:p w:rsidR="00D16507" w:rsidRPr="00B95E82" w:rsidRDefault="00D16507" w:rsidP="00D16507">
            <w:pPr>
              <w:spacing w:after="254" w:line="240" w:lineRule="auto"/>
              <w:rPr>
                <w:rFonts w:eastAsia="Times New Roman" w:cs="Times New Roman"/>
                <w:color w:val="222222"/>
                <w:sz w:val="24"/>
                <w:szCs w:val="24"/>
                <w:lang w:val="en-US"/>
              </w:rPr>
            </w:pPr>
            <w:r w:rsidRPr="00B95E82">
              <w:rPr>
                <w:rFonts w:eastAsia="Times New Roman" w:cs="Times New Roman"/>
                <w:color w:val="222222"/>
                <w:sz w:val="24"/>
                <w:szCs w:val="24"/>
                <w:lang w:val="en-US"/>
              </w:rPr>
              <w:t>The output of the regulated 5V volt is taken out at this pin of the IC regulator.</w:t>
            </w:r>
          </w:p>
        </w:tc>
      </w:tr>
    </w:tbl>
    <w:p w:rsidR="00D16507" w:rsidRPr="00D16507" w:rsidRDefault="00D16507" w:rsidP="00D16507">
      <w:pPr>
        <w:shd w:val="clear" w:color="auto" w:fill="FFFFFF"/>
        <w:spacing w:after="315" w:line="375" w:lineRule="atLeast"/>
        <w:rPr>
          <w:rFonts w:ascii="Open Sans" w:eastAsia="Times New Roman" w:hAnsi="Open Sans" w:cs="Times New Roman"/>
          <w:color w:val="222222"/>
          <w:sz w:val="21"/>
          <w:szCs w:val="21"/>
          <w:lang w:val="en-US"/>
        </w:rPr>
      </w:pPr>
      <w:r w:rsidRPr="00D16507">
        <w:rPr>
          <w:rFonts w:ascii="Open Sans" w:eastAsia="Times New Roman" w:hAnsi="Open Sans" w:cs="Times New Roman"/>
          <w:color w:val="222222"/>
          <w:sz w:val="21"/>
          <w:szCs w:val="21"/>
          <w:lang w:val="en-US"/>
        </w:rPr>
        <w:t> </w:t>
      </w:r>
    </w:p>
    <w:p w:rsidR="00FB568F" w:rsidRDefault="00FB568F" w:rsidP="00D16507">
      <w:pPr>
        <w:shd w:val="clear" w:color="auto" w:fill="FFFFFF"/>
        <w:spacing w:before="363" w:after="242" w:line="460" w:lineRule="atLeast"/>
        <w:jc w:val="both"/>
        <w:outlineLvl w:val="1"/>
        <w:rPr>
          <w:rFonts w:eastAsia="Times New Roman" w:cs="Times New Roman"/>
          <w:color w:val="222222"/>
          <w:sz w:val="24"/>
          <w:szCs w:val="24"/>
          <w:lang w:val="en-US"/>
        </w:rPr>
      </w:pPr>
      <w:r w:rsidRPr="00FB568F">
        <w:rPr>
          <w:rFonts w:eastAsia="Times New Roman" w:cs="Times New Roman"/>
          <w:color w:val="222222"/>
          <w:sz w:val="24"/>
          <w:szCs w:val="24"/>
          <w:lang w:val="en-US"/>
        </w:rPr>
        <w:t xml:space="preserve">As we have noticed that there is a significant difference between the input voltage &amp; the output voltage of the voltage regulator. This difference between the input and output voltage is released as heat. The greater the difference between the input and output voltage, more the heat generated. If the regulator does not have a heat sink to dissipate this heat, it can get destroyed and malfunction. Hence therefore, it is advisable to limit the voltage to a maximum of 2-3 volts above the output voltage. So, we now have 2 options. Either design your circuit so that the input voltage is going into the regulator is limited to 2-3 volts above the output regulated voltage or place an appropriate heat </w:t>
      </w:r>
      <w:proofErr w:type="gramStart"/>
      <w:r w:rsidRPr="00FB568F">
        <w:rPr>
          <w:rFonts w:eastAsia="Times New Roman" w:cs="Times New Roman"/>
          <w:color w:val="222222"/>
          <w:sz w:val="24"/>
          <w:szCs w:val="24"/>
          <w:lang w:val="en-US"/>
        </w:rPr>
        <w:t>sink ,</w:t>
      </w:r>
      <w:proofErr w:type="gramEnd"/>
      <w:r w:rsidRPr="00FB568F">
        <w:rPr>
          <w:rFonts w:eastAsia="Times New Roman" w:cs="Times New Roman"/>
          <w:color w:val="222222"/>
          <w:sz w:val="24"/>
          <w:szCs w:val="24"/>
          <w:lang w:val="en-US"/>
        </w:rPr>
        <w:t xml:space="preserve"> that can efficiently dissipate heat.</w:t>
      </w:r>
    </w:p>
    <w:p w:rsidR="00D16507" w:rsidRPr="00D16507" w:rsidRDefault="00D16507" w:rsidP="00D16507">
      <w:pPr>
        <w:shd w:val="clear" w:color="auto" w:fill="FFFFFF"/>
        <w:spacing w:before="363" w:after="242" w:line="460" w:lineRule="atLeast"/>
        <w:jc w:val="both"/>
        <w:outlineLvl w:val="1"/>
        <w:rPr>
          <w:rFonts w:ascii="Arial" w:eastAsia="Times New Roman" w:hAnsi="Arial" w:cs="Arial"/>
          <w:color w:val="111111"/>
          <w:sz w:val="33"/>
          <w:szCs w:val="33"/>
          <w:lang w:val="en-US"/>
        </w:rPr>
      </w:pPr>
      <w:r w:rsidRPr="00D16507">
        <w:rPr>
          <w:rFonts w:ascii="Arial" w:eastAsia="Times New Roman" w:hAnsi="Arial" w:cs="Arial"/>
          <w:color w:val="111111"/>
          <w:sz w:val="33"/>
          <w:szCs w:val="33"/>
          <w:lang w:val="en-US"/>
        </w:rPr>
        <w:t>Schematic of 7805 IC</w:t>
      </w:r>
    </w:p>
    <w:p w:rsidR="00D16507" w:rsidRPr="00D16507" w:rsidRDefault="00D16507" w:rsidP="00D16507">
      <w:pPr>
        <w:shd w:val="clear" w:color="auto" w:fill="FFFFFF"/>
        <w:spacing w:after="315" w:line="375" w:lineRule="atLeast"/>
        <w:jc w:val="both"/>
        <w:rPr>
          <w:rFonts w:ascii="Open Sans" w:eastAsia="Times New Roman" w:hAnsi="Open Sans" w:cs="Times New Roman"/>
          <w:color w:val="222222"/>
          <w:sz w:val="21"/>
          <w:szCs w:val="21"/>
          <w:lang w:val="en-US"/>
        </w:rPr>
      </w:pPr>
      <w:r>
        <w:rPr>
          <w:rFonts w:ascii="Open Sans" w:eastAsia="Times New Roman" w:hAnsi="Open Sans" w:cs="Times New Roman"/>
          <w:noProof/>
          <w:color w:val="DD3333"/>
          <w:sz w:val="21"/>
          <w:szCs w:val="21"/>
          <w:lang w:val="en-US"/>
        </w:rPr>
        <w:lastRenderedPageBreak/>
        <w:drawing>
          <wp:inline distT="0" distB="0" distL="0" distR="0">
            <wp:extent cx="5716905" cy="4279900"/>
            <wp:effectExtent l="19050" t="0" r="0" b="0"/>
            <wp:docPr id="2" name="Picture 2" descr="Schematic of IC 78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atic of IC 7805">
                      <a:hlinkClick r:id="rId9"/>
                    </pic:cNvPr>
                    <pic:cNvPicPr>
                      <a:picLocks noChangeAspect="1" noChangeArrowheads="1"/>
                    </pic:cNvPicPr>
                  </pic:nvPicPr>
                  <pic:blipFill>
                    <a:blip r:embed="rId10"/>
                    <a:srcRect/>
                    <a:stretch>
                      <a:fillRect/>
                    </a:stretch>
                  </pic:blipFill>
                  <pic:spPr bwMode="auto">
                    <a:xfrm>
                      <a:off x="0" y="0"/>
                      <a:ext cx="5716905" cy="4279900"/>
                    </a:xfrm>
                    <a:prstGeom prst="rect">
                      <a:avLst/>
                    </a:prstGeom>
                    <a:noFill/>
                    <a:ln w="9525">
                      <a:noFill/>
                      <a:miter lim="800000"/>
                      <a:headEnd/>
                      <a:tailEnd/>
                    </a:ln>
                  </pic:spPr>
                </pic:pic>
              </a:graphicData>
            </a:graphic>
          </wp:inline>
        </w:drawing>
      </w:r>
    </w:p>
    <w:p w:rsidR="00FB568F" w:rsidRPr="00FB568F" w:rsidRDefault="00FB568F" w:rsidP="00FB568F">
      <w:pPr>
        <w:shd w:val="clear" w:color="auto" w:fill="FFFFFF"/>
        <w:spacing w:before="363" w:after="242" w:line="460" w:lineRule="atLeast"/>
        <w:jc w:val="both"/>
        <w:outlineLvl w:val="1"/>
        <w:rPr>
          <w:rFonts w:eastAsia="Times New Roman" w:cs="Times New Roman"/>
          <w:color w:val="222222"/>
          <w:sz w:val="24"/>
          <w:szCs w:val="24"/>
          <w:lang w:val="en-US"/>
        </w:rPr>
      </w:pPr>
      <w:r w:rsidRPr="00FB568F">
        <w:rPr>
          <w:rFonts w:eastAsia="Times New Roman" w:cs="Times New Roman"/>
          <w:color w:val="222222"/>
          <w:sz w:val="24"/>
          <w:szCs w:val="24"/>
          <w:lang w:val="en-US"/>
        </w:rPr>
        <w:t>The Heart of the 7805 IC may be a transistor (Q16) that controls the present between the input and output and thus controlling the output voltage. The band gap reference keeps the voltage stable. It takes the scaled output voltage as input (Q1 and Q6) and provides a mistake signal (to Q7) for indication if the voltage is just too high or low. The key task of the band gap is to supply a stable and accurate reference, whilst the chip’s temperature changes.</w:t>
      </w:r>
    </w:p>
    <w:p w:rsidR="00FB568F" w:rsidRDefault="00FB568F" w:rsidP="00FB568F">
      <w:pPr>
        <w:shd w:val="clear" w:color="auto" w:fill="FFFFFF"/>
        <w:spacing w:before="363" w:after="242" w:line="460" w:lineRule="atLeast"/>
        <w:jc w:val="both"/>
        <w:outlineLvl w:val="1"/>
        <w:rPr>
          <w:rFonts w:eastAsia="Times New Roman" w:cs="Times New Roman"/>
          <w:color w:val="222222"/>
          <w:sz w:val="24"/>
          <w:szCs w:val="24"/>
          <w:lang w:val="en-US"/>
        </w:rPr>
      </w:pPr>
      <w:r w:rsidRPr="00FB568F">
        <w:rPr>
          <w:rFonts w:eastAsia="Times New Roman" w:cs="Times New Roman"/>
          <w:color w:val="222222"/>
          <w:sz w:val="24"/>
          <w:szCs w:val="24"/>
          <w:lang w:val="en-US"/>
        </w:rPr>
        <w:t xml:space="preserve">The error signal from the band gap reference is amplified by the error amplifier (orange). This amplified signal controls the output transistor through Q15. This closes the feedback loop controlling the output voltage. The startup circuit (green) provides initial current to the band gap circuit, so it doesn’t get stuck in an “off” state. The circuit in purple provides protection against overheating (Q13), excessive input voltage (Q19) and excessive output current (Q14). These circuits reduce the output current or shutdown the regulator, protecting it from damage </w:t>
      </w:r>
      <w:r w:rsidRPr="00FB568F">
        <w:rPr>
          <w:rFonts w:eastAsia="Times New Roman" w:cs="Times New Roman"/>
          <w:color w:val="222222"/>
          <w:sz w:val="24"/>
          <w:szCs w:val="24"/>
          <w:lang w:val="en-US"/>
        </w:rPr>
        <w:lastRenderedPageBreak/>
        <w:t>just in case of a fault. Voltage divider (blue) scales down the voltage on the output pin to be used by the band gap reference.</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Scaling the output</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The 7805’s scaled output provides the input voltage (V in) to the band gap reference and band gap provides an error signal as output. The 7805’s band gap circuit removes the feedback circuit that exists inside a standard band gap reference. Instead, the entire chip becomes the feedback loop.</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If the output voltage is correct (5V), then the voltage divider provides 3.75V at V in. Any change in output voltage propagates through Q6 and R7, causing the voltage at the bottom of Q7 to rise or fall accordingly. This change is amplified by Q7 and Q8, by generating the error output. The error output, in turn, decreases or increases the present through the output transistor. The feedback loop adjusts the output voltage until it's correct.</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Application areas for 7805 IC</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7805 IC is employed during a wide selection of circuits. The major ones being:</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 Fixed-Output Regulator</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 Positive Regulator in Negative Configuration</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 Adjustable Output Regulator</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 Current Regulator</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 Adjustable DC Voltage Regulator</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 Regulated Dual-Supply</w:t>
      </w:r>
    </w:p>
    <w:p w:rsidR="00FB568F" w:rsidRPr="00FB568F" w:rsidRDefault="00FB568F" w:rsidP="00FB568F">
      <w:pPr>
        <w:shd w:val="clear" w:color="auto" w:fill="FFFFFF"/>
        <w:spacing w:after="315" w:line="375" w:lineRule="atLeast"/>
        <w:jc w:val="both"/>
        <w:rPr>
          <w:rFonts w:eastAsia="Times New Roman" w:cs="Arial"/>
          <w:color w:val="111111"/>
          <w:sz w:val="24"/>
          <w:szCs w:val="24"/>
          <w:lang w:val="en-US"/>
        </w:rPr>
      </w:pPr>
      <w:r w:rsidRPr="00FB568F">
        <w:rPr>
          <w:rFonts w:eastAsia="Times New Roman" w:cs="Arial"/>
          <w:color w:val="111111"/>
          <w:sz w:val="24"/>
          <w:szCs w:val="24"/>
          <w:lang w:val="en-US"/>
        </w:rPr>
        <w:t>• Output Polarity-Reversal-Protection Circuit</w:t>
      </w:r>
    </w:p>
    <w:p w:rsidR="008405DE" w:rsidRDefault="00FB568F" w:rsidP="00FB568F">
      <w:pPr>
        <w:shd w:val="clear" w:color="auto" w:fill="FFFFFF"/>
        <w:spacing w:after="315" w:line="375" w:lineRule="atLeast"/>
        <w:jc w:val="both"/>
        <w:rPr>
          <w:rFonts w:ascii="Open Sans" w:eastAsia="Times New Roman" w:hAnsi="Open Sans" w:cs="Times New Roman"/>
          <w:color w:val="222222"/>
          <w:sz w:val="21"/>
          <w:szCs w:val="21"/>
          <w:lang w:val="en-US"/>
        </w:rPr>
      </w:pPr>
      <w:r w:rsidRPr="00FB568F">
        <w:rPr>
          <w:rFonts w:eastAsia="Times New Roman" w:cs="Arial"/>
          <w:color w:val="111111"/>
          <w:sz w:val="24"/>
          <w:szCs w:val="24"/>
          <w:lang w:val="en-US"/>
        </w:rPr>
        <w:t>• Reverse bias projection Circuit</w:t>
      </w:r>
    </w:p>
    <w:p w:rsidR="00D16507" w:rsidRDefault="008405DE" w:rsidP="00D16507">
      <w:pPr>
        <w:shd w:val="clear" w:color="auto" w:fill="FFFFFF"/>
        <w:spacing w:after="315" w:line="375" w:lineRule="atLeast"/>
        <w:jc w:val="both"/>
        <w:rPr>
          <w:rFonts w:eastAsia="Times New Roman" w:cs="Times New Roman"/>
          <w:color w:val="222222"/>
          <w:sz w:val="32"/>
          <w:szCs w:val="32"/>
          <w:lang w:val="en-US"/>
        </w:rPr>
      </w:pPr>
      <w:r w:rsidRPr="008405DE">
        <w:rPr>
          <w:rFonts w:eastAsia="Times New Roman" w:cs="Times New Roman"/>
          <w:color w:val="222222"/>
          <w:sz w:val="32"/>
          <w:szCs w:val="32"/>
          <w:lang w:val="en-US"/>
        </w:rPr>
        <w:lastRenderedPageBreak/>
        <w:t>2. IC</w:t>
      </w:r>
      <w:r w:rsidR="00D16507" w:rsidRPr="008405DE">
        <w:rPr>
          <w:rFonts w:eastAsia="Times New Roman" w:cs="Times New Roman"/>
          <w:color w:val="222222"/>
          <w:sz w:val="32"/>
          <w:szCs w:val="32"/>
          <w:lang w:val="en-US"/>
        </w:rPr>
        <w:t xml:space="preserve">2       - </w:t>
      </w:r>
      <w:r w:rsidRPr="008405DE">
        <w:rPr>
          <w:rFonts w:eastAsia="Times New Roman" w:cs="Times New Roman"/>
          <w:color w:val="222222"/>
          <w:sz w:val="32"/>
          <w:szCs w:val="32"/>
          <w:lang w:val="en-US"/>
        </w:rPr>
        <w:t>MT8870 DTMF receiver /decoder</w:t>
      </w:r>
    </w:p>
    <w:p w:rsidR="008405DE" w:rsidRDefault="008405DE" w:rsidP="008405DE">
      <w:pPr>
        <w:pStyle w:val="Heading1"/>
        <w:shd w:val="clear" w:color="auto" w:fill="FFFFFF"/>
        <w:spacing w:before="242" w:after="121" w:line="339" w:lineRule="atLeast"/>
        <w:rPr>
          <w:rFonts w:ascii="Open Sans" w:hAnsi="Open Sans"/>
          <w:b w:val="0"/>
          <w:bCs w:val="0"/>
          <w:color w:val="000000"/>
          <w:sz w:val="19"/>
          <w:szCs w:val="19"/>
        </w:rPr>
      </w:pPr>
    </w:p>
    <w:p w:rsidR="00645CCD" w:rsidRPr="00645CCD" w:rsidRDefault="00645CCD" w:rsidP="00645CCD">
      <w:pPr>
        <w:pStyle w:val="NormalWeb"/>
        <w:shd w:val="clear" w:color="auto" w:fill="FFFFFF"/>
        <w:spacing w:after="121" w:line="290" w:lineRule="atLeast"/>
        <w:jc w:val="center"/>
        <w:rPr>
          <w:rFonts w:asciiTheme="minorHAnsi" w:eastAsiaTheme="minorHAnsi" w:hAnsiTheme="minorHAnsi" w:cstheme="minorBidi"/>
          <w:color w:val="000000"/>
          <w:lang w:eastAsia="en-US"/>
        </w:rPr>
      </w:pPr>
      <w:proofErr w:type="gramStart"/>
      <w:r w:rsidRPr="00645CCD">
        <w:rPr>
          <w:rFonts w:asciiTheme="minorHAnsi" w:eastAsiaTheme="minorHAnsi" w:hAnsiTheme="minorHAnsi" w:cstheme="minorBidi"/>
          <w:color w:val="000000"/>
          <w:lang w:eastAsia="en-US"/>
        </w:rPr>
        <w:t>.•</w:t>
      </w:r>
      <w:proofErr w:type="gramEnd"/>
      <w:r w:rsidRPr="00645CCD">
        <w:rPr>
          <w:rFonts w:asciiTheme="minorHAnsi" w:eastAsiaTheme="minorHAnsi" w:hAnsiTheme="minorHAnsi" w:cstheme="minorBidi"/>
          <w:color w:val="000000"/>
          <w:lang w:eastAsia="en-US"/>
        </w:rPr>
        <w:t xml:space="preserve"> DTMF (Dual Tone Multi-Frequency) </w:t>
      </w:r>
      <w:proofErr w:type="spellStart"/>
      <w:r w:rsidRPr="00645CCD">
        <w:rPr>
          <w:rFonts w:asciiTheme="minorHAnsi" w:eastAsiaTheme="minorHAnsi" w:hAnsiTheme="minorHAnsi" w:cstheme="minorBidi"/>
          <w:color w:val="000000"/>
          <w:lang w:eastAsia="en-US"/>
        </w:rPr>
        <w:t>signaling</w:t>
      </w:r>
      <w:proofErr w:type="spellEnd"/>
      <w:r w:rsidRPr="00645CCD">
        <w:rPr>
          <w:rFonts w:asciiTheme="minorHAnsi" w:eastAsiaTheme="minorHAnsi" w:hAnsiTheme="minorHAnsi" w:cstheme="minorBidi"/>
          <w:color w:val="000000"/>
          <w:lang w:eastAsia="en-US"/>
        </w:rPr>
        <w:t xml:space="preserve"> is employed for telecommunication </w:t>
      </w:r>
      <w:r>
        <w:rPr>
          <w:rFonts w:asciiTheme="minorHAnsi" w:eastAsiaTheme="minorHAnsi" w:hAnsiTheme="minorHAnsi" w:cstheme="minorBidi"/>
          <w:color w:val="000000"/>
          <w:lang w:eastAsia="en-US"/>
        </w:rPr>
        <w:t xml:space="preserve">signalling                                                                                                   </w:t>
      </w:r>
      <w:r w:rsidRPr="00645CCD">
        <w:rPr>
          <w:rFonts w:asciiTheme="minorHAnsi" w:eastAsiaTheme="minorHAnsi" w:hAnsiTheme="minorHAnsi" w:cstheme="minorBidi"/>
          <w:color w:val="000000"/>
          <w:lang w:eastAsia="en-US"/>
        </w:rPr>
        <w:t xml:space="preserve"> </w:t>
      </w:r>
      <w:r>
        <w:rPr>
          <w:rFonts w:asciiTheme="minorHAnsi" w:eastAsiaTheme="minorHAnsi" w:hAnsiTheme="minorHAnsi" w:cstheme="minorBidi"/>
          <w:color w:val="000000"/>
          <w:lang w:eastAsia="en-US"/>
        </w:rPr>
        <w:t xml:space="preserve">     </w:t>
      </w:r>
      <w:r w:rsidRPr="00645CCD">
        <w:rPr>
          <w:rFonts w:asciiTheme="minorHAnsi" w:eastAsiaTheme="minorHAnsi" w:hAnsiTheme="minorHAnsi" w:cstheme="minorBidi"/>
          <w:color w:val="000000"/>
          <w:lang w:eastAsia="en-US"/>
        </w:rPr>
        <w:t>over telephone line within the voice waveband between communication devices (telephone, mobile).</w:t>
      </w:r>
    </w:p>
    <w:p w:rsidR="00645CCD" w:rsidRPr="00645CCD" w:rsidRDefault="00645CCD" w:rsidP="00645CCD">
      <w:pPr>
        <w:pStyle w:val="NormalWeb"/>
        <w:shd w:val="clear" w:color="auto" w:fill="FFFFFF"/>
        <w:spacing w:after="121" w:line="290" w:lineRule="atLeast"/>
        <w:jc w:val="center"/>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xml:space="preserve">• it's a group of eight audio frequencies transmitted/received in pairs to represent 16 different </w:t>
      </w:r>
      <w:r>
        <w:rPr>
          <w:rFonts w:asciiTheme="minorHAnsi" w:eastAsiaTheme="minorHAnsi" w:hAnsiTheme="minorHAnsi" w:cstheme="minorBidi"/>
          <w:color w:val="000000"/>
          <w:lang w:eastAsia="en-US"/>
        </w:rPr>
        <w:t xml:space="preserve">                                                                                                                                </w:t>
      </w:r>
      <w:r w:rsidRPr="00645CCD">
        <w:rPr>
          <w:rFonts w:asciiTheme="minorHAnsi" w:eastAsiaTheme="minorHAnsi" w:hAnsiTheme="minorHAnsi" w:cstheme="minorBidi"/>
          <w:color w:val="000000"/>
          <w:lang w:eastAsia="en-US"/>
        </w:rPr>
        <w:t>signals.</w:t>
      </w:r>
      <w:r>
        <w:rPr>
          <w:rFonts w:asciiTheme="minorHAnsi" w:eastAsiaTheme="minorHAnsi" w:hAnsiTheme="minorHAnsi" w:cstheme="minorBidi"/>
          <w:color w:val="000000"/>
          <w:lang w:eastAsia="en-US"/>
        </w:rPr>
        <w:t xml:space="preserve">                                                                                                                            </w:t>
      </w:r>
    </w:p>
    <w:p w:rsidR="00645CCD" w:rsidRDefault="00645CCD" w:rsidP="00645CCD">
      <w:pPr>
        <w:pStyle w:val="NormalWeb"/>
        <w:shd w:val="clear" w:color="auto" w:fill="FFFFFF"/>
        <w:spacing w:before="0" w:beforeAutospacing="0" w:after="121" w:afterAutospacing="0" w:line="290" w:lineRule="atLeast"/>
        <w:jc w:val="center"/>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xml:space="preserve">• the </w:t>
      </w:r>
      <w:proofErr w:type="gramStart"/>
      <w:r w:rsidRPr="00645CCD">
        <w:rPr>
          <w:rFonts w:asciiTheme="minorHAnsi" w:eastAsiaTheme="minorHAnsi" w:hAnsiTheme="minorHAnsi" w:cstheme="minorBidi"/>
          <w:color w:val="000000"/>
          <w:lang w:eastAsia="en-US"/>
        </w:rPr>
        <w:t>phone  keypad</w:t>
      </w:r>
      <w:proofErr w:type="gramEnd"/>
      <w:r w:rsidRPr="00645CCD">
        <w:rPr>
          <w:rFonts w:asciiTheme="minorHAnsi" w:eastAsiaTheme="minorHAnsi" w:hAnsiTheme="minorHAnsi" w:cstheme="minorBidi"/>
          <w:color w:val="000000"/>
          <w:lang w:eastAsia="en-US"/>
        </w:rPr>
        <w:t xml:space="preserve"> is 4x4 or 4x3 matrix of push buttons during which rows represents lower frequency component and columns represents higher frequency component which is mapped as follows.</w:t>
      </w:r>
    </w:p>
    <w:p w:rsidR="008405DE" w:rsidRPr="00694520" w:rsidRDefault="008405DE" w:rsidP="00645CCD">
      <w:pPr>
        <w:pStyle w:val="NormalWeb"/>
        <w:shd w:val="clear" w:color="auto" w:fill="FFFFFF"/>
        <w:spacing w:before="0" w:beforeAutospacing="0" w:after="121" w:afterAutospacing="0" w:line="290" w:lineRule="atLeast"/>
        <w:jc w:val="center"/>
        <w:rPr>
          <w:rFonts w:asciiTheme="minorHAnsi" w:hAnsiTheme="minorHAnsi"/>
          <w:color w:val="000000"/>
        </w:rPr>
      </w:pPr>
      <w:r w:rsidRPr="00694520">
        <w:rPr>
          <w:rStyle w:val="Strong"/>
          <w:rFonts w:asciiTheme="minorHAnsi" w:hAnsiTheme="minorHAnsi"/>
          <w:color w:val="000000"/>
        </w:rPr>
        <w:t>Table1: Telephone Keypad Tone Frequencies</w:t>
      </w:r>
    </w:p>
    <w:tbl>
      <w:tblPr>
        <w:tblW w:w="0" w:type="auto"/>
        <w:jc w:val="center"/>
        <w:tblBorders>
          <w:top w:val="single" w:sz="2" w:space="0" w:color="999999"/>
          <w:left w:val="single" w:sz="2" w:space="0" w:color="999999"/>
          <w:bottom w:val="single" w:sz="2" w:space="0" w:color="999999"/>
          <w:right w:val="single" w:sz="2" w:space="0" w:color="999999"/>
        </w:tblBorders>
        <w:tblCellMar>
          <w:left w:w="0" w:type="dxa"/>
          <w:right w:w="0" w:type="dxa"/>
        </w:tblCellMar>
        <w:tblLook w:val="04A0" w:firstRow="1" w:lastRow="0" w:firstColumn="1" w:lastColumn="0" w:noHBand="0" w:noVBand="1"/>
      </w:tblPr>
      <w:tblGrid>
        <w:gridCol w:w="1015"/>
        <w:gridCol w:w="1021"/>
        <w:gridCol w:w="1021"/>
        <w:gridCol w:w="1021"/>
        <w:gridCol w:w="1021"/>
      </w:tblGrid>
      <w:tr w:rsidR="008405DE" w:rsidRPr="00694520" w:rsidTr="008405DE">
        <w:trPr>
          <w:trHeight w:val="290"/>
          <w:jc w:val="center"/>
        </w:trPr>
        <w:tc>
          <w:tcPr>
            <w:tcW w:w="101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FL\FH</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1209Hz</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1336Hz</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1477Hz</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1633Hz</w:t>
            </w:r>
          </w:p>
        </w:tc>
      </w:tr>
      <w:tr w:rsidR="008405DE" w:rsidRPr="00694520" w:rsidTr="008405DE">
        <w:trPr>
          <w:trHeight w:val="280"/>
          <w:jc w:val="center"/>
        </w:trPr>
        <w:tc>
          <w:tcPr>
            <w:tcW w:w="101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697Hz</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2</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3</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A</w:t>
            </w:r>
          </w:p>
        </w:tc>
      </w:tr>
      <w:tr w:rsidR="008405DE" w:rsidRPr="00694520" w:rsidTr="008405DE">
        <w:trPr>
          <w:trHeight w:val="290"/>
          <w:jc w:val="center"/>
        </w:trPr>
        <w:tc>
          <w:tcPr>
            <w:tcW w:w="101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770Hz</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4</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5</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6</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B</w:t>
            </w:r>
          </w:p>
        </w:tc>
      </w:tr>
      <w:tr w:rsidR="008405DE" w:rsidRPr="00694520" w:rsidTr="008405DE">
        <w:trPr>
          <w:trHeight w:val="290"/>
          <w:jc w:val="center"/>
        </w:trPr>
        <w:tc>
          <w:tcPr>
            <w:tcW w:w="101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852Hz</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7</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8</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9</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C</w:t>
            </w:r>
          </w:p>
        </w:tc>
      </w:tr>
      <w:tr w:rsidR="008405DE" w:rsidRPr="00694520" w:rsidTr="008405DE">
        <w:trPr>
          <w:trHeight w:val="280"/>
          <w:jc w:val="center"/>
        </w:trPr>
        <w:tc>
          <w:tcPr>
            <w:tcW w:w="101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941Hz</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w:t>
            </w:r>
          </w:p>
        </w:tc>
        <w:tc>
          <w:tcPr>
            <w:tcW w:w="1021"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D</w:t>
            </w:r>
          </w:p>
        </w:tc>
      </w:tr>
    </w:tbl>
    <w:p w:rsidR="008405DE" w:rsidRPr="00694520" w:rsidRDefault="008405DE" w:rsidP="008405DE">
      <w:pPr>
        <w:pStyle w:val="NormalWeb"/>
        <w:shd w:val="clear" w:color="auto" w:fill="FFFFFF"/>
        <w:spacing w:before="0" w:beforeAutospacing="0" w:after="121" w:afterAutospacing="0" w:line="290" w:lineRule="atLeast"/>
        <w:jc w:val="both"/>
        <w:rPr>
          <w:rFonts w:asciiTheme="minorHAnsi" w:hAnsiTheme="minorHAnsi"/>
          <w:color w:val="000000"/>
        </w:rPr>
      </w:pPr>
      <w:r w:rsidRPr="00694520">
        <w:rPr>
          <w:rFonts w:asciiTheme="minorHAnsi" w:hAnsiTheme="minorHAnsi"/>
          <w:color w:val="000000"/>
        </w:rPr>
        <w:t> </w:t>
      </w:r>
    </w:p>
    <w:p w:rsidR="00645CCD" w:rsidRPr="00645CCD" w:rsidRDefault="00645CCD" w:rsidP="00645CCD">
      <w:pPr>
        <w:pStyle w:val="NormalWeb"/>
        <w:shd w:val="clear" w:color="auto" w:fill="FFFFFF"/>
        <w:spacing w:after="121" w:line="290" w:lineRule="atLeast"/>
        <w:jc w:val="both"/>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for every column and row unique frequency is assigned. No frequency is multiple of other.</w:t>
      </w:r>
    </w:p>
    <w:p w:rsidR="008405DE" w:rsidRDefault="00645CCD" w:rsidP="00645CCD">
      <w:pPr>
        <w:pStyle w:val="NormalWeb"/>
        <w:shd w:val="clear" w:color="auto" w:fill="FFFFFF"/>
        <w:spacing w:before="0" w:beforeAutospacing="0" w:after="121" w:afterAutospacing="0" w:line="290" w:lineRule="atLeast"/>
        <w:jc w:val="both"/>
        <w:rPr>
          <w:rFonts w:ascii="Open Sans" w:hAnsi="Open Sans"/>
          <w:color w:val="000000"/>
          <w:sz w:val="19"/>
          <w:szCs w:val="19"/>
        </w:rPr>
      </w:pPr>
      <w:r w:rsidRPr="00645CCD">
        <w:rPr>
          <w:rFonts w:asciiTheme="minorHAnsi" w:eastAsiaTheme="minorHAnsi" w:hAnsiTheme="minorHAnsi" w:cstheme="minorBidi"/>
          <w:color w:val="000000"/>
          <w:lang w:eastAsia="en-US"/>
        </w:rPr>
        <w:t>• Pressing a key sends a mixture of the 2 sine frequencies like row and column.</w:t>
      </w:r>
      <w:r w:rsidR="008405DE">
        <w:rPr>
          <w:rFonts w:ascii="Open Sans" w:hAnsi="Open Sans"/>
          <w:color w:val="000000"/>
          <w:sz w:val="19"/>
          <w:szCs w:val="19"/>
        </w:rPr>
        <w:t> </w:t>
      </w:r>
    </w:p>
    <w:p w:rsidR="008405DE" w:rsidRPr="00694520" w:rsidRDefault="008405DE" w:rsidP="008405DE">
      <w:pPr>
        <w:pStyle w:val="NormalWeb"/>
        <w:shd w:val="clear" w:color="auto" w:fill="FFFFFF"/>
        <w:spacing w:before="0" w:beforeAutospacing="0" w:after="121" w:afterAutospacing="0" w:line="290" w:lineRule="atLeast"/>
        <w:jc w:val="both"/>
        <w:rPr>
          <w:rFonts w:asciiTheme="minorHAnsi" w:hAnsiTheme="minorHAnsi"/>
          <w:color w:val="000000"/>
        </w:rPr>
      </w:pPr>
      <w:r w:rsidRPr="00694520">
        <w:rPr>
          <w:rStyle w:val="Strong"/>
          <w:rFonts w:asciiTheme="minorHAnsi" w:hAnsiTheme="minorHAnsi"/>
          <w:color w:val="000000"/>
        </w:rPr>
        <w:t>DTMF Encoding</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Each DTMF tone must contain one sinusoid from high frequency group (1209, 1336, 1477, 1633) and one sinusoid from the low frequency group (697, 770, 852, 941).</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xml:space="preserve">• When a key's pressed, combination of low and high frequency is </w:t>
      </w:r>
      <w:proofErr w:type="gramStart"/>
      <w:r w:rsidRPr="00645CCD">
        <w:rPr>
          <w:rFonts w:asciiTheme="minorHAnsi" w:eastAsiaTheme="minorHAnsi" w:hAnsiTheme="minorHAnsi" w:cstheme="minorBidi"/>
          <w:color w:val="000000"/>
          <w:lang w:eastAsia="en-US"/>
        </w:rPr>
        <w:t>shipped .</w:t>
      </w:r>
      <w:proofErr w:type="gramEnd"/>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E.g. When key ‘5’ is pressed, superimposition of tones (frequencies) 770 Hz and 1336 Hz produces a tone.</w:t>
      </w:r>
    </w:p>
    <w:p w:rsidR="008405DE" w:rsidRPr="00694520" w:rsidRDefault="00645CCD" w:rsidP="00645CCD">
      <w:pPr>
        <w:pStyle w:val="NormalWeb"/>
        <w:shd w:val="clear" w:color="auto" w:fill="FFFFFF"/>
        <w:spacing w:before="0" w:beforeAutospacing="0" w:after="121" w:afterAutospacing="0" w:line="290" w:lineRule="atLeast"/>
        <w:rPr>
          <w:rFonts w:asciiTheme="minorHAnsi" w:hAnsiTheme="minorHAnsi"/>
          <w:color w:val="000000"/>
        </w:rPr>
      </w:pPr>
      <w:r w:rsidRPr="00645CCD">
        <w:rPr>
          <w:rFonts w:asciiTheme="minorHAnsi" w:eastAsiaTheme="minorHAnsi" w:hAnsiTheme="minorHAnsi" w:cstheme="minorBidi"/>
          <w:color w:val="000000"/>
          <w:lang w:eastAsia="en-US"/>
        </w:rPr>
        <w:t xml:space="preserve">• Each key pressed are often represented as a discrete signal of form as given </w:t>
      </w:r>
      <w:proofErr w:type="gramStart"/>
      <w:r w:rsidRPr="00645CCD">
        <w:rPr>
          <w:rFonts w:asciiTheme="minorHAnsi" w:eastAsiaTheme="minorHAnsi" w:hAnsiTheme="minorHAnsi" w:cstheme="minorBidi"/>
          <w:color w:val="000000"/>
          <w:lang w:eastAsia="en-US"/>
        </w:rPr>
        <w:t>below,</w:t>
      </w:r>
      <w:r>
        <w:rPr>
          <w:rFonts w:asciiTheme="minorHAnsi" w:eastAsiaTheme="minorHAnsi" w:hAnsiTheme="minorHAnsi" w:cstheme="minorBidi"/>
          <w:color w:val="000000"/>
          <w:lang w:eastAsia="en-US"/>
        </w:rPr>
        <w:t xml:space="preserve">   </w:t>
      </w:r>
      <w:proofErr w:type="gramEnd"/>
      <w:r>
        <w:rPr>
          <w:rFonts w:asciiTheme="minorHAnsi" w:eastAsiaTheme="minorHAnsi" w:hAnsiTheme="minorHAnsi" w:cstheme="minorBidi"/>
          <w:color w:val="000000"/>
          <w:lang w:eastAsia="en-US"/>
        </w:rPr>
        <w:t xml:space="preserve">             </w:t>
      </w:r>
      <w:r w:rsidRPr="00645CCD">
        <w:rPr>
          <w:rFonts w:asciiTheme="minorHAnsi" w:eastAsiaTheme="minorHAnsi" w:hAnsiTheme="minorHAnsi" w:cstheme="minorBidi"/>
          <w:color w:val="000000"/>
          <w:lang w:eastAsia="en-US"/>
        </w:rPr>
        <w:t xml:space="preserve"> </w:t>
      </w:r>
      <w:r w:rsidRPr="00645CCD">
        <w:rPr>
          <w:rStyle w:val="Strong"/>
          <w:rFonts w:asciiTheme="minorHAnsi" w:hAnsiTheme="minorHAnsi"/>
          <w:color w:val="000000"/>
        </w:rPr>
        <w:t>Dt[n] = A*sin (2 * pi * FH * n) + A*sin (2 * pi * FL * n), 0≤n≤N-1</w:t>
      </w:r>
    </w:p>
    <w:p w:rsidR="00645CCD" w:rsidRPr="00645CCD" w:rsidRDefault="00645CCD" w:rsidP="00645CCD">
      <w:pPr>
        <w:pStyle w:val="NormalWeb"/>
        <w:shd w:val="clear" w:color="auto" w:fill="FFFFFF"/>
        <w:spacing w:after="121" w:line="290" w:lineRule="atLeast"/>
        <w:jc w:val="both"/>
        <w:rPr>
          <w:rFonts w:asciiTheme="minorHAnsi" w:hAnsiTheme="minorHAnsi"/>
          <w:color w:val="000000"/>
        </w:rPr>
      </w:pPr>
      <w:r w:rsidRPr="00645CCD">
        <w:rPr>
          <w:rFonts w:asciiTheme="minorHAnsi" w:hAnsiTheme="minorHAnsi"/>
          <w:color w:val="000000"/>
        </w:rPr>
        <w:t>Where,</w:t>
      </w:r>
    </w:p>
    <w:p w:rsidR="00645CCD" w:rsidRPr="00645CCD" w:rsidRDefault="00645CCD" w:rsidP="00645CCD">
      <w:pPr>
        <w:pStyle w:val="NormalWeb"/>
        <w:shd w:val="clear" w:color="auto" w:fill="FFFFFF"/>
        <w:spacing w:after="121" w:line="290" w:lineRule="atLeast"/>
        <w:jc w:val="both"/>
        <w:rPr>
          <w:rFonts w:asciiTheme="minorHAnsi" w:hAnsiTheme="minorHAnsi"/>
          <w:color w:val="000000"/>
        </w:rPr>
      </w:pPr>
      <w:r w:rsidRPr="00645CCD">
        <w:rPr>
          <w:rFonts w:asciiTheme="minorHAnsi" w:hAnsiTheme="minorHAnsi"/>
          <w:color w:val="000000"/>
        </w:rPr>
        <w:lastRenderedPageBreak/>
        <w:t>A – Amplitude</w:t>
      </w:r>
    </w:p>
    <w:p w:rsidR="00645CCD" w:rsidRPr="00645CCD" w:rsidRDefault="00645CCD" w:rsidP="00645CCD">
      <w:pPr>
        <w:pStyle w:val="NormalWeb"/>
        <w:shd w:val="clear" w:color="auto" w:fill="FFFFFF"/>
        <w:spacing w:after="121" w:line="290" w:lineRule="atLeast"/>
        <w:jc w:val="both"/>
        <w:rPr>
          <w:rFonts w:asciiTheme="minorHAnsi" w:hAnsiTheme="minorHAnsi"/>
          <w:color w:val="000000"/>
        </w:rPr>
      </w:pPr>
      <w:r w:rsidRPr="00645CCD">
        <w:rPr>
          <w:rFonts w:asciiTheme="minorHAnsi" w:hAnsiTheme="minorHAnsi"/>
          <w:color w:val="000000"/>
        </w:rPr>
        <w:t>N – Number of samples</w:t>
      </w:r>
    </w:p>
    <w:p w:rsidR="00645CCD" w:rsidRDefault="00645CCD" w:rsidP="00645CCD">
      <w:pPr>
        <w:pStyle w:val="NormalWeb"/>
        <w:shd w:val="clear" w:color="auto" w:fill="FFFFFF"/>
        <w:spacing w:before="0" w:beforeAutospacing="0" w:after="121" w:afterAutospacing="0" w:line="290" w:lineRule="atLeast"/>
        <w:jc w:val="both"/>
        <w:rPr>
          <w:rFonts w:asciiTheme="minorHAnsi" w:hAnsiTheme="minorHAnsi"/>
          <w:color w:val="000000"/>
        </w:rPr>
      </w:pPr>
      <w:r w:rsidRPr="00645CCD">
        <w:rPr>
          <w:rFonts w:asciiTheme="minorHAnsi" w:hAnsiTheme="minorHAnsi"/>
          <w:color w:val="000000"/>
        </w:rPr>
        <w:t>n – frequency (8 kHz)</w:t>
      </w:r>
    </w:p>
    <w:p w:rsidR="00645CCD" w:rsidRPr="00645CCD" w:rsidRDefault="008405DE" w:rsidP="00645CCD">
      <w:pPr>
        <w:pStyle w:val="NormalWeb"/>
        <w:shd w:val="clear" w:color="auto" w:fill="FFFFFF"/>
        <w:spacing w:before="0" w:beforeAutospacing="0" w:after="121" w:afterAutospacing="0" w:line="290" w:lineRule="atLeast"/>
        <w:jc w:val="both"/>
        <w:rPr>
          <w:rFonts w:asciiTheme="minorHAnsi" w:hAnsiTheme="minorHAnsi"/>
          <w:color w:val="000000"/>
        </w:rPr>
      </w:pPr>
      <w:r w:rsidRPr="00694520">
        <w:rPr>
          <w:rStyle w:val="Strong"/>
          <w:rFonts w:asciiTheme="minorHAnsi" w:hAnsiTheme="minorHAnsi"/>
          <w:color w:val="000000"/>
        </w:rPr>
        <w:t>DTMF Decoding</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DTMF receiver decodes dial tone and identifies which key's pressed by the user.</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The input to the decoder may be a DTMF tone that's generated by DTMF encoder.</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xml:space="preserve">• Decoder has Band split filter (FIR) which is </w:t>
      </w:r>
      <w:proofErr w:type="spellStart"/>
      <w:r w:rsidRPr="00645CCD">
        <w:rPr>
          <w:rFonts w:asciiTheme="minorHAnsi" w:eastAsiaTheme="minorHAnsi" w:hAnsiTheme="minorHAnsi" w:cstheme="minorBidi"/>
          <w:color w:val="000000"/>
          <w:lang w:eastAsia="en-US"/>
        </w:rPr>
        <w:t>centered</w:t>
      </w:r>
      <w:proofErr w:type="spellEnd"/>
      <w:r w:rsidRPr="00645CCD">
        <w:rPr>
          <w:rFonts w:asciiTheme="minorHAnsi" w:eastAsiaTheme="minorHAnsi" w:hAnsiTheme="minorHAnsi" w:cstheme="minorBidi"/>
          <w:color w:val="000000"/>
          <w:lang w:eastAsia="en-US"/>
        </w:rPr>
        <w:t xml:space="preserve"> at the frequencies of interest for decoding each key pressed.</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xml:space="preserve">• Band split filter section separates lower frequency tone and better frequency tone and </w:t>
      </w:r>
      <w:r>
        <w:rPr>
          <w:rFonts w:asciiTheme="minorHAnsi" w:eastAsiaTheme="minorHAnsi" w:hAnsiTheme="minorHAnsi" w:cstheme="minorBidi"/>
          <w:color w:val="000000"/>
          <w:lang w:eastAsia="en-US"/>
        </w:rPr>
        <w:t xml:space="preserve">        </w:t>
      </w:r>
      <w:r w:rsidRPr="00645CCD">
        <w:rPr>
          <w:rFonts w:asciiTheme="minorHAnsi" w:eastAsiaTheme="minorHAnsi" w:hAnsiTheme="minorHAnsi" w:cstheme="minorBidi"/>
          <w:color w:val="000000"/>
          <w:lang w:eastAsia="en-US"/>
        </w:rPr>
        <w:t>provides it to digital decoder section</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Digital decoder verifies the frequency and duration of received tones and provides4-bit output.</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For more detail, you'll refer attached DTMF Encoding and Decoding file.</w:t>
      </w:r>
    </w:p>
    <w:p w:rsid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xml:space="preserve">There are various DTMF decoders available in market like MT8870, HT9170 etc. Out of </w:t>
      </w:r>
      <w:proofErr w:type="gramStart"/>
      <w:r w:rsidRPr="00645CCD">
        <w:rPr>
          <w:rFonts w:asciiTheme="minorHAnsi" w:eastAsiaTheme="minorHAnsi" w:hAnsiTheme="minorHAnsi" w:cstheme="minorBidi"/>
          <w:color w:val="000000"/>
          <w:lang w:eastAsia="en-US"/>
        </w:rPr>
        <w:t>these ,</w:t>
      </w:r>
      <w:proofErr w:type="gramEnd"/>
      <w:r w:rsidRPr="00645CCD">
        <w:rPr>
          <w:rFonts w:asciiTheme="minorHAnsi" w:eastAsiaTheme="minorHAnsi" w:hAnsiTheme="minorHAnsi" w:cstheme="minorBidi"/>
          <w:color w:val="000000"/>
          <w:lang w:eastAsia="en-US"/>
        </w:rPr>
        <w:t xml:space="preserve"> MT8870 information is given below.</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MT8870 Decoder</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xml:space="preserve">• MT8870 may be a DTMF receiver which consists of a band split filter section </w:t>
      </w:r>
      <w:proofErr w:type="spellStart"/>
      <w:r w:rsidRPr="00645CCD">
        <w:rPr>
          <w:rFonts w:asciiTheme="minorHAnsi" w:eastAsiaTheme="minorHAnsi" w:hAnsiTheme="minorHAnsi" w:cstheme="minorBidi"/>
          <w:color w:val="000000"/>
          <w:lang w:eastAsia="en-US"/>
        </w:rPr>
        <w:t>along side</w:t>
      </w:r>
      <w:proofErr w:type="spellEnd"/>
      <w:r w:rsidRPr="00645CCD">
        <w:rPr>
          <w:rFonts w:asciiTheme="minorHAnsi" w:eastAsiaTheme="minorHAnsi" w:hAnsiTheme="minorHAnsi" w:cstheme="minorBidi"/>
          <w:color w:val="000000"/>
          <w:lang w:eastAsia="en-US"/>
        </w:rPr>
        <w:t xml:space="preserve"> digital decoder section.</w:t>
      </w: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The output of DTMF receiver is 4-bit digital, which is employed to spot the entire 16 combinations of the input as shown in below table.</w:t>
      </w:r>
    </w:p>
    <w:p w:rsid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p>
    <w:p w:rsidR="00645CCD" w:rsidRPr="00645CCD" w:rsidRDefault="00645CCD" w:rsidP="00645CCD">
      <w:pPr>
        <w:pStyle w:val="NormalWeb"/>
        <w:shd w:val="clear" w:color="auto" w:fill="FFFFFF"/>
        <w:spacing w:after="121" w:line="290" w:lineRule="atLeast"/>
        <w:rPr>
          <w:rFonts w:asciiTheme="minorHAnsi" w:eastAsiaTheme="minorHAnsi" w:hAnsiTheme="minorHAnsi" w:cstheme="minorBidi"/>
          <w:color w:val="000000"/>
          <w:lang w:eastAsia="en-US"/>
        </w:rPr>
      </w:pPr>
    </w:p>
    <w:p w:rsidR="008405DE" w:rsidRPr="00694520" w:rsidRDefault="00645CCD" w:rsidP="00645CCD">
      <w:pPr>
        <w:pStyle w:val="NormalWeb"/>
        <w:shd w:val="clear" w:color="auto" w:fill="FFFFFF"/>
        <w:spacing w:before="0" w:beforeAutospacing="0" w:after="121" w:afterAutospacing="0" w:line="290" w:lineRule="atLeast"/>
        <w:jc w:val="center"/>
        <w:rPr>
          <w:rFonts w:asciiTheme="minorHAnsi" w:hAnsiTheme="minorHAnsi"/>
          <w:color w:val="000000"/>
        </w:rPr>
      </w:pPr>
      <w:r w:rsidRPr="00645CCD">
        <w:rPr>
          <w:rFonts w:asciiTheme="minorHAnsi" w:eastAsiaTheme="minorHAnsi" w:hAnsiTheme="minorHAnsi" w:cstheme="minorBidi"/>
          <w:color w:val="000000"/>
          <w:lang w:eastAsia="en-US"/>
        </w:rPr>
        <w:t xml:space="preserve"> </w:t>
      </w:r>
      <w:r w:rsidR="008405DE" w:rsidRPr="00694520">
        <w:rPr>
          <w:rStyle w:val="Strong"/>
          <w:rFonts w:asciiTheme="minorHAnsi" w:hAnsiTheme="minorHAnsi"/>
          <w:color w:val="000000"/>
        </w:rPr>
        <w:t>Table2: Tone Decoding</w:t>
      </w:r>
    </w:p>
    <w:tbl>
      <w:tblPr>
        <w:tblW w:w="0" w:type="auto"/>
        <w:jc w:val="center"/>
        <w:tblBorders>
          <w:top w:val="single" w:sz="2" w:space="0" w:color="999999"/>
          <w:left w:val="single" w:sz="2" w:space="0" w:color="999999"/>
          <w:bottom w:val="single" w:sz="2" w:space="0" w:color="999999"/>
          <w:right w:val="single" w:sz="2" w:space="0" w:color="999999"/>
        </w:tblBorders>
        <w:tblCellMar>
          <w:left w:w="0" w:type="dxa"/>
          <w:right w:w="0" w:type="dxa"/>
        </w:tblCellMar>
        <w:tblLook w:val="04A0" w:firstRow="1" w:lastRow="0" w:firstColumn="1" w:lastColumn="0" w:noHBand="0" w:noVBand="1"/>
      </w:tblPr>
      <w:tblGrid>
        <w:gridCol w:w="1238"/>
        <w:gridCol w:w="1325"/>
        <w:gridCol w:w="1204"/>
        <w:gridCol w:w="1204"/>
        <w:gridCol w:w="1197"/>
      </w:tblGrid>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DIGIT</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Q4</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Q3</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Q2</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Style w:val="Strong"/>
                <w:rFonts w:asciiTheme="minorHAnsi" w:hAnsiTheme="minorHAnsi"/>
              </w:rPr>
              <w:t>Q1</w:t>
            </w:r>
          </w:p>
        </w:tc>
      </w:tr>
      <w:tr w:rsidR="008405DE" w:rsidRPr="00694520" w:rsidTr="008405DE">
        <w:trPr>
          <w:trHeight w:val="174"/>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2</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3</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74"/>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lastRenderedPageBreak/>
              <w:t>4</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5</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6</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74"/>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7</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8</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9</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74"/>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A</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74"/>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B</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74"/>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C</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1</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D</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0</w:t>
            </w:r>
          </w:p>
        </w:tc>
      </w:tr>
      <w:tr w:rsidR="008405DE" w:rsidRPr="00694520" w:rsidTr="008405DE">
        <w:trPr>
          <w:trHeight w:val="180"/>
          <w:jc w:val="center"/>
        </w:trPr>
        <w:tc>
          <w:tcPr>
            <w:tcW w:w="123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ANY</w:t>
            </w:r>
          </w:p>
        </w:tc>
        <w:tc>
          <w:tcPr>
            <w:tcW w:w="1325"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Z</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Z</w:t>
            </w:r>
          </w:p>
        </w:tc>
        <w:tc>
          <w:tcPr>
            <w:tcW w:w="1204"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Z</w:t>
            </w:r>
          </w:p>
        </w:tc>
        <w:tc>
          <w:tcPr>
            <w:tcW w:w="1197"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rsidR="008405DE" w:rsidRPr="00694520" w:rsidRDefault="008405DE">
            <w:pPr>
              <w:pStyle w:val="NormalWeb"/>
              <w:spacing w:before="0" w:beforeAutospacing="0" w:after="121" w:afterAutospacing="0" w:line="290" w:lineRule="atLeast"/>
              <w:jc w:val="center"/>
              <w:rPr>
                <w:rFonts w:asciiTheme="minorHAnsi" w:hAnsiTheme="minorHAnsi"/>
              </w:rPr>
            </w:pPr>
            <w:r w:rsidRPr="00694520">
              <w:rPr>
                <w:rFonts w:asciiTheme="minorHAnsi" w:hAnsiTheme="minorHAnsi"/>
              </w:rPr>
              <w:t>Z</w:t>
            </w:r>
          </w:p>
        </w:tc>
      </w:tr>
    </w:tbl>
    <w:p w:rsidR="008405DE" w:rsidRPr="00694520" w:rsidRDefault="008405DE" w:rsidP="008405DE">
      <w:pPr>
        <w:pStyle w:val="NormalWeb"/>
        <w:shd w:val="clear" w:color="auto" w:fill="FFFFFF"/>
        <w:spacing w:before="0" w:beforeAutospacing="0" w:after="121" w:afterAutospacing="0" w:line="290" w:lineRule="atLeast"/>
        <w:jc w:val="both"/>
        <w:rPr>
          <w:rFonts w:asciiTheme="minorHAnsi" w:hAnsiTheme="minorHAnsi"/>
          <w:color w:val="000000"/>
        </w:rPr>
      </w:pPr>
      <w:r w:rsidRPr="00694520">
        <w:rPr>
          <w:rStyle w:val="Strong"/>
          <w:rFonts w:asciiTheme="minorHAnsi" w:hAnsiTheme="minorHAnsi"/>
          <w:color w:val="000000"/>
        </w:rPr>
        <w:t>Where, Z= High Impedance. </w:t>
      </w:r>
    </w:p>
    <w:p w:rsidR="008405DE" w:rsidRPr="00694520" w:rsidRDefault="008405DE" w:rsidP="008405DE">
      <w:pPr>
        <w:numPr>
          <w:ilvl w:val="0"/>
          <w:numId w:val="8"/>
        </w:numPr>
        <w:shd w:val="clear" w:color="auto" w:fill="FFFFFF"/>
        <w:spacing w:before="100" w:beforeAutospacing="1" w:after="100" w:afterAutospacing="1" w:line="290" w:lineRule="atLeast"/>
        <w:jc w:val="both"/>
        <w:rPr>
          <w:color w:val="000000"/>
          <w:sz w:val="24"/>
          <w:szCs w:val="24"/>
        </w:rPr>
      </w:pPr>
      <w:r w:rsidRPr="00694520">
        <w:rPr>
          <w:color w:val="000000"/>
          <w:sz w:val="24"/>
          <w:szCs w:val="24"/>
        </w:rPr>
        <w:t>In most cellphones, there is only a 4 rows x 3 columns matrix keypad available i.e. only 12 tones are possible of total 16 tones.</w:t>
      </w:r>
    </w:p>
    <w:p w:rsidR="008405DE" w:rsidRPr="00694520" w:rsidRDefault="008405DE" w:rsidP="008405DE">
      <w:pPr>
        <w:numPr>
          <w:ilvl w:val="0"/>
          <w:numId w:val="8"/>
        </w:numPr>
        <w:shd w:val="clear" w:color="auto" w:fill="FFFFFF"/>
        <w:spacing w:before="100" w:beforeAutospacing="1" w:after="100" w:afterAutospacing="1" w:line="290" w:lineRule="atLeast"/>
        <w:jc w:val="both"/>
        <w:rPr>
          <w:color w:val="000000"/>
          <w:sz w:val="24"/>
          <w:szCs w:val="24"/>
        </w:rPr>
      </w:pPr>
      <w:r w:rsidRPr="00694520">
        <w:rPr>
          <w:color w:val="000000"/>
          <w:sz w:val="24"/>
          <w:szCs w:val="24"/>
        </w:rPr>
        <w:t>DTMF technique is widely used in telecom exchange room to transmit a character on telephone line for giving instruction to the operator. Also, it is used in many applications to control the devices remotely.</w:t>
      </w:r>
    </w:p>
    <w:p w:rsidR="00645CCD" w:rsidRPr="00645CCD" w:rsidRDefault="008405DE" w:rsidP="00645CCD">
      <w:pPr>
        <w:pStyle w:val="NormalWeb"/>
        <w:shd w:val="clear" w:color="auto" w:fill="FFFFFF"/>
        <w:spacing w:before="0" w:beforeAutospacing="0" w:after="121" w:afterAutospacing="0" w:line="290" w:lineRule="atLeast"/>
        <w:jc w:val="both"/>
        <w:rPr>
          <w:rStyle w:val="Strong"/>
          <w:rFonts w:asciiTheme="minorHAnsi" w:hAnsiTheme="minorHAnsi"/>
          <w:b w:val="0"/>
          <w:bCs w:val="0"/>
          <w:color w:val="000000"/>
        </w:rPr>
      </w:pPr>
      <w:r w:rsidRPr="00694520">
        <w:rPr>
          <w:rFonts w:asciiTheme="minorHAnsi" w:hAnsiTheme="minorHAnsi"/>
          <w:color w:val="000000"/>
        </w:rPr>
        <w:t> </w:t>
      </w:r>
      <w:r w:rsidR="00645CCD" w:rsidRPr="00645CCD">
        <w:rPr>
          <w:rStyle w:val="Strong"/>
          <w:rFonts w:asciiTheme="minorHAnsi" w:eastAsiaTheme="majorEastAsia" w:hAnsiTheme="minorHAnsi" w:cstheme="majorBidi"/>
          <w:b w:val="0"/>
          <w:bCs w:val="0"/>
          <w:color w:val="333333"/>
          <w:lang w:eastAsia="en-US"/>
        </w:rPr>
        <w:t>Basic connection of MT8870 (DTMF)</w:t>
      </w:r>
    </w:p>
    <w:p w:rsidR="00645CCD" w:rsidRDefault="00645CCD" w:rsidP="00645CCD">
      <w:pPr>
        <w:pStyle w:val="NormalWeb"/>
        <w:shd w:val="clear" w:color="auto" w:fill="FFFFFF"/>
        <w:spacing w:before="0" w:beforeAutospacing="0" w:after="121" w:afterAutospacing="0" w:line="290" w:lineRule="atLeast"/>
        <w:rPr>
          <w:rStyle w:val="Strong"/>
          <w:rFonts w:asciiTheme="minorHAnsi" w:eastAsiaTheme="majorEastAsia" w:hAnsiTheme="minorHAnsi" w:cstheme="majorBidi"/>
          <w:b w:val="0"/>
          <w:bCs w:val="0"/>
          <w:color w:val="333333"/>
          <w:lang w:eastAsia="en-US"/>
        </w:rPr>
      </w:pPr>
      <w:r w:rsidRPr="00645CCD">
        <w:rPr>
          <w:rStyle w:val="Strong"/>
          <w:rFonts w:asciiTheme="minorHAnsi" w:eastAsiaTheme="majorEastAsia" w:hAnsiTheme="minorHAnsi" w:cstheme="majorBidi"/>
          <w:b w:val="0"/>
          <w:bCs w:val="0"/>
          <w:color w:val="333333"/>
          <w:lang w:eastAsia="en-US"/>
        </w:rPr>
        <w:t>The basic connection diagram of the MT8870 (DTMF) IC is shown in figure below</w:t>
      </w:r>
      <w:r>
        <w:rPr>
          <w:rStyle w:val="Strong"/>
          <w:rFonts w:asciiTheme="minorHAnsi" w:eastAsiaTheme="majorEastAsia" w:hAnsiTheme="minorHAnsi" w:cstheme="majorBidi"/>
          <w:b w:val="0"/>
          <w:bCs w:val="0"/>
          <w:color w:val="333333"/>
          <w:lang w:eastAsia="en-US"/>
        </w:rPr>
        <w:t>.</w:t>
      </w:r>
    </w:p>
    <w:p w:rsidR="008405DE" w:rsidRPr="00694520" w:rsidRDefault="008405DE" w:rsidP="00645CCD">
      <w:pPr>
        <w:pStyle w:val="NormalWeb"/>
        <w:shd w:val="clear" w:color="auto" w:fill="FFFFFF"/>
        <w:spacing w:before="0" w:beforeAutospacing="0" w:after="121" w:afterAutospacing="0" w:line="290" w:lineRule="atLeast"/>
        <w:jc w:val="center"/>
        <w:rPr>
          <w:rFonts w:asciiTheme="minorHAnsi" w:hAnsiTheme="minorHAnsi"/>
          <w:color w:val="000000"/>
        </w:rPr>
      </w:pPr>
      <w:r w:rsidRPr="00694520">
        <w:rPr>
          <w:rFonts w:asciiTheme="minorHAnsi" w:hAnsiTheme="minorHAnsi"/>
          <w:noProof/>
          <w:color w:val="000000"/>
          <w:lang w:val="en-US" w:eastAsia="en-US"/>
        </w:rPr>
        <w:lastRenderedPageBreak/>
        <w:drawing>
          <wp:inline distT="0" distB="0" distL="0" distR="0">
            <wp:extent cx="5251434" cy="3578604"/>
            <wp:effectExtent l="19050" t="0" r="6366" b="0"/>
            <wp:docPr id="5" name="Picture 5" descr="MT8870 DTMF Decode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T8870 DTMF Decoder Connection"/>
                    <pic:cNvPicPr>
                      <a:picLocks noChangeAspect="1" noChangeArrowheads="1"/>
                    </pic:cNvPicPr>
                  </pic:nvPicPr>
                  <pic:blipFill>
                    <a:blip r:embed="rId11"/>
                    <a:srcRect/>
                    <a:stretch>
                      <a:fillRect/>
                    </a:stretch>
                  </pic:blipFill>
                  <pic:spPr bwMode="auto">
                    <a:xfrm>
                      <a:off x="0" y="0"/>
                      <a:ext cx="5254227" cy="3580507"/>
                    </a:xfrm>
                    <a:prstGeom prst="rect">
                      <a:avLst/>
                    </a:prstGeom>
                    <a:noFill/>
                    <a:ln w="9525">
                      <a:noFill/>
                      <a:miter lim="800000"/>
                      <a:headEnd/>
                      <a:tailEnd/>
                    </a:ln>
                  </pic:spPr>
                </pic:pic>
              </a:graphicData>
            </a:graphic>
          </wp:inline>
        </w:drawing>
      </w:r>
    </w:p>
    <w:p w:rsidR="008405DE" w:rsidRPr="00694520" w:rsidRDefault="00645CCD" w:rsidP="008405DE">
      <w:pPr>
        <w:pStyle w:val="NormalWeb"/>
        <w:shd w:val="clear" w:color="auto" w:fill="FFFFFF"/>
        <w:spacing w:before="0" w:beforeAutospacing="0" w:after="121" w:afterAutospacing="0" w:line="290" w:lineRule="atLeast"/>
        <w:jc w:val="both"/>
        <w:rPr>
          <w:rFonts w:asciiTheme="minorHAnsi" w:hAnsiTheme="minorHAnsi"/>
          <w:color w:val="000000"/>
        </w:rPr>
      </w:pPr>
      <w:r w:rsidRPr="00645CCD">
        <w:rPr>
          <w:rStyle w:val="Strong"/>
          <w:rFonts w:asciiTheme="minorHAnsi" w:hAnsiTheme="minorHAnsi"/>
          <w:color w:val="000000"/>
        </w:rPr>
        <w:t xml:space="preserve">Note: </w:t>
      </w:r>
      <w:r w:rsidRPr="00645CCD">
        <w:rPr>
          <w:rStyle w:val="Strong"/>
          <w:rFonts w:asciiTheme="minorHAnsi" w:hAnsiTheme="minorHAnsi"/>
          <w:b w:val="0"/>
          <w:bCs w:val="0"/>
          <w:color w:val="000000"/>
        </w:rPr>
        <w:t>DTMF Input – Connect Audio cable from mobile to DTMF input with regard to ground.</w:t>
      </w:r>
      <w:r w:rsidR="008405DE" w:rsidRPr="00645CCD">
        <w:rPr>
          <w:rStyle w:val="Strong"/>
          <w:rFonts w:asciiTheme="minorHAnsi" w:hAnsiTheme="minorHAnsi"/>
          <w:b w:val="0"/>
          <w:bCs w:val="0"/>
          <w:color w:val="000000"/>
        </w:rPr>
        <w:t> </w:t>
      </w:r>
    </w:p>
    <w:p w:rsidR="008405DE" w:rsidRPr="00694520" w:rsidRDefault="008405DE" w:rsidP="008405DE">
      <w:pPr>
        <w:pStyle w:val="NormalWeb"/>
        <w:shd w:val="clear" w:color="auto" w:fill="FFFFFF"/>
        <w:spacing w:before="0" w:beforeAutospacing="0" w:after="121" w:afterAutospacing="0" w:line="290" w:lineRule="atLeast"/>
        <w:jc w:val="both"/>
        <w:rPr>
          <w:rFonts w:asciiTheme="minorHAnsi" w:hAnsiTheme="minorHAnsi"/>
          <w:color w:val="000000"/>
        </w:rPr>
      </w:pPr>
      <w:r w:rsidRPr="00694520">
        <w:rPr>
          <w:rStyle w:val="Strong"/>
          <w:rFonts w:asciiTheme="minorHAnsi" w:hAnsiTheme="minorHAnsi"/>
          <w:color w:val="000000"/>
        </w:rPr>
        <w:t>Power-down and Inhibit Mode (PWDN &amp; INH)</w:t>
      </w:r>
    </w:p>
    <w:p w:rsidR="00645CCD" w:rsidRPr="00645CCD" w:rsidRDefault="00645CCD" w:rsidP="00645CCD">
      <w:pPr>
        <w:pStyle w:val="NormalWeb"/>
        <w:shd w:val="clear" w:color="auto" w:fill="FFFFFF"/>
        <w:spacing w:after="121" w:line="290" w:lineRule="atLeast"/>
        <w:jc w:val="both"/>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A logic high applied to pin 6 (PWDN) will power down the device to attenuate the facility consumption during a standby mode. It stops the oscillator and therefore the functions of the filters.</w:t>
      </w:r>
    </w:p>
    <w:p w:rsidR="00645CCD" w:rsidRPr="00645CCD" w:rsidRDefault="00645CCD" w:rsidP="00645CCD">
      <w:pPr>
        <w:pStyle w:val="NormalWeb"/>
        <w:shd w:val="clear" w:color="auto" w:fill="FFFFFF"/>
        <w:spacing w:after="121" w:line="290" w:lineRule="atLeast"/>
        <w:jc w:val="both"/>
        <w:rPr>
          <w:rFonts w:asciiTheme="minorHAnsi" w:eastAsiaTheme="minorHAnsi" w:hAnsiTheme="minorHAnsi" w:cstheme="minorBidi"/>
          <w:color w:val="000000"/>
          <w:lang w:eastAsia="en-US"/>
        </w:rPr>
      </w:pPr>
      <w:r w:rsidRPr="00645CCD">
        <w:rPr>
          <w:rFonts w:asciiTheme="minorHAnsi" w:eastAsiaTheme="minorHAnsi" w:hAnsiTheme="minorHAnsi" w:cstheme="minorBidi"/>
          <w:color w:val="000000"/>
          <w:lang w:eastAsia="en-US"/>
        </w:rPr>
        <w:t>• Inhibit mode is enabled by a logic high input to the pin 5 (INH). It inhibits the detection of tones representing characters A, B, C and D. The output code will remain the same because the previous detected code.</w:t>
      </w:r>
    </w:p>
    <w:p w:rsidR="008405DE" w:rsidRPr="00694520" w:rsidRDefault="008405DE" w:rsidP="008405DE">
      <w:pPr>
        <w:pStyle w:val="NormalWeb"/>
        <w:shd w:val="clear" w:color="auto" w:fill="FFFFFF"/>
        <w:spacing w:before="0" w:beforeAutospacing="0" w:after="121" w:afterAutospacing="0" w:line="290" w:lineRule="atLeast"/>
        <w:jc w:val="both"/>
        <w:rPr>
          <w:rFonts w:asciiTheme="minorHAnsi" w:hAnsiTheme="minorHAnsi"/>
          <w:color w:val="000000"/>
        </w:rPr>
      </w:pPr>
      <w:r w:rsidRPr="00694520">
        <w:rPr>
          <w:rFonts w:asciiTheme="minorHAnsi" w:hAnsiTheme="minorHAnsi"/>
          <w:color w:val="000000"/>
        </w:rPr>
        <w:t> </w:t>
      </w:r>
    </w:p>
    <w:p w:rsidR="008405DE" w:rsidRPr="00694520" w:rsidRDefault="008405DE" w:rsidP="008405DE">
      <w:pPr>
        <w:pStyle w:val="NormalWeb"/>
        <w:shd w:val="clear" w:color="auto" w:fill="FFFFFF"/>
        <w:spacing w:before="0" w:beforeAutospacing="0" w:after="121" w:afterAutospacing="0" w:line="290" w:lineRule="atLeast"/>
        <w:jc w:val="both"/>
        <w:rPr>
          <w:rFonts w:asciiTheme="minorHAnsi" w:hAnsiTheme="minorHAnsi"/>
          <w:color w:val="000000"/>
        </w:rPr>
      </w:pPr>
      <w:r w:rsidRPr="00694520">
        <w:rPr>
          <w:rStyle w:val="Strong"/>
          <w:rFonts w:asciiTheme="minorHAnsi" w:hAnsiTheme="minorHAnsi"/>
          <w:color w:val="000000"/>
        </w:rPr>
        <w:t>Delayed Steering Output (</w:t>
      </w:r>
      <w:proofErr w:type="spellStart"/>
      <w:r w:rsidRPr="00694520">
        <w:rPr>
          <w:rStyle w:val="Strong"/>
          <w:rFonts w:asciiTheme="minorHAnsi" w:hAnsiTheme="minorHAnsi"/>
          <w:color w:val="000000"/>
        </w:rPr>
        <w:t>StD</w:t>
      </w:r>
      <w:proofErr w:type="spellEnd"/>
      <w:r w:rsidRPr="00694520">
        <w:rPr>
          <w:rStyle w:val="Strong"/>
          <w:rFonts w:asciiTheme="minorHAnsi" w:hAnsiTheme="minorHAnsi"/>
          <w:color w:val="000000"/>
        </w:rPr>
        <w:t>)</w:t>
      </w:r>
    </w:p>
    <w:p w:rsidR="00770DEF" w:rsidRPr="00770DEF" w:rsidRDefault="00770DEF" w:rsidP="00770DEF">
      <w:pPr>
        <w:pStyle w:val="NormalWeb"/>
        <w:shd w:val="clear" w:color="auto" w:fill="FFFFFF"/>
        <w:spacing w:after="121" w:line="290" w:lineRule="atLeast"/>
        <w:jc w:val="both"/>
        <w:rPr>
          <w:rFonts w:asciiTheme="minorHAnsi" w:eastAsiaTheme="minorHAnsi" w:hAnsiTheme="minorHAnsi" w:cstheme="minorBidi"/>
          <w:color w:val="000000"/>
          <w:lang w:eastAsia="en-US"/>
        </w:rPr>
      </w:pPr>
      <w:r w:rsidRPr="00770DEF">
        <w:rPr>
          <w:rFonts w:asciiTheme="minorHAnsi" w:eastAsiaTheme="minorHAnsi" w:hAnsiTheme="minorHAnsi" w:cstheme="minorBidi"/>
          <w:color w:val="000000"/>
          <w:lang w:eastAsia="en-US"/>
        </w:rPr>
        <w:t xml:space="preserve">• </w:t>
      </w:r>
      <w:proofErr w:type="spellStart"/>
      <w:r w:rsidRPr="00770DEF">
        <w:rPr>
          <w:rFonts w:asciiTheme="minorHAnsi" w:eastAsiaTheme="minorHAnsi" w:hAnsiTheme="minorHAnsi" w:cstheme="minorBidi"/>
          <w:color w:val="000000"/>
          <w:lang w:eastAsia="en-US"/>
        </w:rPr>
        <w:t>StD</w:t>
      </w:r>
      <w:proofErr w:type="spellEnd"/>
      <w:r w:rsidRPr="00770DEF">
        <w:rPr>
          <w:rFonts w:asciiTheme="minorHAnsi" w:eastAsiaTheme="minorHAnsi" w:hAnsiTheme="minorHAnsi" w:cstheme="minorBidi"/>
          <w:color w:val="000000"/>
          <w:lang w:eastAsia="en-US"/>
        </w:rPr>
        <w:t xml:space="preserve"> output presents high whenever there's new tone pair registered and updated on output latch.</w:t>
      </w:r>
    </w:p>
    <w:p w:rsidR="008405DE" w:rsidRPr="00694520" w:rsidRDefault="00770DEF" w:rsidP="00770DEF">
      <w:pPr>
        <w:pStyle w:val="NormalWeb"/>
        <w:shd w:val="clear" w:color="auto" w:fill="FFFFFF"/>
        <w:spacing w:before="0" w:beforeAutospacing="0" w:after="121" w:afterAutospacing="0" w:line="290" w:lineRule="atLeast"/>
        <w:jc w:val="both"/>
        <w:rPr>
          <w:rFonts w:asciiTheme="minorHAnsi" w:hAnsiTheme="minorHAnsi"/>
          <w:color w:val="000000"/>
        </w:rPr>
      </w:pPr>
      <w:r w:rsidRPr="00770DEF">
        <w:rPr>
          <w:rFonts w:asciiTheme="minorHAnsi" w:eastAsiaTheme="minorHAnsi" w:hAnsiTheme="minorHAnsi" w:cstheme="minorBidi"/>
          <w:color w:val="000000"/>
          <w:lang w:eastAsia="en-US"/>
        </w:rPr>
        <w:t>• This pin is employed as signal for brand spanking new tone receive.</w:t>
      </w:r>
      <w:r w:rsidR="008405DE" w:rsidRPr="00694520">
        <w:rPr>
          <w:rStyle w:val="Strong"/>
          <w:rFonts w:asciiTheme="minorHAnsi" w:hAnsiTheme="minorHAnsi"/>
          <w:color w:val="000000"/>
        </w:rPr>
        <w:t> </w:t>
      </w:r>
    </w:p>
    <w:p w:rsidR="008405DE" w:rsidRDefault="008405DE" w:rsidP="008405DE">
      <w:pPr>
        <w:pStyle w:val="NormalWeb"/>
        <w:shd w:val="clear" w:color="auto" w:fill="FFFFFF"/>
        <w:spacing w:before="0" w:beforeAutospacing="0" w:after="121" w:afterAutospacing="0" w:line="290" w:lineRule="atLeast"/>
        <w:jc w:val="center"/>
        <w:rPr>
          <w:rFonts w:ascii="Open Sans" w:hAnsi="Open Sans"/>
          <w:color w:val="000000"/>
          <w:sz w:val="19"/>
          <w:szCs w:val="19"/>
        </w:rPr>
      </w:pPr>
    </w:p>
    <w:p w:rsidR="008405DE" w:rsidRDefault="008405DE" w:rsidP="00D16507">
      <w:pPr>
        <w:shd w:val="clear" w:color="auto" w:fill="FFFFFF"/>
        <w:spacing w:after="315" w:line="375" w:lineRule="atLeast"/>
        <w:jc w:val="both"/>
        <w:rPr>
          <w:rFonts w:eastAsia="Times New Roman" w:cs="Times New Roman"/>
          <w:color w:val="222222"/>
          <w:sz w:val="32"/>
          <w:szCs w:val="32"/>
          <w:lang w:val="en-US"/>
        </w:rPr>
      </w:pPr>
      <w:r>
        <w:rPr>
          <w:rFonts w:eastAsia="Times New Roman" w:cs="Times New Roman"/>
          <w:color w:val="222222"/>
          <w:sz w:val="32"/>
          <w:szCs w:val="32"/>
          <w:lang w:val="en-US"/>
        </w:rPr>
        <w:t xml:space="preserve">3. IC3   - L293D motor driver </w:t>
      </w:r>
    </w:p>
    <w:p w:rsidR="00E61E7B" w:rsidRPr="00E61E7B" w:rsidRDefault="00E61E7B" w:rsidP="00E61E7B">
      <w:pPr>
        <w:pStyle w:val="Heading3"/>
        <w:shd w:val="clear" w:color="auto" w:fill="FFFFFF"/>
        <w:spacing w:before="139" w:after="139" w:line="339" w:lineRule="atLeast"/>
        <w:rPr>
          <w:rFonts w:asciiTheme="minorHAnsi" w:hAnsiTheme="minorHAnsi"/>
          <w:b w:val="0"/>
          <w:bCs w:val="0"/>
          <w:color w:val="111111"/>
          <w:sz w:val="24"/>
          <w:szCs w:val="24"/>
        </w:rPr>
      </w:pPr>
      <w:r w:rsidRPr="00E61E7B">
        <w:rPr>
          <w:rFonts w:asciiTheme="minorHAnsi" w:hAnsiTheme="minorHAnsi"/>
          <w:color w:val="111111"/>
          <w:sz w:val="24"/>
          <w:szCs w:val="24"/>
        </w:rPr>
        <w:lastRenderedPageBreak/>
        <w:t>L293D Pin </w:t>
      </w:r>
      <w:r w:rsidRPr="00E61E7B">
        <w:rPr>
          <w:rStyle w:val="Strong"/>
          <w:rFonts w:asciiTheme="minorHAnsi" w:hAnsiTheme="minorHAnsi"/>
          <w:b/>
          <w:bCs/>
          <w:color w:val="111111"/>
          <w:sz w:val="24"/>
          <w:szCs w:val="24"/>
        </w:rPr>
        <w:t>Configuration</w:t>
      </w:r>
    </w:p>
    <w:tbl>
      <w:tblPr>
        <w:tblW w:w="9342"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7"/>
        <w:gridCol w:w="2418"/>
        <w:gridCol w:w="5907"/>
      </w:tblGrid>
      <w:tr w:rsidR="00E61E7B" w:rsidRPr="00E61E7B" w:rsidTr="00E61E7B">
        <w:tc>
          <w:tcPr>
            <w:tcW w:w="965" w:type="dxa"/>
            <w:tcBorders>
              <w:top w:val="single" w:sz="8" w:space="0" w:color="auto"/>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b/>
                <w:bCs/>
                <w:color w:val="303030"/>
              </w:rPr>
              <w:t>Pin Number</w:t>
            </w:r>
          </w:p>
        </w:tc>
        <w:tc>
          <w:tcPr>
            <w:tcW w:w="2404" w:type="dxa"/>
            <w:tcBorders>
              <w:top w:val="single" w:sz="8" w:space="0" w:color="auto"/>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b/>
                <w:bCs/>
                <w:color w:val="303030"/>
              </w:rPr>
              <w:t>Pin Name</w:t>
            </w:r>
          </w:p>
        </w:tc>
        <w:tc>
          <w:tcPr>
            <w:tcW w:w="5873" w:type="dxa"/>
            <w:tcBorders>
              <w:top w:val="single" w:sz="8" w:space="0" w:color="auto"/>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b/>
                <w:bCs/>
                <w:color w:val="303030"/>
              </w:rPr>
              <w:t>Description</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Enable 1,2</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This pin enables the input pin Input 1(2) and Input 2(7)</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2</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Input 1</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Directly controls the Output 1 pin. Controlled by digital circuits</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3</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Output 1</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Connected to one end of  Motor 1</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4</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Ground</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Ground pins are connected to ground of circuit (0V)</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5</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Ground</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Ground pins are connected to ground of circuit (0V)</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6</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Output 2</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Connected to another end of  Motor 1</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7</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Input 2</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Directly controls the Output 2 pin. Controlled by digital circuits</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8</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Vcc2 (Vs)</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Connected to Voltage pin for running motors (4.5V to 36V)</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9</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Enable 3,4</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This pin enables the input pin Input 3(10) and Input 4(15)</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10</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Input 3</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Directly controls the Output 3 pin. Controlled by digital circuits</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11</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Output 3</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Connected to one end of Motor 2</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12</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Ground</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Ground pins are connected to ground of circuit (0V)</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13</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Ground</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Ground pins are connected to ground of circuit (0V)</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14</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Output 4</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Connected to another end of Motor 2</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15</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Input 4</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Directly controls the Output 4 pin. Controlled by digital circuits</w:t>
            </w:r>
          </w:p>
        </w:tc>
      </w:tr>
      <w:tr w:rsidR="00E61E7B" w:rsidRPr="00E61E7B" w:rsidTr="00E61E7B">
        <w:tc>
          <w:tcPr>
            <w:tcW w:w="965" w:type="dxa"/>
            <w:tcBorders>
              <w:top w:val="nil"/>
              <w:left w:val="single" w:sz="8" w:space="0" w:color="auto"/>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16</w:t>
            </w:r>
          </w:p>
        </w:tc>
        <w:tc>
          <w:tcPr>
            <w:tcW w:w="2404"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center"/>
              <w:rPr>
                <w:rFonts w:asciiTheme="minorHAnsi" w:hAnsiTheme="minorHAnsi"/>
                <w:color w:val="303030"/>
              </w:rPr>
            </w:pPr>
            <w:r w:rsidRPr="00E61E7B">
              <w:rPr>
                <w:rFonts w:asciiTheme="minorHAnsi" w:hAnsiTheme="minorHAnsi"/>
                <w:color w:val="303030"/>
              </w:rPr>
              <w:t>Vcc2 (</w:t>
            </w:r>
            <w:proofErr w:type="spellStart"/>
            <w:r w:rsidRPr="00E61E7B">
              <w:rPr>
                <w:rFonts w:asciiTheme="minorHAnsi" w:hAnsiTheme="minorHAnsi"/>
                <w:color w:val="303030"/>
              </w:rPr>
              <w:t>Vss</w:t>
            </w:r>
            <w:proofErr w:type="spellEnd"/>
            <w:r w:rsidRPr="00E61E7B">
              <w:rPr>
                <w:rFonts w:asciiTheme="minorHAnsi" w:hAnsiTheme="minorHAnsi"/>
                <w:color w:val="303030"/>
              </w:rPr>
              <w:t>)</w:t>
            </w:r>
          </w:p>
        </w:tc>
        <w:tc>
          <w:tcPr>
            <w:tcW w:w="5873" w:type="dxa"/>
            <w:tcBorders>
              <w:top w:val="nil"/>
              <w:left w:val="nil"/>
              <w:bottom w:val="single" w:sz="8" w:space="0" w:color="auto"/>
              <w:right w:val="single" w:sz="8" w:space="0" w:color="auto"/>
            </w:tcBorders>
            <w:shd w:val="clear" w:color="auto" w:fill="FFFFFF"/>
            <w:tcMar>
              <w:top w:w="97" w:type="dxa"/>
              <w:left w:w="97" w:type="dxa"/>
              <w:bottom w:w="97" w:type="dxa"/>
              <w:right w:w="97" w:type="dxa"/>
            </w:tcMar>
            <w:hideMark/>
          </w:tcPr>
          <w:p w:rsidR="00E61E7B" w:rsidRPr="00E61E7B" w:rsidRDefault="00E61E7B">
            <w:pPr>
              <w:pStyle w:val="NormalWeb"/>
              <w:spacing w:before="73" w:beforeAutospacing="0" w:after="0" w:afterAutospacing="0"/>
              <w:jc w:val="both"/>
              <w:rPr>
                <w:rFonts w:asciiTheme="minorHAnsi" w:hAnsiTheme="minorHAnsi"/>
                <w:color w:val="303030"/>
              </w:rPr>
            </w:pPr>
            <w:r w:rsidRPr="00E61E7B">
              <w:rPr>
                <w:rFonts w:asciiTheme="minorHAnsi" w:hAnsiTheme="minorHAnsi"/>
                <w:color w:val="303030"/>
              </w:rPr>
              <w:t>Connected to +5V to enable IC function</w:t>
            </w:r>
          </w:p>
        </w:tc>
      </w:tr>
    </w:tbl>
    <w:p w:rsidR="00E61E7B" w:rsidRPr="00E61E7B" w:rsidRDefault="00E61E7B" w:rsidP="00E61E7B">
      <w:pPr>
        <w:pStyle w:val="NormalWeb"/>
        <w:shd w:val="clear" w:color="auto" w:fill="FFFFFF"/>
        <w:spacing w:before="73" w:beforeAutospacing="0" w:after="121" w:afterAutospacing="0"/>
        <w:jc w:val="both"/>
        <w:rPr>
          <w:rFonts w:asciiTheme="minorHAnsi" w:hAnsiTheme="minorHAnsi"/>
          <w:color w:val="303030"/>
        </w:rPr>
      </w:pPr>
      <w:r w:rsidRPr="00E61E7B">
        <w:rPr>
          <w:rFonts w:asciiTheme="minorHAnsi" w:hAnsiTheme="minorHAnsi"/>
          <w:color w:val="303030"/>
        </w:rPr>
        <w:t> </w:t>
      </w:r>
    </w:p>
    <w:p w:rsidR="00E61E7B" w:rsidRPr="00E61E7B" w:rsidRDefault="00E61E7B" w:rsidP="00E61E7B">
      <w:pPr>
        <w:pStyle w:val="Heading3"/>
        <w:shd w:val="clear" w:color="auto" w:fill="FFFFFF"/>
        <w:spacing w:before="139" w:after="139" w:line="339" w:lineRule="atLeast"/>
        <w:rPr>
          <w:rFonts w:asciiTheme="minorHAnsi" w:hAnsiTheme="minorHAnsi"/>
          <w:b w:val="0"/>
          <w:bCs w:val="0"/>
          <w:color w:val="111111"/>
          <w:sz w:val="24"/>
          <w:szCs w:val="24"/>
        </w:rPr>
      </w:pPr>
      <w:r w:rsidRPr="00E61E7B">
        <w:rPr>
          <w:rFonts w:asciiTheme="minorHAnsi" w:hAnsiTheme="minorHAnsi"/>
          <w:color w:val="111111"/>
          <w:sz w:val="24"/>
          <w:szCs w:val="24"/>
        </w:rPr>
        <w:lastRenderedPageBreak/>
        <w:t>Features</w:t>
      </w:r>
    </w:p>
    <w:p w:rsid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are often wont to run Two DC motors with an equivalent IC.</w:t>
      </w:r>
    </w:p>
    <w:p w:rsidR="00770DEF" w:rsidRP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xml:space="preserve">• Speed and Direction control is feasible </w:t>
      </w:r>
    </w:p>
    <w:p w:rsidR="00770DEF" w:rsidRP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Motor voltage Vcc2 (Vs): 4.5V to 36V</w:t>
      </w:r>
    </w:p>
    <w:p w:rsidR="00770DEF" w:rsidRP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Maximum Peak motor current: 1.2A</w:t>
      </w:r>
    </w:p>
    <w:p w:rsidR="00770DEF" w:rsidRP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Maximum Continuous Motor Current: 600mA</w:t>
      </w:r>
    </w:p>
    <w:p w:rsidR="00770DEF" w:rsidRP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Supply Voltage to Vcc1(</w:t>
      </w:r>
      <w:proofErr w:type="spellStart"/>
      <w:r w:rsidRPr="00770DEF">
        <w:rPr>
          <w:color w:val="303030"/>
          <w:sz w:val="24"/>
          <w:szCs w:val="24"/>
        </w:rPr>
        <w:t>vss</w:t>
      </w:r>
      <w:proofErr w:type="spellEnd"/>
      <w:r w:rsidRPr="00770DEF">
        <w:rPr>
          <w:color w:val="303030"/>
          <w:sz w:val="24"/>
          <w:szCs w:val="24"/>
        </w:rPr>
        <w:t>): 4.5V to 7V</w:t>
      </w:r>
    </w:p>
    <w:p w:rsidR="00770DEF" w:rsidRP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Transition time: 300ns (at 5Vand 24V)</w:t>
      </w:r>
    </w:p>
    <w:p w:rsidR="00770DEF" w:rsidRPr="00770DEF" w:rsidRDefault="00770DEF" w:rsidP="00770DEF">
      <w:pPr>
        <w:shd w:val="clear" w:color="auto" w:fill="FFFFFF"/>
        <w:spacing w:after="315" w:line="375" w:lineRule="atLeast"/>
        <w:jc w:val="both"/>
        <w:rPr>
          <w:color w:val="303030"/>
          <w:sz w:val="24"/>
          <w:szCs w:val="24"/>
        </w:rPr>
      </w:pPr>
      <w:r w:rsidRPr="00770DEF">
        <w:rPr>
          <w:color w:val="303030"/>
          <w:sz w:val="24"/>
          <w:szCs w:val="24"/>
        </w:rPr>
        <w:t xml:space="preserve">• Automatic Thermal shutdown is out there </w:t>
      </w:r>
    </w:p>
    <w:p w:rsidR="00E61E7B" w:rsidRPr="00E61E7B" w:rsidRDefault="00770DEF" w:rsidP="00770DEF">
      <w:pPr>
        <w:shd w:val="clear" w:color="auto" w:fill="FFFFFF"/>
        <w:spacing w:after="315" w:line="375" w:lineRule="atLeast"/>
        <w:jc w:val="both"/>
        <w:rPr>
          <w:rFonts w:eastAsia="Times New Roman" w:cs="Times New Roman"/>
          <w:color w:val="222222"/>
          <w:sz w:val="24"/>
          <w:szCs w:val="24"/>
          <w:lang w:val="en-US"/>
        </w:rPr>
      </w:pPr>
      <w:r w:rsidRPr="00770DEF">
        <w:rPr>
          <w:color w:val="303030"/>
          <w:sz w:val="24"/>
          <w:szCs w:val="24"/>
        </w:rPr>
        <w:t>• Available in 16-pin DIP, TSSOP, SOIC packages</w:t>
      </w:r>
    </w:p>
    <w:p w:rsidR="008405DE" w:rsidRPr="00D16507" w:rsidRDefault="008405DE" w:rsidP="00D16507">
      <w:pPr>
        <w:shd w:val="clear" w:color="auto" w:fill="FFFFFF"/>
        <w:spacing w:after="315" w:line="375" w:lineRule="atLeast"/>
        <w:jc w:val="both"/>
        <w:rPr>
          <w:rFonts w:eastAsia="Times New Roman" w:cs="Times New Roman"/>
          <w:color w:val="222222"/>
          <w:sz w:val="24"/>
          <w:szCs w:val="24"/>
          <w:lang w:val="en-US"/>
        </w:rPr>
      </w:pPr>
    </w:p>
    <w:p w:rsidR="00D16507" w:rsidRPr="00D16507" w:rsidRDefault="00D16507">
      <w:pPr>
        <w:spacing w:after="200" w:line="276" w:lineRule="auto"/>
        <w:rPr>
          <w:rFonts w:cs="Times New Roman"/>
          <w:b/>
          <w:sz w:val="24"/>
          <w:szCs w:val="24"/>
        </w:rPr>
      </w:pPr>
    </w:p>
    <w:p w:rsidR="005914DB" w:rsidRDefault="005914DB" w:rsidP="00381F0F">
      <w:pPr>
        <w:spacing w:line="720" w:lineRule="auto"/>
        <w:jc w:val="both"/>
        <w:rPr>
          <w:rFonts w:ascii="Times New Roman" w:hAnsi="Times New Roman" w:cs="Times New Roman"/>
          <w:b/>
          <w:sz w:val="32"/>
          <w:szCs w:val="32"/>
        </w:rPr>
      </w:pP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5914DB" w:rsidRDefault="008405DE" w:rsidP="00381F0F">
      <w:pPr>
        <w:spacing w:line="720" w:lineRule="auto"/>
        <w:jc w:val="both"/>
        <w:rPr>
          <w:rFonts w:cs="Times New Roman"/>
          <w:b/>
          <w:sz w:val="32"/>
          <w:szCs w:val="32"/>
        </w:rPr>
      </w:pPr>
      <w:r>
        <w:rPr>
          <w:rFonts w:cs="Times New Roman"/>
          <w:b/>
          <w:sz w:val="32"/>
          <w:szCs w:val="32"/>
        </w:rPr>
        <w:lastRenderedPageBreak/>
        <w:t xml:space="preserve">                                         RESISTORS</w:t>
      </w:r>
    </w:p>
    <w:p w:rsidR="008405DE" w:rsidRDefault="008405DE" w:rsidP="00C768AF">
      <w:pPr>
        <w:pStyle w:val="ListParagraph"/>
        <w:numPr>
          <w:ilvl w:val="1"/>
          <w:numId w:val="9"/>
        </w:numPr>
        <w:spacing w:line="720" w:lineRule="auto"/>
        <w:jc w:val="both"/>
        <w:rPr>
          <w:rFonts w:cs="Times New Roman"/>
          <w:b/>
          <w:sz w:val="32"/>
          <w:szCs w:val="32"/>
        </w:rPr>
      </w:pPr>
      <w:r>
        <w:rPr>
          <w:rFonts w:cs="Times New Roman"/>
          <w:b/>
          <w:sz w:val="32"/>
          <w:szCs w:val="32"/>
        </w:rPr>
        <w:t xml:space="preserve">R1-R2               -100-kilo-ohm </w:t>
      </w:r>
    </w:p>
    <w:p w:rsidR="007C7209" w:rsidRDefault="007C7209" w:rsidP="008405DE">
      <w:pPr>
        <w:pStyle w:val="Heading3"/>
        <w:shd w:val="clear" w:color="auto" w:fill="FFFFFF"/>
        <w:spacing w:before="242" w:after="121"/>
        <w:rPr>
          <w:rFonts w:asciiTheme="minorHAnsi" w:eastAsia="Times New Roman" w:hAnsiTheme="minorHAnsi" w:cs="Times New Roman"/>
          <w:b w:val="0"/>
          <w:bCs w:val="0"/>
          <w:color w:val="333333"/>
          <w:sz w:val="24"/>
          <w:szCs w:val="24"/>
          <w:lang w:eastAsia="en-IN"/>
        </w:rPr>
      </w:pPr>
      <w:proofErr w:type="gramStart"/>
      <w:r w:rsidRPr="007C7209">
        <w:rPr>
          <w:rFonts w:asciiTheme="minorHAnsi" w:eastAsia="Times New Roman" w:hAnsiTheme="minorHAnsi" w:cs="Times New Roman"/>
          <w:b w:val="0"/>
          <w:bCs w:val="0"/>
          <w:color w:val="333333"/>
          <w:sz w:val="24"/>
          <w:szCs w:val="24"/>
          <w:lang w:eastAsia="en-IN"/>
        </w:rPr>
        <w:t>.A</w:t>
      </w:r>
      <w:proofErr w:type="gramEnd"/>
      <w:r w:rsidRPr="007C7209">
        <w:rPr>
          <w:rFonts w:asciiTheme="minorHAnsi" w:eastAsia="Times New Roman" w:hAnsiTheme="minorHAnsi" w:cs="Times New Roman"/>
          <w:b w:val="0"/>
          <w:bCs w:val="0"/>
          <w:color w:val="333333"/>
          <w:sz w:val="24"/>
          <w:szCs w:val="24"/>
          <w:lang w:eastAsia="en-IN"/>
        </w:rPr>
        <w:t xml:space="preserve"> resistor could even be a passive two-terminal electrical component that implements electric resistance as a circuit element. Resistors act to scale back current flow, and, at an equivalent time, act to lower voltage levels within circuits. In electronic circuits, resistors are wont to limit current flow, to manage signal levels, bias active elements, and terminate transmission lines among other uses.</w:t>
      </w:r>
    </w:p>
    <w:p w:rsidR="008405DE" w:rsidRPr="0062760B" w:rsidRDefault="008405DE" w:rsidP="008405DE">
      <w:pPr>
        <w:pStyle w:val="Heading3"/>
        <w:shd w:val="clear" w:color="auto" w:fill="FFFFFF"/>
        <w:spacing w:before="242" w:after="121"/>
        <w:rPr>
          <w:rFonts w:asciiTheme="minorHAnsi" w:hAnsiTheme="minorHAnsi"/>
          <w:b w:val="0"/>
          <w:bCs w:val="0"/>
          <w:color w:val="333333"/>
          <w:sz w:val="24"/>
          <w:szCs w:val="24"/>
        </w:rPr>
      </w:pPr>
      <w:r w:rsidRPr="0062760B">
        <w:rPr>
          <w:rStyle w:val="Strong"/>
          <w:rFonts w:asciiTheme="minorHAnsi" w:hAnsiTheme="minorHAnsi"/>
          <w:b/>
          <w:bCs/>
          <w:color w:val="333333"/>
          <w:sz w:val="24"/>
          <w:szCs w:val="24"/>
        </w:rPr>
        <w:t>Features of 100 Kilo OHM-1/</w:t>
      </w:r>
      <w:proofErr w:type="gramStart"/>
      <w:r w:rsidRPr="0062760B">
        <w:rPr>
          <w:rStyle w:val="Strong"/>
          <w:rFonts w:asciiTheme="minorHAnsi" w:hAnsiTheme="minorHAnsi"/>
          <w:b/>
          <w:bCs/>
          <w:color w:val="333333"/>
          <w:sz w:val="24"/>
          <w:szCs w:val="24"/>
        </w:rPr>
        <w:t>4 Watt</w:t>
      </w:r>
      <w:proofErr w:type="gramEnd"/>
      <w:r w:rsidRPr="0062760B">
        <w:rPr>
          <w:rStyle w:val="Strong"/>
          <w:rFonts w:asciiTheme="minorHAnsi" w:hAnsiTheme="minorHAnsi"/>
          <w:b/>
          <w:bCs/>
          <w:color w:val="333333"/>
          <w:sz w:val="24"/>
          <w:szCs w:val="24"/>
        </w:rPr>
        <w:t xml:space="preserve"> Resistor</w:t>
      </w:r>
    </w:p>
    <w:p w:rsidR="007C7209" w:rsidRPr="007C7209" w:rsidRDefault="007C7209" w:rsidP="007C7209">
      <w:pPr>
        <w:pStyle w:val="Heading3"/>
        <w:shd w:val="clear" w:color="auto" w:fill="FFFFFF"/>
        <w:spacing w:before="242" w:after="121"/>
        <w:rPr>
          <w:rFonts w:asciiTheme="minorHAnsi" w:eastAsiaTheme="minorHAnsi" w:hAnsiTheme="minorHAnsi" w:cstheme="minorBidi"/>
          <w:b w:val="0"/>
          <w:bCs w:val="0"/>
          <w:color w:val="333333"/>
          <w:sz w:val="24"/>
          <w:szCs w:val="24"/>
        </w:rPr>
      </w:pPr>
      <w:r w:rsidRPr="007C7209">
        <w:rPr>
          <w:rFonts w:asciiTheme="minorHAnsi" w:eastAsiaTheme="minorHAnsi" w:hAnsiTheme="minorHAnsi" w:cstheme="minorBidi"/>
          <w:b w:val="0"/>
          <w:bCs w:val="0"/>
          <w:color w:val="333333"/>
          <w:sz w:val="24"/>
          <w:szCs w:val="24"/>
        </w:rPr>
        <w:t>• Resistance: 100 Kilo Ω.</w:t>
      </w:r>
    </w:p>
    <w:p w:rsidR="007C7209" w:rsidRPr="007C7209" w:rsidRDefault="007C7209" w:rsidP="007C7209">
      <w:pPr>
        <w:pStyle w:val="Heading3"/>
        <w:shd w:val="clear" w:color="auto" w:fill="FFFFFF"/>
        <w:spacing w:before="242" w:after="121"/>
        <w:rPr>
          <w:rFonts w:asciiTheme="minorHAnsi" w:eastAsiaTheme="minorHAnsi" w:hAnsiTheme="minorHAnsi" w:cstheme="minorBidi"/>
          <w:b w:val="0"/>
          <w:bCs w:val="0"/>
          <w:color w:val="333333"/>
          <w:sz w:val="24"/>
          <w:szCs w:val="24"/>
        </w:rPr>
      </w:pPr>
      <w:r w:rsidRPr="007C7209">
        <w:rPr>
          <w:rFonts w:asciiTheme="minorHAnsi" w:eastAsiaTheme="minorHAnsi" w:hAnsiTheme="minorHAnsi" w:cstheme="minorBidi"/>
          <w:b w:val="0"/>
          <w:bCs w:val="0"/>
          <w:color w:val="333333"/>
          <w:sz w:val="24"/>
          <w:szCs w:val="24"/>
        </w:rPr>
        <w:t>• Tolerance: 5%.</w:t>
      </w:r>
    </w:p>
    <w:p w:rsidR="007C7209" w:rsidRDefault="007C7209" w:rsidP="007C7209">
      <w:pPr>
        <w:pStyle w:val="Heading3"/>
        <w:shd w:val="clear" w:color="auto" w:fill="FFFFFF"/>
        <w:spacing w:before="242" w:after="121"/>
        <w:rPr>
          <w:rFonts w:asciiTheme="minorHAnsi" w:eastAsiaTheme="minorHAnsi" w:hAnsiTheme="minorHAnsi" w:cstheme="minorBidi"/>
          <w:b w:val="0"/>
          <w:bCs w:val="0"/>
          <w:color w:val="333333"/>
          <w:sz w:val="24"/>
          <w:szCs w:val="24"/>
        </w:rPr>
      </w:pPr>
      <w:r w:rsidRPr="007C7209">
        <w:rPr>
          <w:rFonts w:asciiTheme="minorHAnsi" w:eastAsiaTheme="minorHAnsi" w:hAnsiTheme="minorHAnsi" w:cstheme="minorBidi"/>
          <w:b w:val="0"/>
          <w:bCs w:val="0"/>
          <w:color w:val="333333"/>
          <w:sz w:val="24"/>
          <w:szCs w:val="24"/>
        </w:rPr>
        <w:t>• Power rating: 1/4Watt.</w:t>
      </w:r>
    </w:p>
    <w:p w:rsidR="008405DE" w:rsidRPr="0062760B" w:rsidRDefault="008405DE" w:rsidP="007C7209">
      <w:pPr>
        <w:pStyle w:val="Heading3"/>
        <w:shd w:val="clear" w:color="auto" w:fill="FFFFFF"/>
        <w:spacing w:before="242" w:after="121"/>
        <w:rPr>
          <w:rFonts w:asciiTheme="minorHAnsi" w:hAnsiTheme="minorHAnsi"/>
          <w:b w:val="0"/>
          <w:bCs w:val="0"/>
          <w:color w:val="333333"/>
          <w:sz w:val="24"/>
          <w:szCs w:val="24"/>
        </w:rPr>
      </w:pPr>
      <w:r w:rsidRPr="0062760B">
        <w:rPr>
          <w:rStyle w:val="Strong"/>
          <w:rFonts w:asciiTheme="minorHAnsi" w:hAnsiTheme="minorHAnsi"/>
          <w:b/>
          <w:bCs/>
          <w:color w:val="333333"/>
          <w:sz w:val="24"/>
          <w:szCs w:val="24"/>
        </w:rPr>
        <w:t>Applications of 100 Kilo OHM-1/</w:t>
      </w:r>
      <w:proofErr w:type="gramStart"/>
      <w:r w:rsidRPr="0062760B">
        <w:rPr>
          <w:rStyle w:val="Strong"/>
          <w:rFonts w:asciiTheme="minorHAnsi" w:hAnsiTheme="minorHAnsi"/>
          <w:b/>
          <w:bCs/>
          <w:color w:val="333333"/>
          <w:sz w:val="24"/>
          <w:szCs w:val="24"/>
        </w:rPr>
        <w:t>4 Watt</w:t>
      </w:r>
      <w:proofErr w:type="gramEnd"/>
      <w:r w:rsidRPr="0062760B">
        <w:rPr>
          <w:rStyle w:val="Strong"/>
          <w:rFonts w:asciiTheme="minorHAnsi" w:hAnsiTheme="minorHAnsi"/>
          <w:b/>
          <w:bCs/>
          <w:color w:val="333333"/>
          <w:sz w:val="24"/>
          <w:szCs w:val="24"/>
        </w:rPr>
        <w:t xml:space="preserve"> Resistor</w:t>
      </w:r>
    </w:p>
    <w:p w:rsidR="00756C39" w:rsidRPr="00756C39" w:rsidRDefault="00756C39" w:rsidP="00756C39">
      <w:pPr>
        <w:shd w:val="clear" w:color="auto" w:fill="FFFFFF"/>
        <w:spacing w:before="100" w:beforeAutospacing="1" w:after="100" w:afterAutospacing="1" w:line="240" w:lineRule="auto"/>
        <w:rPr>
          <w:color w:val="333333"/>
          <w:sz w:val="24"/>
          <w:szCs w:val="24"/>
        </w:rPr>
      </w:pPr>
      <w:r w:rsidRPr="00756C39">
        <w:rPr>
          <w:color w:val="333333"/>
          <w:sz w:val="24"/>
          <w:szCs w:val="24"/>
        </w:rPr>
        <w:t>• Voltage limiter.</w:t>
      </w:r>
    </w:p>
    <w:p w:rsidR="00756C39" w:rsidRPr="00756C39" w:rsidRDefault="00756C39" w:rsidP="00756C39">
      <w:pPr>
        <w:shd w:val="clear" w:color="auto" w:fill="FFFFFF"/>
        <w:spacing w:before="100" w:beforeAutospacing="1" w:after="100" w:afterAutospacing="1" w:line="240" w:lineRule="auto"/>
        <w:rPr>
          <w:color w:val="333333"/>
          <w:sz w:val="24"/>
          <w:szCs w:val="24"/>
        </w:rPr>
      </w:pPr>
      <w:r w:rsidRPr="00756C39">
        <w:rPr>
          <w:color w:val="333333"/>
          <w:sz w:val="24"/>
          <w:szCs w:val="24"/>
        </w:rPr>
        <w:t>• Current Limiter.</w:t>
      </w:r>
    </w:p>
    <w:p w:rsidR="00685A07" w:rsidRDefault="00756C39" w:rsidP="00756C39">
      <w:pPr>
        <w:shd w:val="clear" w:color="auto" w:fill="FFFFFF"/>
        <w:spacing w:before="100" w:beforeAutospacing="1" w:after="100" w:afterAutospacing="1" w:line="240" w:lineRule="auto"/>
        <w:rPr>
          <w:rFonts w:ascii="Verdana" w:hAnsi="Verdana"/>
          <w:color w:val="333333"/>
          <w:sz w:val="15"/>
          <w:szCs w:val="15"/>
        </w:rPr>
      </w:pPr>
      <w:r w:rsidRPr="00756C39">
        <w:rPr>
          <w:color w:val="333333"/>
          <w:sz w:val="24"/>
          <w:szCs w:val="24"/>
        </w:rPr>
        <w:t>• DIY projects requiring lower voltage than specified voltage.</w:t>
      </w:r>
    </w:p>
    <w:p w:rsidR="00685A07" w:rsidRDefault="00685A07" w:rsidP="00685A07">
      <w:pPr>
        <w:shd w:val="clear" w:color="auto" w:fill="FFFFFF"/>
        <w:spacing w:before="100" w:beforeAutospacing="1" w:after="100" w:afterAutospacing="1" w:line="240" w:lineRule="auto"/>
        <w:rPr>
          <w:rFonts w:ascii="Verdana" w:hAnsi="Verdana"/>
          <w:color w:val="333333"/>
          <w:sz w:val="32"/>
          <w:szCs w:val="32"/>
        </w:rPr>
      </w:pPr>
      <w:r w:rsidRPr="00685A07">
        <w:rPr>
          <w:rFonts w:ascii="Verdana" w:hAnsi="Verdana"/>
          <w:color w:val="333333"/>
          <w:sz w:val="32"/>
          <w:szCs w:val="32"/>
        </w:rPr>
        <w:t xml:space="preserve">2. R3   -300-KILO-OHM </w:t>
      </w:r>
    </w:p>
    <w:p w:rsidR="00685A07" w:rsidRPr="00685A07" w:rsidRDefault="00685A07" w:rsidP="00685A07">
      <w:pPr>
        <w:shd w:val="clear" w:color="auto" w:fill="FFFFFF"/>
        <w:spacing w:before="100" w:beforeAutospacing="1" w:after="100" w:afterAutospacing="1" w:line="240" w:lineRule="auto"/>
        <w:rPr>
          <w:rFonts w:ascii="Verdana" w:hAnsi="Verdana"/>
          <w:color w:val="333333"/>
          <w:sz w:val="32"/>
          <w:szCs w:val="32"/>
        </w:rPr>
      </w:pPr>
    </w:p>
    <w:p w:rsidR="00685A07" w:rsidRPr="0062760B" w:rsidRDefault="00685A07" w:rsidP="00685A07">
      <w:pPr>
        <w:pStyle w:val="Heading3"/>
        <w:shd w:val="clear" w:color="auto" w:fill="FFFFFF"/>
        <w:spacing w:before="242" w:after="121"/>
        <w:rPr>
          <w:rFonts w:asciiTheme="minorHAnsi" w:hAnsiTheme="minorHAnsi"/>
          <w:b w:val="0"/>
          <w:bCs w:val="0"/>
          <w:color w:val="333333"/>
          <w:sz w:val="24"/>
          <w:szCs w:val="24"/>
        </w:rPr>
      </w:pPr>
      <w:r w:rsidRPr="0062760B">
        <w:rPr>
          <w:rStyle w:val="Strong"/>
          <w:rFonts w:asciiTheme="minorHAnsi" w:hAnsiTheme="minorHAnsi"/>
          <w:b/>
          <w:bCs/>
          <w:color w:val="333333"/>
          <w:sz w:val="24"/>
          <w:szCs w:val="24"/>
        </w:rPr>
        <w:t>Features of 300Kilo Ohm-1/4 Watt Resistance</w:t>
      </w:r>
    </w:p>
    <w:p w:rsidR="00756C39" w:rsidRPr="00756C39" w:rsidRDefault="00756C39" w:rsidP="00756C39">
      <w:pPr>
        <w:numPr>
          <w:ilvl w:val="0"/>
          <w:numId w:val="15"/>
        </w:numPr>
        <w:shd w:val="clear" w:color="auto" w:fill="FFFFFF"/>
        <w:spacing w:before="100" w:beforeAutospacing="1" w:after="100" w:afterAutospacing="1" w:line="240" w:lineRule="auto"/>
        <w:rPr>
          <w:rStyle w:val="Strong"/>
          <w:color w:val="333333"/>
          <w:sz w:val="24"/>
          <w:szCs w:val="24"/>
        </w:rPr>
      </w:pPr>
      <w:r w:rsidRPr="00756C39">
        <w:rPr>
          <w:rStyle w:val="Strong"/>
          <w:color w:val="333333"/>
          <w:sz w:val="24"/>
          <w:szCs w:val="24"/>
        </w:rPr>
        <w:t>• Resistance: 300KΩ</w:t>
      </w:r>
    </w:p>
    <w:p w:rsidR="00756C39" w:rsidRPr="00756C39" w:rsidRDefault="00756C39" w:rsidP="00756C39">
      <w:pPr>
        <w:numPr>
          <w:ilvl w:val="0"/>
          <w:numId w:val="15"/>
        </w:numPr>
        <w:shd w:val="clear" w:color="auto" w:fill="FFFFFF"/>
        <w:spacing w:before="100" w:beforeAutospacing="1" w:after="100" w:afterAutospacing="1" w:line="240" w:lineRule="auto"/>
        <w:rPr>
          <w:rStyle w:val="Strong"/>
          <w:color w:val="333333"/>
          <w:sz w:val="24"/>
          <w:szCs w:val="24"/>
        </w:rPr>
      </w:pPr>
      <w:r w:rsidRPr="00756C39">
        <w:rPr>
          <w:rStyle w:val="Strong"/>
          <w:color w:val="333333"/>
          <w:sz w:val="24"/>
          <w:szCs w:val="24"/>
        </w:rPr>
        <w:t>• Tolerance: 5%.</w:t>
      </w:r>
    </w:p>
    <w:p w:rsidR="00685A07" w:rsidRPr="0062760B" w:rsidRDefault="00756C39" w:rsidP="00756C39">
      <w:pPr>
        <w:numPr>
          <w:ilvl w:val="0"/>
          <w:numId w:val="15"/>
        </w:numPr>
        <w:shd w:val="clear" w:color="auto" w:fill="FFFFFF"/>
        <w:spacing w:before="100" w:beforeAutospacing="1" w:after="100" w:afterAutospacing="1" w:line="240" w:lineRule="auto"/>
        <w:rPr>
          <w:color w:val="333333"/>
          <w:sz w:val="24"/>
          <w:szCs w:val="24"/>
        </w:rPr>
      </w:pPr>
      <w:r w:rsidRPr="00756C39">
        <w:rPr>
          <w:rStyle w:val="Strong"/>
          <w:color w:val="333333"/>
          <w:sz w:val="24"/>
          <w:szCs w:val="24"/>
        </w:rPr>
        <w:t>• Power rating: 1/4Watt.</w:t>
      </w:r>
      <w:r w:rsidR="00685A07" w:rsidRPr="0062760B">
        <w:rPr>
          <w:rStyle w:val="Strong"/>
          <w:color w:val="333333"/>
          <w:sz w:val="24"/>
          <w:szCs w:val="24"/>
        </w:rPr>
        <w:t>.</w:t>
      </w:r>
    </w:p>
    <w:p w:rsidR="00685A07" w:rsidRPr="0062760B" w:rsidRDefault="00685A07" w:rsidP="00685A07">
      <w:pPr>
        <w:pStyle w:val="Heading3"/>
        <w:shd w:val="clear" w:color="auto" w:fill="FFFFFF"/>
        <w:spacing w:before="242" w:after="121"/>
        <w:rPr>
          <w:rFonts w:asciiTheme="minorHAnsi" w:hAnsiTheme="minorHAnsi"/>
          <w:b w:val="0"/>
          <w:bCs w:val="0"/>
          <w:color w:val="333333"/>
          <w:sz w:val="24"/>
          <w:szCs w:val="24"/>
        </w:rPr>
      </w:pPr>
      <w:r w:rsidRPr="0062760B">
        <w:rPr>
          <w:rStyle w:val="Strong"/>
          <w:rFonts w:asciiTheme="minorHAnsi" w:hAnsiTheme="minorHAnsi"/>
          <w:b/>
          <w:bCs/>
          <w:color w:val="333333"/>
          <w:sz w:val="24"/>
          <w:szCs w:val="24"/>
        </w:rPr>
        <w:lastRenderedPageBreak/>
        <w:t>Applications of 300Kilo Ohm-1/4 Watt Resistance</w:t>
      </w:r>
    </w:p>
    <w:p w:rsidR="007F3F4B" w:rsidRPr="0062760B" w:rsidRDefault="007F3F4B" w:rsidP="007F3F4B">
      <w:pPr>
        <w:numPr>
          <w:ilvl w:val="0"/>
          <w:numId w:val="16"/>
        </w:numPr>
        <w:shd w:val="clear" w:color="auto" w:fill="FFFFFF"/>
        <w:spacing w:before="100" w:beforeAutospacing="1" w:after="100" w:afterAutospacing="1" w:line="240" w:lineRule="auto"/>
        <w:ind w:left="363"/>
        <w:rPr>
          <w:color w:val="333333"/>
          <w:sz w:val="24"/>
          <w:szCs w:val="24"/>
        </w:rPr>
      </w:pPr>
      <w:r w:rsidRPr="0062760B">
        <w:rPr>
          <w:rStyle w:val="Strong"/>
          <w:color w:val="333333"/>
          <w:sz w:val="24"/>
          <w:szCs w:val="24"/>
        </w:rPr>
        <w:t>Voltage limiter.</w:t>
      </w:r>
    </w:p>
    <w:p w:rsidR="007F3F4B" w:rsidRPr="0062760B" w:rsidRDefault="007F3F4B" w:rsidP="007F3F4B">
      <w:pPr>
        <w:numPr>
          <w:ilvl w:val="0"/>
          <w:numId w:val="16"/>
        </w:numPr>
        <w:shd w:val="clear" w:color="auto" w:fill="FFFFFF"/>
        <w:spacing w:before="100" w:beforeAutospacing="1" w:after="100" w:afterAutospacing="1" w:line="240" w:lineRule="auto"/>
        <w:ind w:left="363"/>
        <w:rPr>
          <w:color w:val="333333"/>
          <w:sz w:val="24"/>
          <w:szCs w:val="24"/>
        </w:rPr>
      </w:pPr>
      <w:r w:rsidRPr="0062760B">
        <w:rPr>
          <w:rStyle w:val="Strong"/>
          <w:color w:val="333333"/>
          <w:sz w:val="24"/>
          <w:szCs w:val="24"/>
        </w:rPr>
        <w:t>Current Limiter.</w:t>
      </w:r>
    </w:p>
    <w:p w:rsidR="007F3F4B" w:rsidRPr="0062760B" w:rsidRDefault="007F3F4B" w:rsidP="007F3F4B">
      <w:pPr>
        <w:numPr>
          <w:ilvl w:val="0"/>
          <w:numId w:val="16"/>
        </w:numPr>
        <w:shd w:val="clear" w:color="auto" w:fill="FFFFFF"/>
        <w:spacing w:before="100" w:beforeAutospacing="1" w:after="100" w:afterAutospacing="1" w:line="240" w:lineRule="auto"/>
        <w:ind w:left="363"/>
        <w:rPr>
          <w:color w:val="333333"/>
          <w:sz w:val="24"/>
          <w:szCs w:val="24"/>
        </w:rPr>
      </w:pPr>
      <w:r w:rsidRPr="0062760B">
        <w:rPr>
          <w:color w:val="333333"/>
          <w:sz w:val="24"/>
          <w:szCs w:val="24"/>
        </w:rPr>
        <w:t>DIY projects requiring series/</w:t>
      </w:r>
      <w:r w:rsidRPr="0062760B">
        <w:rPr>
          <w:rStyle w:val="Strong"/>
          <w:color w:val="333333"/>
          <w:sz w:val="24"/>
          <w:szCs w:val="24"/>
        </w:rPr>
        <w:t>shunt resistance</w:t>
      </w:r>
      <w:r w:rsidRPr="0062760B">
        <w:rPr>
          <w:color w:val="333333"/>
          <w:sz w:val="24"/>
          <w:szCs w:val="24"/>
        </w:rPr>
        <w:t>.</w:t>
      </w:r>
    </w:p>
    <w:p w:rsidR="008405DE" w:rsidRPr="0062760B" w:rsidRDefault="008405DE" w:rsidP="008405DE">
      <w:pPr>
        <w:pStyle w:val="ListParagraph"/>
        <w:spacing w:line="720" w:lineRule="auto"/>
        <w:ind w:left="1440"/>
        <w:jc w:val="both"/>
        <w:rPr>
          <w:rFonts w:cs="Times New Roman"/>
          <w:b/>
          <w:sz w:val="24"/>
          <w:szCs w:val="24"/>
        </w:rPr>
      </w:pPr>
    </w:p>
    <w:p w:rsidR="008405DE" w:rsidRDefault="00685A07" w:rsidP="00381F0F">
      <w:pPr>
        <w:spacing w:line="720" w:lineRule="auto"/>
        <w:jc w:val="both"/>
        <w:rPr>
          <w:rFonts w:cs="Times New Roman"/>
          <w:b/>
          <w:sz w:val="32"/>
          <w:szCs w:val="32"/>
        </w:rPr>
      </w:pPr>
      <w:r>
        <w:rPr>
          <w:rFonts w:cs="Times New Roman"/>
          <w:b/>
          <w:sz w:val="32"/>
          <w:szCs w:val="32"/>
        </w:rPr>
        <w:t xml:space="preserve">3. R4      -1-KILO-OHM </w:t>
      </w:r>
    </w:p>
    <w:p w:rsidR="00685A07" w:rsidRPr="0062760B" w:rsidRDefault="00685A07" w:rsidP="00685A07">
      <w:pPr>
        <w:pStyle w:val="Heading3"/>
        <w:shd w:val="clear" w:color="auto" w:fill="FFFFFF"/>
        <w:spacing w:before="242" w:after="121"/>
        <w:rPr>
          <w:rFonts w:asciiTheme="minorHAnsi" w:hAnsiTheme="minorHAnsi"/>
          <w:b w:val="0"/>
          <w:bCs w:val="0"/>
          <w:color w:val="333333"/>
          <w:sz w:val="24"/>
          <w:szCs w:val="24"/>
        </w:rPr>
      </w:pPr>
      <w:r w:rsidRPr="0062760B">
        <w:rPr>
          <w:rStyle w:val="Strong"/>
          <w:rFonts w:asciiTheme="minorHAnsi" w:hAnsiTheme="minorHAnsi"/>
          <w:b/>
          <w:bCs/>
          <w:color w:val="333333"/>
          <w:sz w:val="24"/>
          <w:szCs w:val="24"/>
        </w:rPr>
        <w:t>Features of 1.0 Kilo Ohm-1/4 Watt Resistance:</w:t>
      </w:r>
    </w:p>
    <w:p w:rsidR="00F577EA" w:rsidRPr="00F577EA" w:rsidRDefault="00F577EA" w:rsidP="00F577EA">
      <w:pPr>
        <w:pStyle w:val="Heading3"/>
        <w:shd w:val="clear" w:color="auto" w:fill="FFFFFF"/>
        <w:spacing w:before="242" w:after="121"/>
        <w:rPr>
          <w:rFonts w:asciiTheme="minorHAnsi" w:eastAsiaTheme="minorHAnsi" w:hAnsiTheme="minorHAnsi" w:cstheme="minorBidi"/>
          <w:b w:val="0"/>
          <w:bCs w:val="0"/>
          <w:color w:val="333333"/>
          <w:sz w:val="24"/>
          <w:szCs w:val="24"/>
        </w:rPr>
      </w:pPr>
      <w:r w:rsidRPr="00F577EA">
        <w:rPr>
          <w:rFonts w:asciiTheme="minorHAnsi" w:eastAsiaTheme="minorHAnsi" w:hAnsiTheme="minorHAnsi" w:cstheme="minorBidi"/>
          <w:b w:val="0"/>
          <w:bCs w:val="0"/>
          <w:color w:val="333333"/>
          <w:sz w:val="24"/>
          <w:szCs w:val="24"/>
        </w:rPr>
        <w:t>Resistance: 1.0K Ω.</w:t>
      </w:r>
    </w:p>
    <w:p w:rsidR="00F577EA" w:rsidRPr="00F577EA" w:rsidRDefault="00F577EA" w:rsidP="00F577EA">
      <w:pPr>
        <w:pStyle w:val="Heading3"/>
        <w:shd w:val="clear" w:color="auto" w:fill="FFFFFF"/>
        <w:spacing w:before="242" w:after="121"/>
        <w:rPr>
          <w:rFonts w:asciiTheme="minorHAnsi" w:eastAsiaTheme="minorHAnsi" w:hAnsiTheme="minorHAnsi" w:cstheme="minorBidi"/>
          <w:b w:val="0"/>
          <w:bCs w:val="0"/>
          <w:color w:val="333333"/>
          <w:sz w:val="24"/>
          <w:szCs w:val="24"/>
        </w:rPr>
      </w:pPr>
      <w:r w:rsidRPr="00F577EA">
        <w:rPr>
          <w:rFonts w:asciiTheme="minorHAnsi" w:eastAsiaTheme="minorHAnsi" w:hAnsiTheme="minorHAnsi" w:cstheme="minorBidi"/>
          <w:b w:val="0"/>
          <w:bCs w:val="0"/>
          <w:color w:val="333333"/>
          <w:sz w:val="24"/>
          <w:szCs w:val="24"/>
        </w:rPr>
        <w:t>• Tolerance: 5%.</w:t>
      </w:r>
    </w:p>
    <w:p w:rsidR="00F577EA" w:rsidRDefault="00F577EA" w:rsidP="00F577EA">
      <w:pPr>
        <w:pStyle w:val="Heading3"/>
        <w:shd w:val="clear" w:color="auto" w:fill="FFFFFF"/>
        <w:spacing w:before="242" w:after="121"/>
        <w:rPr>
          <w:rFonts w:asciiTheme="minorHAnsi" w:eastAsiaTheme="minorHAnsi" w:hAnsiTheme="minorHAnsi" w:cstheme="minorBidi"/>
          <w:b w:val="0"/>
          <w:bCs w:val="0"/>
          <w:color w:val="333333"/>
          <w:sz w:val="24"/>
          <w:szCs w:val="24"/>
        </w:rPr>
      </w:pPr>
      <w:r w:rsidRPr="00F577EA">
        <w:rPr>
          <w:rFonts w:asciiTheme="minorHAnsi" w:eastAsiaTheme="minorHAnsi" w:hAnsiTheme="minorHAnsi" w:cstheme="minorBidi"/>
          <w:b w:val="0"/>
          <w:bCs w:val="0"/>
          <w:color w:val="333333"/>
          <w:sz w:val="24"/>
          <w:szCs w:val="24"/>
        </w:rPr>
        <w:t>• Power rating: 1/4Watt.</w:t>
      </w:r>
    </w:p>
    <w:p w:rsidR="00685A07" w:rsidRPr="0062760B" w:rsidRDefault="00685A07" w:rsidP="00F577EA">
      <w:pPr>
        <w:pStyle w:val="Heading3"/>
        <w:shd w:val="clear" w:color="auto" w:fill="FFFFFF"/>
        <w:spacing w:before="242" w:after="121"/>
        <w:rPr>
          <w:rFonts w:asciiTheme="minorHAnsi" w:hAnsiTheme="minorHAnsi"/>
          <w:b w:val="0"/>
          <w:bCs w:val="0"/>
          <w:color w:val="333333"/>
          <w:sz w:val="24"/>
          <w:szCs w:val="24"/>
        </w:rPr>
      </w:pPr>
      <w:r w:rsidRPr="0062760B">
        <w:rPr>
          <w:rStyle w:val="Strong"/>
          <w:rFonts w:asciiTheme="minorHAnsi" w:hAnsiTheme="minorHAnsi"/>
          <w:b/>
          <w:bCs/>
          <w:color w:val="333333"/>
          <w:sz w:val="24"/>
          <w:szCs w:val="24"/>
        </w:rPr>
        <w:t>Application of 1.0 Kilo Ohm-1/</w:t>
      </w:r>
      <w:proofErr w:type="gramStart"/>
      <w:r w:rsidRPr="0062760B">
        <w:rPr>
          <w:rStyle w:val="Strong"/>
          <w:rFonts w:asciiTheme="minorHAnsi" w:hAnsiTheme="minorHAnsi"/>
          <w:b/>
          <w:bCs/>
          <w:color w:val="333333"/>
          <w:sz w:val="24"/>
          <w:szCs w:val="24"/>
        </w:rPr>
        <w:t>4 Watt</w:t>
      </w:r>
      <w:proofErr w:type="gramEnd"/>
      <w:r w:rsidRPr="0062760B">
        <w:rPr>
          <w:rStyle w:val="Strong"/>
          <w:rFonts w:asciiTheme="minorHAnsi" w:hAnsiTheme="minorHAnsi"/>
          <w:b/>
          <w:bCs/>
          <w:color w:val="333333"/>
          <w:sz w:val="24"/>
          <w:szCs w:val="24"/>
        </w:rPr>
        <w:t xml:space="preserve"> Resistance:</w:t>
      </w:r>
    </w:p>
    <w:p w:rsidR="00F577EA" w:rsidRDefault="00F577EA" w:rsidP="00F577EA">
      <w:pPr>
        <w:spacing w:line="720" w:lineRule="auto"/>
        <w:jc w:val="both"/>
        <w:rPr>
          <w:rStyle w:val="Strong"/>
          <w:color w:val="333333"/>
          <w:sz w:val="24"/>
          <w:szCs w:val="24"/>
        </w:rPr>
      </w:pPr>
      <w:r w:rsidRPr="00F577EA">
        <w:rPr>
          <w:rStyle w:val="Strong"/>
          <w:color w:val="333333"/>
          <w:sz w:val="24"/>
          <w:szCs w:val="24"/>
        </w:rPr>
        <w:t>• Voltage limiter.</w:t>
      </w:r>
    </w:p>
    <w:p w:rsidR="00F577EA" w:rsidRPr="00F577EA" w:rsidRDefault="00F577EA" w:rsidP="00F577EA">
      <w:pPr>
        <w:spacing w:line="720" w:lineRule="auto"/>
        <w:jc w:val="both"/>
        <w:rPr>
          <w:rStyle w:val="Strong"/>
          <w:color w:val="333333"/>
          <w:sz w:val="24"/>
          <w:szCs w:val="24"/>
        </w:rPr>
      </w:pPr>
      <w:r w:rsidRPr="00F577EA">
        <w:rPr>
          <w:rStyle w:val="Strong"/>
          <w:color w:val="333333"/>
          <w:sz w:val="24"/>
          <w:szCs w:val="24"/>
        </w:rPr>
        <w:t>• Current Limiter.</w:t>
      </w:r>
    </w:p>
    <w:p w:rsidR="00685A07" w:rsidRPr="00685A07" w:rsidRDefault="00F577EA" w:rsidP="00F577EA">
      <w:pPr>
        <w:spacing w:line="720" w:lineRule="auto"/>
        <w:jc w:val="both"/>
        <w:rPr>
          <w:rFonts w:cs="Times New Roman"/>
          <w:b/>
          <w:sz w:val="32"/>
          <w:szCs w:val="32"/>
        </w:rPr>
      </w:pPr>
      <w:r w:rsidRPr="00F577EA">
        <w:rPr>
          <w:rStyle w:val="Strong"/>
          <w:color w:val="333333"/>
          <w:sz w:val="24"/>
          <w:szCs w:val="24"/>
        </w:rPr>
        <w:t>• DIY projects requiring lower voltage than specified voltage.</w:t>
      </w: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5914DB" w:rsidRDefault="00685A07" w:rsidP="00381F0F">
      <w:pPr>
        <w:spacing w:line="720" w:lineRule="auto"/>
        <w:jc w:val="both"/>
        <w:rPr>
          <w:rFonts w:cs="Times New Roman"/>
          <w:b/>
          <w:sz w:val="32"/>
          <w:szCs w:val="32"/>
        </w:rPr>
      </w:pPr>
      <w:r>
        <w:rPr>
          <w:rFonts w:cs="Times New Roman"/>
          <w:b/>
          <w:sz w:val="32"/>
          <w:szCs w:val="32"/>
        </w:rPr>
        <w:lastRenderedPageBreak/>
        <w:t xml:space="preserve">                                    CAPACITORS</w:t>
      </w:r>
    </w:p>
    <w:p w:rsidR="00685A07" w:rsidRDefault="00685A07" w:rsidP="00685A07">
      <w:pPr>
        <w:pStyle w:val="ListParagraph"/>
        <w:numPr>
          <w:ilvl w:val="1"/>
          <w:numId w:val="9"/>
        </w:numPr>
        <w:spacing w:line="720" w:lineRule="auto"/>
        <w:jc w:val="both"/>
        <w:rPr>
          <w:rFonts w:cs="Times New Roman"/>
          <w:b/>
          <w:sz w:val="32"/>
          <w:szCs w:val="32"/>
        </w:rPr>
      </w:pPr>
      <w:r>
        <w:rPr>
          <w:rFonts w:cs="Times New Roman"/>
          <w:b/>
          <w:sz w:val="32"/>
          <w:szCs w:val="32"/>
        </w:rPr>
        <w:t>C1-C4      - 0.1Uf ceramic disk</w:t>
      </w:r>
    </w:p>
    <w:p w:rsidR="00F577EA" w:rsidRPr="00F577EA" w:rsidRDefault="00F577EA" w:rsidP="00F577EA">
      <w:pPr>
        <w:spacing w:line="276" w:lineRule="auto"/>
        <w:jc w:val="both"/>
        <w:rPr>
          <w:rFonts w:eastAsia="Times New Roman" w:cs="Arial"/>
          <w:color w:val="202122"/>
          <w:sz w:val="24"/>
          <w:szCs w:val="24"/>
          <w:lang w:eastAsia="en-IN"/>
        </w:rPr>
      </w:pPr>
      <w:r w:rsidRPr="00F577EA">
        <w:rPr>
          <w:rFonts w:eastAsia="Times New Roman" w:cs="Arial"/>
          <w:color w:val="202122"/>
          <w:sz w:val="24"/>
          <w:szCs w:val="24"/>
          <w:lang w:eastAsia="en-IN"/>
        </w:rPr>
        <w:t>A capacitor could even be a tool that stores electricity in an electrical field. it is a passive electronic component with two terminals.</w:t>
      </w:r>
    </w:p>
    <w:p w:rsidR="00F577EA" w:rsidRPr="00F577EA" w:rsidRDefault="00F577EA" w:rsidP="00A16F80">
      <w:pPr>
        <w:spacing w:line="276" w:lineRule="auto"/>
        <w:jc w:val="both"/>
        <w:rPr>
          <w:rFonts w:eastAsia="Times New Roman" w:cs="Arial"/>
          <w:color w:val="202122"/>
          <w:sz w:val="24"/>
          <w:szCs w:val="24"/>
          <w:lang w:eastAsia="en-IN"/>
        </w:rPr>
      </w:pPr>
      <w:r w:rsidRPr="00F577EA">
        <w:rPr>
          <w:rFonts w:eastAsia="Times New Roman" w:cs="Arial"/>
          <w:color w:val="202122"/>
          <w:sz w:val="24"/>
          <w:szCs w:val="24"/>
          <w:lang w:eastAsia="en-IN"/>
        </w:rPr>
        <w:t xml:space="preserve">The effect of a capacitor is understood as capacitance. While some capacitance exists between any two electrical conductors in proximity during a circuit, a capacitor could even be a component designed to feature capacitance to a circuit. The capacitor was originally mentioned as a condenser or </w:t>
      </w:r>
      <w:proofErr w:type="spellStart"/>
      <w:r w:rsidRPr="00F577EA">
        <w:rPr>
          <w:rFonts w:eastAsia="Times New Roman" w:cs="Arial"/>
          <w:color w:val="202122"/>
          <w:sz w:val="24"/>
          <w:szCs w:val="24"/>
          <w:lang w:eastAsia="en-IN"/>
        </w:rPr>
        <w:t>condensator</w:t>
      </w:r>
      <w:proofErr w:type="spellEnd"/>
      <w:r w:rsidRPr="00F577EA">
        <w:rPr>
          <w:rFonts w:eastAsia="Times New Roman" w:cs="Arial"/>
          <w:color w:val="202122"/>
          <w:sz w:val="24"/>
          <w:szCs w:val="24"/>
          <w:lang w:eastAsia="en-IN"/>
        </w:rPr>
        <w:t>.[1] This name and its cognates are still widely utilized in many languages, but rarely in English, one notable exception being condenser microphones, also called capacitor microphones.</w:t>
      </w:r>
    </w:p>
    <w:p w:rsidR="00C768AF" w:rsidRPr="00F577EA" w:rsidRDefault="00F577EA" w:rsidP="00A16F80">
      <w:pPr>
        <w:spacing w:line="276" w:lineRule="auto"/>
        <w:jc w:val="both"/>
        <w:rPr>
          <w:rFonts w:cs="Times New Roman"/>
          <w:b/>
          <w:sz w:val="24"/>
          <w:szCs w:val="24"/>
        </w:rPr>
      </w:pPr>
      <w:r w:rsidRPr="00F577EA">
        <w:rPr>
          <w:rFonts w:eastAsia="Times New Roman" w:cs="Arial"/>
          <w:color w:val="202122"/>
          <w:sz w:val="24"/>
          <w:szCs w:val="24"/>
          <w:lang w:eastAsia="en-IN"/>
        </w:rPr>
        <w:t xml:space="preserve">The physical form and construction of practical capacitors vary widely and far of sorts of capacitor are in common use. Most capacitors contain a minimum of two electrical conductors often within the sort of metallic plates or surfaces separated by a dielectric medium. A conductor could even be a foil, thin film, sintered bead of metal, or an electrolyte. The nonconducting dielectric acts to extend the capacitor's charge capacity. Materials commonly used as dielectrics include glass, ceramic, </w:t>
      </w:r>
      <w:proofErr w:type="gramStart"/>
      <w:r w:rsidRPr="00F577EA">
        <w:rPr>
          <w:rFonts w:eastAsia="Times New Roman" w:cs="Arial"/>
          <w:color w:val="202122"/>
          <w:sz w:val="24"/>
          <w:szCs w:val="24"/>
          <w:lang w:eastAsia="en-IN"/>
        </w:rPr>
        <w:t>film ,</w:t>
      </w:r>
      <w:proofErr w:type="gramEnd"/>
      <w:r w:rsidRPr="00F577EA">
        <w:rPr>
          <w:rFonts w:eastAsia="Times New Roman" w:cs="Arial"/>
          <w:color w:val="202122"/>
          <w:sz w:val="24"/>
          <w:szCs w:val="24"/>
          <w:lang w:eastAsia="en-IN"/>
        </w:rPr>
        <w:t xml:space="preserve"> paper, mica, air, and oxide layers. Capacitors are widely used as parts of electrical circuits in many common electrical devices. Unlike a resistor, a perfect capacitor doesn't dissipate energy, although real-life capacitors do dissipate </w:t>
      </w:r>
      <w:proofErr w:type="spellStart"/>
      <w:r w:rsidRPr="00F577EA">
        <w:rPr>
          <w:rFonts w:eastAsia="Times New Roman" w:cs="Arial"/>
          <w:color w:val="202122"/>
          <w:sz w:val="24"/>
          <w:szCs w:val="24"/>
          <w:lang w:eastAsia="en-IN"/>
        </w:rPr>
        <w:t>alittle</w:t>
      </w:r>
      <w:proofErr w:type="spellEnd"/>
      <w:r w:rsidRPr="00F577EA">
        <w:rPr>
          <w:rFonts w:eastAsia="Times New Roman" w:cs="Arial"/>
          <w:color w:val="202122"/>
          <w:sz w:val="24"/>
          <w:szCs w:val="24"/>
          <w:lang w:eastAsia="en-IN"/>
        </w:rPr>
        <w:t xml:space="preserve"> amount. (See Non-ideal </w:t>
      </w:r>
      <w:proofErr w:type="spellStart"/>
      <w:r w:rsidRPr="00F577EA">
        <w:rPr>
          <w:rFonts w:eastAsia="Times New Roman" w:cs="Arial"/>
          <w:color w:val="202122"/>
          <w:sz w:val="24"/>
          <w:szCs w:val="24"/>
          <w:lang w:eastAsia="en-IN"/>
        </w:rPr>
        <w:t>behavior</w:t>
      </w:r>
      <w:proofErr w:type="spellEnd"/>
      <w:r w:rsidRPr="00F577EA">
        <w:rPr>
          <w:rFonts w:eastAsia="Times New Roman" w:cs="Arial"/>
          <w:color w:val="202122"/>
          <w:sz w:val="24"/>
          <w:szCs w:val="24"/>
          <w:lang w:eastAsia="en-IN"/>
        </w:rPr>
        <w:t>) When an electrical potential, a voltage, is applied across the terminals of a capacitor, as an example when a capacitor is connected across A battery , an electrical field develops across the dielectric, causing a net charge to gather on one plate and net charge to gather on the opposite plate. No current actually flows through the dielectric. However, there's a flow of charge through the source circuit. If the condition is maintained sufficiently long, this through the source circuit ceases. If a time-varying voltage is applied across the leads of the capacitor, the source experiences an ongoing current thanks to the charging and discharging cycles of the capacitor.</w:t>
      </w: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5914DB" w:rsidRPr="00F27B7F" w:rsidRDefault="00F27B7F" w:rsidP="00381F0F">
      <w:pPr>
        <w:spacing w:line="720" w:lineRule="auto"/>
        <w:jc w:val="both"/>
        <w:rPr>
          <w:rFonts w:cs="Times New Roman"/>
          <w:b/>
          <w:sz w:val="32"/>
          <w:szCs w:val="32"/>
        </w:rPr>
      </w:pPr>
      <w:r w:rsidRPr="00F27B7F">
        <w:rPr>
          <w:rFonts w:cs="Times New Roman"/>
          <w:b/>
          <w:sz w:val="32"/>
          <w:szCs w:val="32"/>
        </w:rPr>
        <w:lastRenderedPageBreak/>
        <w:t xml:space="preserve">MISCELLANEOUS </w:t>
      </w:r>
    </w:p>
    <w:p w:rsidR="00F27B7F" w:rsidRPr="00C768AF" w:rsidRDefault="00C768AF" w:rsidP="00C768AF">
      <w:pPr>
        <w:spacing w:line="720" w:lineRule="auto"/>
        <w:jc w:val="both"/>
        <w:rPr>
          <w:rFonts w:cs="Times New Roman"/>
          <w:b/>
          <w:sz w:val="32"/>
          <w:szCs w:val="32"/>
        </w:rPr>
      </w:pPr>
      <w:r w:rsidRPr="00C768AF">
        <w:rPr>
          <w:rFonts w:cs="Times New Roman"/>
          <w:b/>
          <w:sz w:val="32"/>
          <w:szCs w:val="32"/>
        </w:rPr>
        <w:t xml:space="preserve"> 1</w:t>
      </w:r>
      <w:r>
        <w:rPr>
          <w:rFonts w:cs="Times New Roman"/>
          <w:b/>
          <w:sz w:val="32"/>
          <w:szCs w:val="32"/>
        </w:rPr>
        <w:t xml:space="preserve">. BATT1     </w:t>
      </w:r>
      <w:r w:rsidR="00F27B7F" w:rsidRPr="00C768AF">
        <w:rPr>
          <w:rFonts w:cs="Times New Roman"/>
          <w:b/>
          <w:sz w:val="32"/>
          <w:szCs w:val="32"/>
        </w:rPr>
        <w:t xml:space="preserve">  -12V BATTERY</w:t>
      </w:r>
    </w:p>
    <w:p w:rsidR="00A16F80" w:rsidRPr="00A16F80" w:rsidRDefault="00A16F80" w:rsidP="00A16F80">
      <w:pPr>
        <w:spacing w:line="360" w:lineRule="auto"/>
        <w:jc w:val="both"/>
        <w:rPr>
          <w:rFonts w:eastAsia="Times New Roman" w:cs="Arial"/>
          <w:color w:val="202122"/>
          <w:sz w:val="24"/>
          <w:szCs w:val="24"/>
          <w:lang w:eastAsia="en-IN"/>
        </w:rPr>
      </w:pPr>
      <w:r w:rsidRPr="00A16F80">
        <w:rPr>
          <w:rFonts w:eastAsia="Times New Roman" w:cs="Arial"/>
          <w:color w:val="202122"/>
          <w:sz w:val="24"/>
          <w:szCs w:val="24"/>
          <w:lang w:eastAsia="en-IN"/>
        </w:rPr>
        <w:t xml:space="preserve">A battery could even be a tool consisting of 1 or more electrochemical cells with external </w:t>
      </w:r>
      <w:proofErr w:type="gramStart"/>
      <w:r w:rsidRPr="00A16F80">
        <w:rPr>
          <w:rFonts w:eastAsia="Times New Roman" w:cs="Arial"/>
          <w:color w:val="202122"/>
          <w:sz w:val="24"/>
          <w:szCs w:val="24"/>
          <w:lang w:eastAsia="en-IN"/>
        </w:rPr>
        <w:t>connections[</w:t>
      </w:r>
      <w:proofErr w:type="gramEnd"/>
      <w:r w:rsidRPr="00A16F80">
        <w:rPr>
          <w:rFonts w:eastAsia="Times New Roman" w:cs="Arial"/>
          <w:color w:val="202122"/>
          <w:sz w:val="24"/>
          <w:szCs w:val="24"/>
          <w:lang w:eastAsia="en-IN"/>
        </w:rPr>
        <w:t xml:space="preserve">1] for powering electrical devices like flashlights, mobile phones, and electric cars. When A battery is supplying electrical </w:t>
      </w:r>
      <w:proofErr w:type="gramStart"/>
      <w:r w:rsidRPr="00A16F80">
        <w:rPr>
          <w:rFonts w:eastAsia="Times New Roman" w:cs="Arial"/>
          <w:color w:val="202122"/>
          <w:sz w:val="24"/>
          <w:szCs w:val="24"/>
          <w:lang w:eastAsia="en-IN"/>
        </w:rPr>
        <w:t>power ,</w:t>
      </w:r>
      <w:proofErr w:type="gramEnd"/>
      <w:r w:rsidRPr="00A16F80">
        <w:rPr>
          <w:rFonts w:eastAsia="Times New Roman" w:cs="Arial"/>
          <w:color w:val="202122"/>
          <w:sz w:val="24"/>
          <w:szCs w:val="24"/>
          <w:lang w:eastAsia="en-IN"/>
        </w:rPr>
        <w:t xml:space="preserve"> its positive terminal is that the cathode and its negative terminal is that the anode.[2] The terminal marked negative is that the source of electrons which may flow through an external circuit to the positive terminal. When A battery is connected to an external electric load, a redox reaction converts high-energy reactants to lower-energy products, and thus the free-energy difference is delivered to the external circuit as electricity .[3] Historically the term "battery" specifically mentioned a tool composed of multiple cells, however the usage has evolved to incorporate devices composed of 1 cell.</w:t>
      </w:r>
    </w:p>
    <w:p w:rsidR="00A16F80" w:rsidRPr="00A16F80" w:rsidRDefault="00A16F80" w:rsidP="00A16F80">
      <w:pPr>
        <w:spacing w:line="360" w:lineRule="auto"/>
        <w:jc w:val="both"/>
        <w:rPr>
          <w:rFonts w:eastAsia="Times New Roman" w:cs="Arial"/>
          <w:color w:val="202122"/>
          <w:sz w:val="24"/>
          <w:szCs w:val="24"/>
          <w:lang w:eastAsia="en-IN"/>
        </w:rPr>
      </w:pPr>
      <w:r w:rsidRPr="00A16F80">
        <w:rPr>
          <w:rFonts w:eastAsia="Times New Roman" w:cs="Arial"/>
          <w:color w:val="202122"/>
          <w:sz w:val="24"/>
          <w:szCs w:val="24"/>
          <w:lang w:eastAsia="en-IN"/>
        </w:rPr>
        <w:t>Primary (single-use or "disposable") batteries are used once and discarded, because the electrode materials are irreversibly changed during discharge; a typical example is that the alkaline battery used for flashlights and a multitude of portable electronic devices. Secondary (rechargeable) batteries are often discharged and recharged multiple times using an applied electric current; the first composition of the electrodes are often restored by reverse current. Examples include the lead-acid batteries utilized in vehicles and lithium-ion batteries used for portable electronics like laptops and mobile phones.</w:t>
      </w:r>
    </w:p>
    <w:p w:rsidR="00A16F80" w:rsidRPr="00A16F80" w:rsidRDefault="00A16F80" w:rsidP="00A16F80">
      <w:pPr>
        <w:spacing w:line="360" w:lineRule="auto"/>
        <w:jc w:val="both"/>
        <w:rPr>
          <w:rFonts w:eastAsia="Times New Roman" w:cs="Arial"/>
          <w:color w:val="202122"/>
          <w:sz w:val="24"/>
          <w:szCs w:val="24"/>
          <w:lang w:eastAsia="en-IN"/>
        </w:rPr>
      </w:pPr>
      <w:r w:rsidRPr="00A16F80">
        <w:rPr>
          <w:rFonts w:eastAsia="Times New Roman" w:cs="Arial"/>
          <w:color w:val="202122"/>
          <w:sz w:val="24"/>
          <w:szCs w:val="24"/>
          <w:lang w:eastAsia="en-IN"/>
        </w:rPr>
        <w:t xml:space="preserve">Batteries are available many shapes and sizes, from miniature cells used to power hearing aids and wristwatches to small, thin cells utilized in smartphones, to large lead acid batteries or lithium-ion batteries in vehicles, and at the foremost important extreme, huge battery banks the dimensions of rooms that provide standby or emergency power for telephone exchanges and computer data </w:t>
      </w:r>
      <w:proofErr w:type="spellStart"/>
      <w:r w:rsidRPr="00A16F80">
        <w:rPr>
          <w:rFonts w:eastAsia="Times New Roman" w:cs="Arial"/>
          <w:color w:val="202122"/>
          <w:sz w:val="24"/>
          <w:szCs w:val="24"/>
          <w:lang w:eastAsia="en-IN"/>
        </w:rPr>
        <w:t>centers</w:t>
      </w:r>
      <w:proofErr w:type="spellEnd"/>
      <w:r w:rsidRPr="00A16F80">
        <w:rPr>
          <w:rFonts w:eastAsia="Times New Roman" w:cs="Arial"/>
          <w:color w:val="202122"/>
          <w:sz w:val="24"/>
          <w:szCs w:val="24"/>
          <w:lang w:eastAsia="en-IN"/>
        </w:rPr>
        <w:t>.</w:t>
      </w:r>
    </w:p>
    <w:p w:rsidR="0062760B" w:rsidRPr="00A16F80" w:rsidRDefault="00A16F80" w:rsidP="00A16F80">
      <w:pPr>
        <w:spacing w:line="360" w:lineRule="auto"/>
        <w:jc w:val="both"/>
        <w:rPr>
          <w:rFonts w:cs="Times New Roman"/>
          <w:b/>
          <w:sz w:val="24"/>
          <w:szCs w:val="24"/>
        </w:rPr>
      </w:pPr>
      <w:r w:rsidRPr="00A16F80">
        <w:rPr>
          <w:rFonts w:eastAsia="Times New Roman" w:cs="Arial"/>
          <w:color w:val="202122"/>
          <w:sz w:val="24"/>
          <w:szCs w:val="24"/>
          <w:lang w:eastAsia="en-IN"/>
        </w:rPr>
        <w:lastRenderedPageBreak/>
        <w:t xml:space="preserve">Batteries have much lower specific energy (energy per unit mass) than common fuels like gasoline. In automobiles, this is often </w:t>
      </w:r>
      <w:proofErr w:type="spellStart"/>
      <w:r w:rsidRPr="00A16F80">
        <w:rPr>
          <w:rFonts w:eastAsia="Times New Roman" w:cs="Arial"/>
          <w:color w:val="202122"/>
          <w:sz w:val="24"/>
          <w:szCs w:val="24"/>
          <w:lang w:eastAsia="en-IN"/>
        </w:rPr>
        <w:t>often</w:t>
      </w:r>
      <w:proofErr w:type="spellEnd"/>
      <w:r w:rsidRPr="00A16F80">
        <w:rPr>
          <w:rFonts w:eastAsia="Times New Roman" w:cs="Arial"/>
          <w:color w:val="202122"/>
          <w:sz w:val="24"/>
          <w:szCs w:val="24"/>
          <w:lang w:eastAsia="en-IN"/>
        </w:rPr>
        <w:t xml:space="preserve"> </w:t>
      </w:r>
      <w:proofErr w:type="spellStart"/>
      <w:r w:rsidRPr="00A16F80">
        <w:rPr>
          <w:rFonts w:eastAsia="Times New Roman" w:cs="Arial"/>
          <w:color w:val="202122"/>
          <w:sz w:val="24"/>
          <w:szCs w:val="24"/>
          <w:lang w:eastAsia="en-IN"/>
        </w:rPr>
        <w:t>often</w:t>
      </w:r>
      <w:proofErr w:type="spellEnd"/>
      <w:r w:rsidRPr="00A16F80">
        <w:rPr>
          <w:rFonts w:eastAsia="Times New Roman" w:cs="Arial"/>
          <w:color w:val="202122"/>
          <w:sz w:val="24"/>
          <w:szCs w:val="24"/>
          <w:lang w:eastAsia="en-IN"/>
        </w:rPr>
        <w:t xml:space="preserve"> somewhat offset by the upper efficiency of electrical motors in converting energy to mechanical work, compared to combustion engines.</w:t>
      </w:r>
    </w:p>
    <w:p w:rsidR="00C768AF" w:rsidRDefault="00C768AF" w:rsidP="00A16F80">
      <w:pPr>
        <w:spacing w:line="276" w:lineRule="auto"/>
        <w:jc w:val="both"/>
        <w:rPr>
          <w:rFonts w:cs="Times New Roman"/>
          <w:b/>
          <w:sz w:val="32"/>
          <w:szCs w:val="32"/>
        </w:rPr>
      </w:pPr>
      <w:r>
        <w:rPr>
          <w:rFonts w:cs="Times New Roman"/>
          <w:b/>
          <w:sz w:val="32"/>
          <w:szCs w:val="32"/>
        </w:rPr>
        <w:t>2.</w:t>
      </w:r>
      <w:r w:rsidRPr="00C768AF">
        <w:rPr>
          <w:rFonts w:cs="Times New Roman"/>
          <w:b/>
          <w:sz w:val="32"/>
          <w:szCs w:val="32"/>
        </w:rPr>
        <w:t xml:space="preserve"> M1-M2     - 12V DC geared motor ,50 </w:t>
      </w:r>
      <w:proofErr w:type="spellStart"/>
      <w:r w:rsidRPr="00C768AF">
        <w:rPr>
          <w:rFonts w:cs="Times New Roman"/>
          <w:b/>
          <w:sz w:val="32"/>
          <w:szCs w:val="32"/>
        </w:rPr>
        <w:t>rpM</w:t>
      </w:r>
      <w:proofErr w:type="spellEnd"/>
    </w:p>
    <w:p w:rsidR="00A16F80" w:rsidRPr="00A16F80" w:rsidRDefault="00A16F80" w:rsidP="00A16F80">
      <w:pPr>
        <w:spacing w:after="200" w:line="276" w:lineRule="auto"/>
        <w:rPr>
          <w:rFonts w:eastAsia="Times New Roman" w:cs="Arial"/>
          <w:color w:val="202122"/>
          <w:sz w:val="24"/>
          <w:szCs w:val="24"/>
          <w:lang w:eastAsia="en-IN"/>
        </w:rPr>
      </w:pPr>
      <w:proofErr w:type="gramStart"/>
      <w:r w:rsidRPr="00A16F80">
        <w:rPr>
          <w:rFonts w:eastAsia="Times New Roman" w:cs="Arial"/>
          <w:color w:val="202122"/>
          <w:sz w:val="24"/>
          <w:szCs w:val="24"/>
          <w:lang w:eastAsia="en-IN"/>
        </w:rPr>
        <w:t>.A</w:t>
      </w:r>
      <w:proofErr w:type="gramEnd"/>
      <w:r w:rsidRPr="00A16F80">
        <w:rPr>
          <w:rFonts w:eastAsia="Times New Roman" w:cs="Arial"/>
          <w:color w:val="202122"/>
          <w:sz w:val="24"/>
          <w:szCs w:val="24"/>
          <w:lang w:eastAsia="en-IN"/>
        </w:rPr>
        <w:t xml:space="preserve"> DC motor is any of a category of rotary electrical motors that converts DC electricity into energy . The most common types believe the forces produced by magnetic fields. Nearly all kinds of DC motors have some internal mechanism, either electromechanical or electronic, to periodically change the direction of current partially of the motor.</w:t>
      </w:r>
    </w:p>
    <w:p w:rsidR="00A16F80" w:rsidRPr="00A16F80" w:rsidRDefault="00A16F80" w:rsidP="00A16F80">
      <w:pPr>
        <w:spacing w:after="200" w:line="276" w:lineRule="auto"/>
        <w:rPr>
          <w:rFonts w:eastAsia="Times New Roman" w:cs="Arial"/>
          <w:color w:val="202122"/>
          <w:sz w:val="24"/>
          <w:szCs w:val="24"/>
          <w:lang w:eastAsia="en-IN"/>
        </w:rPr>
      </w:pPr>
      <w:r w:rsidRPr="00A16F80">
        <w:rPr>
          <w:rFonts w:eastAsia="Times New Roman" w:cs="Arial"/>
          <w:color w:val="202122"/>
          <w:sz w:val="24"/>
          <w:szCs w:val="24"/>
          <w:lang w:eastAsia="en-IN"/>
        </w:rPr>
        <w:t xml:space="preserve">DC motors were the primary sort of motor widely used, as they might be powered from existing direct-current lighting power distribution systems. A DC motor's speed </w:t>
      </w:r>
      <w:proofErr w:type="gramStart"/>
      <w:r w:rsidRPr="00A16F80">
        <w:rPr>
          <w:rFonts w:eastAsia="Times New Roman" w:cs="Arial"/>
          <w:color w:val="202122"/>
          <w:sz w:val="24"/>
          <w:szCs w:val="24"/>
          <w:lang w:eastAsia="en-IN"/>
        </w:rPr>
        <w:t>are</w:t>
      </w:r>
      <w:proofErr w:type="gramEnd"/>
      <w:r w:rsidRPr="00A16F80">
        <w:rPr>
          <w:rFonts w:eastAsia="Times New Roman" w:cs="Arial"/>
          <w:color w:val="202122"/>
          <w:sz w:val="24"/>
          <w:szCs w:val="24"/>
          <w:lang w:eastAsia="en-IN"/>
        </w:rPr>
        <w:t xml:space="preserve"> often controlled over a good range, using either a variable supply voltage or by changing the strength of current in its field windings. Small DC motors are utilized in tools, toys, and appliances. The universal motor can operate DC but may be a lightweight brushed motor used for portable power tools and appliances. Larger DC motors are currently utilized in propulsion of electrical vehicles, elevator and hoists, and in drives for steel rolling mills. The advent of power electronics has made replacement of DC motors with AC motors possible in many applications.</w:t>
      </w:r>
    </w:p>
    <w:p w:rsidR="00A16F80" w:rsidRPr="00A16F80" w:rsidRDefault="00A16F80" w:rsidP="00A16F80">
      <w:pPr>
        <w:spacing w:after="200" w:line="276" w:lineRule="auto"/>
        <w:rPr>
          <w:rFonts w:eastAsia="Times New Roman" w:cs="Arial"/>
          <w:color w:val="202122"/>
          <w:sz w:val="24"/>
          <w:szCs w:val="24"/>
          <w:lang w:eastAsia="en-IN"/>
        </w:rPr>
      </w:pPr>
      <w:r w:rsidRPr="00A16F80">
        <w:rPr>
          <w:rFonts w:eastAsia="Times New Roman" w:cs="Arial"/>
          <w:color w:val="202122"/>
          <w:sz w:val="24"/>
          <w:szCs w:val="24"/>
          <w:lang w:eastAsia="en-IN"/>
        </w:rPr>
        <w:t>A coil of wire with a current running through it generates an electromagnetic field aligned with the middle of the coil. The direction and magnitude of the magnetic flux produced by the coil are often changed with the direction and magnitude of the present flowing through it.</w:t>
      </w:r>
    </w:p>
    <w:p w:rsidR="00A16F80" w:rsidRPr="00A16F80" w:rsidRDefault="00A16F80" w:rsidP="00A16F80">
      <w:pPr>
        <w:spacing w:after="200" w:line="276" w:lineRule="auto"/>
        <w:rPr>
          <w:rFonts w:eastAsia="Times New Roman" w:cs="Arial"/>
          <w:color w:val="202122"/>
          <w:sz w:val="24"/>
          <w:szCs w:val="24"/>
          <w:lang w:eastAsia="en-IN"/>
        </w:rPr>
      </w:pPr>
      <w:r w:rsidRPr="00A16F80">
        <w:rPr>
          <w:rFonts w:eastAsia="Times New Roman" w:cs="Arial"/>
          <w:color w:val="202122"/>
          <w:sz w:val="24"/>
          <w:szCs w:val="24"/>
          <w:lang w:eastAsia="en-IN"/>
        </w:rPr>
        <w:t>A simple DC motor features a stationary set of magnets within the stator and an armature with one or more windings of insulated wire wrapped around a soft iron core that concentrates the magnetic field. The windings usually have multiple turns round the core, and in large motors there are often several parallel current paths. The ends of the wire winding are connected to a commutator. The commutator allows each armature coil to be energized successively and connects the rotating coils with the external power supply through brushes. (Brushless DC motors have electronics that switch the DC current to every coil on and off and haven't any brushes.)</w:t>
      </w:r>
    </w:p>
    <w:p w:rsidR="00A16F80" w:rsidRPr="00A16F80" w:rsidRDefault="00A16F80" w:rsidP="00A16F80">
      <w:pPr>
        <w:spacing w:after="200" w:line="276" w:lineRule="auto"/>
        <w:rPr>
          <w:rFonts w:eastAsia="Times New Roman" w:cs="Arial"/>
          <w:color w:val="202122"/>
          <w:sz w:val="24"/>
          <w:szCs w:val="24"/>
          <w:lang w:eastAsia="en-IN"/>
        </w:rPr>
      </w:pPr>
      <w:r w:rsidRPr="00A16F80">
        <w:rPr>
          <w:rFonts w:eastAsia="Times New Roman" w:cs="Arial"/>
          <w:color w:val="202122"/>
          <w:sz w:val="24"/>
          <w:szCs w:val="24"/>
          <w:lang w:eastAsia="en-IN"/>
        </w:rPr>
        <w:t>The total amount of current sent to the coil, the coil's size and what it's wrapped around dictate the strength of the electromagnetic field created.</w:t>
      </w:r>
    </w:p>
    <w:p w:rsidR="00A16F80" w:rsidRPr="00A16F80" w:rsidRDefault="00A16F80" w:rsidP="00A16F80">
      <w:pPr>
        <w:spacing w:after="200" w:line="276" w:lineRule="auto"/>
        <w:rPr>
          <w:rFonts w:eastAsia="Times New Roman" w:cs="Arial"/>
          <w:color w:val="202122"/>
          <w:sz w:val="24"/>
          <w:szCs w:val="24"/>
          <w:lang w:eastAsia="en-IN"/>
        </w:rPr>
      </w:pPr>
      <w:r w:rsidRPr="00A16F80">
        <w:rPr>
          <w:rFonts w:eastAsia="Times New Roman" w:cs="Arial"/>
          <w:color w:val="202122"/>
          <w:sz w:val="24"/>
          <w:szCs w:val="24"/>
          <w:lang w:eastAsia="en-IN"/>
        </w:rPr>
        <w:t xml:space="preserve">The sequence of turning a specific coil on or off dictates what direction the effective electromagnetic fields are pointed. By turning on and off coils in sequence a rotating magnetic flux are often created. These rotating magnetic fields interact with the magnetic fields of the magnets (permanent or electromagnets) within the stationary a part of the motor (stator) to </w:t>
      </w:r>
      <w:r w:rsidRPr="00A16F80">
        <w:rPr>
          <w:rFonts w:eastAsia="Times New Roman" w:cs="Arial"/>
          <w:color w:val="202122"/>
          <w:sz w:val="24"/>
          <w:szCs w:val="24"/>
          <w:lang w:eastAsia="en-IN"/>
        </w:rPr>
        <w:lastRenderedPageBreak/>
        <w:t>make a torque on the armature which causes it to rotate. In some DC motor designs the stator fields use electromagnets to make their magnetic fields which permit greater control over the motor.</w:t>
      </w:r>
    </w:p>
    <w:p w:rsidR="00A16F80" w:rsidRPr="00A16F80" w:rsidRDefault="00A16F80" w:rsidP="00A16F80">
      <w:pPr>
        <w:spacing w:after="200" w:line="276" w:lineRule="auto"/>
        <w:rPr>
          <w:rFonts w:eastAsia="Times New Roman" w:cs="Arial"/>
          <w:color w:val="202122"/>
          <w:sz w:val="24"/>
          <w:szCs w:val="24"/>
          <w:lang w:eastAsia="en-IN"/>
        </w:rPr>
      </w:pPr>
      <w:r w:rsidRPr="00A16F80">
        <w:rPr>
          <w:rFonts w:eastAsia="Times New Roman" w:cs="Arial"/>
          <w:color w:val="202122"/>
          <w:sz w:val="24"/>
          <w:szCs w:val="24"/>
          <w:lang w:eastAsia="en-IN"/>
        </w:rPr>
        <w:t>At high power levels, DC motors are nearly always cooled using forced air.</w:t>
      </w:r>
    </w:p>
    <w:p w:rsidR="00A16F80" w:rsidRDefault="00A16F80" w:rsidP="00A16F80">
      <w:pPr>
        <w:spacing w:after="200" w:line="276" w:lineRule="auto"/>
        <w:rPr>
          <w:rFonts w:cs="Times New Roman"/>
          <w:b/>
          <w:sz w:val="32"/>
          <w:szCs w:val="32"/>
        </w:rPr>
      </w:pPr>
      <w:r w:rsidRPr="00A16F80">
        <w:rPr>
          <w:rFonts w:eastAsia="Times New Roman" w:cs="Arial"/>
          <w:color w:val="202122"/>
          <w:sz w:val="24"/>
          <w:szCs w:val="24"/>
          <w:lang w:eastAsia="en-IN"/>
        </w:rPr>
        <w:t xml:space="preserve">Different number of stator and armature fields also as how they're connected provide different inherent speed/torque regulation characteristics. The speed of a DC motor </w:t>
      </w:r>
      <w:proofErr w:type="gramStart"/>
      <w:r w:rsidRPr="00A16F80">
        <w:rPr>
          <w:rFonts w:eastAsia="Times New Roman" w:cs="Arial"/>
          <w:color w:val="202122"/>
          <w:sz w:val="24"/>
          <w:szCs w:val="24"/>
          <w:lang w:eastAsia="en-IN"/>
        </w:rPr>
        <w:t>are</w:t>
      </w:r>
      <w:proofErr w:type="gramEnd"/>
      <w:r w:rsidRPr="00A16F80">
        <w:rPr>
          <w:rFonts w:eastAsia="Times New Roman" w:cs="Arial"/>
          <w:color w:val="202122"/>
          <w:sz w:val="24"/>
          <w:szCs w:val="24"/>
          <w:lang w:eastAsia="en-IN"/>
        </w:rPr>
        <w:t xml:space="preserve"> often controlled by changing the voltage applied to the armature. The introduction of variable resistance within the armature circuit or field circuit allowed speed control. Modern DC motors are often controlled by power electronics systems which adjust the voltage by "chopping" the DC current into on and off cycles which have an efficient lower voltage.</w:t>
      </w:r>
    </w:p>
    <w:p w:rsidR="005914DB" w:rsidRDefault="00F27B7F" w:rsidP="00A16F80">
      <w:pPr>
        <w:spacing w:after="200" w:line="276" w:lineRule="auto"/>
        <w:rPr>
          <w:rFonts w:ascii="Times New Roman" w:hAnsi="Times New Roman" w:cs="Times New Roman"/>
          <w:b/>
          <w:sz w:val="32"/>
          <w:szCs w:val="32"/>
        </w:rPr>
      </w:pPr>
      <w:r>
        <w:rPr>
          <w:rFonts w:ascii="Times New Roman" w:hAnsi="Times New Roman" w:cs="Times New Roman"/>
          <w:b/>
          <w:sz w:val="32"/>
          <w:szCs w:val="32"/>
        </w:rPr>
        <w:t>3.XTAL1     - 3.579545MHz crystal oscillator</w:t>
      </w:r>
    </w:p>
    <w:p w:rsidR="00F11AF9" w:rsidRPr="00F11AF9" w:rsidRDefault="00F11AF9" w:rsidP="00F11AF9">
      <w:pPr>
        <w:pStyle w:val="NormalWeb"/>
        <w:shd w:val="clear" w:color="auto" w:fill="FFFFFF"/>
        <w:spacing w:before="120" w:after="120"/>
        <w:rPr>
          <w:rFonts w:asciiTheme="minorHAnsi" w:hAnsiTheme="minorHAnsi" w:cs="Arial"/>
          <w:color w:val="202122"/>
        </w:rPr>
      </w:pPr>
      <w:r w:rsidRPr="00F11AF9">
        <w:rPr>
          <w:rFonts w:asciiTheme="minorHAnsi" w:hAnsiTheme="minorHAnsi" w:cs="Arial"/>
          <w:color w:val="202122"/>
        </w:rPr>
        <w:t xml:space="preserve">A quartz oscillator is an electronic oscillator circuit that uses the mechanical resonance of a vibrating crystal of piezoelectric material to make an electrical signal with a particular frequency.[1][2][3] This frequency is usually wont to keep track of your time , as in quartz wristwatches, to supply a stable clock signal for digital integrated circuits, and to stabilize frequencies for radio transmitters and receivers. The most common sort of piezoelectric resonator used is that the </w:t>
      </w:r>
      <w:proofErr w:type="gramStart"/>
      <w:r w:rsidRPr="00F11AF9">
        <w:rPr>
          <w:rFonts w:asciiTheme="minorHAnsi" w:hAnsiTheme="minorHAnsi" w:cs="Arial"/>
          <w:color w:val="202122"/>
        </w:rPr>
        <w:t>quartz ,</w:t>
      </w:r>
      <w:proofErr w:type="gramEnd"/>
      <w:r w:rsidRPr="00F11AF9">
        <w:rPr>
          <w:rFonts w:asciiTheme="minorHAnsi" w:hAnsiTheme="minorHAnsi" w:cs="Arial"/>
          <w:color w:val="202122"/>
        </w:rPr>
        <w:t xml:space="preserve"> so oscillator circuits incorporating them became referred to as crystal oscillators,[1] but other piezoelectric materials including polycrystalline ceramics are used in similar circuits.</w:t>
      </w:r>
    </w:p>
    <w:p w:rsidR="00F11AF9" w:rsidRPr="00F11AF9" w:rsidRDefault="00F11AF9" w:rsidP="00F11AF9">
      <w:pPr>
        <w:pStyle w:val="NormalWeb"/>
        <w:shd w:val="clear" w:color="auto" w:fill="FFFFFF"/>
        <w:spacing w:before="120" w:after="120"/>
        <w:rPr>
          <w:rFonts w:asciiTheme="minorHAnsi" w:hAnsiTheme="minorHAnsi" w:cs="Arial"/>
          <w:color w:val="202122"/>
        </w:rPr>
      </w:pPr>
      <w:r w:rsidRPr="00F11AF9">
        <w:rPr>
          <w:rFonts w:asciiTheme="minorHAnsi" w:hAnsiTheme="minorHAnsi" w:cs="Arial"/>
          <w:color w:val="202122"/>
        </w:rPr>
        <w:t xml:space="preserve">A quartz </w:t>
      </w:r>
      <w:proofErr w:type="gramStart"/>
      <w:r w:rsidRPr="00F11AF9">
        <w:rPr>
          <w:rFonts w:asciiTheme="minorHAnsi" w:hAnsiTheme="minorHAnsi" w:cs="Arial"/>
          <w:color w:val="202122"/>
        </w:rPr>
        <w:t>oscillator ,</w:t>
      </w:r>
      <w:proofErr w:type="gramEnd"/>
      <w:r w:rsidRPr="00F11AF9">
        <w:rPr>
          <w:rFonts w:asciiTheme="minorHAnsi" w:hAnsiTheme="minorHAnsi" w:cs="Arial"/>
          <w:color w:val="202122"/>
        </w:rPr>
        <w:t xml:space="preserve"> particularly one employing a quartz , works by distorting the crystal with an electrical field, when voltage is applied to an electrode near or on the crystal; a property known as electrostriction or inverse piezoelectricity. When the electric field is removed, the quartz—which oscillates at a precise frequency—generates an electric field as it returns to its previous shape, and this will generate a voltage. The result's that a quartz behaves like an RLC circuit, but with a way higher Q.</w:t>
      </w:r>
    </w:p>
    <w:p w:rsidR="00F11AF9" w:rsidRPr="00F11AF9" w:rsidRDefault="00F11AF9" w:rsidP="00F11AF9">
      <w:pPr>
        <w:pStyle w:val="NormalWeb"/>
        <w:shd w:val="clear" w:color="auto" w:fill="FFFFFF"/>
        <w:spacing w:before="120" w:after="120"/>
        <w:rPr>
          <w:rFonts w:asciiTheme="minorHAnsi" w:hAnsiTheme="minorHAnsi" w:cs="Arial"/>
          <w:color w:val="202122"/>
        </w:rPr>
      </w:pPr>
      <w:r w:rsidRPr="00F11AF9">
        <w:rPr>
          <w:rFonts w:asciiTheme="minorHAnsi" w:hAnsiTheme="minorHAnsi" w:cs="Arial"/>
          <w:color w:val="202122"/>
        </w:rPr>
        <w:t xml:space="preserve">Quartz crystals are manufactured for frequencies from a couple of tens of kilohertz to many megahertz. More than two billion crystals are manufactured </w:t>
      </w:r>
      <w:proofErr w:type="gramStart"/>
      <w:r w:rsidRPr="00F11AF9">
        <w:rPr>
          <w:rFonts w:asciiTheme="minorHAnsi" w:hAnsiTheme="minorHAnsi" w:cs="Arial"/>
          <w:color w:val="202122"/>
        </w:rPr>
        <w:t>annually.[</w:t>
      </w:r>
      <w:proofErr w:type="gramEnd"/>
      <w:r w:rsidRPr="00F11AF9">
        <w:rPr>
          <w:rFonts w:asciiTheme="minorHAnsi" w:hAnsiTheme="minorHAnsi" w:cs="Arial"/>
          <w:color w:val="202122"/>
        </w:rPr>
        <w:t>citation needed] Most are used for consumer devices such as wristwatches, clocks, radios, computers, and cellphones. Quartz crystals also are found inside test and measurement equipment, like counters, signal generators, and oscilloscopes.</w:t>
      </w:r>
    </w:p>
    <w:p w:rsidR="00F11AF9" w:rsidRPr="00F11AF9" w:rsidRDefault="00F11AF9" w:rsidP="00F11AF9">
      <w:pPr>
        <w:pStyle w:val="NormalWeb"/>
        <w:shd w:val="clear" w:color="auto" w:fill="FFFFFF"/>
        <w:spacing w:before="120" w:after="120"/>
        <w:rPr>
          <w:rFonts w:asciiTheme="minorHAnsi" w:hAnsiTheme="minorHAnsi" w:cs="Arial"/>
          <w:color w:val="202122"/>
        </w:rPr>
      </w:pPr>
      <w:r w:rsidRPr="00F11AF9">
        <w:rPr>
          <w:rFonts w:asciiTheme="minorHAnsi" w:hAnsiTheme="minorHAnsi" w:cs="Arial"/>
          <w:color w:val="202122"/>
        </w:rPr>
        <w:t>A crystal may be a solid during which the constituent atoms, molecules, or ions are packed during a regularly ordered, repeating pattern extending altogether three spatial dimensions.</w:t>
      </w:r>
    </w:p>
    <w:p w:rsidR="00F11AF9" w:rsidRPr="00F11AF9" w:rsidRDefault="00F11AF9" w:rsidP="00F11AF9">
      <w:pPr>
        <w:pStyle w:val="NormalWeb"/>
        <w:shd w:val="clear" w:color="auto" w:fill="FFFFFF"/>
        <w:spacing w:before="120" w:after="120"/>
        <w:rPr>
          <w:rFonts w:asciiTheme="minorHAnsi" w:hAnsiTheme="minorHAnsi" w:cs="Arial"/>
          <w:color w:val="202122"/>
        </w:rPr>
      </w:pPr>
      <w:r w:rsidRPr="00F11AF9">
        <w:rPr>
          <w:rFonts w:asciiTheme="minorHAnsi" w:hAnsiTheme="minorHAnsi" w:cs="Arial"/>
          <w:color w:val="202122"/>
        </w:rPr>
        <w:t xml:space="preserve">Almost any object made from an elastic material might be used sort of a crystal, with appropriate transducers, since all objects have natural resonant frequencies of vibration. For example, steel is extremely elastic and features a high speed of sound. It was often utilized in </w:t>
      </w:r>
      <w:r w:rsidRPr="00F11AF9">
        <w:rPr>
          <w:rFonts w:asciiTheme="minorHAnsi" w:hAnsiTheme="minorHAnsi" w:cs="Arial"/>
          <w:color w:val="202122"/>
        </w:rPr>
        <w:lastRenderedPageBreak/>
        <w:t xml:space="preserve">mechanical filters before quartz. The resonant frequency depends on size, shape, elasticity, and the speed of sound in the material. High-frequency crystals are typically cut within the shape of an easy rectangle or circular disk. Low-frequency crystals, like those utilized in digital watches, are typically cut within the shape of a </w:t>
      </w:r>
      <w:proofErr w:type="gramStart"/>
      <w:r w:rsidRPr="00F11AF9">
        <w:rPr>
          <w:rFonts w:asciiTheme="minorHAnsi" w:hAnsiTheme="minorHAnsi" w:cs="Arial"/>
          <w:color w:val="202122"/>
        </w:rPr>
        <w:t>implement .</w:t>
      </w:r>
      <w:proofErr w:type="gramEnd"/>
      <w:r w:rsidRPr="00F11AF9">
        <w:rPr>
          <w:rFonts w:asciiTheme="minorHAnsi" w:hAnsiTheme="minorHAnsi" w:cs="Arial"/>
          <w:color w:val="202122"/>
        </w:rPr>
        <w:t xml:space="preserve"> For applications not needing very precise timing, a low-cost ceramic resonator is usually utilized in place of a </w:t>
      </w:r>
      <w:proofErr w:type="gramStart"/>
      <w:r w:rsidRPr="00F11AF9">
        <w:rPr>
          <w:rFonts w:asciiTheme="minorHAnsi" w:hAnsiTheme="minorHAnsi" w:cs="Arial"/>
          <w:color w:val="202122"/>
        </w:rPr>
        <w:t>quartz .</w:t>
      </w:r>
      <w:proofErr w:type="gramEnd"/>
    </w:p>
    <w:p w:rsidR="00F11AF9" w:rsidRPr="00F11AF9" w:rsidRDefault="00F11AF9" w:rsidP="00F11AF9">
      <w:pPr>
        <w:pStyle w:val="NormalWeb"/>
        <w:shd w:val="clear" w:color="auto" w:fill="FFFFFF"/>
        <w:spacing w:before="120" w:after="120"/>
        <w:rPr>
          <w:rFonts w:asciiTheme="minorHAnsi" w:hAnsiTheme="minorHAnsi" w:cs="Arial"/>
          <w:color w:val="202122"/>
        </w:rPr>
      </w:pPr>
      <w:r w:rsidRPr="00F11AF9">
        <w:rPr>
          <w:rFonts w:asciiTheme="minorHAnsi" w:hAnsiTheme="minorHAnsi" w:cs="Arial"/>
          <w:color w:val="202122"/>
        </w:rPr>
        <w:t xml:space="preserve">When a crystal of quartz is correctly cut and mounted, it </w:t>
      </w:r>
      <w:proofErr w:type="gramStart"/>
      <w:r w:rsidRPr="00F11AF9">
        <w:rPr>
          <w:rFonts w:asciiTheme="minorHAnsi" w:hAnsiTheme="minorHAnsi" w:cs="Arial"/>
          <w:color w:val="202122"/>
        </w:rPr>
        <w:t>are</w:t>
      </w:r>
      <w:proofErr w:type="gramEnd"/>
      <w:r w:rsidRPr="00F11AF9">
        <w:rPr>
          <w:rFonts w:asciiTheme="minorHAnsi" w:hAnsiTheme="minorHAnsi" w:cs="Arial"/>
          <w:color w:val="202122"/>
        </w:rPr>
        <w:t xml:space="preserve"> often made to distort in an electrical field by applying a voltage to an electrode near or on the crystal. This property is understood as electrostriction or inverse piezoelectricity. When the sector is removed, the quartz generates an electrical field because it returns to its previous shape, and this can generate a voltage.</w:t>
      </w:r>
      <w:r>
        <w:rPr>
          <w:rFonts w:asciiTheme="minorHAnsi" w:hAnsiTheme="minorHAnsi" w:cs="Arial"/>
          <w:color w:val="202122"/>
        </w:rPr>
        <w:t xml:space="preserve"> </w:t>
      </w:r>
      <w:r w:rsidRPr="00F11AF9">
        <w:rPr>
          <w:rFonts w:asciiTheme="minorHAnsi" w:hAnsiTheme="minorHAnsi" w:cs="Arial"/>
          <w:color w:val="202122"/>
        </w:rPr>
        <w:t>The result's that a quartz behaves like an RLC circuit, composed of an inductor, capacitor and resistor, with a particular resonant frequency.</w:t>
      </w:r>
    </w:p>
    <w:p w:rsidR="009B4DEC" w:rsidRDefault="00F11AF9" w:rsidP="00F11AF9">
      <w:pPr>
        <w:pStyle w:val="NormalWeb"/>
        <w:shd w:val="clear" w:color="auto" w:fill="FFFFFF"/>
        <w:spacing w:before="120" w:beforeAutospacing="0" w:after="120" w:afterAutospacing="0"/>
        <w:rPr>
          <w:b/>
          <w:sz w:val="32"/>
          <w:szCs w:val="32"/>
        </w:rPr>
      </w:pPr>
      <w:r w:rsidRPr="00F11AF9">
        <w:rPr>
          <w:rFonts w:asciiTheme="minorHAnsi" w:hAnsiTheme="minorHAnsi" w:cs="Arial"/>
          <w:color w:val="202122"/>
        </w:rPr>
        <w:t>Quartz has the further advantage that its elastic constants and its size change in such how that the frequency dependence on temperature are often very low. The specific characteristics depend upon the mode of vibration and therefore the angle at which the quartz is cut (relative to its crystallographic axes).[11] Therefore, the resonant frequency of the plate, which depends on its size, does not change much. This means that a quartz clock, filter or oscillator remains accurate. For critical applications the crystal oscillator is mounted during a temperature-controlled container, called a crystal oven, and may even be mounted on shock absorbers to stop perturbation by external mechanical vibrations.</w:t>
      </w: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5914DB" w:rsidRDefault="00C94193" w:rsidP="00381F0F">
      <w:pPr>
        <w:spacing w:line="72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Heat sink for 7805 </w:t>
      </w:r>
    </w:p>
    <w:p w:rsidR="00C94193" w:rsidRPr="00C94193" w:rsidRDefault="00C94193" w:rsidP="00C9419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910965" cy="2935605"/>
            <wp:effectExtent l="19050" t="0" r="0" b="0"/>
            <wp:docPr id="25" name="Picture 25" descr="Heat Sink Voltage Regulator 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at Sink Voltage Regulator 7805"/>
                    <pic:cNvPicPr>
                      <a:picLocks noChangeAspect="1" noChangeArrowheads="1"/>
                    </pic:cNvPicPr>
                  </pic:nvPicPr>
                  <pic:blipFill>
                    <a:blip r:embed="rId12"/>
                    <a:srcRect/>
                    <a:stretch>
                      <a:fillRect/>
                    </a:stretch>
                  </pic:blipFill>
                  <pic:spPr bwMode="auto">
                    <a:xfrm>
                      <a:off x="0" y="0"/>
                      <a:ext cx="3910965" cy="2935605"/>
                    </a:xfrm>
                    <a:prstGeom prst="rect">
                      <a:avLst/>
                    </a:prstGeom>
                    <a:noFill/>
                    <a:ln w="9525">
                      <a:noFill/>
                      <a:miter lim="800000"/>
                      <a:headEnd/>
                      <a:tailEnd/>
                    </a:ln>
                  </pic:spPr>
                </pic:pic>
              </a:graphicData>
            </a:graphic>
          </wp:inline>
        </w:drawing>
      </w:r>
    </w:p>
    <w:p w:rsidR="00F11AF9" w:rsidRPr="00F11AF9" w:rsidRDefault="00F11AF9" w:rsidP="00F11AF9">
      <w:pPr>
        <w:spacing w:line="276" w:lineRule="auto"/>
        <w:jc w:val="both"/>
        <w:rPr>
          <w:rFonts w:eastAsia="Times New Roman" w:cs="Times New Roman"/>
          <w:color w:val="000000"/>
          <w:sz w:val="24"/>
          <w:szCs w:val="24"/>
          <w:lang w:val="en-US"/>
        </w:rPr>
      </w:pPr>
      <w:r w:rsidRPr="00F11AF9">
        <w:rPr>
          <w:rFonts w:eastAsia="Times New Roman" w:cs="Times New Roman"/>
          <w:color w:val="000000"/>
          <w:sz w:val="24"/>
          <w:szCs w:val="24"/>
          <w:lang w:val="en-US"/>
        </w:rPr>
        <w:t>A conductor may be a piece of metal engineered to dissipate the utmost thermal energy into the ambient surroundings. It assists a component to stay below its maximum operating junction temperature by drawing this energy away, thereby preventing damage through excessive temperatures. All electronic components dissipate heat, and usually their package (body) is sufficient to dissipate it into the surroundings, however voltage regulators such as a 7805, 7812, LM317T, require assistance if they're to work to their extreme limits.</w:t>
      </w:r>
    </w:p>
    <w:p w:rsidR="00F11AF9" w:rsidRPr="00F11AF9" w:rsidRDefault="00F11AF9" w:rsidP="00F11AF9">
      <w:pPr>
        <w:spacing w:line="276" w:lineRule="auto"/>
        <w:jc w:val="both"/>
        <w:rPr>
          <w:rFonts w:eastAsia="Times New Roman" w:cs="Times New Roman"/>
          <w:color w:val="000000"/>
          <w:sz w:val="24"/>
          <w:szCs w:val="24"/>
          <w:lang w:val="en-US"/>
        </w:rPr>
      </w:pPr>
      <w:r w:rsidRPr="00F11AF9">
        <w:rPr>
          <w:rFonts w:eastAsia="Times New Roman" w:cs="Times New Roman"/>
          <w:color w:val="000000"/>
          <w:sz w:val="24"/>
          <w:szCs w:val="24"/>
          <w:lang w:val="en-US"/>
        </w:rPr>
        <w:t>This article is not about how to make a heat sink for a voltage regulator; rather, it is about how to determine if a heat sink is required, and how to choose one with the proper size. There are many manufacturers, and many electronics shops supplying them, however their use tends to be sporadic. Most of the time engineers and students overlook their requirement. Part of the reason for this is that there is nothing on the internet to show how to calculate the required size and consequently, it takes less time to buy and fit it, then do the mathematics for its requirement!</w:t>
      </w:r>
    </w:p>
    <w:p w:rsidR="00F11AF9" w:rsidRPr="00F11AF9" w:rsidRDefault="00F11AF9" w:rsidP="00F11AF9">
      <w:pPr>
        <w:spacing w:line="276" w:lineRule="auto"/>
        <w:jc w:val="both"/>
        <w:rPr>
          <w:rFonts w:eastAsia="Times New Roman" w:cs="Times New Roman"/>
          <w:color w:val="000000"/>
          <w:sz w:val="24"/>
          <w:szCs w:val="24"/>
          <w:lang w:val="en-US"/>
        </w:rPr>
      </w:pPr>
      <w:r w:rsidRPr="00F11AF9">
        <w:rPr>
          <w:rFonts w:eastAsia="Times New Roman" w:cs="Times New Roman"/>
          <w:color w:val="000000"/>
          <w:sz w:val="24"/>
          <w:szCs w:val="24"/>
          <w:lang w:val="en-US"/>
        </w:rPr>
        <w:t>This multi-page article shows how to determine if a heat sink is required, how to calculate its size, and, how to select one using the parameters given in the documentation sheet of the component.</w:t>
      </w:r>
    </w:p>
    <w:p w:rsidR="00F11AF9" w:rsidRPr="00F11AF9" w:rsidRDefault="00F11AF9" w:rsidP="00F11AF9">
      <w:pPr>
        <w:spacing w:line="276" w:lineRule="auto"/>
        <w:jc w:val="both"/>
        <w:rPr>
          <w:rFonts w:eastAsia="Times New Roman" w:cs="Times New Roman"/>
          <w:color w:val="000000"/>
          <w:sz w:val="24"/>
          <w:szCs w:val="24"/>
          <w:lang w:val="en-US"/>
        </w:rPr>
      </w:pPr>
      <w:r w:rsidRPr="00F11AF9">
        <w:rPr>
          <w:rFonts w:eastAsia="Times New Roman" w:cs="Times New Roman"/>
          <w:color w:val="000000"/>
          <w:sz w:val="24"/>
          <w:szCs w:val="24"/>
          <w:lang w:val="en-US"/>
        </w:rPr>
        <w:t>This is analogous to Ohm’s Law where one might say that wood is poor conductor of electricity and has a high electrical resistance, however copper is a good conductor of electricity and therefore has a low electrical resistance.</w:t>
      </w:r>
    </w:p>
    <w:p w:rsidR="00C94193" w:rsidRPr="0062760B" w:rsidRDefault="00F11AF9" w:rsidP="00F11AF9">
      <w:pPr>
        <w:spacing w:line="276" w:lineRule="auto"/>
        <w:jc w:val="both"/>
        <w:rPr>
          <w:rFonts w:cs="Times New Roman"/>
          <w:b/>
          <w:sz w:val="24"/>
          <w:szCs w:val="24"/>
        </w:rPr>
      </w:pPr>
      <w:r w:rsidRPr="00F11AF9">
        <w:rPr>
          <w:rFonts w:eastAsia="Times New Roman" w:cs="Times New Roman"/>
          <w:color w:val="000000"/>
          <w:sz w:val="24"/>
          <w:szCs w:val="24"/>
          <w:lang w:val="en-US"/>
        </w:rPr>
        <w:lastRenderedPageBreak/>
        <w:t>Thermal resistance has the units °C/W, or temperature divided by watts in simple terms. When you go to the shops to buy a heat sink, it will have a rating value in these units. Obviously, this value reflects its ability to dissipate heat energy into the surroundings.</w:t>
      </w:r>
    </w:p>
    <w:p w:rsidR="00C94193" w:rsidRPr="00C94193" w:rsidRDefault="00C94193" w:rsidP="00381F0F">
      <w:pPr>
        <w:spacing w:line="720" w:lineRule="auto"/>
        <w:jc w:val="both"/>
        <w:rPr>
          <w:rFonts w:cs="Times New Roman"/>
          <w:b/>
          <w:sz w:val="24"/>
          <w:szCs w:val="24"/>
        </w:rPr>
      </w:pP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5914DB" w:rsidRDefault="00C468D1" w:rsidP="00381F0F">
      <w:pPr>
        <w:spacing w:line="720" w:lineRule="auto"/>
        <w:jc w:val="both"/>
        <w:rPr>
          <w:rFonts w:cs="Times New Roman"/>
          <w:b/>
          <w:sz w:val="32"/>
          <w:szCs w:val="32"/>
        </w:rPr>
      </w:pPr>
      <w:r>
        <w:rPr>
          <w:rFonts w:cs="Times New Roman"/>
          <w:b/>
          <w:sz w:val="32"/>
          <w:szCs w:val="32"/>
        </w:rPr>
        <w:lastRenderedPageBreak/>
        <w:t xml:space="preserve">                                          CHAPTER 3 </w:t>
      </w:r>
    </w:p>
    <w:p w:rsidR="00C468D1" w:rsidRDefault="00C468D1" w:rsidP="00381F0F">
      <w:pPr>
        <w:spacing w:line="720" w:lineRule="auto"/>
        <w:jc w:val="both"/>
        <w:rPr>
          <w:rFonts w:cs="Times New Roman"/>
          <w:b/>
          <w:sz w:val="32"/>
          <w:szCs w:val="32"/>
        </w:rPr>
      </w:pPr>
      <w:r>
        <w:rPr>
          <w:rFonts w:cs="Times New Roman"/>
          <w:b/>
          <w:sz w:val="32"/>
          <w:szCs w:val="32"/>
        </w:rPr>
        <w:t xml:space="preserve">                  BLOCK DIAGRAM AND CIRCUIT DIAGRAM</w:t>
      </w:r>
    </w:p>
    <w:p w:rsidR="00C468D1" w:rsidRDefault="00C468D1" w:rsidP="00381F0F">
      <w:pPr>
        <w:spacing w:line="720" w:lineRule="auto"/>
        <w:jc w:val="both"/>
        <w:rPr>
          <w:rFonts w:cs="Times New Roman"/>
          <w:b/>
          <w:sz w:val="32"/>
          <w:szCs w:val="32"/>
        </w:rPr>
      </w:pPr>
      <w:r>
        <w:rPr>
          <w:rFonts w:cs="Times New Roman"/>
          <w:b/>
          <w:noProof/>
          <w:sz w:val="32"/>
          <w:szCs w:val="32"/>
          <w:lang w:val="en-US"/>
        </w:rPr>
        <w:drawing>
          <wp:inline distT="0" distB="0" distL="0" distR="0">
            <wp:extent cx="5943600" cy="1676339"/>
            <wp:effectExtent l="19050" t="0" r="0" b="0"/>
            <wp:docPr id="3" name="Picture 1" descr="D:\bharath raj\mini project 2\Block-diagram-of-receiver-system-in-the-robot-500x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harath raj\mini project 2\Block-diagram-of-receiver-system-in-the-robot-500x141.jpg"/>
                    <pic:cNvPicPr>
                      <a:picLocks noChangeAspect="1" noChangeArrowheads="1"/>
                    </pic:cNvPicPr>
                  </pic:nvPicPr>
                  <pic:blipFill>
                    <a:blip r:embed="rId13"/>
                    <a:srcRect/>
                    <a:stretch>
                      <a:fillRect/>
                    </a:stretch>
                  </pic:blipFill>
                  <pic:spPr bwMode="auto">
                    <a:xfrm>
                      <a:off x="0" y="0"/>
                      <a:ext cx="5943600" cy="1676339"/>
                    </a:xfrm>
                    <a:prstGeom prst="rect">
                      <a:avLst/>
                    </a:prstGeom>
                    <a:noFill/>
                    <a:ln w="9525">
                      <a:noFill/>
                      <a:miter lim="800000"/>
                      <a:headEnd/>
                      <a:tailEnd/>
                    </a:ln>
                  </pic:spPr>
                </pic:pic>
              </a:graphicData>
            </a:graphic>
          </wp:inline>
        </w:drawing>
      </w:r>
    </w:p>
    <w:p w:rsidR="00C468D1" w:rsidRDefault="00C468D1" w:rsidP="00381F0F">
      <w:pPr>
        <w:spacing w:line="720" w:lineRule="auto"/>
        <w:jc w:val="both"/>
        <w:rPr>
          <w:rFonts w:cs="Times New Roman"/>
          <w:b/>
          <w:sz w:val="32"/>
          <w:szCs w:val="32"/>
        </w:rPr>
      </w:pPr>
    </w:p>
    <w:p w:rsidR="00C468D1" w:rsidRDefault="00C468D1" w:rsidP="00381F0F">
      <w:pPr>
        <w:spacing w:line="720" w:lineRule="auto"/>
        <w:jc w:val="both"/>
        <w:rPr>
          <w:rFonts w:cs="Times New Roman"/>
          <w:b/>
          <w:sz w:val="32"/>
          <w:szCs w:val="32"/>
        </w:rPr>
      </w:pPr>
    </w:p>
    <w:p w:rsidR="00C468D1" w:rsidRPr="00C468D1" w:rsidRDefault="003A571D" w:rsidP="00381F0F">
      <w:pPr>
        <w:spacing w:line="720" w:lineRule="auto"/>
        <w:jc w:val="both"/>
        <w:rPr>
          <w:rFonts w:cs="Times New Roman"/>
          <w:b/>
          <w:sz w:val="32"/>
          <w:szCs w:val="32"/>
        </w:rPr>
      </w:pPr>
      <w:r>
        <w:rPr>
          <w:rFonts w:cs="Times New Roman"/>
          <w:b/>
          <w:noProof/>
          <w:sz w:val="32"/>
          <w:szCs w:val="32"/>
          <w:lang w:val="en-US"/>
        </w:rPr>
        <w:lastRenderedPageBreak/>
        <w:drawing>
          <wp:inline distT="0" distB="0" distL="0" distR="0">
            <wp:extent cx="6120173" cy="4733365"/>
            <wp:effectExtent l="19050" t="0" r="0" b="0"/>
            <wp:docPr id="24" name="Picture 3" descr="D:\bharath raj\mini project 2\Circuit-diagram-of-receiver-system-500x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harath raj\mini project 2\Circuit-diagram-of-receiver-system-500x276.jpg"/>
                    <pic:cNvPicPr>
                      <a:picLocks noChangeAspect="1" noChangeArrowheads="1"/>
                    </pic:cNvPicPr>
                  </pic:nvPicPr>
                  <pic:blipFill>
                    <a:blip r:embed="rId14"/>
                    <a:srcRect/>
                    <a:stretch>
                      <a:fillRect/>
                    </a:stretch>
                  </pic:blipFill>
                  <pic:spPr bwMode="auto">
                    <a:xfrm>
                      <a:off x="0" y="0"/>
                      <a:ext cx="6120615" cy="4733707"/>
                    </a:xfrm>
                    <a:prstGeom prst="rect">
                      <a:avLst/>
                    </a:prstGeom>
                    <a:noFill/>
                    <a:ln w="9525">
                      <a:noFill/>
                      <a:miter lim="800000"/>
                      <a:headEnd/>
                      <a:tailEnd/>
                    </a:ln>
                  </pic:spPr>
                </pic:pic>
              </a:graphicData>
            </a:graphic>
          </wp:inline>
        </w:drawing>
      </w:r>
    </w:p>
    <w:p w:rsidR="005914DB" w:rsidRDefault="005914D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81F0F" w:rsidRDefault="00C468D1" w:rsidP="00381F0F">
      <w:pPr>
        <w:spacing w:line="720" w:lineRule="auto"/>
        <w:jc w:val="both"/>
        <w:rPr>
          <w:rFonts w:cs="Times New Roman"/>
          <w:b/>
          <w:sz w:val="32"/>
          <w:szCs w:val="32"/>
        </w:rPr>
      </w:pPr>
      <w:r>
        <w:rPr>
          <w:rFonts w:cs="Times New Roman"/>
          <w:b/>
          <w:sz w:val="32"/>
          <w:szCs w:val="32"/>
        </w:rPr>
        <w:lastRenderedPageBreak/>
        <w:t xml:space="preserve">                                              CHAPTER 4</w:t>
      </w:r>
    </w:p>
    <w:p w:rsidR="00C468D1" w:rsidRDefault="00C468D1" w:rsidP="00381F0F">
      <w:pPr>
        <w:spacing w:line="720" w:lineRule="auto"/>
        <w:jc w:val="both"/>
        <w:rPr>
          <w:rFonts w:cs="Times New Roman"/>
          <w:b/>
          <w:sz w:val="32"/>
          <w:szCs w:val="32"/>
        </w:rPr>
      </w:pPr>
      <w:r>
        <w:rPr>
          <w:rFonts w:cs="Times New Roman"/>
          <w:b/>
          <w:sz w:val="32"/>
          <w:szCs w:val="32"/>
        </w:rPr>
        <w:t xml:space="preserve">                                    CIRCUIT AND WORKING </w:t>
      </w:r>
    </w:p>
    <w:p w:rsidR="00EA7BF8" w:rsidRPr="00EA7BF8" w:rsidRDefault="00EA7BF8" w:rsidP="00EA7BF8">
      <w:pPr>
        <w:shd w:val="clear" w:color="auto" w:fill="FFFFFF"/>
        <w:spacing w:after="315" w:line="375" w:lineRule="atLeast"/>
        <w:rPr>
          <w:rFonts w:eastAsia="Times New Roman" w:cs="Times New Roman"/>
          <w:color w:val="222222"/>
          <w:sz w:val="24"/>
          <w:szCs w:val="24"/>
          <w:lang w:val="en-US"/>
        </w:rPr>
      </w:pPr>
      <w:r w:rsidRPr="00EA7BF8">
        <w:rPr>
          <w:rFonts w:eastAsia="Times New Roman" w:cs="Times New Roman"/>
          <w:color w:val="222222"/>
          <w:sz w:val="24"/>
          <w:szCs w:val="24"/>
          <w:lang w:val="en-US"/>
        </w:rPr>
        <w:t>The block diagram shows how the Bluetooth headset/hands-free can be connected to DTMF receiver, motor driver and power supply. Heart of the circuit is the dual-tone multiple frequency (DTMF) MT8870 decoder. Fig the complete circuit diagram of the receiver system.</w:t>
      </w:r>
    </w:p>
    <w:p w:rsidR="00EA7BF8" w:rsidRPr="00EA7BF8" w:rsidRDefault="00EA7BF8" w:rsidP="00EA7BF8">
      <w:pPr>
        <w:shd w:val="clear" w:color="auto" w:fill="FFFFFF"/>
        <w:spacing w:after="315" w:line="375" w:lineRule="atLeast"/>
        <w:rPr>
          <w:rFonts w:eastAsia="Times New Roman" w:cs="Times New Roman"/>
          <w:color w:val="222222"/>
          <w:sz w:val="24"/>
          <w:szCs w:val="24"/>
          <w:lang w:val="en-US"/>
        </w:rPr>
      </w:pPr>
      <w:r w:rsidRPr="00EA7BF8">
        <w:rPr>
          <w:rFonts w:eastAsia="Times New Roman" w:cs="Times New Roman"/>
          <w:color w:val="222222"/>
          <w:sz w:val="24"/>
          <w:szCs w:val="24"/>
          <w:lang w:val="en-US"/>
        </w:rPr>
        <w:t>Operating voltage of MT8870 (IC2) is 5V, which is provided by 7805 voltage regulator (IC1). IC2 makes use of a 3.579545MHz crystal oscillator (XTAL1). Input at connector CON1 is an audio signal, which is provided by Bluetooth headset (Nokia BH-108 in this case).</w:t>
      </w:r>
    </w:p>
    <w:p w:rsidR="00EA7BF8" w:rsidRDefault="00EA7BF8" w:rsidP="00EA7BF8">
      <w:pPr>
        <w:shd w:val="clear" w:color="auto" w:fill="FFFFFF"/>
        <w:spacing w:after="315" w:line="375" w:lineRule="atLeast"/>
        <w:rPr>
          <w:rFonts w:eastAsia="Times New Roman" w:cs="Times New Roman"/>
          <w:color w:val="222222"/>
          <w:sz w:val="24"/>
          <w:szCs w:val="24"/>
          <w:lang w:val="en-US"/>
        </w:rPr>
      </w:pPr>
      <w:r w:rsidRPr="00EA7BF8">
        <w:rPr>
          <w:rFonts w:eastAsia="Times New Roman" w:cs="Times New Roman"/>
          <w:color w:val="222222"/>
          <w:sz w:val="24"/>
          <w:szCs w:val="24"/>
          <w:lang w:val="en-US"/>
        </w:rPr>
        <w:t xml:space="preserve">Open Nokia BH-108 Bluetooth headset by removing its top panel, exposing the circuit as shown in Fig. Locate its speaker output terminals (SPK+ and SPK-) on the circuit </w:t>
      </w:r>
      <w:proofErr w:type="gramStart"/>
      <w:r w:rsidRPr="00EA7BF8">
        <w:rPr>
          <w:rFonts w:eastAsia="Times New Roman" w:cs="Times New Roman"/>
          <w:color w:val="222222"/>
          <w:sz w:val="24"/>
          <w:szCs w:val="24"/>
          <w:lang w:val="en-US"/>
        </w:rPr>
        <w:t>card .</w:t>
      </w:r>
      <w:proofErr w:type="gramEnd"/>
      <w:r w:rsidRPr="00EA7BF8">
        <w:rPr>
          <w:rFonts w:eastAsia="Times New Roman" w:cs="Times New Roman"/>
          <w:color w:val="222222"/>
          <w:sz w:val="24"/>
          <w:szCs w:val="24"/>
          <w:lang w:val="en-US"/>
        </w:rPr>
        <w:t xml:space="preserve"> Solder two thin wires onto speaker terminals. Connect the red (signal) wire to input of MT8870 IC through CON1, a filter capacitor C3 (0.1µF) and resistor R1 (100-kilo-ohm).</w:t>
      </w:r>
    </w:p>
    <w:p w:rsidR="00EA7BF8" w:rsidRPr="00EA7BF8" w:rsidRDefault="00EA7BF8" w:rsidP="00EA7BF8">
      <w:pPr>
        <w:shd w:val="clear" w:color="auto" w:fill="FFFFFF"/>
        <w:spacing w:after="315" w:line="375" w:lineRule="atLeast"/>
        <w:rPr>
          <w:rFonts w:eastAsia="Times New Roman" w:cs="Times New Roman"/>
          <w:color w:val="222222"/>
          <w:sz w:val="24"/>
          <w:szCs w:val="24"/>
          <w:lang w:val="en-US"/>
        </w:rPr>
      </w:pPr>
      <w:r w:rsidRPr="00EA7BF8">
        <w:rPr>
          <w:rFonts w:eastAsia="Times New Roman" w:cs="Times New Roman"/>
          <w:color w:val="222222"/>
          <w:sz w:val="24"/>
          <w:szCs w:val="24"/>
          <w:lang w:val="en-US"/>
        </w:rPr>
        <w:t>Make complete connections as shown in the circuit. Output of MT8870 IC goes to the motor control circuit, hence, controlling the two motors (M1 and M2). L293D is used as the motor driver/controller.</w:t>
      </w:r>
    </w:p>
    <w:p w:rsidR="00EA7BF8" w:rsidRDefault="00EA7BF8" w:rsidP="00EA7BF8">
      <w:pPr>
        <w:shd w:val="clear" w:color="auto" w:fill="FFFFFF"/>
        <w:spacing w:after="315" w:line="375" w:lineRule="atLeast"/>
        <w:rPr>
          <w:rFonts w:eastAsia="Times New Roman" w:cs="Times New Roman"/>
          <w:color w:val="222222"/>
          <w:sz w:val="24"/>
          <w:szCs w:val="24"/>
          <w:lang w:val="en-US"/>
        </w:rPr>
      </w:pPr>
      <w:r w:rsidRPr="00EA7BF8">
        <w:rPr>
          <w:rFonts w:eastAsia="Times New Roman" w:cs="Times New Roman"/>
          <w:color w:val="222222"/>
          <w:sz w:val="24"/>
          <w:szCs w:val="24"/>
          <w:lang w:val="en-US"/>
        </w:rPr>
        <w:t>Install an Android app that outputs DTMF tones on the cell phone, whose Bluetooth is paired with Nokia BH-108 Bluetooth headset. Install the app on the cell phone for outputting audio through Bluetooth (such as mono Bluetooth). Now, according to the key pressed in the GUI of the app, the robot will move as per the table. For example, when key A is pressed on the app, output states are 1 0 1 0 for Q4 Q3 Q2 Q1, respectively. As per connections and polarities of motors with output pins of IC3, the robot will move in forward direction. Press 3 to stop the</w:t>
      </w:r>
      <w:r>
        <w:rPr>
          <w:rFonts w:eastAsia="Times New Roman" w:cs="Times New Roman"/>
          <w:color w:val="222222"/>
          <w:sz w:val="24"/>
          <w:szCs w:val="24"/>
          <w:lang w:val="en-US"/>
        </w:rPr>
        <w:t xml:space="preserve"> </w:t>
      </w:r>
      <w:r w:rsidRPr="00EA7BF8">
        <w:rPr>
          <w:rFonts w:eastAsia="Times New Roman" w:cs="Times New Roman"/>
          <w:color w:val="222222"/>
          <w:sz w:val="24"/>
          <w:szCs w:val="24"/>
          <w:lang w:val="en-US"/>
        </w:rPr>
        <w:t>robot.</w:t>
      </w:r>
      <w:r>
        <w:rPr>
          <w:rFonts w:eastAsia="Times New Roman" w:cs="Times New Roman"/>
          <w:color w:val="222222"/>
          <w:sz w:val="24"/>
          <w:szCs w:val="24"/>
          <w:lang w:val="en-US"/>
        </w:rPr>
        <w:t xml:space="preserve"> </w:t>
      </w:r>
    </w:p>
    <w:p w:rsidR="00C468D1" w:rsidRPr="00C468D1" w:rsidRDefault="00C468D1" w:rsidP="00EA7BF8">
      <w:pPr>
        <w:shd w:val="clear" w:color="auto" w:fill="FFFFFF"/>
        <w:spacing w:after="315" w:line="375" w:lineRule="atLeast"/>
        <w:rPr>
          <w:rFonts w:ascii="Open Sans" w:eastAsia="Times New Roman" w:hAnsi="Open Sans" w:cs="Times New Roman"/>
          <w:color w:val="222222"/>
          <w:sz w:val="21"/>
          <w:szCs w:val="21"/>
          <w:lang w:val="en-US"/>
        </w:rPr>
      </w:pPr>
      <w:r>
        <w:rPr>
          <w:rFonts w:ascii="Open Sans" w:eastAsia="Times New Roman" w:hAnsi="Open Sans" w:cs="Times New Roman"/>
          <w:noProof/>
          <w:color w:val="222222"/>
          <w:sz w:val="21"/>
          <w:szCs w:val="21"/>
          <w:lang w:val="en-US"/>
        </w:rPr>
        <w:lastRenderedPageBreak/>
        <w:drawing>
          <wp:inline distT="0" distB="0" distL="0" distR="0">
            <wp:extent cx="6020600" cy="2658676"/>
            <wp:effectExtent l="19050" t="0" r="0" b="0"/>
            <wp:docPr id="16" name="Picture 15" descr="https://www.electronicsforu.com/wp-contents/uploads/2019/09/table-1-500x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ectronicsforu.com/wp-contents/uploads/2019/09/table-1-500x147.jpg"/>
                    <pic:cNvPicPr>
                      <a:picLocks noChangeAspect="1" noChangeArrowheads="1"/>
                    </pic:cNvPicPr>
                  </pic:nvPicPr>
                  <pic:blipFill>
                    <a:blip r:embed="rId15"/>
                    <a:srcRect/>
                    <a:stretch>
                      <a:fillRect/>
                    </a:stretch>
                  </pic:blipFill>
                  <pic:spPr bwMode="auto">
                    <a:xfrm>
                      <a:off x="0" y="0"/>
                      <a:ext cx="6020419" cy="2658596"/>
                    </a:xfrm>
                    <a:prstGeom prst="rect">
                      <a:avLst/>
                    </a:prstGeom>
                    <a:noFill/>
                    <a:ln w="9525">
                      <a:noFill/>
                      <a:miter lim="800000"/>
                      <a:headEnd/>
                      <a:tailEnd/>
                    </a:ln>
                  </pic:spPr>
                </pic:pic>
              </a:graphicData>
            </a:graphic>
          </wp:inline>
        </w:drawing>
      </w:r>
    </w:p>
    <w:p w:rsidR="00C468D1" w:rsidRDefault="00C468D1" w:rsidP="00C468D1">
      <w:pPr>
        <w:spacing w:after="0" w:line="240" w:lineRule="auto"/>
        <w:rPr>
          <w:rFonts w:ascii="Times New Roman" w:eastAsia="Times New Roman" w:hAnsi="Times New Roman" w:cs="Times New Roman"/>
          <w:sz w:val="24"/>
          <w:szCs w:val="24"/>
          <w:lang w:val="en-US"/>
        </w:rPr>
      </w:pPr>
    </w:p>
    <w:p w:rsidR="00C468D1" w:rsidRDefault="0062760B">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937152" cy="4233903"/>
            <wp:effectExtent l="19050" t="0" r="0" b="0"/>
            <wp:docPr id="13" name="Picture 14" descr="Bluetooth headset connections with MT8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uetooth headset connections with MT8870"/>
                    <pic:cNvPicPr>
                      <a:picLocks noChangeAspect="1" noChangeArrowheads="1"/>
                    </pic:cNvPicPr>
                  </pic:nvPicPr>
                  <pic:blipFill>
                    <a:blip r:embed="rId16"/>
                    <a:srcRect/>
                    <a:stretch>
                      <a:fillRect/>
                    </a:stretch>
                  </pic:blipFill>
                  <pic:spPr bwMode="auto">
                    <a:xfrm>
                      <a:off x="0" y="0"/>
                      <a:ext cx="4942415" cy="4238416"/>
                    </a:xfrm>
                    <a:prstGeom prst="rect">
                      <a:avLst/>
                    </a:prstGeom>
                    <a:noFill/>
                    <a:ln w="9525">
                      <a:noFill/>
                      <a:miter lim="800000"/>
                      <a:headEnd/>
                      <a:tailEnd/>
                    </a:ln>
                  </pic:spPr>
                </pic:pic>
              </a:graphicData>
            </a:graphic>
          </wp:inline>
        </w:drawing>
      </w:r>
      <w:r w:rsidR="00C468D1">
        <w:rPr>
          <w:rFonts w:ascii="Times New Roman" w:eastAsia="Times New Roman" w:hAnsi="Times New Roman" w:cs="Times New Roman"/>
          <w:sz w:val="24"/>
          <w:szCs w:val="24"/>
          <w:lang w:val="en-US"/>
        </w:rPr>
        <w:br w:type="page"/>
      </w:r>
    </w:p>
    <w:p w:rsidR="00C468D1" w:rsidRDefault="00C468D1" w:rsidP="00381F0F">
      <w:pPr>
        <w:spacing w:line="720" w:lineRule="auto"/>
        <w:jc w:val="both"/>
        <w:rPr>
          <w:rFonts w:cs="Times New Roman"/>
          <w:b/>
          <w:sz w:val="32"/>
          <w:szCs w:val="32"/>
        </w:rPr>
      </w:pPr>
      <w:r>
        <w:rPr>
          <w:rFonts w:cs="Times New Roman"/>
          <w:b/>
          <w:sz w:val="32"/>
          <w:szCs w:val="32"/>
        </w:rPr>
        <w:lastRenderedPageBreak/>
        <w:t xml:space="preserve">                                               CHAPTER 5 </w:t>
      </w:r>
    </w:p>
    <w:p w:rsidR="00C468D1" w:rsidRDefault="00C468D1" w:rsidP="00381F0F">
      <w:pPr>
        <w:spacing w:line="720" w:lineRule="auto"/>
        <w:jc w:val="both"/>
        <w:rPr>
          <w:rFonts w:cs="Times New Roman"/>
          <w:b/>
          <w:sz w:val="32"/>
          <w:szCs w:val="32"/>
        </w:rPr>
      </w:pPr>
      <w:r>
        <w:rPr>
          <w:rFonts w:cs="Times New Roman"/>
          <w:b/>
          <w:sz w:val="32"/>
          <w:szCs w:val="32"/>
        </w:rPr>
        <w:t xml:space="preserve">                            CONSTRUCTION AND TESTING </w:t>
      </w:r>
    </w:p>
    <w:p w:rsidR="00C468D1" w:rsidRPr="00BD503D" w:rsidRDefault="00C468D1" w:rsidP="00C468D1">
      <w:pPr>
        <w:shd w:val="clear" w:color="auto" w:fill="FFFFFF"/>
        <w:spacing w:after="315" w:line="375" w:lineRule="atLeast"/>
        <w:rPr>
          <w:rFonts w:eastAsia="Times New Roman" w:cs="Times New Roman"/>
          <w:color w:val="222222"/>
          <w:sz w:val="24"/>
          <w:szCs w:val="24"/>
          <w:lang w:val="en-US"/>
        </w:rPr>
      </w:pPr>
      <w:r w:rsidRPr="00BD503D">
        <w:rPr>
          <w:rFonts w:eastAsia="Times New Roman" w:cs="Times New Roman"/>
          <w:color w:val="222222"/>
          <w:sz w:val="24"/>
          <w:szCs w:val="24"/>
          <w:lang w:val="en-US"/>
        </w:rPr>
        <w:t>A PCB layout</w:t>
      </w:r>
      <w:r w:rsidR="00BD503D" w:rsidRPr="00BD503D">
        <w:rPr>
          <w:rFonts w:eastAsia="Times New Roman" w:cs="Times New Roman"/>
          <w:color w:val="222222"/>
          <w:sz w:val="24"/>
          <w:szCs w:val="24"/>
          <w:lang w:val="en-US"/>
        </w:rPr>
        <w:t xml:space="preserve"> of the robot is shown in Fig</w:t>
      </w:r>
      <w:r w:rsidRPr="00BD503D">
        <w:rPr>
          <w:rFonts w:eastAsia="Times New Roman" w:cs="Times New Roman"/>
          <w:color w:val="222222"/>
          <w:sz w:val="24"/>
          <w:szCs w:val="24"/>
          <w:lang w:val="en-US"/>
        </w:rPr>
        <w:t xml:space="preserve"> and</w:t>
      </w:r>
      <w:r w:rsidR="00BD503D" w:rsidRPr="00BD503D">
        <w:rPr>
          <w:rFonts w:eastAsia="Times New Roman" w:cs="Times New Roman"/>
          <w:color w:val="222222"/>
          <w:sz w:val="24"/>
          <w:szCs w:val="24"/>
          <w:lang w:val="en-US"/>
        </w:rPr>
        <w:t xml:space="preserve"> its components layout in Fig</w:t>
      </w:r>
      <w:r w:rsidRPr="00BD503D">
        <w:rPr>
          <w:rFonts w:eastAsia="Times New Roman" w:cs="Times New Roman"/>
          <w:color w:val="222222"/>
          <w:sz w:val="24"/>
          <w:szCs w:val="24"/>
          <w:lang w:val="en-US"/>
        </w:rPr>
        <w:t>. The robot car is built using two geared motors for rear wheels and a castor wheel on the front. Connect the left and right motors (M1 and M2) to output pins (out1 through out4) of L293D motor driving circuit. Outputs Q1 through Q4 of DTMF IC2 are connected to L293D inputs.</w:t>
      </w:r>
      <w:r w:rsidRPr="00BD503D">
        <w:rPr>
          <w:rFonts w:eastAsia="Times New Roman" w:cs="Times New Roman"/>
          <w:noProof/>
          <w:sz w:val="24"/>
          <w:szCs w:val="24"/>
          <w:lang w:val="en-US"/>
        </w:rPr>
        <w:t xml:space="preserve"> </w:t>
      </w:r>
    </w:p>
    <w:p w:rsidR="00C468D1" w:rsidRPr="00BD503D" w:rsidRDefault="00C468D1" w:rsidP="00C468D1">
      <w:pPr>
        <w:spacing w:after="0" w:line="240" w:lineRule="auto"/>
        <w:rPr>
          <w:rFonts w:eastAsia="Times New Roman" w:cs="Times New Roman"/>
          <w:sz w:val="24"/>
          <w:szCs w:val="24"/>
          <w:lang w:val="en-US"/>
        </w:rPr>
      </w:pPr>
    </w:p>
    <w:p w:rsidR="00C468D1" w:rsidRPr="00BD503D" w:rsidRDefault="00C468D1" w:rsidP="00C468D1">
      <w:pPr>
        <w:shd w:val="clear" w:color="auto" w:fill="FFFFFF"/>
        <w:spacing w:after="315" w:line="375" w:lineRule="atLeast"/>
        <w:rPr>
          <w:rFonts w:eastAsia="Times New Roman" w:cs="Times New Roman"/>
          <w:color w:val="222222"/>
          <w:sz w:val="24"/>
          <w:szCs w:val="24"/>
          <w:lang w:val="en-US"/>
        </w:rPr>
      </w:pPr>
      <w:r w:rsidRPr="00BD503D">
        <w:rPr>
          <w:rFonts w:eastAsia="Times New Roman" w:cs="Times New Roman"/>
          <w:color w:val="222222"/>
          <w:sz w:val="24"/>
          <w:szCs w:val="24"/>
          <w:lang w:val="en-US"/>
        </w:rPr>
        <w:t>Power supply is provided through a 12V lead-acid battery. For MT8870 and L293D, power supply is provided via 7805 voltage regulator. Bluetooth headset has an inbuilt battery that can be charged using an ordinary phone charger. Charge Bluetooth headset and then pair it with the phone’s Bluetooth.</w:t>
      </w:r>
    </w:p>
    <w:p w:rsidR="00C468D1" w:rsidRPr="00BD503D" w:rsidRDefault="00C468D1" w:rsidP="00C468D1">
      <w:pPr>
        <w:shd w:val="clear" w:color="auto" w:fill="FFFFFF"/>
        <w:spacing w:after="315" w:line="375" w:lineRule="atLeast"/>
        <w:rPr>
          <w:rFonts w:eastAsia="Times New Roman" w:cs="Times New Roman"/>
          <w:color w:val="222222"/>
          <w:sz w:val="24"/>
          <w:szCs w:val="24"/>
          <w:lang w:val="en-US"/>
        </w:rPr>
      </w:pPr>
      <w:r w:rsidRPr="00BD503D">
        <w:rPr>
          <w:rFonts w:eastAsia="Times New Roman" w:cs="Times New Roman"/>
          <w:color w:val="222222"/>
          <w:sz w:val="24"/>
          <w:szCs w:val="24"/>
          <w:lang w:val="en-US"/>
        </w:rPr>
        <w:t xml:space="preserve">There are many apps available for DTMF tone generation, such as DTMF by </w:t>
      </w:r>
      <w:proofErr w:type="spellStart"/>
      <w:r w:rsidRPr="00BD503D">
        <w:rPr>
          <w:rFonts w:eastAsia="Times New Roman" w:cs="Times New Roman"/>
          <w:color w:val="222222"/>
          <w:sz w:val="24"/>
          <w:szCs w:val="24"/>
          <w:lang w:val="en-US"/>
        </w:rPr>
        <w:t>Wolphi</w:t>
      </w:r>
      <w:proofErr w:type="spellEnd"/>
      <w:r w:rsidRPr="00BD503D">
        <w:rPr>
          <w:rFonts w:eastAsia="Times New Roman" w:cs="Times New Roman"/>
          <w:color w:val="222222"/>
          <w:sz w:val="24"/>
          <w:szCs w:val="24"/>
          <w:lang w:val="en-US"/>
        </w:rPr>
        <w:t xml:space="preserve"> LLC. For </w:t>
      </w:r>
      <w:proofErr w:type="spellStart"/>
      <w:r w:rsidRPr="00BD503D">
        <w:rPr>
          <w:rFonts w:eastAsia="Times New Roman" w:cs="Times New Roman"/>
          <w:color w:val="222222"/>
          <w:sz w:val="24"/>
          <w:szCs w:val="24"/>
          <w:lang w:val="en-US"/>
        </w:rPr>
        <w:t>customisation</w:t>
      </w:r>
      <w:proofErr w:type="spellEnd"/>
      <w:r w:rsidRPr="00BD503D">
        <w:rPr>
          <w:rFonts w:eastAsia="Times New Roman" w:cs="Times New Roman"/>
          <w:color w:val="222222"/>
          <w:sz w:val="24"/>
          <w:szCs w:val="24"/>
          <w:lang w:val="en-US"/>
        </w:rPr>
        <w:t xml:space="preserve">, or to build your own app of DTMF application, MIT App Inventor can be used. </w:t>
      </w:r>
      <w:proofErr w:type="spellStart"/>
      <w:r w:rsidRPr="00BD503D">
        <w:rPr>
          <w:rFonts w:eastAsia="Times New Roman" w:cs="Times New Roman"/>
          <w:color w:val="222222"/>
          <w:sz w:val="24"/>
          <w:szCs w:val="24"/>
          <w:lang w:val="en-US"/>
        </w:rPr>
        <w:t>Tonedef</w:t>
      </w:r>
      <w:proofErr w:type="spellEnd"/>
      <w:r w:rsidRPr="00BD503D">
        <w:rPr>
          <w:rFonts w:eastAsia="Times New Roman" w:cs="Times New Roman"/>
          <w:color w:val="222222"/>
          <w:sz w:val="24"/>
          <w:szCs w:val="24"/>
          <w:lang w:val="en-US"/>
        </w:rPr>
        <w:t xml:space="preserve"> app for Android was used during testing at EFY Lab. With this app, you need two cellphones: one (say, A) with DTMF app installed and in user’s hand, and the second cellphone (say, B) with auto answering mode enabled and wirelessly connected to Nokia-BH-108 Bluetooth headset.</w:t>
      </w:r>
    </w:p>
    <w:p w:rsidR="00C468D1" w:rsidRPr="00BD503D" w:rsidRDefault="00C468D1" w:rsidP="00C468D1">
      <w:pPr>
        <w:shd w:val="clear" w:color="auto" w:fill="FFFFFF"/>
        <w:spacing w:after="315" w:line="375" w:lineRule="atLeast"/>
        <w:rPr>
          <w:rFonts w:eastAsia="Times New Roman" w:cs="Times New Roman"/>
          <w:color w:val="222222"/>
          <w:sz w:val="24"/>
          <w:szCs w:val="24"/>
          <w:lang w:val="en-US"/>
        </w:rPr>
      </w:pPr>
      <w:r w:rsidRPr="00BD503D">
        <w:rPr>
          <w:rFonts w:eastAsia="Times New Roman" w:cs="Times New Roman"/>
          <w:color w:val="222222"/>
          <w:sz w:val="24"/>
          <w:szCs w:val="24"/>
          <w:lang w:val="en-US"/>
        </w:rPr>
        <w:t>The robot is controlled from the first cellphone after connection is established with the second cellphone. Advantage here is that you do not have to keep the second phone on the robot along with Nokia BH-108 Bluetooth headset.</w:t>
      </w:r>
    </w:p>
    <w:p w:rsidR="00C468D1" w:rsidRPr="00BD503D" w:rsidRDefault="00C468D1" w:rsidP="00C468D1">
      <w:pPr>
        <w:shd w:val="clear" w:color="auto" w:fill="FFFFFF"/>
        <w:spacing w:after="315" w:line="375" w:lineRule="atLeast"/>
        <w:rPr>
          <w:rFonts w:eastAsia="Times New Roman" w:cs="Times New Roman"/>
          <w:color w:val="222222"/>
          <w:sz w:val="24"/>
          <w:szCs w:val="24"/>
          <w:lang w:val="en-US"/>
        </w:rPr>
      </w:pPr>
      <w:r w:rsidRPr="00BD503D">
        <w:rPr>
          <w:rFonts w:eastAsia="Times New Roman" w:cs="Times New Roman"/>
          <w:color w:val="222222"/>
          <w:sz w:val="24"/>
          <w:szCs w:val="24"/>
          <w:lang w:val="en-US"/>
        </w:rPr>
        <w:t xml:space="preserve">Keep both cellphones with you. Dial the number of phone B from phone A. Once calling is established between the two phones, open DTMF app on phone A. You will see a virtual </w:t>
      </w:r>
      <w:proofErr w:type="spellStart"/>
      <w:r w:rsidRPr="00BD503D">
        <w:rPr>
          <w:rFonts w:eastAsia="Times New Roman" w:cs="Times New Roman"/>
          <w:color w:val="222222"/>
          <w:sz w:val="24"/>
          <w:szCs w:val="24"/>
          <w:lang w:val="en-US"/>
        </w:rPr>
        <w:t>dialpad</w:t>
      </w:r>
      <w:proofErr w:type="spellEnd"/>
      <w:r w:rsidRPr="00BD503D">
        <w:rPr>
          <w:rFonts w:eastAsia="Times New Roman" w:cs="Times New Roman"/>
          <w:color w:val="222222"/>
          <w:sz w:val="24"/>
          <w:szCs w:val="24"/>
          <w:lang w:val="en-US"/>
        </w:rPr>
        <w:t xml:space="preserve">. Touch the appropriate number as per the table to control the robot in forward, backward, right or left directions. DTMF signal from phone A is transmitted and received by DTMF decoder MT8870 through BH-108 Bluetooth headset mounted on the robot’s </w:t>
      </w:r>
      <w:proofErr w:type="gramStart"/>
      <w:r w:rsidRPr="00BD503D">
        <w:rPr>
          <w:rFonts w:eastAsia="Times New Roman" w:cs="Times New Roman"/>
          <w:color w:val="222222"/>
          <w:sz w:val="24"/>
          <w:szCs w:val="24"/>
          <w:lang w:val="en-US"/>
        </w:rPr>
        <w:t>chassis..</w:t>
      </w:r>
      <w:proofErr w:type="gramEnd"/>
      <w:r w:rsidR="00BD503D" w:rsidRPr="00BD503D">
        <w:rPr>
          <w:rFonts w:eastAsia="Times New Roman" w:cs="Times New Roman"/>
          <w:noProof/>
          <w:sz w:val="24"/>
          <w:szCs w:val="24"/>
          <w:lang w:val="en-US"/>
        </w:rPr>
        <w:lastRenderedPageBreak/>
        <w:drawing>
          <wp:inline distT="0" distB="0" distL="0" distR="0">
            <wp:extent cx="3292768" cy="2453668"/>
            <wp:effectExtent l="19050" t="0" r="2882" b="0"/>
            <wp:docPr id="14" name="Picture 20" descr="PCB layout of robot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CB layout of robot controller"/>
                    <pic:cNvPicPr>
                      <a:picLocks noChangeAspect="1" noChangeArrowheads="1"/>
                    </pic:cNvPicPr>
                  </pic:nvPicPr>
                  <pic:blipFill>
                    <a:blip r:embed="rId17"/>
                    <a:srcRect/>
                    <a:stretch>
                      <a:fillRect/>
                    </a:stretch>
                  </pic:blipFill>
                  <pic:spPr bwMode="auto">
                    <a:xfrm>
                      <a:off x="0" y="0"/>
                      <a:ext cx="3293011" cy="2453849"/>
                    </a:xfrm>
                    <a:prstGeom prst="rect">
                      <a:avLst/>
                    </a:prstGeom>
                    <a:noFill/>
                    <a:ln w="9525">
                      <a:noFill/>
                      <a:miter lim="800000"/>
                      <a:headEnd/>
                      <a:tailEnd/>
                    </a:ln>
                  </pic:spPr>
                </pic:pic>
              </a:graphicData>
            </a:graphic>
          </wp:inline>
        </w:drawing>
      </w:r>
      <w:r w:rsidR="00BD503D" w:rsidRPr="00BD503D">
        <w:rPr>
          <w:rFonts w:eastAsia="Times New Roman" w:cs="Times New Roman"/>
          <w:noProof/>
          <w:sz w:val="24"/>
          <w:szCs w:val="24"/>
          <w:lang w:val="en-US"/>
        </w:rPr>
        <w:drawing>
          <wp:inline distT="0" distB="0" distL="0" distR="0">
            <wp:extent cx="3507921" cy="2613993"/>
            <wp:effectExtent l="19050" t="0" r="0" b="0"/>
            <wp:docPr id="15" name="Picture 21" descr="Components layout for the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onents layout for the PCB"/>
                    <pic:cNvPicPr>
                      <a:picLocks noChangeAspect="1" noChangeArrowheads="1"/>
                    </pic:cNvPicPr>
                  </pic:nvPicPr>
                  <pic:blipFill>
                    <a:blip r:embed="rId18"/>
                    <a:srcRect/>
                    <a:stretch>
                      <a:fillRect/>
                    </a:stretch>
                  </pic:blipFill>
                  <pic:spPr bwMode="auto">
                    <a:xfrm>
                      <a:off x="0" y="0"/>
                      <a:ext cx="3508180" cy="2614186"/>
                    </a:xfrm>
                    <a:prstGeom prst="rect">
                      <a:avLst/>
                    </a:prstGeom>
                    <a:noFill/>
                    <a:ln w="9525">
                      <a:noFill/>
                      <a:miter lim="800000"/>
                      <a:headEnd/>
                      <a:tailEnd/>
                    </a:ln>
                  </pic:spPr>
                </pic:pic>
              </a:graphicData>
            </a:graphic>
          </wp:inline>
        </w:drawing>
      </w:r>
    </w:p>
    <w:p w:rsidR="00C468D1" w:rsidRDefault="00C468D1" w:rsidP="00C468D1">
      <w:pPr>
        <w:spacing w:line="720" w:lineRule="auto"/>
        <w:jc w:val="both"/>
        <w:rPr>
          <w:rFonts w:cs="Times New Roman"/>
          <w:b/>
          <w:sz w:val="24"/>
          <w:szCs w:val="24"/>
        </w:rPr>
      </w:pPr>
      <w:r>
        <w:rPr>
          <w:rFonts w:ascii="Times New Roman" w:eastAsia="Times New Roman" w:hAnsi="Times New Roman" w:cs="Times New Roman"/>
          <w:noProof/>
          <w:sz w:val="24"/>
          <w:szCs w:val="24"/>
          <w:lang w:val="en-US"/>
        </w:rPr>
        <w:drawing>
          <wp:inline distT="0" distB="0" distL="0" distR="0">
            <wp:extent cx="2593521" cy="2725758"/>
            <wp:effectExtent l="19050" t="0" r="0" b="0"/>
            <wp:docPr id="22" name="Picture 22" descr="Author’s prototype of th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uthor’s prototype of the robot"/>
                    <pic:cNvPicPr>
                      <a:picLocks noChangeAspect="1" noChangeArrowheads="1"/>
                    </pic:cNvPicPr>
                  </pic:nvPicPr>
                  <pic:blipFill>
                    <a:blip r:embed="rId19"/>
                    <a:srcRect/>
                    <a:stretch>
                      <a:fillRect/>
                    </a:stretch>
                  </pic:blipFill>
                  <pic:spPr bwMode="auto">
                    <a:xfrm>
                      <a:off x="0" y="0"/>
                      <a:ext cx="2593686" cy="2725932"/>
                    </a:xfrm>
                    <a:prstGeom prst="rect">
                      <a:avLst/>
                    </a:prstGeom>
                    <a:noFill/>
                    <a:ln w="9525">
                      <a:noFill/>
                      <a:miter lim="800000"/>
                      <a:headEnd/>
                      <a:tailEnd/>
                    </a:ln>
                  </pic:spPr>
                </pic:pic>
              </a:graphicData>
            </a:graphic>
          </wp:inline>
        </w:drawing>
      </w:r>
    </w:p>
    <w:p w:rsidR="00C468D1" w:rsidRDefault="00C468D1">
      <w:pPr>
        <w:spacing w:after="200" w:line="276" w:lineRule="auto"/>
        <w:rPr>
          <w:rFonts w:cs="Times New Roman"/>
          <w:b/>
          <w:sz w:val="24"/>
          <w:szCs w:val="24"/>
        </w:rPr>
      </w:pPr>
      <w:r>
        <w:rPr>
          <w:rFonts w:cs="Times New Roman"/>
          <w:b/>
          <w:sz w:val="24"/>
          <w:szCs w:val="24"/>
        </w:rPr>
        <w:lastRenderedPageBreak/>
        <w:br w:type="page"/>
      </w:r>
    </w:p>
    <w:p w:rsidR="00C468D1" w:rsidRDefault="00731FC7" w:rsidP="00C468D1">
      <w:pPr>
        <w:spacing w:line="720" w:lineRule="auto"/>
        <w:jc w:val="both"/>
        <w:rPr>
          <w:rFonts w:cs="Times New Roman"/>
          <w:b/>
          <w:sz w:val="32"/>
          <w:szCs w:val="32"/>
        </w:rPr>
      </w:pPr>
      <w:r>
        <w:rPr>
          <w:rFonts w:cs="Times New Roman"/>
          <w:b/>
          <w:sz w:val="32"/>
          <w:szCs w:val="32"/>
        </w:rPr>
        <w:lastRenderedPageBreak/>
        <w:t xml:space="preserve">                                              CHAPTER 6</w:t>
      </w:r>
    </w:p>
    <w:p w:rsidR="00731FC7" w:rsidRDefault="00731FC7" w:rsidP="00C468D1">
      <w:pPr>
        <w:spacing w:line="720" w:lineRule="auto"/>
        <w:jc w:val="both"/>
        <w:rPr>
          <w:rFonts w:cs="Times New Roman"/>
          <w:b/>
          <w:sz w:val="32"/>
          <w:szCs w:val="32"/>
        </w:rPr>
      </w:pPr>
      <w:r>
        <w:rPr>
          <w:rFonts w:cs="Times New Roman"/>
          <w:b/>
          <w:sz w:val="32"/>
          <w:szCs w:val="32"/>
        </w:rPr>
        <w:t xml:space="preserve">                                            FUTURE SCOPE </w:t>
      </w:r>
    </w:p>
    <w:p w:rsidR="00412467" w:rsidRPr="00372671" w:rsidRDefault="00372671" w:rsidP="00412467">
      <w:pPr>
        <w:pStyle w:val="ListParagraph"/>
        <w:numPr>
          <w:ilvl w:val="0"/>
          <w:numId w:val="20"/>
        </w:numPr>
        <w:spacing w:line="720" w:lineRule="auto"/>
        <w:jc w:val="both"/>
        <w:rPr>
          <w:rFonts w:cs="Times New Roman"/>
          <w:b/>
          <w:sz w:val="24"/>
          <w:szCs w:val="24"/>
        </w:rPr>
      </w:pPr>
      <w:proofErr w:type="gramStart"/>
      <w:r w:rsidRPr="00372671">
        <w:rPr>
          <w:rFonts w:cs="Times New Roman"/>
          <w:b/>
          <w:sz w:val="24"/>
          <w:szCs w:val="24"/>
        </w:rPr>
        <w:t xml:space="preserve">It </w:t>
      </w:r>
      <w:r w:rsidR="00412467" w:rsidRPr="00372671">
        <w:rPr>
          <w:rFonts w:cs="Times New Roman"/>
          <w:b/>
          <w:sz w:val="24"/>
          <w:szCs w:val="24"/>
        </w:rPr>
        <w:t xml:space="preserve"> can</w:t>
      </w:r>
      <w:proofErr w:type="gramEnd"/>
      <w:r w:rsidR="00412467" w:rsidRPr="00372671">
        <w:rPr>
          <w:rFonts w:cs="Times New Roman"/>
          <w:b/>
          <w:sz w:val="24"/>
          <w:szCs w:val="24"/>
        </w:rPr>
        <w:t xml:space="preserve"> be used by the cops to track criminals where they </w:t>
      </w:r>
      <w:proofErr w:type="spellStart"/>
      <w:r w:rsidR="00412467" w:rsidRPr="00372671">
        <w:rPr>
          <w:rFonts w:cs="Times New Roman"/>
          <w:b/>
          <w:sz w:val="24"/>
          <w:szCs w:val="24"/>
        </w:rPr>
        <w:t>cant</w:t>
      </w:r>
      <w:proofErr w:type="spellEnd"/>
      <w:r w:rsidR="00412467" w:rsidRPr="00372671">
        <w:rPr>
          <w:rFonts w:cs="Times New Roman"/>
          <w:b/>
          <w:sz w:val="24"/>
          <w:szCs w:val="24"/>
        </w:rPr>
        <w:t xml:space="preserve"> follow them and where there is no internet.</w:t>
      </w:r>
    </w:p>
    <w:p w:rsidR="00412467" w:rsidRPr="00372671" w:rsidRDefault="00412467" w:rsidP="00412467">
      <w:pPr>
        <w:pStyle w:val="ListParagraph"/>
        <w:numPr>
          <w:ilvl w:val="0"/>
          <w:numId w:val="20"/>
        </w:numPr>
        <w:spacing w:line="720" w:lineRule="auto"/>
        <w:jc w:val="both"/>
        <w:rPr>
          <w:rFonts w:cs="Times New Roman"/>
          <w:b/>
          <w:sz w:val="24"/>
          <w:szCs w:val="24"/>
        </w:rPr>
      </w:pPr>
      <w:r w:rsidRPr="00372671">
        <w:rPr>
          <w:rFonts w:cs="Times New Roman"/>
          <w:b/>
          <w:sz w:val="24"/>
          <w:szCs w:val="24"/>
        </w:rPr>
        <w:t xml:space="preserve">It doesn’t require any software or programming to control the robot </w:t>
      </w:r>
    </w:p>
    <w:p w:rsidR="00412467" w:rsidRPr="00372671" w:rsidRDefault="00412467" w:rsidP="00412467">
      <w:pPr>
        <w:pStyle w:val="ListParagraph"/>
        <w:numPr>
          <w:ilvl w:val="0"/>
          <w:numId w:val="20"/>
        </w:numPr>
        <w:spacing w:line="720" w:lineRule="auto"/>
        <w:jc w:val="both"/>
        <w:rPr>
          <w:rFonts w:cs="Times New Roman"/>
          <w:b/>
          <w:sz w:val="24"/>
          <w:szCs w:val="24"/>
        </w:rPr>
      </w:pPr>
      <w:r w:rsidRPr="00372671">
        <w:rPr>
          <w:rFonts w:cs="Times New Roman"/>
          <w:b/>
          <w:sz w:val="24"/>
          <w:szCs w:val="24"/>
        </w:rPr>
        <w:t>It is used to transport less weight goods in the industries</w:t>
      </w:r>
    </w:p>
    <w:p w:rsidR="00412467" w:rsidRPr="00372671" w:rsidRDefault="00412467" w:rsidP="00412467">
      <w:pPr>
        <w:pStyle w:val="ListParagraph"/>
        <w:numPr>
          <w:ilvl w:val="0"/>
          <w:numId w:val="20"/>
        </w:numPr>
        <w:spacing w:line="720" w:lineRule="auto"/>
        <w:jc w:val="both"/>
        <w:rPr>
          <w:rFonts w:cs="Times New Roman"/>
          <w:b/>
          <w:sz w:val="24"/>
          <w:szCs w:val="24"/>
        </w:rPr>
      </w:pPr>
      <w:r w:rsidRPr="00372671">
        <w:rPr>
          <w:rFonts w:cs="Times New Roman"/>
          <w:b/>
          <w:sz w:val="24"/>
          <w:szCs w:val="24"/>
        </w:rPr>
        <w:t xml:space="preserve">It can be used for domestic purposes </w:t>
      </w:r>
    </w:p>
    <w:p w:rsidR="00C468D1" w:rsidRPr="00372671" w:rsidRDefault="00C468D1">
      <w:pPr>
        <w:spacing w:after="200" w:line="276" w:lineRule="auto"/>
        <w:rPr>
          <w:rFonts w:cs="Times New Roman"/>
          <w:b/>
          <w:sz w:val="24"/>
          <w:szCs w:val="24"/>
        </w:rPr>
      </w:pPr>
      <w:r w:rsidRPr="00372671">
        <w:rPr>
          <w:rFonts w:cs="Times New Roman"/>
          <w:b/>
          <w:sz w:val="24"/>
          <w:szCs w:val="24"/>
        </w:rPr>
        <w:br w:type="page"/>
      </w:r>
    </w:p>
    <w:p w:rsidR="00C468D1" w:rsidRDefault="00731FC7" w:rsidP="00C468D1">
      <w:pPr>
        <w:spacing w:line="720" w:lineRule="auto"/>
        <w:jc w:val="both"/>
        <w:rPr>
          <w:rFonts w:cs="Times New Roman"/>
          <w:b/>
          <w:sz w:val="32"/>
          <w:szCs w:val="32"/>
        </w:rPr>
      </w:pPr>
      <w:r>
        <w:rPr>
          <w:rFonts w:cs="Times New Roman"/>
          <w:b/>
          <w:sz w:val="32"/>
          <w:szCs w:val="32"/>
        </w:rPr>
        <w:lastRenderedPageBreak/>
        <w:t xml:space="preserve">                                           CHAPTER 7</w:t>
      </w:r>
    </w:p>
    <w:p w:rsidR="00731FC7" w:rsidRDefault="00731FC7" w:rsidP="00C468D1">
      <w:pPr>
        <w:spacing w:line="720" w:lineRule="auto"/>
        <w:jc w:val="both"/>
        <w:rPr>
          <w:rFonts w:cs="Times New Roman"/>
          <w:b/>
          <w:sz w:val="32"/>
          <w:szCs w:val="32"/>
        </w:rPr>
      </w:pPr>
      <w:r>
        <w:rPr>
          <w:rFonts w:cs="Times New Roman"/>
          <w:b/>
          <w:sz w:val="32"/>
          <w:szCs w:val="32"/>
        </w:rPr>
        <w:t xml:space="preserve">                                         REFERENCES</w:t>
      </w:r>
    </w:p>
    <w:p w:rsidR="00372671" w:rsidRDefault="00372671" w:rsidP="00C468D1">
      <w:pPr>
        <w:spacing w:line="720" w:lineRule="auto"/>
        <w:jc w:val="both"/>
        <w:rPr>
          <w:rFonts w:cs="Times New Roman"/>
          <w:b/>
          <w:sz w:val="32"/>
          <w:szCs w:val="32"/>
        </w:rPr>
      </w:pPr>
      <w:r>
        <w:rPr>
          <w:rFonts w:cs="Times New Roman"/>
          <w:b/>
          <w:sz w:val="32"/>
          <w:szCs w:val="32"/>
        </w:rPr>
        <w:t>Web references</w:t>
      </w:r>
    </w:p>
    <w:p w:rsidR="00372671" w:rsidRPr="00372671" w:rsidRDefault="00372671" w:rsidP="00372671">
      <w:pPr>
        <w:pStyle w:val="ListParagraph"/>
        <w:numPr>
          <w:ilvl w:val="0"/>
          <w:numId w:val="21"/>
        </w:numPr>
        <w:spacing w:line="720" w:lineRule="auto"/>
        <w:jc w:val="both"/>
        <w:rPr>
          <w:rFonts w:cs="Times New Roman"/>
          <w:b/>
          <w:sz w:val="28"/>
          <w:szCs w:val="28"/>
        </w:rPr>
      </w:pPr>
      <w:r>
        <w:rPr>
          <w:rFonts w:cs="Times New Roman"/>
          <w:b/>
          <w:sz w:val="28"/>
          <w:szCs w:val="28"/>
        </w:rPr>
        <w:t xml:space="preserve"> </w:t>
      </w:r>
      <w:r w:rsidRPr="00372671">
        <w:rPr>
          <w:rFonts w:cs="Times New Roman"/>
          <w:b/>
          <w:sz w:val="28"/>
          <w:szCs w:val="28"/>
        </w:rPr>
        <w:t>Electronicsforu.com</w:t>
      </w:r>
    </w:p>
    <w:p w:rsidR="00372671" w:rsidRPr="00372671" w:rsidRDefault="00372671" w:rsidP="00372671">
      <w:pPr>
        <w:pStyle w:val="ListParagraph"/>
        <w:numPr>
          <w:ilvl w:val="0"/>
          <w:numId w:val="21"/>
        </w:numPr>
        <w:spacing w:line="720" w:lineRule="auto"/>
        <w:jc w:val="both"/>
        <w:rPr>
          <w:rFonts w:cs="Times New Roman"/>
          <w:b/>
          <w:sz w:val="28"/>
          <w:szCs w:val="28"/>
        </w:rPr>
      </w:pPr>
      <w:r w:rsidRPr="00372671">
        <w:rPr>
          <w:rFonts w:cs="Times New Roman"/>
          <w:b/>
          <w:sz w:val="28"/>
          <w:szCs w:val="28"/>
        </w:rPr>
        <w:t>Hackaday.com</w:t>
      </w:r>
    </w:p>
    <w:p w:rsidR="00372671" w:rsidRPr="00372671" w:rsidRDefault="00372671" w:rsidP="00372671">
      <w:pPr>
        <w:spacing w:line="720" w:lineRule="auto"/>
        <w:jc w:val="both"/>
        <w:rPr>
          <w:rFonts w:cs="Times New Roman"/>
          <w:b/>
          <w:sz w:val="32"/>
          <w:szCs w:val="32"/>
        </w:rPr>
      </w:pPr>
      <w:proofErr w:type="spellStart"/>
      <w:r w:rsidRPr="00372671">
        <w:rPr>
          <w:rFonts w:cs="Times New Roman"/>
          <w:b/>
          <w:sz w:val="32"/>
          <w:szCs w:val="32"/>
        </w:rPr>
        <w:t>Youtube</w:t>
      </w:r>
      <w:proofErr w:type="spellEnd"/>
      <w:r w:rsidRPr="00372671">
        <w:rPr>
          <w:rFonts w:cs="Times New Roman"/>
          <w:b/>
          <w:sz w:val="32"/>
          <w:szCs w:val="32"/>
        </w:rPr>
        <w:t xml:space="preserve"> references</w:t>
      </w:r>
    </w:p>
    <w:p w:rsidR="00372671" w:rsidRPr="00372671" w:rsidRDefault="00372671" w:rsidP="00372671">
      <w:pPr>
        <w:pStyle w:val="ListParagraph"/>
        <w:numPr>
          <w:ilvl w:val="0"/>
          <w:numId w:val="22"/>
        </w:numPr>
        <w:spacing w:line="720" w:lineRule="auto"/>
        <w:jc w:val="both"/>
        <w:rPr>
          <w:rFonts w:cs="Times New Roman"/>
          <w:b/>
          <w:sz w:val="28"/>
          <w:szCs w:val="28"/>
        </w:rPr>
      </w:pPr>
      <w:r w:rsidRPr="00372671">
        <w:rPr>
          <w:rFonts w:cs="Times New Roman"/>
          <w:b/>
          <w:sz w:val="28"/>
          <w:szCs w:val="28"/>
        </w:rPr>
        <w:t>Electronicsforu.com</w:t>
      </w:r>
    </w:p>
    <w:p w:rsidR="00C468D1" w:rsidRDefault="00C468D1">
      <w:pPr>
        <w:spacing w:after="200" w:line="276" w:lineRule="auto"/>
        <w:rPr>
          <w:rFonts w:cs="Times New Roman"/>
          <w:b/>
          <w:sz w:val="24"/>
          <w:szCs w:val="24"/>
        </w:rPr>
      </w:pPr>
      <w:r>
        <w:rPr>
          <w:rFonts w:cs="Times New Roman"/>
          <w:b/>
          <w:sz w:val="24"/>
          <w:szCs w:val="24"/>
        </w:rPr>
        <w:br w:type="page"/>
      </w:r>
    </w:p>
    <w:p w:rsidR="00C468D1" w:rsidRDefault="00731FC7" w:rsidP="00C468D1">
      <w:pPr>
        <w:spacing w:line="720" w:lineRule="auto"/>
        <w:jc w:val="both"/>
        <w:rPr>
          <w:rFonts w:cs="Times New Roman"/>
          <w:b/>
          <w:sz w:val="32"/>
          <w:szCs w:val="32"/>
        </w:rPr>
      </w:pPr>
      <w:r>
        <w:rPr>
          <w:rFonts w:cs="Times New Roman"/>
          <w:b/>
          <w:sz w:val="32"/>
          <w:szCs w:val="32"/>
        </w:rPr>
        <w:lastRenderedPageBreak/>
        <w:t xml:space="preserve">                                             CHAPTER 8</w:t>
      </w:r>
    </w:p>
    <w:p w:rsidR="009B4DEC" w:rsidRDefault="009B4DEC" w:rsidP="00C468D1">
      <w:pPr>
        <w:spacing w:line="720" w:lineRule="auto"/>
        <w:jc w:val="both"/>
        <w:rPr>
          <w:rFonts w:cs="Times New Roman"/>
          <w:b/>
          <w:sz w:val="32"/>
          <w:szCs w:val="32"/>
        </w:rPr>
      </w:pPr>
      <w:r>
        <w:rPr>
          <w:rFonts w:cs="Times New Roman"/>
          <w:b/>
          <w:sz w:val="32"/>
          <w:szCs w:val="32"/>
        </w:rPr>
        <w:t xml:space="preserve">                                          CONCLUSION</w:t>
      </w:r>
    </w:p>
    <w:p w:rsidR="009B4DEC" w:rsidRPr="0077393C" w:rsidRDefault="009B4DEC" w:rsidP="00C468D1">
      <w:pPr>
        <w:spacing w:line="720" w:lineRule="auto"/>
        <w:jc w:val="both"/>
        <w:rPr>
          <w:rFonts w:cs="Times New Roman"/>
          <w:b/>
          <w:sz w:val="24"/>
          <w:szCs w:val="24"/>
        </w:rPr>
      </w:pPr>
      <w:r w:rsidRPr="0077393C">
        <w:rPr>
          <w:rFonts w:cs="Times New Roman"/>
          <w:b/>
          <w:sz w:val="24"/>
          <w:szCs w:val="24"/>
        </w:rPr>
        <w:t>So basically here a mobile phone with DTMF app sends signals to a Bluetooth headset which is connected to a MT8870 DTMF DECODER which in turn is connected to L273D MOTOR DRIVER ,both connected to power supply and L293Dconnected to left motor and right motor where the wheel of the robot moves –left,</w:t>
      </w:r>
      <w:r w:rsidR="0077393C">
        <w:rPr>
          <w:rFonts w:cs="Times New Roman"/>
          <w:b/>
          <w:sz w:val="24"/>
          <w:szCs w:val="24"/>
        </w:rPr>
        <w:t xml:space="preserve"> </w:t>
      </w:r>
      <w:r w:rsidRPr="0077393C">
        <w:rPr>
          <w:rFonts w:cs="Times New Roman"/>
          <w:b/>
          <w:sz w:val="24"/>
          <w:szCs w:val="24"/>
        </w:rPr>
        <w:t>right,</w:t>
      </w:r>
      <w:r w:rsidR="0077393C">
        <w:rPr>
          <w:rFonts w:cs="Times New Roman"/>
          <w:b/>
          <w:sz w:val="24"/>
          <w:szCs w:val="24"/>
        </w:rPr>
        <w:t xml:space="preserve"> </w:t>
      </w:r>
      <w:r w:rsidRPr="0077393C">
        <w:rPr>
          <w:rFonts w:cs="Times New Roman"/>
          <w:b/>
          <w:sz w:val="24"/>
          <w:szCs w:val="24"/>
        </w:rPr>
        <w:t>back,</w:t>
      </w:r>
      <w:r w:rsidR="0077393C">
        <w:rPr>
          <w:rFonts w:cs="Times New Roman"/>
          <w:b/>
          <w:sz w:val="24"/>
          <w:szCs w:val="24"/>
        </w:rPr>
        <w:t xml:space="preserve"> </w:t>
      </w:r>
      <w:r w:rsidRPr="0077393C">
        <w:rPr>
          <w:rFonts w:cs="Times New Roman"/>
          <w:b/>
          <w:sz w:val="24"/>
          <w:szCs w:val="24"/>
        </w:rPr>
        <w:t xml:space="preserve">front </w:t>
      </w:r>
      <w:r w:rsidR="0077393C">
        <w:rPr>
          <w:rFonts w:cs="Times New Roman"/>
          <w:b/>
          <w:sz w:val="24"/>
          <w:szCs w:val="24"/>
        </w:rPr>
        <w:t xml:space="preserve"> </w:t>
      </w:r>
      <w:r w:rsidRPr="0077393C">
        <w:rPr>
          <w:rFonts w:cs="Times New Roman"/>
          <w:b/>
          <w:sz w:val="24"/>
          <w:szCs w:val="24"/>
        </w:rPr>
        <w:t>as</w:t>
      </w:r>
      <w:r w:rsidR="0077393C">
        <w:rPr>
          <w:rFonts w:cs="Times New Roman"/>
          <w:b/>
          <w:sz w:val="24"/>
          <w:szCs w:val="24"/>
        </w:rPr>
        <w:t xml:space="preserve"> </w:t>
      </w:r>
      <w:r w:rsidRPr="0077393C">
        <w:rPr>
          <w:rFonts w:cs="Times New Roman"/>
          <w:b/>
          <w:sz w:val="24"/>
          <w:szCs w:val="24"/>
        </w:rPr>
        <w:t>per the instructions given in the cell</w:t>
      </w:r>
      <w:r w:rsidR="0077393C">
        <w:rPr>
          <w:rFonts w:cs="Times New Roman"/>
          <w:b/>
          <w:sz w:val="24"/>
          <w:szCs w:val="24"/>
        </w:rPr>
        <w:t xml:space="preserve"> </w:t>
      </w:r>
      <w:r w:rsidRPr="0077393C">
        <w:rPr>
          <w:rFonts w:cs="Times New Roman"/>
          <w:b/>
          <w:sz w:val="24"/>
          <w:szCs w:val="24"/>
        </w:rPr>
        <w:t>phone .This simple pr</w:t>
      </w:r>
      <w:r w:rsidR="0077393C" w:rsidRPr="0077393C">
        <w:rPr>
          <w:rFonts w:cs="Times New Roman"/>
          <w:b/>
          <w:sz w:val="24"/>
          <w:szCs w:val="24"/>
        </w:rPr>
        <w:t xml:space="preserve">oject </w:t>
      </w:r>
      <w:r w:rsidRPr="0077393C">
        <w:rPr>
          <w:rFonts w:cs="Times New Roman"/>
          <w:b/>
          <w:sz w:val="24"/>
          <w:szCs w:val="24"/>
        </w:rPr>
        <w:t xml:space="preserve"> helps cops to track the criminals without any programming or microcontroller </w:t>
      </w:r>
      <w:r w:rsidR="0077393C" w:rsidRPr="0077393C">
        <w:rPr>
          <w:rFonts w:cs="Times New Roman"/>
          <w:b/>
          <w:sz w:val="24"/>
          <w:szCs w:val="24"/>
        </w:rPr>
        <w:t>and also help industries to move the goods from one place to other ,and also in it is used in domestic purposes.</w:t>
      </w:r>
    </w:p>
    <w:p w:rsidR="00731FC7" w:rsidRDefault="00731FC7" w:rsidP="00C468D1">
      <w:pPr>
        <w:spacing w:line="720" w:lineRule="auto"/>
        <w:jc w:val="both"/>
        <w:rPr>
          <w:rFonts w:cs="Times New Roman"/>
          <w:b/>
          <w:sz w:val="32"/>
          <w:szCs w:val="32"/>
        </w:rPr>
      </w:pPr>
      <w:r>
        <w:rPr>
          <w:rFonts w:cs="Times New Roman"/>
          <w:b/>
          <w:sz w:val="32"/>
          <w:szCs w:val="32"/>
        </w:rPr>
        <w:t xml:space="preserve">                        </w:t>
      </w:r>
      <w:r w:rsidR="00372671">
        <w:rPr>
          <w:rFonts w:cs="Times New Roman"/>
          <w:b/>
          <w:sz w:val="32"/>
          <w:szCs w:val="32"/>
        </w:rPr>
        <w:t xml:space="preserve">                        </w:t>
      </w:r>
    </w:p>
    <w:p w:rsidR="00731FC7" w:rsidRDefault="00731FC7">
      <w:pPr>
        <w:spacing w:after="200" w:line="276" w:lineRule="auto"/>
        <w:rPr>
          <w:rFonts w:cs="Times New Roman"/>
          <w:b/>
          <w:sz w:val="32"/>
          <w:szCs w:val="32"/>
        </w:rPr>
      </w:pPr>
      <w:r>
        <w:rPr>
          <w:rFonts w:cs="Times New Roman"/>
          <w:b/>
          <w:sz w:val="32"/>
          <w:szCs w:val="32"/>
        </w:rPr>
        <w:br w:type="page"/>
      </w:r>
    </w:p>
    <w:p w:rsidR="00372671" w:rsidRPr="00731FC7" w:rsidRDefault="00731FC7" w:rsidP="00C468D1">
      <w:pPr>
        <w:spacing w:line="720" w:lineRule="auto"/>
        <w:jc w:val="both"/>
        <w:rPr>
          <w:rFonts w:cs="Times New Roman"/>
          <w:b/>
          <w:sz w:val="32"/>
          <w:szCs w:val="32"/>
        </w:rPr>
      </w:pPr>
      <w:r>
        <w:rPr>
          <w:rFonts w:cs="Times New Roman"/>
          <w:b/>
          <w:sz w:val="32"/>
          <w:szCs w:val="32"/>
        </w:rPr>
        <w:lastRenderedPageBreak/>
        <w:t xml:space="preserve">                                   </w:t>
      </w:r>
      <w:bookmarkStart w:id="0" w:name="_GoBack"/>
      <w:bookmarkEnd w:id="0"/>
    </w:p>
    <w:sectPr w:rsidR="00372671" w:rsidRPr="00731FC7" w:rsidSect="0027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7015"/>
    <w:multiLevelType w:val="multilevel"/>
    <w:tmpl w:val="2860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21F95"/>
    <w:multiLevelType w:val="multilevel"/>
    <w:tmpl w:val="7E3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E3CA5"/>
    <w:multiLevelType w:val="multilevel"/>
    <w:tmpl w:val="7A9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55518"/>
    <w:multiLevelType w:val="multilevel"/>
    <w:tmpl w:val="80E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A7F67"/>
    <w:multiLevelType w:val="multilevel"/>
    <w:tmpl w:val="DD68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7B4308"/>
    <w:multiLevelType w:val="multilevel"/>
    <w:tmpl w:val="A2C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C692B"/>
    <w:multiLevelType w:val="multilevel"/>
    <w:tmpl w:val="9AF2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45992"/>
    <w:multiLevelType w:val="multilevel"/>
    <w:tmpl w:val="DE10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7259E"/>
    <w:multiLevelType w:val="multilevel"/>
    <w:tmpl w:val="BAA0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73FCB"/>
    <w:multiLevelType w:val="multilevel"/>
    <w:tmpl w:val="2208F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C2529"/>
    <w:multiLevelType w:val="hybridMultilevel"/>
    <w:tmpl w:val="8A2C2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4B0FDE"/>
    <w:multiLevelType w:val="hybridMultilevel"/>
    <w:tmpl w:val="D8BA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F7261"/>
    <w:multiLevelType w:val="multilevel"/>
    <w:tmpl w:val="98EE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00158"/>
    <w:multiLevelType w:val="multilevel"/>
    <w:tmpl w:val="5BD0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941F2"/>
    <w:multiLevelType w:val="multilevel"/>
    <w:tmpl w:val="501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B5685"/>
    <w:multiLevelType w:val="multilevel"/>
    <w:tmpl w:val="CD26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837E8C"/>
    <w:multiLevelType w:val="multilevel"/>
    <w:tmpl w:val="2D4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35D3A"/>
    <w:multiLevelType w:val="multilevel"/>
    <w:tmpl w:val="8A1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43ED1"/>
    <w:multiLevelType w:val="multilevel"/>
    <w:tmpl w:val="1F7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36C92"/>
    <w:multiLevelType w:val="hybridMultilevel"/>
    <w:tmpl w:val="F2E00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241767"/>
    <w:multiLevelType w:val="multilevel"/>
    <w:tmpl w:val="FD7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125246"/>
    <w:multiLevelType w:val="hybridMultilevel"/>
    <w:tmpl w:val="03D8C7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9460052"/>
    <w:multiLevelType w:val="multilevel"/>
    <w:tmpl w:val="2208F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638A2"/>
    <w:multiLevelType w:val="multilevel"/>
    <w:tmpl w:val="CFB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AE49B3"/>
    <w:multiLevelType w:val="hybridMultilevel"/>
    <w:tmpl w:val="3DE4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11F24"/>
    <w:multiLevelType w:val="hybridMultilevel"/>
    <w:tmpl w:val="7B780DDE"/>
    <w:lvl w:ilvl="0" w:tplc="40090001">
      <w:start w:val="1"/>
      <w:numFmt w:val="bullet"/>
      <w:lvlText w:val=""/>
      <w:lvlJc w:val="left"/>
      <w:pPr>
        <w:ind w:left="2160" w:hanging="360"/>
      </w:pPr>
      <w:rPr>
        <w:rFonts w:ascii="Symbol" w:hAnsi="Symbol" w:hint="default"/>
      </w:rPr>
    </w:lvl>
    <w:lvl w:ilvl="1" w:tplc="515A624E">
      <w:numFmt w:val="bullet"/>
      <w:lvlText w:val="•"/>
      <w:lvlJc w:val="left"/>
      <w:pPr>
        <w:ind w:left="2880" w:hanging="360"/>
      </w:pPr>
      <w:rPr>
        <w:rFonts w:ascii="Calibri" w:eastAsia="Times New Roman" w:hAnsi="Calibri" w:cs="Calibri"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5"/>
  </w:num>
  <w:num w:numId="3">
    <w:abstractNumId w:val="12"/>
  </w:num>
  <w:num w:numId="4">
    <w:abstractNumId w:val="14"/>
  </w:num>
  <w:num w:numId="5">
    <w:abstractNumId w:val="13"/>
  </w:num>
  <w:num w:numId="6">
    <w:abstractNumId w:val="18"/>
  </w:num>
  <w:num w:numId="7">
    <w:abstractNumId w:val="23"/>
  </w:num>
  <w:num w:numId="8">
    <w:abstractNumId w:val="3"/>
  </w:num>
  <w:num w:numId="9">
    <w:abstractNumId w:val="9"/>
  </w:num>
  <w:num w:numId="10">
    <w:abstractNumId w:val="8"/>
  </w:num>
  <w:num w:numId="11">
    <w:abstractNumId w:val="16"/>
  </w:num>
  <w:num w:numId="12">
    <w:abstractNumId w:val="17"/>
  </w:num>
  <w:num w:numId="13">
    <w:abstractNumId w:val="15"/>
  </w:num>
  <w:num w:numId="14">
    <w:abstractNumId w:val="4"/>
  </w:num>
  <w:num w:numId="15">
    <w:abstractNumId w:val="20"/>
  </w:num>
  <w:num w:numId="16">
    <w:abstractNumId w:val="0"/>
  </w:num>
  <w:num w:numId="17">
    <w:abstractNumId w:val="2"/>
  </w:num>
  <w:num w:numId="18">
    <w:abstractNumId w:val="1"/>
  </w:num>
  <w:num w:numId="19">
    <w:abstractNumId w:val="7"/>
  </w:num>
  <w:num w:numId="20">
    <w:abstractNumId w:val="11"/>
  </w:num>
  <w:num w:numId="21">
    <w:abstractNumId w:val="24"/>
  </w:num>
  <w:num w:numId="22">
    <w:abstractNumId w:val="19"/>
  </w:num>
  <w:num w:numId="23">
    <w:abstractNumId w:val="10"/>
  </w:num>
  <w:num w:numId="24">
    <w:abstractNumId w:val="25"/>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7D"/>
    <w:rsid w:val="00063644"/>
    <w:rsid w:val="00154FA2"/>
    <w:rsid w:val="00170B0E"/>
    <w:rsid w:val="00173EFE"/>
    <w:rsid w:val="001C3BF8"/>
    <w:rsid w:val="002740CE"/>
    <w:rsid w:val="00292EC9"/>
    <w:rsid w:val="002A4373"/>
    <w:rsid w:val="00302979"/>
    <w:rsid w:val="0031135F"/>
    <w:rsid w:val="0033253D"/>
    <w:rsid w:val="00336471"/>
    <w:rsid w:val="00372671"/>
    <w:rsid w:val="00381F0F"/>
    <w:rsid w:val="003A571D"/>
    <w:rsid w:val="00412467"/>
    <w:rsid w:val="00460061"/>
    <w:rsid w:val="00466E47"/>
    <w:rsid w:val="005914DB"/>
    <w:rsid w:val="0062760B"/>
    <w:rsid w:val="00645CCD"/>
    <w:rsid w:val="00685A07"/>
    <w:rsid w:val="00694520"/>
    <w:rsid w:val="006C4ECD"/>
    <w:rsid w:val="00731FC7"/>
    <w:rsid w:val="0074221A"/>
    <w:rsid w:val="00756C39"/>
    <w:rsid w:val="00770DEF"/>
    <w:rsid w:val="0077393C"/>
    <w:rsid w:val="007B0909"/>
    <w:rsid w:val="007C7209"/>
    <w:rsid w:val="007F3F4B"/>
    <w:rsid w:val="008405DE"/>
    <w:rsid w:val="009B1495"/>
    <w:rsid w:val="009B3F7D"/>
    <w:rsid w:val="009B4DEC"/>
    <w:rsid w:val="009D75B0"/>
    <w:rsid w:val="009F340A"/>
    <w:rsid w:val="00A16F80"/>
    <w:rsid w:val="00AE4A10"/>
    <w:rsid w:val="00AF55A6"/>
    <w:rsid w:val="00B95E82"/>
    <w:rsid w:val="00BD503D"/>
    <w:rsid w:val="00C02FAE"/>
    <w:rsid w:val="00C444A9"/>
    <w:rsid w:val="00C468D1"/>
    <w:rsid w:val="00C768AF"/>
    <w:rsid w:val="00C94193"/>
    <w:rsid w:val="00D16507"/>
    <w:rsid w:val="00E17B9E"/>
    <w:rsid w:val="00E333D0"/>
    <w:rsid w:val="00E37179"/>
    <w:rsid w:val="00E61E7B"/>
    <w:rsid w:val="00EA7BF8"/>
    <w:rsid w:val="00F11AF9"/>
    <w:rsid w:val="00F1506B"/>
    <w:rsid w:val="00F27B7F"/>
    <w:rsid w:val="00F577EA"/>
    <w:rsid w:val="00FB52C4"/>
    <w:rsid w:val="00FB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1880"/>
  <w15:docId w15:val="{64BDA7DE-5DCE-4680-9477-1E14D594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7D"/>
    <w:pPr>
      <w:spacing w:after="160" w:line="259" w:lineRule="auto"/>
    </w:pPr>
    <w:rPr>
      <w:lang w:val="en-IN"/>
    </w:rPr>
  </w:style>
  <w:style w:type="paragraph" w:styleId="Heading1">
    <w:name w:val="heading 1"/>
    <w:basedOn w:val="Normal"/>
    <w:next w:val="Normal"/>
    <w:link w:val="Heading1Char"/>
    <w:uiPriority w:val="9"/>
    <w:qFormat/>
    <w:rsid w:val="008405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65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405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1650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F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B3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7D"/>
    <w:rPr>
      <w:rFonts w:ascii="Tahoma" w:hAnsi="Tahoma" w:cs="Tahoma"/>
      <w:sz w:val="16"/>
      <w:szCs w:val="16"/>
      <w:lang w:val="en-IN"/>
    </w:rPr>
  </w:style>
  <w:style w:type="character" w:customStyle="1" w:styleId="Heading2Char">
    <w:name w:val="Heading 2 Char"/>
    <w:basedOn w:val="DefaultParagraphFont"/>
    <w:link w:val="Heading2"/>
    <w:uiPriority w:val="9"/>
    <w:rsid w:val="00D165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16507"/>
    <w:rPr>
      <w:rFonts w:ascii="Times New Roman" w:eastAsia="Times New Roman" w:hAnsi="Times New Roman" w:cs="Times New Roman"/>
      <w:b/>
      <w:bCs/>
      <w:sz w:val="24"/>
      <w:szCs w:val="24"/>
    </w:rPr>
  </w:style>
  <w:style w:type="character" w:styleId="Strong">
    <w:name w:val="Strong"/>
    <w:basedOn w:val="DefaultParagraphFont"/>
    <w:uiPriority w:val="22"/>
    <w:qFormat/>
    <w:rsid w:val="00D16507"/>
    <w:rPr>
      <w:b/>
      <w:bCs/>
    </w:rPr>
  </w:style>
  <w:style w:type="character" w:styleId="Hyperlink">
    <w:name w:val="Hyperlink"/>
    <w:basedOn w:val="DefaultParagraphFont"/>
    <w:uiPriority w:val="99"/>
    <w:semiHidden/>
    <w:unhideWhenUsed/>
    <w:rsid w:val="00D16507"/>
    <w:rPr>
      <w:color w:val="0000FF"/>
      <w:u w:val="single"/>
    </w:rPr>
  </w:style>
  <w:style w:type="character" w:customStyle="1" w:styleId="Heading1Char">
    <w:name w:val="Heading 1 Char"/>
    <w:basedOn w:val="DefaultParagraphFont"/>
    <w:link w:val="Heading1"/>
    <w:uiPriority w:val="9"/>
    <w:rsid w:val="008405DE"/>
    <w:rPr>
      <w:rFonts w:asciiTheme="majorHAnsi" w:eastAsiaTheme="majorEastAsia" w:hAnsiTheme="majorHAnsi" w:cstheme="majorBidi"/>
      <w:b/>
      <w:bCs/>
      <w:color w:val="365F91" w:themeColor="accent1" w:themeShade="BF"/>
      <w:sz w:val="28"/>
      <w:szCs w:val="28"/>
      <w:lang w:val="en-IN"/>
    </w:rPr>
  </w:style>
  <w:style w:type="character" w:customStyle="1" w:styleId="Heading3Char">
    <w:name w:val="Heading 3 Char"/>
    <w:basedOn w:val="DefaultParagraphFont"/>
    <w:link w:val="Heading3"/>
    <w:uiPriority w:val="9"/>
    <w:semiHidden/>
    <w:rsid w:val="008405DE"/>
    <w:rPr>
      <w:rFonts w:asciiTheme="majorHAnsi" w:eastAsiaTheme="majorEastAsia" w:hAnsiTheme="majorHAnsi" w:cstheme="majorBidi"/>
      <w:b/>
      <w:bCs/>
      <w:color w:val="4F81BD" w:themeColor="accent1"/>
      <w:lang w:val="en-IN"/>
    </w:rPr>
  </w:style>
  <w:style w:type="paragraph" w:styleId="ListParagraph">
    <w:name w:val="List Paragraph"/>
    <w:basedOn w:val="Normal"/>
    <w:uiPriority w:val="34"/>
    <w:qFormat/>
    <w:rsid w:val="008405DE"/>
    <w:pPr>
      <w:ind w:left="720"/>
      <w:contextualSpacing/>
    </w:pPr>
  </w:style>
  <w:style w:type="paragraph" w:customStyle="1" w:styleId="step-content">
    <w:name w:val="step-content"/>
    <w:basedOn w:val="Normal"/>
    <w:rsid w:val="00F27B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94193"/>
    <w:rPr>
      <w:i/>
      <w:iCs/>
    </w:rPr>
  </w:style>
  <w:style w:type="character" w:customStyle="1" w:styleId="bold">
    <w:name w:val="bold"/>
    <w:basedOn w:val="DefaultParagraphFont"/>
    <w:rsid w:val="00AE4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4514">
      <w:bodyDiv w:val="1"/>
      <w:marLeft w:val="0"/>
      <w:marRight w:val="0"/>
      <w:marTop w:val="0"/>
      <w:marBottom w:val="0"/>
      <w:divBdr>
        <w:top w:val="none" w:sz="0" w:space="0" w:color="auto"/>
        <w:left w:val="none" w:sz="0" w:space="0" w:color="auto"/>
        <w:bottom w:val="none" w:sz="0" w:space="0" w:color="auto"/>
        <w:right w:val="none" w:sz="0" w:space="0" w:color="auto"/>
      </w:divBdr>
    </w:div>
    <w:div w:id="183174428">
      <w:bodyDiv w:val="1"/>
      <w:marLeft w:val="0"/>
      <w:marRight w:val="0"/>
      <w:marTop w:val="0"/>
      <w:marBottom w:val="0"/>
      <w:divBdr>
        <w:top w:val="none" w:sz="0" w:space="0" w:color="auto"/>
        <w:left w:val="none" w:sz="0" w:space="0" w:color="auto"/>
        <w:bottom w:val="none" w:sz="0" w:space="0" w:color="auto"/>
        <w:right w:val="none" w:sz="0" w:space="0" w:color="auto"/>
      </w:divBdr>
      <w:divsChild>
        <w:div w:id="814418882">
          <w:marLeft w:val="0"/>
          <w:marRight w:val="0"/>
          <w:marTop w:val="0"/>
          <w:marBottom w:val="0"/>
          <w:divBdr>
            <w:top w:val="none" w:sz="0" w:space="0" w:color="auto"/>
            <w:left w:val="none" w:sz="0" w:space="0" w:color="auto"/>
            <w:bottom w:val="none" w:sz="0" w:space="0" w:color="auto"/>
            <w:right w:val="none" w:sz="0" w:space="0" w:color="auto"/>
          </w:divBdr>
        </w:div>
      </w:divsChild>
    </w:div>
    <w:div w:id="440802837">
      <w:bodyDiv w:val="1"/>
      <w:marLeft w:val="0"/>
      <w:marRight w:val="0"/>
      <w:marTop w:val="0"/>
      <w:marBottom w:val="0"/>
      <w:divBdr>
        <w:top w:val="none" w:sz="0" w:space="0" w:color="auto"/>
        <w:left w:val="none" w:sz="0" w:space="0" w:color="auto"/>
        <w:bottom w:val="none" w:sz="0" w:space="0" w:color="auto"/>
        <w:right w:val="none" w:sz="0" w:space="0" w:color="auto"/>
      </w:divBdr>
    </w:div>
    <w:div w:id="473453990">
      <w:bodyDiv w:val="1"/>
      <w:marLeft w:val="0"/>
      <w:marRight w:val="0"/>
      <w:marTop w:val="0"/>
      <w:marBottom w:val="0"/>
      <w:divBdr>
        <w:top w:val="none" w:sz="0" w:space="0" w:color="auto"/>
        <w:left w:val="none" w:sz="0" w:space="0" w:color="auto"/>
        <w:bottom w:val="none" w:sz="0" w:space="0" w:color="auto"/>
        <w:right w:val="none" w:sz="0" w:space="0" w:color="auto"/>
      </w:divBdr>
    </w:div>
    <w:div w:id="524027435">
      <w:bodyDiv w:val="1"/>
      <w:marLeft w:val="0"/>
      <w:marRight w:val="0"/>
      <w:marTop w:val="0"/>
      <w:marBottom w:val="0"/>
      <w:divBdr>
        <w:top w:val="none" w:sz="0" w:space="0" w:color="auto"/>
        <w:left w:val="none" w:sz="0" w:space="0" w:color="auto"/>
        <w:bottom w:val="none" w:sz="0" w:space="0" w:color="auto"/>
        <w:right w:val="none" w:sz="0" w:space="0" w:color="auto"/>
      </w:divBdr>
      <w:divsChild>
        <w:div w:id="434600220">
          <w:marLeft w:val="0"/>
          <w:marRight w:val="0"/>
          <w:marTop w:val="0"/>
          <w:marBottom w:val="0"/>
          <w:divBdr>
            <w:top w:val="none" w:sz="0" w:space="0" w:color="auto"/>
            <w:left w:val="none" w:sz="0" w:space="0" w:color="auto"/>
            <w:bottom w:val="none" w:sz="0" w:space="0" w:color="auto"/>
            <w:right w:val="none" w:sz="0" w:space="0" w:color="auto"/>
          </w:divBdr>
        </w:div>
        <w:div w:id="2028632977">
          <w:marLeft w:val="0"/>
          <w:marRight w:val="0"/>
          <w:marTop w:val="0"/>
          <w:marBottom w:val="0"/>
          <w:divBdr>
            <w:top w:val="none" w:sz="0" w:space="0" w:color="auto"/>
            <w:left w:val="none" w:sz="0" w:space="0" w:color="auto"/>
            <w:bottom w:val="none" w:sz="0" w:space="0" w:color="auto"/>
            <w:right w:val="none" w:sz="0" w:space="0" w:color="auto"/>
          </w:divBdr>
        </w:div>
      </w:divsChild>
    </w:div>
    <w:div w:id="597638572">
      <w:bodyDiv w:val="1"/>
      <w:marLeft w:val="0"/>
      <w:marRight w:val="0"/>
      <w:marTop w:val="0"/>
      <w:marBottom w:val="0"/>
      <w:divBdr>
        <w:top w:val="none" w:sz="0" w:space="0" w:color="auto"/>
        <w:left w:val="none" w:sz="0" w:space="0" w:color="auto"/>
        <w:bottom w:val="none" w:sz="0" w:space="0" w:color="auto"/>
        <w:right w:val="none" w:sz="0" w:space="0" w:color="auto"/>
      </w:divBdr>
    </w:div>
    <w:div w:id="678242056">
      <w:bodyDiv w:val="1"/>
      <w:marLeft w:val="0"/>
      <w:marRight w:val="0"/>
      <w:marTop w:val="0"/>
      <w:marBottom w:val="0"/>
      <w:divBdr>
        <w:top w:val="none" w:sz="0" w:space="0" w:color="auto"/>
        <w:left w:val="none" w:sz="0" w:space="0" w:color="auto"/>
        <w:bottom w:val="none" w:sz="0" w:space="0" w:color="auto"/>
        <w:right w:val="none" w:sz="0" w:space="0" w:color="auto"/>
      </w:divBdr>
    </w:div>
    <w:div w:id="818233254">
      <w:bodyDiv w:val="1"/>
      <w:marLeft w:val="0"/>
      <w:marRight w:val="0"/>
      <w:marTop w:val="0"/>
      <w:marBottom w:val="0"/>
      <w:divBdr>
        <w:top w:val="none" w:sz="0" w:space="0" w:color="auto"/>
        <w:left w:val="none" w:sz="0" w:space="0" w:color="auto"/>
        <w:bottom w:val="none" w:sz="0" w:space="0" w:color="auto"/>
        <w:right w:val="none" w:sz="0" w:space="0" w:color="auto"/>
      </w:divBdr>
    </w:div>
    <w:div w:id="840655421">
      <w:bodyDiv w:val="1"/>
      <w:marLeft w:val="0"/>
      <w:marRight w:val="0"/>
      <w:marTop w:val="0"/>
      <w:marBottom w:val="0"/>
      <w:divBdr>
        <w:top w:val="none" w:sz="0" w:space="0" w:color="auto"/>
        <w:left w:val="none" w:sz="0" w:space="0" w:color="auto"/>
        <w:bottom w:val="none" w:sz="0" w:space="0" w:color="auto"/>
        <w:right w:val="none" w:sz="0" w:space="0" w:color="auto"/>
      </w:divBdr>
    </w:div>
    <w:div w:id="857817131">
      <w:bodyDiv w:val="1"/>
      <w:marLeft w:val="0"/>
      <w:marRight w:val="0"/>
      <w:marTop w:val="0"/>
      <w:marBottom w:val="0"/>
      <w:divBdr>
        <w:top w:val="none" w:sz="0" w:space="0" w:color="auto"/>
        <w:left w:val="none" w:sz="0" w:space="0" w:color="auto"/>
        <w:bottom w:val="none" w:sz="0" w:space="0" w:color="auto"/>
        <w:right w:val="none" w:sz="0" w:space="0" w:color="auto"/>
      </w:divBdr>
    </w:div>
    <w:div w:id="900290497">
      <w:bodyDiv w:val="1"/>
      <w:marLeft w:val="0"/>
      <w:marRight w:val="0"/>
      <w:marTop w:val="0"/>
      <w:marBottom w:val="0"/>
      <w:divBdr>
        <w:top w:val="none" w:sz="0" w:space="0" w:color="auto"/>
        <w:left w:val="none" w:sz="0" w:space="0" w:color="auto"/>
        <w:bottom w:val="none" w:sz="0" w:space="0" w:color="auto"/>
        <w:right w:val="none" w:sz="0" w:space="0" w:color="auto"/>
      </w:divBdr>
    </w:div>
    <w:div w:id="1026978479">
      <w:bodyDiv w:val="1"/>
      <w:marLeft w:val="0"/>
      <w:marRight w:val="0"/>
      <w:marTop w:val="0"/>
      <w:marBottom w:val="0"/>
      <w:divBdr>
        <w:top w:val="none" w:sz="0" w:space="0" w:color="auto"/>
        <w:left w:val="none" w:sz="0" w:space="0" w:color="auto"/>
        <w:bottom w:val="none" w:sz="0" w:space="0" w:color="auto"/>
        <w:right w:val="none" w:sz="0" w:space="0" w:color="auto"/>
      </w:divBdr>
    </w:div>
    <w:div w:id="1146314125">
      <w:bodyDiv w:val="1"/>
      <w:marLeft w:val="0"/>
      <w:marRight w:val="0"/>
      <w:marTop w:val="0"/>
      <w:marBottom w:val="0"/>
      <w:divBdr>
        <w:top w:val="none" w:sz="0" w:space="0" w:color="auto"/>
        <w:left w:val="none" w:sz="0" w:space="0" w:color="auto"/>
        <w:bottom w:val="none" w:sz="0" w:space="0" w:color="auto"/>
        <w:right w:val="none" w:sz="0" w:space="0" w:color="auto"/>
      </w:divBdr>
    </w:div>
    <w:div w:id="1177576956">
      <w:bodyDiv w:val="1"/>
      <w:marLeft w:val="0"/>
      <w:marRight w:val="0"/>
      <w:marTop w:val="0"/>
      <w:marBottom w:val="0"/>
      <w:divBdr>
        <w:top w:val="none" w:sz="0" w:space="0" w:color="auto"/>
        <w:left w:val="none" w:sz="0" w:space="0" w:color="auto"/>
        <w:bottom w:val="none" w:sz="0" w:space="0" w:color="auto"/>
        <w:right w:val="none" w:sz="0" w:space="0" w:color="auto"/>
      </w:divBdr>
      <w:divsChild>
        <w:div w:id="564147884">
          <w:marLeft w:val="0"/>
          <w:marRight w:val="0"/>
          <w:marTop w:val="0"/>
          <w:marBottom w:val="0"/>
          <w:divBdr>
            <w:top w:val="none" w:sz="0" w:space="0" w:color="auto"/>
            <w:left w:val="none" w:sz="0" w:space="0" w:color="auto"/>
            <w:bottom w:val="none" w:sz="0" w:space="0" w:color="auto"/>
            <w:right w:val="none" w:sz="0" w:space="0" w:color="auto"/>
          </w:divBdr>
        </w:div>
        <w:div w:id="1093088375">
          <w:marLeft w:val="0"/>
          <w:marRight w:val="0"/>
          <w:marTop w:val="0"/>
          <w:marBottom w:val="0"/>
          <w:divBdr>
            <w:top w:val="none" w:sz="0" w:space="0" w:color="auto"/>
            <w:left w:val="none" w:sz="0" w:space="0" w:color="auto"/>
            <w:bottom w:val="none" w:sz="0" w:space="0" w:color="auto"/>
            <w:right w:val="none" w:sz="0" w:space="0" w:color="auto"/>
          </w:divBdr>
          <w:divsChild>
            <w:div w:id="1231386884">
              <w:marLeft w:val="0"/>
              <w:marRight w:val="0"/>
              <w:marTop w:val="0"/>
              <w:marBottom w:val="0"/>
              <w:divBdr>
                <w:top w:val="none" w:sz="0" w:space="0" w:color="auto"/>
                <w:left w:val="none" w:sz="0" w:space="0" w:color="auto"/>
                <w:bottom w:val="none" w:sz="0" w:space="0" w:color="auto"/>
                <w:right w:val="none" w:sz="0" w:space="0" w:color="auto"/>
              </w:divBdr>
              <w:divsChild>
                <w:div w:id="135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146">
          <w:marLeft w:val="0"/>
          <w:marRight w:val="0"/>
          <w:marTop w:val="0"/>
          <w:marBottom w:val="0"/>
          <w:divBdr>
            <w:top w:val="none" w:sz="0" w:space="0" w:color="auto"/>
            <w:left w:val="none" w:sz="0" w:space="0" w:color="auto"/>
            <w:bottom w:val="none" w:sz="0" w:space="0" w:color="auto"/>
            <w:right w:val="none" w:sz="0" w:space="0" w:color="auto"/>
          </w:divBdr>
          <w:divsChild>
            <w:div w:id="1328050556">
              <w:marLeft w:val="0"/>
              <w:marRight w:val="0"/>
              <w:marTop w:val="0"/>
              <w:marBottom w:val="0"/>
              <w:divBdr>
                <w:top w:val="none" w:sz="0" w:space="0" w:color="auto"/>
                <w:left w:val="none" w:sz="0" w:space="0" w:color="auto"/>
                <w:bottom w:val="none" w:sz="0" w:space="0" w:color="auto"/>
                <w:right w:val="none" w:sz="0" w:space="0" w:color="auto"/>
              </w:divBdr>
              <w:divsChild>
                <w:div w:id="16113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4248">
          <w:marLeft w:val="0"/>
          <w:marRight w:val="0"/>
          <w:marTop w:val="0"/>
          <w:marBottom w:val="0"/>
          <w:divBdr>
            <w:top w:val="none" w:sz="0" w:space="0" w:color="auto"/>
            <w:left w:val="none" w:sz="0" w:space="0" w:color="auto"/>
            <w:bottom w:val="none" w:sz="0" w:space="0" w:color="auto"/>
            <w:right w:val="none" w:sz="0" w:space="0" w:color="auto"/>
          </w:divBdr>
          <w:divsChild>
            <w:div w:id="1709405445">
              <w:marLeft w:val="0"/>
              <w:marRight w:val="0"/>
              <w:marTop w:val="0"/>
              <w:marBottom w:val="0"/>
              <w:divBdr>
                <w:top w:val="none" w:sz="0" w:space="0" w:color="auto"/>
                <w:left w:val="none" w:sz="0" w:space="0" w:color="auto"/>
                <w:bottom w:val="none" w:sz="0" w:space="0" w:color="auto"/>
                <w:right w:val="none" w:sz="0" w:space="0" w:color="auto"/>
              </w:divBdr>
              <w:divsChild>
                <w:div w:id="2576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6533">
      <w:bodyDiv w:val="1"/>
      <w:marLeft w:val="0"/>
      <w:marRight w:val="0"/>
      <w:marTop w:val="0"/>
      <w:marBottom w:val="0"/>
      <w:divBdr>
        <w:top w:val="none" w:sz="0" w:space="0" w:color="auto"/>
        <w:left w:val="none" w:sz="0" w:space="0" w:color="auto"/>
        <w:bottom w:val="none" w:sz="0" w:space="0" w:color="auto"/>
        <w:right w:val="none" w:sz="0" w:space="0" w:color="auto"/>
      </w:divBdr>
    </w:div>
    <w:div w:id="1580865149">
      <w:bodyDiv w:val="1"/>
      <w:marLeft w:val="0"/>
      <w:marRight w:val="0"/>
      <w:marTop w:val="0"/>
      <w:marBottom w:val="0"/>
      <w:divBdr>
        <w:top w:val="none" w:sz="0" w:space="0" w:color="auto"/>
        <w:left w:val="none" w:sz="0" w:space="0" w:color="auto"/>
        <w:bottom w:val="none" w:sz="0" w:space="0" w:color="auto"/>
        <w:right w:val="none" w:sz="0" w:space="0" w:color="auto"/>
      </w:divBdr>
      <w:divsChild>
        <w:div w:id="279579788">
          <w:marLeft w:val="0"/>
          <w:marRight w:val="0"/>
          <w:marTop w:val="0"/>
          <w:marBottom w:val="0"/>
          <w:divBdr>
            <w:top w:val="none" w:sz="0" w:space="0" w:color="auto"/>
            <w:left w:val="none" w:sz="0" w:space="0" w:color="auto"/>
            <w:bottom w:val="none" w:sz="0" w:space="0" w:color="auto"/>
            <w:right w:val="none" w:sz="0" w:space="0" w:color="auto"/>
          </w:divBdr>
        </w:div>
      </w:divsChild>
    </w:div>
    <w:div w:id="1590116586">
      <w:bodyDiv w:val="1"/>
      <w:marLeft w:val="0"/>
      <w:marRight w:val="0"/>
      <w:marTop w:val="0"/>
      <w:marBottom w:val="0"/>
      <w:divBdr>
        <w:top w:val="none" w:sz="0" w:space="0" w:color="auto"/>
        <w:left w:val="none" w:sz="0" w:space="0" w:color="auto"/>
        <w:bottom w:val="none" w:sz="0" w:space="0" w:color="auto"/>
        <w:right w:val="none" w:sz="0" w:space="0" w:color="auto"/>
      </w:divBdr>
    </w:div>
    <w:div w:id="1650476372">
      <w:bodyDiv w:val="1"/>
      <w:marLeft w:val="0"/>
      <w:marRight w:val="0"/>
      <w:marTop w:val="0"/>
      <w:marBottom w:val="0"/>
      <w:divBdr>
        <w:top w:val="none" w:sz="0" w:space="0" w:color="auto"/>
        <w:left w:val="none" w:sz="0" w:space="0" w:color="auto"/>
        <w:bottom w:val="none" w:sz="0" w:space="0" w:color="auto"/>
        <w:right w:val="none" w:sz="0" w:space="0" w:color="auto"/>
      </w:divBdr>
    </w:div>
    <w:div w:id="1675913142">
      <w:bodyDiv w:val="1"/>
      <w:marLeft w:val="0"/>
      <w:marRight w:val="0"/>
      <w:marTop w:val="0"/>
      <w:marBottom w:val="0"/>
      <w:divBdr>
        <w:top w:val="none" w:sz="0" w:space="0" w:color="auto"/>
        <w:left w:val="none" w:sz="0" w:space="0" w:color="auto"/>
        <w:bottom w:val="none" w:sz="0" w:space="0" w:color="auto"/>
        <w:right w:val="none" w:sz="0" w:space="0" w:color="auto"/>
      </w:divBdr>
    </w:div>
    <w:div w:id="1859418302">
      <w:bodyDiv w:val="1"/>
      <w:marLeft w:val="0"/>
      <w:marRight w:val="0"/>
      <w:marTop w:val="0"/>
      <w:marBottom w:val="0"/>
      <w:divBdr>
        <w:top w:val="none" w:sz="0" w:space="0" w:color="auto"/>
        <w:left w:val="none" w:sz="0" w:space="0" w:color="auto"/>
        <w:bottom w:val="none" w:sz="0" w:space="0" w:color="auto"/>
        <w:right w:val="none" w:sz="0" w:space="0" w:color="auto"/>
      </w:divBdr>
    </w:div>
    <w:div w:id="1892229189">
      <w:bodyDiv w:val="1"/>
      <w:marLeft w:val="0"/>
      <w:marRight w:val="0"/>
      <w:marTop w:val="0"/>
      <w:marBottom w:val="0"/>
      <w:divBdr>
        <w:top w:val="none" w:sz="0" w:space="0" w:color="auto"/>
        <w:left w:val="none" w:sz="0" w:space="0" w:color="auto"/>
        <w:bottom w:val="none" w:sz="0" w:space="0" w:color="auto"/>
        <w:right w:val="none" w:sz="0" w:space="0" w:color="auto"/>
      </w:divBdr>
    </w:div>
    <w:div w:id="1900482520">
      <w:bodyDiv w:val="1"/>
      <w:marLeft w:val="0"/>
      <w:marRight w:val="0"/>
      <w:marTop w:val="0"/>
      <w:marBottom w:val="0"/>
      <w:divBdr>
        <w:top w:val="none" w:sz="0" w:space="0" w:color="auto"/>
        <w:left w:val="none" w:sz="0" w:space="0" w:color="auto"/>
        <w:bottom w:val="none" w:sz="0" w:space="0" w:color="auto"/>
        <w:right w:val="none" w:sz="0" w:space="0" w:color="auto"/>
      </w:divBdr>
    </w:div>
    <w:div w:id="1932278446">
      <w:bodyDiv w:val="1"/>
      <w:marLeft w:val="0"/>
      <w:marRight w:val="0"/>
      <w:marTop w:val="0"/>
      <w:marBottom w:val="0"/>
      <w:divBdr>
        <w:top w:val="none" w:sz="0" w:space="0" w:color="auto"/>
        <w:left w:val="none" w:sz="0" w:space="0" w:color="auto"/>
        <w:bottom w:val="none" w:sz="0" w:space="0" w:color="auto"/>
        <w:right w:val="none" w:sz="0" w:space="0" w:color="auto"/>
      </w:divBdr>
    </w:div>
    <w:div w:id="1949652990">
      <w:bodyDiv w:val="1"/>
      <w:marLeft w:val="0"/>
      <w:marRight w:val="0"/>
      <w:marTop w:val="0"/>
      <w:marBottom w:val="0"/>
      <w:divBdr>
        <w:top w:val="none" w:sz="0" w:space="0" w:color="auto"/>
        <w:left w:val="none" w:sz="0" w:space="0" w:color="auto"/>
        <w:bottom w:val="none" w:sz="0" w:space="0" w:color="auto"/>
        <w:right w:val="none" w:sz="0" w:space="0" w:color="auto"/>
      </w:divBdr>
    </w:div>
    <w:div w:id="198819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www.electronicsforu.com/wp-contents/uploads/2016/10/block-schematic.png"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611DD-97AC-44B2-AC42-4AF09F7A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Raj</dc:creator>
  <cp:lastModifiedBy>siva prasad</cp:lastModifiedBy>
  <cp:revision>2</cp:revision>
  <dcterms:created xsi:type="dcterms:W3CDTF">2020-05-12T10:43:00Z</dcterms:created>
  <dcterms:modified xsi:type="dcterms:W3CDTF">2020-05-12T10:43:00Z</dcterms:modified>
</cp:coreProperties>
</file>