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8AA7D" w14:textId="77777777" w:rsidR="00996F4A" w:rsidRDefault="00000000">
      <w:pPr>
        <w:spacing w:before="2600"/>
        <w:jc w:val="center"/>
      </w:pPr>
      <w:r>
        <w:rPr>
          <w:b/>
          <w:bCs/>
          <w:color w:val="1F3864"/>
          <w:sz w:val="56"/>
          <w:szCs w:val="56"/>
        </w:rPr>
        <w:t>PIZZA SALES DATA PIPELINE</w:t>
      </w:r>
    </w:p>
    <w:p w14:paraId="13216AC5" w14:textId="77777777" w:rsidR="00996F4A" w:rsidRDefault="00000000">
      <w:pPr>
        <w:pBdr>
          <w:bottom w:val="single" w:sz="12" w:space="8" w:color="C0392B"/>
        </w:pBdr>
        <w:spacing w:before="120" w:after="200"/>
        <w:jc w:val="center"/>
      </w:pPr>
      <w:r>
        <w:rPr>
          <w:i/>
          <w:iCs/>
          <w:color w:val="C0392B"/>
          <w:sz w:val="28"/>
          <w:szCs w:val="28"/>
        </w:rPr>
        <w:t>A Medallion Architecture Implementation on Databricks</w:t>
      </w:r>
    </w:p>
    <w:p w14:paraId="0409D233" w14:textId="77777777" w:rsidR="00996F4A" w:rsidRDefault="00000000">
      <w:pPr>
        <w:spacing w:before="400" w:after="60"/>
        <w:jc w:val="center"/>
      </w:pPr>
      <w:r>
        <w:rPr>
          <w:b/>
          <w:bCs/>
          <w:sz w:val="26"/>
          <w:szCs w:val="26"/>
        </w:rPr>
        <w:t>Final Project — Data Engineering</w:t>
      </w:r>
    </w:p>
    <w:p w14:paraId="07D19EB6" w14:textId="77777777" w:rsidR="00996F4A" w:rsidRDefault="00000000">
      <w:pPr>
        <w:spacing w:after="60"/>
        <w:jc w:val="center"/>
      </w:pPr>
      <w:r>
        <w:rPr>
          <w:color w:val="555555"/>
        </w:rPr>
        <w:t>Combining Two Data Sources into a Self-Updating Dashboard</w:t>
      </w:r>
    </w:p>
    <w:p w14:paraId="0FC257BB" w14:textId="77777777" w:rsidR="00996F4A" w:rsidRDefault="00000000">
      <w:pPr>
        <w:spacing w:before="1600" w:after="60"/>
        <w:jc w:val="center"/>
      </w:pPr>
      <w:r>
        <w:rPr>
          <w:color w:val="777777"/>
          <w:sz w:val="20"/>
          <w:szCs w:val="20"/>
        </w:rPr>
        <w:t>Prepared by</w:t>
      </w:r>
    </w:p>
    <w:p w14:paraId="2DAC4979" w14:textId="6F1C6975" w:rsidR="00996F4A" w:rsidRDefault="00776EC7">
      <w:pPr>
        <w:spacing w:after="400"/>
        <w:jc w:val="center"/>
      </w:pPr>
      <w:r>
        <w:rPr>
          <w:b/>
          <w:bCs/>
          <w:color w:val="1F3864"/>
          <w:sz w:val="32"/>
          <w:szCs w:val="32"/>
        </w:rPr>
        <w:t xml:space="preserve">BS BHARATH SINGH </w:t>
      </w:r>
    </w:p>
    <w:p w14:paraId="458B64B3" w14:textId="77777777" w:rsidR="00996F4A" w:rsidRDefault="00000000">
      <w:pPr>
        <w:spacing w:after="40"/>
        <w:jc w:val="center"/>
      </w:pPr>
      <w:r>
        <w:rPr>
          <w:sz w:val="20"/>
          <w:szCs w:val="20"/>
        </w:rPr>
        <w:t>Platform: Databricks (Medallion Architecture)</w:t>
      </w:r>
    </w:p>
    <w:p w14:paraId="79822C0B" w14:textId="50F22B86" w:rsidR="00996F4A" w:rsidRDefault="00000000">
      <w:pPr>
        <w:jc w:val="center"/>
      </w:pPr>
      <w:r>
        <w:rPr>
          <w:color w:val="777777"/>
          <w:sz w:val="20"/>
          <w:szCs w:val="20"/>
        </w:rPr>
        <w:t>2026</w:t>
      </w:r>
    </w:p>
    <w:p w14:paraId="11E0A38D" w14:textId="77777777" w:rsidR="00996F4A" w:rsidRDefault="00000000">
      <w:r>
        <w:br w:type="page"/>
      </w:r>
    </w:p>
    <w:p w14:paraId="71EF0DF2" w14:textId="77777777" w:rsidR="00996F4A" w:rsidRDefault="00000000">
      <w:pPr>
        <w:pStyle w:val="Heading1"/>
      </w:pPr>
      <w:bookmarkStart w:id="0" w:name="_Toc236572960"/>
      <w:r>
        <w:lastRenderedPageBreak/>
        <w:t>Table of Contents</w:t>
      </w:r>
      <w:bookmarkEnd w:id="0"/>
    </w:p>
    <w:sdt>
      <w:sdtPr>
        <w:alias w:val="Table of Contents"/>
        <w:id w:val="1290020751"/>
      </w:sdtPr>
      <w:sdtContent>
        <w:p w14:paraId="7AF6DFD1" w14:textId="77777777" w:rsidR="00776EC7" w:rsidRDefault="00000000">
          <w:pPr>
            <w:pStyle w:val="TOC1"/>
            <w:tabs>
              <w:tab w:val="right" w:leader="dot" w:pos="9350"/>
            </w:tabs>
            <w:rPr>
              <w:noProof/>
            </w:rPr>
          </w:pPr>
          <w:r>
            <w:fldChar w:fldCharType="begin"/>
          </w:r>
          <w:r>
            <w:instrText>TOC \h \o "1-2"</w:instrText>
          </w:r>
          <w:r>
            <w:fldChar w:fldCharType="separate"/>
          </w:r>
          <w:hyperlink w:anchor="_Toc236572960" w:history="1">
            <w:r w:rsidR="00776EC7" w:rsidRPr="00110F95">
              <w:rPr>
                <w:rStyle w:val="Hyperlink"/>
                <w:noProof/>
              </w:rPr>
              <w:t>Table of Contents</w:t>
            </w:r>
            <w:r w:rsidR="00776EC7">
              <w:rPr>
                <w:noProof/>
              </w:rPr>
              <w:tab/>
            </w:r>
            <w:r w:rsidR="00776EC7">
              <w:rPr>
                <w:noProof/>
              </w:rPr>
              <w:fldChar w:fldCharType="begin"/>
            </w:r>
            <w:r w:rsidR="00776EC7">
              <w:rPr>
                <w:noProof/>
              </w:rPr>
              <w:instrText xml:space="preserve"> PAGEREF _Toc236572960 \h </w:instrText>
            </w:r>
            <w:r w:rsidR="00776EC7">
              <w:rPr>
                <w:noProof/>
              </w:rPr>
            </w:r>
            <w:r w:rsidR="00776EC7">
              <w:rPr>
                <w:noProof/>
              </w:rPr>
              <w:fldChar w:fldCharType="separate"/>
            </w:r>
            <w:r w:rsidR="00776EC7">
              <w:rPr>
                <w:noProof/>
              </w:rPr>
              <w:t>2</w:t>
            </w:r>
            <w:r w:rsidR="00776EC7">
              <w:rPr>
                <w:noProof/>
              </w:rPr>
              <w:fldChar w:fldCharType="end"/>
            </w:r>
          </w:hyperlink>
        </w:p>
        <w:p w14:paraId="6BF54C22" w14:textId="77777777" w:rsidR="00776EC7" w:rsidRDefault="00776EC7">
          <w:pPr>
            <w:pStyle w:val="TOC1"/>
            <w:tabs>
              <w:tab w:val="right" w:leader="dot" w:pos="9350"/>
            </w:tabs>
            <w:rPr>
              <w:noProof/>
            </w:rPr>
          </w:pPr>
          <w:hyperlink w:anchor="_Toc236572961" w:history="1">
            <w:r w:rsidRPr="00110F95">
              <w:rPr>
                <w:rStyle w:val="Hyperlink"/>
                <w:noProof/>
              </w:rPr>
              <w:t>1. Project Overview</w:t>
            </w:r>
            <w:r>
              <w:rPr>
                <w:noProof/>
              </w:rPr>
              <w:tab/>
            </w:r>
            <w:r>
              <w:rPr>
                <w:noProof/>
              </w:rPr>
              <w:fldChar w:fldCharType="begin"/>
            </w:r>
            <w:r>
              <w:rPr>
                <w:noProof/>
              </w:rPr>
              <w:instrText xml:space="preserve"> PAGEREF _Toc236572961 \h </w:instrText>
            </w:r>
            <w:r>
              <w:rPr>
                <w:noProof/>
              </w:rPr>
            </w:r>
            <w:r>
              <w:rPr>
                <w:noProof/>
              </w:rPr>
              <w:fldChar w:fldCharType="separate"/>
            </w:r>
            <w:r>
              <w:rPr>
                <w:noProof/>
              </w:rPr>
              <w:t>3</w:t>
            </w:r>
            <w:r>
              <w:rPr>
                <w:noProof/>
              </w:rPr>
              <w:fldChar w:fldCharType="end"/>
            </w:r>
          </w:hyperlink>
        </w:p>
        <w:p w14:paraId="3C76B441" w14:textId="77777777" w:rsidR="00776EC7" w:rsidRDefault="00776EC7">
          <w:pPr>
            <w:pStyle w:val="TOC2"/>
            <w:tabs>
              <w:tab w:val="right" w:leader="dot" w:pos="9350"/>
            </w:tabs>
            <w:rPr>
              <w:noProof/>
            </w:rPr>
          </w:pPr>
          <w:hyperlink w:anchor="_Toc236572962" w:history="1">
            <w:r w:rsidRPr="00110F95">
              <w:rPr>
                <w:rStyle w:val="Hyperlink"/>
                <w:noProof/>
              </w:rPr>
              <w:t>Business Objectives</w:t>
            </w:r>
            <w:r>
              <w:rPr>
                <w:noProof/>
              </w:rPr>
              <w:tab/>
            </w:r>
            <w:r>
              <w:rPr>
                <w:noProof/>
              </w:rPr>
              <w:fldChar w:fldCharType="begin"/>
            </w:r>
            <w:r>
              <w:rPr>
                <w:noProof/>
              </w:rPr>
              <w:instrText xml:space="preserve"> PAGEREF _Toc236572962 \h </w:instrText>
            </w:r>
            <w:r>
              <w:rPr>
                <w:noProof/>
              </w:rPr>
            </w:r>
            <w:r>
              <w:rPr>
                <w:noProof/>
              </w:rPr>
              <w:fldChar w:fldCharType="separate"/>
            </w:r>
            <w:r>
              <w:rPr>
                <w:noProof/>
              </w:rPr>
              <w:t>3</w:t>
            </w:r>
            <w:r>
              <w:rPr>
                <w:noProof/>
              </w:rPr>
              <w:fldChar w:fldCharType="end"/>
            </w:r>
          </w:hyperlink>
        </w:p>
        <w:p w14:paraId="30EDFDDA" w14:textId="77777777" w:rsidR="00776EC7" w:rsidRDefault="00776EC7">
          <w:pPr>
            <w:pStyle w:val="TOC1"/>
            <w:tabs>
              <w:tab w:val="right" w:leader="dot" w:pos="9350"/>
            </w:tabs>
            <w:rPr>
              <w:noProof/>
            </w:rPr>
          </w:pPr>
          <w:hyperlink w:anchor="_Toc236572963" w:history="1">
            <w:r w:rsidRPr="00110F95">
              <w:rPr>
                <w:rStyle w:val="Hyperlink"/>
                <w:noProof/>
              </w:rPr>
              <w:t>2. Tools and Technologies</w:t>
            </w:r>
            <w:r>
              <w:rPr>
                <w:noProof/>
              </w:rPr>
              <w:tab/>
            </w:r>
            <w:r>
              <w:rPr>
                <w:noProof/>
              </w:rPr>
              <w:fldChar w:fldCharType="begin"/>
            </w:r>
            <w:r>
              <w:rPr>
                <w:noProof/>
              </w:rPr>
              <w:instrText xml:space="preserve"> PAGEREF _Toc236572963 \h </w:instrText>
            </w:r>
            <w:r>
              <w:rPr>
                <w:noProof/>
              </w:rPr>
            </w:r>
            <w:r>
              <w:rPr>
                <w:noProof/>
              </w:rPr>
              <w:fldChar w:fldCharType="separate"/>
            </w:r>
            <w:r>
              <w:rPr>
                <w:noProof/>
              </w:rPr>
              <w:t>3</w:t>
            </w:r>
            <w:r>
              <w:rPr>
                <w:noProof/>
              </w:rPr>
              <w:fldChar w:fldCharType="end"/>
            </w:r>
          </w:hyperlink>
        </w:p>
        <w:p w14:paraId="35305EAD" w14:textId="77777777" w:rsidR="00776EC7" w:rsidRDefault="00776EC7">
          <w:pPr>
            <w:pStyle w:val="TOC1"/>
            <w:tabs>
              <w:tab w:val="right" w:leader="dot" w:pos="9350"/>
            </w:tabs>
            <w:rPr>
              <w:noProof/>
            </w:rPr>
          </w:pPr>
          <w:hyperlink w:anchor="_Toc236572964" w:history="1">
            <w:r w:rsidRPr="00110F95">
              <w:rPr>
                <w:rStyle w:val="Hyperlink"/>
                <w:noProof/>
              </w:rPr>
              <w:t>3. Data Source and Citation</w:t>
            </w:r>
            <w:r>
              <w:rPr>
                <w:noProof/>
              </w:rPr>
              <w:tab/>
            </w:r>
            <w:r>
              <w:rPr>
                <w:noProof/>
              </w:rPr>
              <w:fldChar w:fldCharType="begin"/>
            </w:r>
            <w:r>
              <w:rPr>
                <w:noProof/>
              </w:rPr>
              <w:instrText xml:space="preserve"> PAGEREF _Toc236572964 \h </w:instrText>
            </w:r>
            <w:r>
              <w:rPr>
                <w:noProof/>
              </w:rPr>
            </w:r>
            <w:r>
              <w:rPr>
                <w:noProof/>
              </w:rPr>
              <w:fldChar w:fldCharType="separate"/>
            </w:r>
            <w:r>
              <w:rPr>
                <w:noProof/>
              </w:rPr>
              <w:t>3</w:t>
            </w:r>
            <w:r>
              <w:rPr>
                <w:noProof/>
              </w:rPr>
              <w:fldChar w:fldCharType="end"/>
            </w:r>
          </w:hyperlink>
        </w:p>
        <w:p w14:paraId="1BACDB75" w14:textId="77777777" w:rsidR="00776EC7" w:rsidRDefault="00776EC7">
          <w:pPr>
            <w:pStyle w:val="TOC2"/>
            <w:tabs>
              <w:tab w:val="right" w:leader="dot" w:pos="9350"/>
            </w:tabs>
            <w:rPr>
              <w:noProof/>
            </w:rPr>
          </w:pPr>
          <w:hyperlink w:anchor="_Toc236572965" w:history="1">
            <w:r w:rsidRPr="00110F95">
              <w:rPr>
                <w:rStyle w:val="Hyperlink"/>
                <w:noProof/>
              </w:rPr>
              <w:t>Dataset</w:t>
            </w:r>
            <w:r>
              <w:rPr>
                <w:noProof/>
              </w:rPr>
              <w:tab/>
            </w:r>
            <w:r>
              <w:rPr>
                <w:noProof/>
              </w:rPr>
              <w:fldChar w:fldCharType="begin"/>
            </w:r>
            <w:r>
              <w:rPr>
                <w:noProof/>
              </w:rPr>
              <w:instrText xml:space="preserve"> PAGEREF _Toc236572965 \h </w:instrText>
            </w:r>
            <w:r>
              <w:rPr>
                <w:noProof/>
              </w:rPr>
            </w:r>
            <w:r>
              <w:rPr>
                <w:noProof/>
              </w:rPr>
              <w:fldChar w:fldCharType="separate"/>
            </w:r>
            <w:r>
              <w:rPr>
                <w:noProof/>
              </w:rPr>
              <w:t>3</w:t>
            </w:r>
            <w:r>
              <w:rPr>
                <w:noProof/>
              </w:rPr>
              <w:fldChar w:fldCharType="end"/>
            </w:r>
          </w:hyperlink>
        </w:p>
        <w:p w14:paraId="516BCB5B" w14:textId="77777777" w:rsidR="00776EC7" w:rsidRDefault="00776EC7">
          <w:pPr>
            <w:pStyle w:val="TOC2"/>
            <w:tabs>
              <w:tab w:val="right" w:leader="dot" w:pos="9350"/>
            </w:tabs>
            <w:rPr>
              <w:noProof/>
            </w:rPr>
          </w:pPr>
          <w:hyperlink w:anchor="_Toc236572966" w:history="1">
            <w:r w:rsidRPr="00110F95">
              <w:rPr>
                <w:rStyle w:val="Hyperlink"/>
                <w:noProof/>
              </w:rPr>
              <w:t>Two-Source Design</w:t>
            </w:r>
            <w:r>
              <w:rPr>
                <w:noProof/>
              </w:rPr>
              <w:tab/>
            </w:r>
            <w:r>
              <w:rPr>
                <w:noProof/>
              </w:rPr>
              <w:fldChar w:fldCharType="begin"/>
            </w:r>
            <w:r>
              <w:rPr>
                <w:noProof/>
              </w:rPr>
              <w:instrText xml:space="preserve"> PAGEREF _Toc236572966 \h </w:instrText>
            </w:r>
            <w:r>
              <w:rPr>
                <w:noProof/>
              </w:rPr>
            </w:r>
            <w:r>
              <w:rPr>
                <w:noProof/>
              </w:rPr>
              <w:fldChar w:fldCharType="separate"/>
            </w:r>
            <w:r>
              <w:rPr>
                <w:noProof/>
              </w:rPr>
              <w:t>4</w:t>
            </w:r>
            <w:r>
              <w:rPr>
                <w:noProof/>
              </w:rPr>
              <w:fldChar w:fldCharType="end"/>
            </w:r>
          </w:hyperlink>
        </w:p>
        <w:p w14:paraId="2F653036" w14:textId="77777777" w:rsidR="00776EC7" w:rsidRDefault="00776EC7">
          <w:pPr>
            <w:pStyle w:val="TOC1"/>
            <w:tabs>
              <w:tab w:val="right" w:leader="dot" w:pos="9350"/>
            </w:tabs>
            <w:rPr>
              <w:noProof/>
            </w:rPr>
          </w:pPr>
          <w:hyperlink w:anchor="_Toc236572967" w:history="1">
            <w:r w:rsidRPr="00110F95">
              <w:rPr>
                <w:rStyle w:val="Hyperlink"/>
                <w:noProof/>
              </w:rPr>
              <w:t>4. Architecture and Methodology</w:t>
            </w:r>
            <w:r>
              <w:rPr>
                <w:noProof/>
              </w:rPr>
              <w:tab/>
            </w:r>
            <w:r>
              <w:rPr>
                <w:noProof/>
              </w:rPr>
              <w:fldChar w:fldCharType="begin"/>
            </w:r>
            <w:r>
              <w:rPr>
                <w:noProof/>
              </w:rPr>
              <w:instrText xml:space="preserve"> PAGEREF _Toc236572967 \h </w:instrText>
            </w:r>
            <w:r>
              <w:rPr>
                <w:noProof/>
              </w:rPr>
            </w:r>
            <w:r>
              <w:rPr>
                <w:noProof/>
              </w:rPr>
              <w:fldChar w:fldCharType="separate"/>
            </w:r>
            <w:r>
              <w:rPr>
                <w:noProof/>
              </w:rPr>
              <w:t>4</w:t>
            </w:r>
            <w:r>
              <w:rPr>
                <w:noProof/>
              </w:rPr>
              <w:fldChar w:fldCharType="end"/>
            </w:r>
          </w:hyperlink>
        </w:p>
        <w:p w14:paraId="57F74C66" w14:textId="77777777" w:rsidR="00776EC7" w:rsidRDefault="00776EC7">
          <w:pPr>
            <w:pStyle w:val="TOC1"/>
            <w:tabs>
              <w:tab w:val="right" w:leader="dot" w:pos="9350"/>
            </w:tabs>
            <w:rPr>
              <w:noProof/>
            </w:rPr>
          </w:pPr>
          <w:hyperlink w:anchor="_Toc236572968" w:history="1">
            <w:r w:rsidRPr="00110F95">
              <w:rPr>
                <w:rStyle w:val="Hyperlink"/>
                <w:noProof/>
              </w:rPr>
              <w:t>5. Implementation – Step by Step</w:t>
            </w:r>
            <w:r>
              <w:rPr>
                <w:noProof/>
              </w:rPr>
              <w:tab/>
            </w:r>
            <w:r>
              <w:rPr>
                <w:noProof/>
              </w:rPr>
              <w:fldChar w:fldCharType="begin"/>
            </w:r>
            <w:r>
              <w:rPr>
                <w:noProof/>
              </w:rPr>
              <w:instrText xml:space="preserve"> PAGEREF _Toc236572968 \h </w:instrText>
            </w:r>
            <w:r>
              <w:rPr>
                <w:noProof/>
              </w:rPr>
            </w:r>
            <w:r>
              <w:rPr>
                <w:noProof/>
              </w:rPr>
              <w:fldChar w:fldCharType="separate"/>
            </w:r>
            <w:r>
              <w:rPr>
                <w:noProof/>
              </w:rPr>
              <w:t>4</w:t>
            </w:r>
            <w:r>
              <w:rPr>
                <w:noProof/>
              </w:rPr>
              <w:fldChar w:fldCharType="end"/>
            </w:r>
          </w:hyperlink>
        </w:p>
        <w:p w14:paraId="453ADB84" w14:textId="77777777" w:rsidR="00776EC7" w:rsidRDefault="00776EC7">
          <w:pPr>
            <w:pStyle w:val="TOC1"/>
            <w:tabs>
              <w:tab w:val="right" w:leader="dot" w:pos="9350"/>
            </w:tabs>
            <w:rPr>
              <w:noProof/>
            </w:rPr>
          </w:pPr>
          <w:hyperlink w:anchor="_Toc236572969" w:history="1">
            <w:r w:rsidRPr="00110F95">
              <w:rPr>
                <w:rStyle w:val="Hyperlink"/>
                <w:noProof/>
              </w:rPr>
              <w:t>6. The Code</w:t>
            </w:r>
            <w:r>
              <w:rPr>
                <w:noProof/>
              </w:rPr>
              <w:tab/>
            </w:r>
            <w:r>
              <w:rPr>
                <w:noProof/>
              </w:rPr>
              <w:fldChar w:fldCharType="begin"/>
            </w:r>
            <w:r>
              <w:rPr>
                <w:noProof/>
              </w:rPr>
              <w:instrText xml:space="preserve"> PAGEREF _Toc236572969 \h </w:instrText>
            </w:r>
            <w:r>
              <w:rPr>
                <w:noProof/>
              </w:rPr>
            </w:r>
            <w:r>
              <w:rPr>
                <w:noProof/>
              </w:rPr>
              <w:fldChar w:fldCharType="separate"/>
            </w:r>
            <w:r>
              <w:rPr>
                <w:noProof/>
              </w:rPr>
              <w:t>5</w:t>
            </w:r>
            <w:r>
              <w:rPr>
                <w:noProof/>
              </w:rPr>
              <w:fldChar w:fldCharType="end"/>
            </w:r>
          </w:hyperlink>
        </w:p>
        <w:p w14:paraId="7E043775" w14:textId="77777777" w:rsidR="00776EC7" w:rsidRDefault="00776EC7">
          <w:pPr>
            <w:pStyle w:val="TOC2"/>
            <w:tabs>
              <w:tab w:val="right" w:leader="dot" w:pos="9350"/>
            </w:tabs>
            <w:rPr>
              <w:noProof/>
            </w:rPr>
          </w:pPr>
          <w:hyperlink w:anchor="_Toc236572970" w:history="1">
            <w:r w:rsidRPr="00110F95">
              <w:rPr>
                <w:rStyle w:val="Hyperlink"/>
                <w:noProof/>
              </w:rPr>
              <w:t>6.1 Bronze – Read Raw Data</w:t>
            </w:r>
            <w:r>
              <w:rPr>
                <w:noProof/>
              </w:rPr>
              <w:tab/>
            </w:r>
            <w:r>
              <w:rPr>
                <w:noProof/>
              </w:rPr>
              <w:fldChar w:fldCharType="begin"/>
            </w:r>
            <w:r>
              <w:rPr>
                <w:noProof/>
              </w:rPr>
              <w:instrText xml:space="preserve"> PAGEREF _Toc236572970 \h </w:instrText>
            </w:r>
            <w:r>
              <w:rPr>
                <w:noProof/>
              </w:rPr>
            </w:r>
            <w:r>
              <w:rPr>
                <w:noProof/>
              </w:rPr>
              <w:fldChar w:fldCharType="separate"/>
            </w:r>
            <w:r>
              <w:rPr>
                <w:noProof/>
              </w:rPr>
              <w:t>5</w:t>
            </w:r>
            <w:r>
              <w:rPr>
                <w:noProof/>
              </w:rPr>
              <w:fldChar w:fldCharType="end"/>
            </w:r>
          </w:hyperlink>
        </w:p>
        <w:p w14:paraId="02D081E9" w14:textId="77777777" w:rsidR="00776EC7" w:rsidRDefault="00776EC7">
          <w:pPr>
            <w:pStyle w:val="TOC2"/>
            <w:tabs>
              <w:tab w:val="right" w:leader="dot" w:pos="9350"/>
            </w:tabs>
            <w:rPr>
              <w:noProof/>
            </w:rPr>
          </w:pPr>
          <w:hyperlink w:anchor="_Toc236572971" w:history="1">
            <w:r w:rsidRPr="00110F95">
              <w:rPr>
                <w:rStyle w:val="Hyperlink"/>
                <w:noProof/>
              </w:rPr>
              <w:t>6.2 Silver – Clean and Join</w:t>
            </w:r>
            <w:r>
              <w:rPr>
                <w:noProof/>
              </w:rPr>
              <w:tab/>
            </w:r>
            <w:r>
              <w:rPr>
                <w:noProof/>
              </w:rPr>
              <w:fldChar w:fldCharType="begin"/>
            </w:r>
            <w:r>
              <w:rPr>
                <w:noProof/>
              </w:rPr>
              <w:instrText xml:space="preserve"> PAGEREF _Toc236572971 \h </w:instrText>
            </w:r>
            <w:r>
              <w:rPr>
                <w:noProof/>
              </w:rPr>
            </w:r>
            <w:r>
              <w:rPr>
                <w:noProof/>
              </w:rPr>
              <w:fldChar w:fldCharType="separate"/>
            </w:r>
            <w:r>
              <w:rPr>
                <w:noProof/>
              </w:rPr>
              <w:t>5</w:t>
            </w:r>
            <w:r>
              <w:rPr>
                <w:noProof/>
              </w:rPr>
              <w:fldChar w:fldCharType="end"/>
            </w:r>
          </w:hyperlink>
        </w:p>
        <w:p w14:paraId="14148B9C" w14:textId="77777777" w:rsidR="00776EC7" w:rsidRDefault="00776EC7">
          <w:pPr>
            <w:pStyle w:val="TOC2"/>
            <w:tabs>
              <w:tab w:val="right" w:leader="dot" w:pos="9350"/>
            </w:tabs>
            <w:rPr>
              <w:noProof/>
            </w:rPr>
          </w:pPr>
          <w:hyperlink w:anchor="_Toc236572972" w:history="1">
            <w:r w:rsidRPr="00110F95">
              <w:rPr>
                <w:rStyle w:val="Hyperlink"/>
                <w:noProof/>
              </w:rPr>
              <w:t>6.3 Gold – The Two Business Objectives</w:t>
            </w:r>
            <w:r>
              <w:rPr>
                <w:noProof/>
              </w:rPr>
              <w:tab/>
            </w:r>
            <w:r>
              <w:rPr>
                <w:noProof/>
              </w:rPr>
              <w:fldChar w:fldCharType="begin"/>
            </w:r>
            <w:r>
              <w:rPr>
                <w:noProof/>
              </w:rPr>
              <w:instrText xml:space="preserve"> PAGEREF _Toc236572972 \h </w:instrText>
            </w:r>
            <w:r>
              <w:rPr>
                <w:noProof/>
              </w:rPr>
            </w:r>
            <w:r>
              <w:rPr>
                <w:noProof/>
              </w:rPr>
              <w:fldChar w:fldCharType="separate"/>
            </w:r>
            <w:r>
              <w:rPr>
                <w:noProof/>
              </w:rPr>
              <w:t>6</w:t>
            </w:r>
            <w:r>
              <w:rPr>
                <w:noProof/>
              </w:rPr>
              <w:fldChar w:fldCharType="end"/>
            </w:r>
          </w:hyperlink>
        </w:p>
        <w:p w14:paraId="733C897B" w14:textId="77777777" w:rsidR="00776EC7" w:rsidRDefault="00776EC7">
          <w:pPr>
            <w:pStyle w:val="TOC2"/>
            <w:tabs>
              <w:tab w:val="right" w:leader="dot" w:pos="9350"/>
            </w:tabs>
            <w:rPr>
              <w:noProof/>
            </w:rPr>
          </w:pPr>
          <w:hyperlink w:anchor="_Toc236572973" w:history="1">
            <w:r w:rsidRPr="00110F95">
              <w:rPr>
                <w:rStyle w:val="Hyperlink"/>
                <w:noProof/>
              </w:rPr>
              <w:t>6.4 Dashboard Queries</w:t>
            </w:r>
            <w:r>
              <w:rPr>
                <w:noProof/>
              </w:rPr>
              <w:tab/>
            </w:r>
            <w:r>
              <w:rPr>
                <w:noProof/>
              </w:rPr>
              <w:fldChar w:fldCharType="begin"/>
            </w:r>
            <w:r>
              <w:rPr>
                <w:noProof/>
              </w:rPr>
              <w:instrText xml:space="preserve"> PAGEREF _Toc236572973 \h </w:instrText>
            </w:r>
            <w:r>
              <w:rPr>
                <w:noProof/>
              </w:rPr>
            </w:r>
            <w:r>
              <w:rPr>
                <w:noProof/>
              </w:rPr>
              <w:fldChar w:fldCharType="separate"/>
            </w:r>
            <w:r>
              <w:rPr>
                <w:noProof/>
              </w:rPr>
              <w:t>7</w:t>
            </w:r>
            <w:r>
              <w:rPr>
                <w:noProof/>
              </w:rPr>
              <w:fldChar w:fldCharType="end"/>
            </w:r>
          </w:hyperlink>
        </w:p>
        <w:p w14:paraId="74733229" w14:textId="77777777" w:rsidR="00776EC7" w:rsidRDefault="00776EC7">
          <w:pPr>
            <w:pStyle w:val="TOC1"/>
            <w:tabs>
              <w:tab w:val="right" w:leader="dot" w:pos="9350"/>
            </w:tabs>
            <w:rPr>
              <w:noProof/>
            </w:rPr>
          </w:pPr>
          <w:hyperlink w:anchor="_Toc236572974" w:history="1">
            <w:r w:rsidRPr="00110F95">
              <w:rPr>
                <w:rStyle w:val="Hyperlink"/>
                <w:noProof/>
              </w:rPr>
              <w:t>7. Results and Business Findings</w:t>
            </w:r>
            <w:r>
              <w:rPr>
                <w:noProof/>
              </w:rPr>
              <w:tab/>
            </w:r>
            <w:r>
              <w:rPr>
                <w:noProof/>
              </w:rPr>
              <w:fldChar w:fldCharType="begin"/>
            </w:r>
            <w:r>
              <w:rPr>
                <w:noProof/>
              </w:rPr>
              <w:instrText xml:space="preserve"> PAGEREF _Toc236572974 \h </w:instrText>
            </w:r>
            <w:r>
              <w:rPr>
                <w:noProof/>
              </w:rPr>
            </w:r>
            <w:r>
              <w:rPr>
                <w:noProof/>
              </w:rPr>
              <w:fldChar w:fldCharType="separate"/>
            </w:r>
            <w:r>
              <w:rPr>
                <w:noProof/>
              </w:rPr>
              <w:t>7</w:t>
            </w:r>
            <w:r>
              <w:rPr>
                <w:noProof/>
              </w:rPr>
              <w:fldChar w:fldCharType="end"/>
            </w:r>
          </w:hyperlink>
        </w:p>
        <w:p w14:paraId="0258401E" w14:textId="77777777" w:rsidR="00776EC7" w:rsidRDefault="00776EC7">
          <w:pPr>
            <w:pStyle w:val="TOC2"/>
            <w:tabs>
              <w:tab w:val="right" w:leader="dot" w:pos="9350"/>
            </w:tabs>
            <w:rPr>
              <w:noProof/>
            </w:rPr>
          </w:pPr>
          <w:hyperlink w:anchor="_Toc236572975" w:history="1">
            <w:r w:rsidRPr="00110F95">
              <w:rPr>
                <w:rStyle w:val="Hyperlink"/>
                <w:noProof/>
              </w:rPr>
              <w:t>Objective 1 – Best-Selling Pizzas</w:t>
            </w:r>
            <w:r>
              <w:rPr>
                <w:noProof/>
              </w:rPr>
              <w:tab/>
            </w:r>
            <w:r>
              <w:rPr>
                <w:noProof/>
              </w:rPr>
              <w:fldChar w:fldCharType="begin"/>
            </w:r>
            <w:r>
              <w:rPr>
                <w:noProof/>
              </w:rPr>
              <w:instrText xml:space="preserve"> PAGEREF _Toc236572975 \h </w:instrText>
            </w:r>
            <w:r>
              <w:rPr>
                <w:noProof/>
              </w:rPr>
            </w:r>
            <w:r>
              <w:rPr>
                <w:noProof/>
              </w:rPr>
              <w:fldChar w:fldCharType="separate"/>
            </w:r>
            <w:r>
              <w:rPr>
                <w:noProof/>
              </w:rPr>
              <w:t>7</w:t>
            </w:r>
            <w:r>
              <w:rPr>
                <w:noProof/>
              </w:rPr>
              <w:fldChar w:fldCharType="end"/>
            </w:r>
          </w:hyperlink>
        </w:p>
        <w:p w14:paraId="0EA05DB3" w14:textId="77777777" w:rsidR="00776EC7" w:rsidRDefault="00776EC7">
          <w:pPr>
            <w:pStyle w:val="TOC2"/>
            <w:tabs>
              <w:tab w:val="right" w:leader="dot" w:pos="9350"/>
            </w:tabs>
            <w:rPr>
              <w:noProof/>
            </w:rPr>
          </w:pPr>
          <w:hyperlink w:anchor="_Toc236572976" w:history="1">
            <w:r w:rsidRPr="00110F95">
              <w:rPr>
                <w:rStyle w:val="Hyperlink"/>
                <w:noProof/>
              </w:rPr>
              <w:t>Objective 2 – Revenue by Day of Week</w:t>
            </w:r>
            <w:r>
              <w:rPr>
                <w:noProof/>
              </w:rPr>
              <w:tab/>
            </w:r>
            <w:r>
              <w:rPr>
                <w:noProof/>
              </w:rPr>
              <w:fldChar w:fldCharType="begin"/>
            </w:r>
            <w:r>
              <w:rPr>
                <w:noProof/>
              </w:rPr>
              <w:instrText xml:space="preserve"> PAGEREF _Toc236572976 \h </w:instrText>
            </w:r>
            <w:r>
              <w:rPr>
                <w:noProof/>
              </w:rPr>
            </w:r>
            <w:r>
              <w:rPr>
                <w:noProof/>
              </w:rPr>
              <w:fldChar w:fldCharType="separate"/>
            </w:r>
            <w:r>
              <w:rPr>
                <w:noProof/>
              </w:rPr>
              <w:t>7</w:t>
            </w:r>
            <w:r>
              <w:rPr>
                <w:noProof/>
              </w:rPr>
              <w:fldChar w:fldCharType="end"/>
            </w:r>
          </w:hyperlink>
        </w:p>
        <w:p w14:paraId="3937423E" w14:textId="77777777" w:rsidR="00776EC7" w:rsidRDefault="00776EC7">
          <w:pPr>
            <w:pStyle w:val="TOC1"/>
            <w:tabs>
              <w:tab w:val="right" w:leader="dot" w:pos="9350"/>
            </w:tabs>
            <w:rPr>
              <w:noProof/>
            </w:rPr>
          </w:pPr>
          <w:hyperlink w:anchor="_Toc236572977" w:history="1">
            <w:r w:rsidRPr="00110F95">
              <w:rPr>
                <w:rStyle w:val="Hyperlink"/>
                <w:noProof/>
              </w:rPr>
              <w:t>8. The Automatic Update Test</w:t>
            </w:r>
            <w:r>
              <w:rPr>
                <w:noProof/>
              </w:rPr>
              <w:tab/>
            </w:r>
            <w:r>
              <w:rPr>
                <w:noProof/>
              </w:rPr>
              <w:fldChar w:fldCharType="begin"/>
            </w:r>
            <w:r>
              <w:rPr>
                <w:noProof/>
              </w:rPr>
              <w:instrText xml:space="preserve"> PAGEREF _Toc236572977 \h </w:instrText>
            </w:r>
            <w:r>
              <w:rPr>
                <w:noProof/>
              </w:rPr>
            </w:r>
            <w:r>
              <w:rPr>
                <w:noProof/>
              </w:rPr>
              <w:fldChar w:fldCharType="separate"/>
            </w:r>
            <w:r>
              <w:rPr>
                <w:noProof/>
              </w:rPr>
              <w:t>7</w:t>
            </w:r>
            <w:r>
              <w:rPr>
                <w:noProof/>
              </w:rPr>
              <w:fldChar w:fldCharType="end"/>
            </w:r>
          </w:hyperlink>
        </w:p>
        <w:p w14:paraId="17F5276E" w14:textId="77777777" w:rsidR="00776EC7" w:rsidRDefault="00776EC7">
          <w:pPr>
            <w:pStyle w:val="TOC2"/>
            <w:tabs>
              <w:tab w:val="right" w:leader="dot" w:pos="9350"/>
            </w:tabs>
            <w:rPr>
              <w:noProof/>
            </w:rPr>
          </w:pPr>
          <w:hyperlink w:anchor="_Toc236572978" w:history="1">
            <w:r w:rsidRPr="00110F95">
              <w:rPr>
                <w:rStyle w:val="Hyperlink"/>
                <w:noProof/>
              </w:rPr>
              <w:t>Method</w:t>
            </w:r>
            <w:r>
              <w:rPr>
                <w:noProof/>
              </w:rPr>
              <w:tab/>
            </w:r>
            <w:r>
              <w:rPr>
                <w:noProof/>
              </w:rPr>
              <w:fldChar w:fldCharType="begin"/>
            </w:r>
            <w:r>
              <w:rPr>
                <w:noProof/>
              </w:rPr>
              <w:instrText xml:space="preserve"> PAGEREF _Toc236572978 \h </w:instrText>
            </w:r>
            <w:r>
              <w:rPr>
                <w:noProof/>
              </w:rPr>
            </w:r>
            <w:r>
              <w:rPr>
                <w:noProof/>
              </w:rPr>
              <w:fldChar w:fldCharType="separate"/>
            </w:r>
            <w:r>
              <w:rPr>
                <w:noProof/>
              </w:rPr>
              <w:t>7</w:t>
            </w:r>
            <w:r>
              <w:rPr>
                <w:noProof/>
              </w:rPr>
              <w:fldChar w:fldCharType="end"/>
            </w:r>
          </w:hyperlink>
        </w:p>
        <w:p w14:paraId="32F677CF" w14:textId="77777777" w:rsidR="00776EC7" w:rsidRDefault="00776EC7">
          <w:pPr>
            <w:pStyle w:val="TOC2"/>
            <w:tabs>
              <w:tab w:val="right" w:leader="dot" w:pos="9350"/>
            </w:tabs>
            <w:rPr>
              <w:noProof/>
            </w:rPr>
          </w:pPr>
          <w:hyperlink w:anchor="_Toc236572979" w:history="1">
            <w:r w:rsidRPr="00110F95">
              <w:rPr>
                <w:rStyle w:val="Hyperlink"/>
                <w:noProof/>
              </w:rPr>
              <w:t>Result – Before vs After</w:t>
            </w:r>
            <w:r>
              <w:rPr>
                <w:noProof/>
              </w:rPr>
              <w:tab/>
            </w:r>
            <w:r>
              <w:rPr>
                <w:noProof/>
              </w:rPr>
              <w:fldChar w:fldCharType="begin"/>
            </w:r>
            <w:r>
              <w:rPr>
                <w:noProof/>
              </w:rPr>
              <w:instrText xml:space="preserve"> PAGEREF _Toc236572979 \h </w:instrText>
            </w:r>
            <w:r>
              <w:rPr>
                <w:noProof/>
              </w:rPr>
            </w:r>
            <w:r>
              <w:rPr>
                <w:noProof/>
              </w:rPr>
              <w:fldChar w:fldCharType="separate"/>
            </w:r>
            <w:r>
              <w:rPr>
                <w:noProof/>
              </w:rPr>
              <w:t>8</w:t>
            </w:r>
            <w:r>
              <w:rPr>
                <w:noProof/>
              </w:rPr>
              <w:fldChar w:fldCharType="end"/>
            </w:r>
          </w:hyperlink>
        </w:p>
        <w:p w14:paraId="345F19AA" w14:textId="77777777" w:rsidR="00776EC7" w:rsidRDefault="00776EC7">
          <w:pPr>
            <w:pStyle w:val="TOC1"/>
            <w:tabs>
              <w:tab w:val="right" w:leader="dot" w:pos="9350"/>
            </w:tabs>
            <w:rPr>
              <w:noProof/>
            </w:rPr>
          </w:pPr>
          <w:hyperlink w:anchor="_Toc236572980" w:history="1">
            <w:r w:rsidRPr="00110F95">
              <w:rPr>
                <w:rStyle w:val="Hyperlink"/>
                <w:noProof/>
              </w:rPr>
              <w:t>9. Challenges and Solutions</w:t>
            </w:r>
            <w:r>
              <w:rPr>
                <w:noProof/>
              </w:rPr>
              <w:tab/>
            </w:r>
            <w:r>
              <w:rPr>
                <w:noProof/>
              </w:rPr>
              <w:fldChar w:fldCharType="begin"/>
            </w:r>
            <w:r>
              <w:rPr>
                <w:noProof/>
              </w:rPr>
              <w:instrText xml:space="preserve"> PAGEREF _Toc236572980 \h </w:instrText>
            </w:r>
            <w:r>
              <w:rPr>
                <w:noProof/>
              </w:rPr>
            </w:r>
            <w:r>
              <w:rPr>
                <w:noProof/>
              </w:rPr>
              <w:fldChar w:fldCharType="separate"/>
            </w:r>
            <w:r>
              <w:rPr>
                <w:noProof/>
              </w:rPr>
              <w:t>8</w:t>
            </w:r>
            <w:r>
              <w:rPr>
                <w:noProof/>
              </w:rPr>
              <w:fldChar w:fldCharType="end"/>
            </w:r>
          </w:hyperlink>
        </w:p>
        <w:p w14:paraId="3F6863F4" w14:textId="77777777" w:rsidR="00776EC7" w:rsidRDefault="00776EC7">
          <w:pPr>
            <w:pStyle w:val="TOC1"/>
            <w:tabs>
              <w:tab w:val="right" w:leader="dot" w:pos="9350"/>
            </w:tabs>
            <w:rPr>
              <w:noProof/>
            </w:rPr>
          </w:pPr>
          <w:hyperlink w:anchor="_Toc236572981" w:history="1">
            <w:r w:rsidRPr="00110F95">
              <w:rPr>
                <w:rStyle w:val="Hyperlink"/>
                <w:noProof/>
              </w:rPr>
              <w:t>10. Conclusion</w:t>
            </w:r>
            <w:r>
              <w:rPr>
                <w:noProof/>
              </w:rPr>
              <w:tab/>
            </w:r>
            <w:r>
              <w:rPr>
                <w:noProof/>
              </w:rPr>
              <w:fldChar w:fldCharType="begin"/>
            </w:r>
            <w:r>
              <w:rPr>
                <w:noProof/>
              </w:rPr>
              <w:instrText xml:space="preserve"> PAGEREF _Toc236572981 \h </w:instrText>
            </w:r>
            <w:r>
              <w:rPr>
                <w:noProof/>
              </w:rPr>
            </w:r>
            <w:r>
              <w:rPr>
                <w:noProof/>
              </w:rPr>
              <w:fldChar w:fldCharType="separate"/>
            </w:r>
            <w:r>
              <w:rPr>
                <w:noProof/>
              </w:rPr>
              <w:t>8</w:t>
            </w:r>
            <w:r>
              <w:rPr>
                <w:noProof/>
              </w:rPr>
              <w:fldChar w:fldCharType="end"/>
            </w:r>
          </w:hyperlink>
        </w:p>
        <w:p w14:paraId="22CF4F46" w14:textId="77777777" w:rsidR="00776EC7" w:rsidRDefault="00776EC7">
          <w:pPr>
            <w:pStyle w:val="TOC1"/>
            <w:tabs>
              <w:tab w:val="right" w:leader="dot" w:pos="9350"/>
            </w:tabs>
            <w:rPr>
              <w:noProof/>
            </w:rPr>
          </w:pPr>
          <w:hyperlink w:anchor="_Toc236572982" w:history="1">
            <w:r w:rsidRPr="00110F95">
              <w:rPr>
                <w:rStyle w:val="Hyperlink"/>
                <w:noProof/>
              </w:rPr>
              <w:t>References</w:t>
            </w:r>
            <w:r>
              <w:rPr>
                <w:noProof/>
              </w:rPr>
              <w:tab/>
            </w:r>
            <w:r>
              <w:rPr>
                <w:noProof/>
              </w:rPr>
              <w:fldChar w:fldCharType="begin"/>
            </w:r>
            <w:r>
              <w:rPr>
                <w:noProof/>
              </w:rPr>
              <w:instrText xml:space="preserve"> PAGEREF _Toc236572982 \h </w:instrText>
            </w:r>
            <w:r>
              <w:rPr>
                <w:noProof/>
              </w:rPr>
            </w:r>
            <w:r>
              <w:rPr>
                <w:noProof/>
              </w:rPr>
              <w:fldChar w:fldCharType="separate"/>
            </w:r>
            <w:r>
              <w:rPr>
                <w:noProof/>
              </w:rPr>
              <w:t>9</w:t>
            </w:r>
            <w:r>
              <w:rPr>
                <w:noProof/>
              </w:rPr>
              <w:fldChar w:fldCharType="end"/>
            </w:r>
          </w:hyperlink>
        </w:p>
        <w:p w14:paraId="0620FCC9" w14:textId="77777777" w:rsidR="00996F4A" w:rsidRDefault="00000000">
          <w:r>
            <w:fldChar w:fldCharType="end"/>
          </w:r>
        </w:p>
      </w:sdtContent>
    </w:sdt>
    <w:p w14:paraId="3A8E6204" w14:textId="77777777" w:rsidR="00996F4A" w:rsidRDefault="00000000">
      <w:r>
        <w:br w:type="page"/>
      </w:r>
    </w:p>
    <w:p w14:paraId="035319BC" w14:textId="77777777" w:rsidR="00996F4A" w:rsidRDefault="00996F4A">
      <w:pPr>
        <w:sectPr w:rsidR="00996F4A">
          <w:pgSz w:w="12240" w:h="15840"/>
          <w:pgMar w:top="1440" w:right="1440" w:bottom="1440" w:left="1440" w:header="708" w:footer="708" w:gutter="0"/>
          <w:cols w:space="720"/>
          <w:docGrid w:linePitch="360"/>
        </w:sectPr>
      </w:pPr>
    </w:p>
    <w:p w14:paraId="260EF274" w14:textId="77777777" w:rsidR="00996F4A" w:rsidRDefault="00000000">
      <w:pPr>
        <w:pStyle w:val="Heading1"/>
      </w:pPr>
      <w:bookmarkStart w:id="1" w:name="_Toc236572961"/>
      <w:r>
        <w:lastRenderedPageBreak/>
        <w:t>1. Project Overview</w:t>
      </w:r>
      <w:bookmarkEnd w:id="1"/>
    </w:p>
    <w:p w14:paraId="2678059D" w14:textId="77777777" w:rsidR="00996F4A" w:rsidRDefault="00000000">
      <w:pPr>
        <w:spacing w:after="140" w:line="276" w:lineRule="auto"/>
      </w:pPr>
      <w:r>
        <w:t>The goal of this project is to build a small but complete data pipeline that combines two different types of data sources and turns them into clear business answers shown on a dashboard. The project follows the Medallion architecture (Bronze, Silver, Gold) on the Databricks platform, using Apache Spark for data processing.</w:t>
      </w:r>
    </w:p>
    <w:p w14:paraId="657C2EBA" w14:textId="77777777" w:rsidR="00996F4A" w:rsidRDefault="00000000">
      <w:pPr>
        <w:spacing w:after="140" w:line="276" w:lineRule="auto"/>
      </w:pPr>
      <w:r>
        <w:rPr>
          <w:b/>
          <w:bCs/>
        </w:rPr>
        <w:t>The single most important requirement</w:t>
      </w:r>
      <w:r>
        <w:t xml:space="preserve"> is automation: when new data is added to one of the sources, the dashboard must update on its own, without any change to the code. This proves that the pipeline is a working, repeatable system rather than a one-time manual calculation.</w:t>
      </w:r>
    </w:p>
    <w:p w14:paraId="6819757A" w14:textId="77777777" w:rsidR="00996F4A" w:rsidRDefault="00000000">
      <w:pPr>
        <w:spacing w:after="140" w:line="276" w:lineRule="auto"/>
      </w:pPr>
      <w:r>
        <w:t>To demonstrate this, a real pizza-sales dataset was used. Two business questions (objectives) were chosen, a pipeline was built to answer them, and an automatic-update test was carried out to prove the dashboard refreshes itself when new sales data arrives.</w:t>
      </w:r>
    </w:p>
    <w:p w14:paraId="33BCB658" w14:textId="77777777" w:rsidR="00996F4A" w:rsidRDefault="00000000">
      <w:pPr>
        <w:pStyle w:val="Heading2"/>
      </w:pPr>
      <w:bookmarkStart w:id="2" w:name="_Toc236572962"/>
      <w:r>
        <w:t>Business Objectives</w:t>
      </w:r>
      <w:bookmarkEnd w:id="2"/>
    </w:p>
    <w:p w14:paraId="69AC0C75" w14:textId="77777777" w:rsidR="00996F4A" w:rsidRDefault="00000000">
      <w:pPr>
        <w:spacing w:after="140" w:line="276" w:lineRule="auto"/>
      </w:pPr>
      <w:r>
        <w:rPr>
          <w:b/>
          <w:bCs/>
        </w:rPr>
        <w:t xml:space="preserve">Objective 1: </w:t>
      </w:r>
      <w:r>
        <w:t>Which pizza sells the most? (best-selling pizzas by quantity and revenue)</w:t>
      </w:r>
    </w:p>
    <w:p w14:paraId="0866D114" w14:textId="77777777" w:rsidR="00996F4A" w:rsidRDefault="00000000">
      <w:pPr>
        <w:spacing w:after="140" w:line="276" w:lineRule="auto"/>
      </w:pPr>
      <w:r>
        <w:rPr>
          <w:b/>
          <w:bCs/>
        </w:rPr>
        <w:t xml:space="preserve">Objective 2: </w:t>
      </w:r>
      <w:r>
        <w:t>Which day of the week generates the most revenue?</w:t>
      </w:r>
    </w:p>
    <w:p w14:paraId="6B6FA74F" w14:textId="77777777" w:rsidR="00996F4A" w:rsidRDefault="00000000">
      <w:pPr>
        <w:pStyle w:val="Heading1"/>
      </w:pPr>
      <w:bookmarkStart w:id="3" w:name="_Toc236572963"/>
      <w:r>
        <w:t>2. Tools and Technologies</w:t>
      </w:r>
      <w:bookmarkEnd w:id="3"/>
    </w:p>
    <w:p w14:paraId="357260A2" w14:textId="77777777" w:rsidR="00996F4A" w:rsidRDefault="00000000">
      <w:pPr>
        <w:spacing w:after="140" w:line="276" w:lineRule="auto"/>
      </w:pPr>
      <w:r>
        <w:t>The following tools were used to build the pipeline:</w:t>
      </w:r>
    </w:p>
    <w:p w14:paraId="7FF20615" w14:textId="77777777" w:rsidR="00996F4A" w:rsidRDefault="00000000">
      <w:pPr>
        <w:pStyle w:val="ListParagraph"/>
        <w:numPr>
          <w:ilvl w:val="0"/>
          <w:numId w:val="2"/>
        </w:numPr>
        <w:spacing w:after="80"/>
      </w:pPr>
      <w:r>
        <w:rPr>
          <w:b/>
          <w:bCs/>
        </w:rPr>
        <w:t xml:space="preserve">Databricks (Free Edition) – </w:t>
      </w:r>
      <w:r>
        <w:t>a cloud data platform that provides notebooks, serverless Spark compute, and built-in SQL dashboards.</w:t>
      </w:r>
    </w:p>
    <w:p w14:paraId="02E04EAA" w14:textId="77777777" w:rsidR="00996F4A" w:rsidRDefault="00000000">
      <w:pPr>
        <w:pStyle w:val="ListParagraph"/>
        <w:numPr>
          <w:ilvl w:val="0"/>
          <w:numId w:val="2"/>
        </w:numPr>
        <w:spacing w:after="80"/>
      </w:pPr>
      <w:r>
        <w:rPr>
          <w:b/>
          <w:bCs/>
        </w:rPr>
        <w:t xml:space="preserve">Apache Spark (PySpark) – </w:t>
      </w:r>
      <w:r>
        <w:t>the distributed data-processing engine used to read, clean, join, and aggregate the data.</w:t>
      </w:r>
    </w:p>
    <w:p w14:paraId="72368D1F" w14:textId="77777777" w:rsidR="00996F4A" w:rsidRDefault="00000000">
      <w:pPr>
        <w:pStyle w:val="ListParagraph"/>
        <w:numPr>
          <w:ilvl w:val="0"/>
          <w:numId w:val="2"/>
        </w:numPr>
        <w:spacing w:after="80"/>
      </w:pPr>
      <w:r>
        <w:rPr>
          <w:b/>
          <w:bCs/>
        </w:rPr>
        <w:t xml:space="preserve">Delta Lake / Medallion Architecture – </w:t>
      </w:r>
      <w:r>
        <w:t>the design pattern that organises data into three quality layers: Bronze (raw), Silver (cleaned), and Gold (aggregated).</w:t>
      </w:r>
    </w:p>
    <w:p w14:paraId="31D0D567" w14:textId="77777777" w:rsidR="00996F4A" w:rsidRDefault="00000000">
      <w:pPr>
        <w:pStyle w:val="ListParagraph"/>
        <w:numPr>
          <w:ilvl w:val="0"/>
          <w:numId w:val="2"/>
        </w:numPr>
        <w:spacing w:after="80"/>
      </w:pPr>
      <w:r>
        <w:rPr>
          <w:b/>
          <w:bCs/>
        </w:rPr>
        <w:t xml:space="preserve">Databricks SQL Visualisations – </w:t>
      </w:r>
      <w:r>
        <w:t>used to build the two dashboard charts directly inside the platform.</w:t>
      </w:r>
    </w:p>
    <w:p w14:paraId="339793A1" w14:textId="77777777" w:rsidR="00996F4A" w:rsidRDefault="00000000">
      <w:pPr>
        <w:spacing w:after="140" w:line="276" w:lineRule="auto"/>
      </w:pPr>
      <w:r>
        <w:t xml:space="preserve">This work represents the </w:t>
      </w:r>
      <w:r>
        <w:rPr>
          <w:b/>
          <w:bCs/>
        </w:rPr>
        <w:t>Databricks side</w:t>
      </w:r>
      <w:r>
        <w:t xml:space="preserve"> of the project. As required by the assignment, a partner builds the same two objectives on </w:t>
      </w:r>
      <w:r>
        <w:rPr>
          <w:b/>
          <w:bCs/>
        </w:rPr>
        <w:t>Snowflake</w:t>
      </w:r>
      <w:r>
        <w:t>, allowing a comparison of the two platforms on identical business questions.</w:t>
      </w:r>
    </w:p>
    <w:p w14:paraId="66D50203" w14:textId="77777777" w:rsidR="00A27B9C" w:rsidRDefault="00A27B9C">
      <w:pPr>
        <w:pStyle w:val="Heading1"/>
      </w:pPr>
      <w:bookmarkStart w:id="4" w:name="_Toc236572964"/>
    </w:p>
    <w:p w14:paraId="694A247F" w14:textId="77777777" w:rsidR="00A27B9C" w:rsidRDefault="00A27B9C">
      <w:pPr>
        <w:pStyle w:val="Heading1"/>
      </w:pPr>
    </w:p>
    <w:p w14:paraId="79277940" w14:textId="77777777" w:rsidR="00A27B9C" w:rsidRDefault="00A27B9C">
      <w:pPr>
        <w:pStyle w:val="Heading1"/>
      </w:pPr>
    </w:p>
    <w:p w14:paraId="579A3543" w14:textId="77777777" w:rsidR="00A27B9C" w:rsidRDefault="00A27B9C">
      <w:pPr>
        <w:pStyle w:val="Heading1"/>
      </w:pPr>
    </w:p>
    <w:p w14:paraId="59075EB4" w14:textId="7A638961" w:rsidR="00996F4A" w:rsidRDefault="00000000">
      <w:pPr>
        <w:pStyle w:val="Heading1"/>
      </w:pPr>
      <w:r>
        <w:lastRenderedPageBreak/>
        <w:t>3. Data Source and Citation</w:t>
      </w:r>
      <w:bookmarkEnd w:id="4"/>
    </w:p>
    <w:p w14:paraId="0AC909B8" w14:textId="77777777" w:rsidR="00996F4A" w:rsidRDefault="00000000">
      <w:pPr>
        <w:spacing w:after="140" w:line="276" w:lineRule="auto"/>
      </w:pPr>
      <w:r>
        <w:t>A small, real, and publicly available dataset was selected so that the focus stays on methodology and structure rather than on data volume, exactly as the assignment instructs.</w:t>
      </w:r>
    </w:p>
    <w:p w14:paraId="5D8681A7" w14:textId="77777777" w:rsidR="00996F4A" w:rsidRDefault="00000000">
      <w:pPr>
        <w:pStyle w:val="Heading2"/>
      </w:pPr>
      <w:bookmarkStart w:id="5" w:name="_Toc236572965"/>
      <w:r>
        <w:t>Dataset</w:t>
      </w:r>
      <w:bookmarkEnd w:id="5"/>
    </w:p>
    <w:p w14:paraId="0C28CB26" w14:textId="77777777" w:rsidR="00996F4A" w:rsidRDefault="00000000">
      <w:pPr>
        <w:spacing w:after="140" w:line="276" w:lineRule="auto"/>
      </w:pPr>
      <w:r>
        <w:rPr>
          <w:b/>
          <w:bCs/>
        </w:rPr>
        <w:t xml:space="preserve">Pizza Place Sales </w:t>
      </w:r>
      <w:r>
        <w:t>— Maven Analytics Data Playground. The dataset contains a full year of sales for a pizza restaurant, including each order, the pizzas served, and their type, size, price, and ingredients.</w:t>
      </w:r>
    </w:p>
    <w:p w14:paraId="14061E5D" w14:textId="77777777" w:rsidR="00996F4A" w:rsidRDefault="00000000">
      <w:pPr>
        <w:spacing w:after="140" w:line="276" w:lineRule="auto"/>
      </w:pPr>
      <w:r>
        <w:rPr>
          <w:b/>
          <w:bCs/>
        </w:rPr>
        <w:t xml:space="preserve">Citation: </w:t>
      </w:r>
      <w:r>
        <w:t>Maven Analytics, “Pizza Place Sales”, Data Playground, mavenanalytics.io/data-playground/pizza-place-sales.</w:t>
      </w:r>
    </w:p>
    <w:p w14:paraId="49C79A0B" w14:textId="77777777" w:rsidR="00996F4A" w:rsidRDefault="00000000">
      <w:pPr>
        <w:pStyle w:val="Heading2"/>
      </w:pPr>
      <w:bookmarkStart w:id="6" w:name="_Toc236572966"/>
      <w:r>
        <w:t>Two-Source Design</w:t>
      </w:r>
      <w:bookmarkEnd w:id="6"/>
    </w:p>
    <w:p w14:paraId="096D840C" w14:textId="77777777" w:rsidR="00996F4A" w:rsidRDefault="00000000">
      <w:pPr>
        <w:spacing w:after="140" w:line="276" w:lineRule="auto"/>
      </w:pPr>
      <w:r>
        <w:t>The assignment requires exactly two source types: a database and an object store. The pizza dataset was split to satisfy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996F4A" w14:paraId="5BE7C713"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496F70FD" w14:textId="77777777" w:rsidR="00996F4A" w:rsidRDefault="00000000">
            <w:r>
              <w:rPr>
                <w:b/>
                <w:bCs/>
                <w:sz w:val="20"/>
                <w:szCs w:val="20"/>
              </w:rPr>
              <w:t>Source Type</w:t>
            </w:r>
          </w:p>
        </w:tc>
        <w:tc>
          <w:tcPr>
            <w:tcW w:w="34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534E6F54" w14:textId="77777777" w:rsidR="00996F4A" w:rsidRDefault="00000000">
            <w:r>
              <w:rPr>
                <w:b/>
                <w:bCs/>
                <w:sz w:val="20"/>
                <w:szCs w:val="20"/>
              </w:rPr>
              <w:t>Files</w:t>
            </w:r>
          </w:p>
        </w:tc>
        <w:tc>
          <w:tcPr>
            <w:tcW w:w="35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0311C60E" w14:textId="77777777" w:rsidR="00996F4A" w:rsidRDefault="00000000">
            <w:r>
              <w:rPr>
                <w:b/>
                <w:bCs/>
                <w:sz w:val="20"/>
                <w:szCs w:val="20"/>
              </w:rPr>
              <w:t>Role</w:t>
            </w:r>
          </w:p>
        </w:tc>
      </w:tr>
      <w:tr w:rsidR="00996F4A" w14:paraId="0FF1095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CD0263" w14:textId="77777777" w:rsidR="00996F4A" w:rsidRDefault="00000000">
            <w:r>
              <w:rPr>
                <w:sz w:val="20"/>
                <w:szCs w:val="20"/>
              </w:rPr>
              <w:t>Database (DB)</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E182AF" w14:textId="77777777" w:rsidR="00996F4A" w:rsidRDefault="00000000">
            <w:r>
              <w:rPr>
                <w:sz w:val="20"/>
                <w:szCs w:val="20"/>
              </w:rPr>
              <w:t>pizzas, pizza_types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5F2A92" w14:textId="77777777" w:rsidR="00996F4A" w:rsidRDefault="00000000">
            <w:r>
              <w:rPr>
                <w:sz w:val="20"/>
                <w:szCs w:val="20"/>
              </w:rPr>
              <w:t>The menu – stable, relational reference data.</w:t>
            </w:r>
          </w:p>
        </w:tc>
      </w:tr>
      <w:tr w:rsidR="00996F4A" w14:paraId="0ABCF0A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FF3FF2" w14:textId="77777777" w:rsidR="00996F4A" w:rsidRDefault="00000000">
            <w:r>
              <w:rPr>
                <w:sz w:val="20"/>
                <w:szCs w:val="20"/>
              </w:rPr>
              <w:t>Object Store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744E062" w14:textId="77777777" w:rsidR="00996F4A" w:rsidRDefault="00000000">
            <w:r>
              <w:rPr>
                <w:sz w:val="20"/>
                <w:szCs w:val="20"/>
              </w:rPr>
              <w:t>orders, order_details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60F5A8" w14:textId="77777777" w:rsidR="00996F4A" w:rsidRDefault="00000000">
            <w:r>
              <w:rPr>
                <w:sz w:val="20"/>
                <w:szCs w:val="20"/>
              </w:rPr>
              <w:t>The transactional sales logs – stored as files in a Databricks Volume.</w:t>
            </w:r>
          </w:p>
        </w:tc>
      </w:tr>
    </w:tbl>
    <w:p w14:paraId="0D68AFC7" w14:textId="77777777" w:rsidR="00996F4A" w:rsidRDefault="00000000">
      <w:pPr>
        <w:spacing w:after="140" w:line="276" w:lineRule="auto"/>
      </w:pPr>
      <w:r>
        <w:t xml:space="preserve">In line with the assignment’s stated exception (“generating data can be done based on the used dataset”), a small batch of </w:t>
      </w:r>
      <w:r>
        <w:rPr>
          <w:b/>
          <w:bCs/>
        </w:rPr>
        <w:t>additional orders</w:t>
      </w:r>
      <w:r>
        <w:t xml:space="preserve"> was generated in the same structure to test the automatic dashboard update. No data was invented outside the structure of the cited source.</w:t>
      </w:r>
    </w:p>
    <w:p w14:paraId="042C23DD" w14:textId="77777777" w:rsidR="00996F4A" w:rsidRDefault="00000000">
      <w:pPr>
        <w:pStyle w:val="Heading1"/>
      </w:pPr>
      <w:bookmarkStart w:id="7" w:name="_Toc236572967"/>
      <w:r>
        <w:t>4. Architecture and Methodology</w:t>
      </w:r>
      <w:bookmarkEnd w:id="7"/>
    </w:p>
    <w:p w14:paraId="2C687C19" w14:textId="77777777" w:rsidR="00996F4A" w:rsidRDefault="00000000">
      <w:pPr>
        <w:spacing w:after="140" w:line="276" w:lineRule="auto"/>
      </w:pPr>
      <w:r>
        <w:t>The pipeline follows the Medallion architecture. Data flows through three layers, improving in quality at each stage, before reaching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5160"/>
      </w:tblGrid>
      <w:tr w:rsidR="00996F4A" w14:paraId="52643D9C"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3F6DA85E" w14:textId="77777777" w:rsidR="00996F4A" w:rsidRDefault="00000000">
            <w:r>
              <w:rPr>
                <w:b/>
                <w:bCs/>
                <w:sz w:val="20"/>
                <w:szCs w:val="20"/>
              </w:rPr>
              <w:t>Layer</w:t>
            </w:r>
          </w:p>
        </w:tc>
        <w:tc>
          <w:tcPr>
            <w:tcW w:w="26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6CE0FD74" w14:textId="77777777" w:rsidR="00996F4A" w:rsidRDefault="00000000">
            <w:r>
              <w:rPr>
                <w:b/>
                <w:bCs/>
                <w:sz w:val="20"/>
                <w:szCs w:val="20"/>
              </w:rPr>
              <w:t>Purpose</w:t>
            </w:r>
          </w:p>
        </w:tc>
        <w:tc>
          <w:tcPr>
            <w:tcW w:w="51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0E684D25" w14:textId="77777777" w:rsidR="00996F4A" w:rsidRDefault="00000000">
            <w:r>
              <w:rPr>
                <w:b/>
                <w:bCs/>
                <w:sz w:val="20"/>
                <w:szCs w:val="20"/>
              </w:rPr>
              <w:t>What happens here</w:t>
            </w:r>
          </w:p>
        </w:tc>
      </w:tr>
      <w:tr w:rsidR="00996F4A" w14:paraId="2945729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9C7A36" w14:textId="77777777" w:rsidR="00996F4A" w:rsidRDefault="00000000">
            <w:r>
              <w:rPr>
                <w:sz w:val="20"/>
                <w:szCs w:val="20"/>
              </w:rPr>
              <w:t>Bronze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0096314" w14:textId="77777777" w:rsidR="00996F4A" w:rsidRDefault="00000000">
            <w:r>
              <w:rPr>
                <w:sz w:val="20"/>
                <w:szCs w:val="20"/>
              </w:rPr>
              <w:t>Raw landing</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2ABA99" w14:textId="77777777" w:rsidR="00996F4A" w:rsidRDefault="00000000">
            <w:r>
              <w:rPr>
                <w:sz w:val="20"/>
                <w:szCs w:val="20"/>
              </w:rPr>
              <w:t>Read both sources exactly as-is and store them as Delta tables, untouched.</w:t>
            </w:r>
          </w:p>
        </w:tc>
      </w:tr>
      <w:tr w:rsidR="00996F4A" w14:paraId="6F876FDA"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4A2A73" w14:textId="77777777" w:rsidR="00996F4A" w:rsidRDefault="00000000">
            <w:r>
              <w:rPr>
                <w:sz w:val="20"/>
                <w:szCs w:val="20"/>
              </w:rPr>
              <w:t>Silver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4B79F0" w14:textId="77777777" w:rsidR="00996F4A" w:rsidRDefault="00000000">
            <w:r>
              <w:rPr>
                <w:sz w:val="20"/>
                <w:szCs w:val="20"/>
              </w:rPr>
              <w:t>Cleaned &amp; joined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919ED6" w14:textId="77777777" w:rsidR="00996F4A" w:rsidRDefault="00000000">
            <w:r>
              <w:rPr>
                <w:sz w:val="20"/>
                <w:szCs w:val="20"/>
              </w:rPr>
              <w:t>Fix data types and dates, join orders to the menu, and calculate line revenue.</w:t>
            </w:r>
          </w:p>
        </w:tc>
      </w:tr>
      <w:tr w:rsidR="00996F4A" w14:paraId="605DB82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DAECF1" w14:textId="77777777" w:rsidR="00996F4A" w:rsidRDefault="00000000">
            <w:r>
              <w:rPr>
                <w:sz w:val="20"/>
                <w:szCs w:val="20"/>
              </w:rPr>
              <w:t>Gold</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EC09F03" w14:textId="77777777" w:rsidR="00996F4A" w:rsidRDefault="00000000">
            <w:r>
              <w:rPr>
                <w:sz w:val="20"/>
                <w:szCs w:val="20"/>
              </w:rPr>
              <w:t>Business answers</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A0F82D" w14:textId="77777777" w:rsidR="00996F4A" w:rsidRDefault="00000000">
            <w:r>
              <w:rPr>
                <w:sz w:val="20"/>
                <w:szCs w:val="20"/>
              </w:rPr>
              <w:t>Aggregate the clean data into the two objectives (best sellers, revenue by day).</w:t>
            </w:r>
          </w:p>
        </w:tc>
      </w:tr>
    </w:tbl>
    <w:p w14:paraId="066DA568" w14:textId="77777777" w:rsidR="00996F4A" w:rsidRDefault="00000000">
      <w:pPr>
        <w:spacing w:after="140" w:line="276" w:lineRule="auto"/>
      </w:pPr>
      <w:r>
        <w:t>The complete data flow is:</w:t>
      </w:r>
    </w:p>
    <w:p w14:paraId="376F2AF9" w14:textId="77777777" w:rsidR="00996F4A" w:rsidRDefault="00000000">
      <w:pPr>
        <w:spacing w:after="140" w:line="276" w:lineRule="auto"/>
      </w:pPr>
      <w:r>
        <w:rPr>
          <w:b/>
          <w:bCs/>
        </w:rPr>
        <w:t>Database (menu) + Object Store (orders)  →  Bronze  →  Silver  →  Gold  →  Dashboard</w:t>
      </w:r>
    </w:p>
    <w:p w14:paraId="3ED06208" w14:textId="77777777" w:rsidR="00996F4A" w:rsidRDefault="00000000">
      <w:pPr>
        <w:spacing w:after="140" w:line="276" w:lineRule="auto"/>
      </w:pPr>
      <w:r>
        <w:t>Because the Bronze layer reads the whole orders folder (not a single named file), any new file dropped into that folder is automatically included the next time the pipeline runs. This is the mechanism that makes the dashboard update itself.</w:t>
      </w:r>
    </w:p>
    <w:p w14:paraId="5B4DA2FF" w14:textId="77777777" w:rsidR="00996F4A" w:rsidRDefault="00000000">
      <w:pPr>
        <w:pStyle w:val="Heading1"/>
      </w:pPr>
      <w:bookmarkStart w:id="8" w:name="_Toc236572968"/>
      <w:r>
        <w:lastRenderedPageBreak/>
        <w:t>5. Implementation – Step by Step</w:t>
      </w:r>
      <w:bookmarkEnd w:id="8"/>
    </w:p>
    <w:p w14:paraId="4C730586" w14:textId="77777777" w:rsidR="00996F4A" w:rsidRDefault="00000000">
      <w:pPr>
        <w:spacing w:after="140" w:line="276" w:lineRule="auto"/>
      </w:pPr>
      <w:r>
        <w:t>The pipeline was built from scratch using the following steps:</w:t>
      </w:r>
    </w:p>
    <w:p w14:paraId="73A7CD4D" w14:textId="77777777" w:rsidR="00996F4A" w:rsidRDefault="00000000">
      <w:pPr>
        <w:pStyle w:val="ListParagraph"/>
        <w:numPr>
          <w:ilvl w:val="0"/>
          <w:numId w:val="3"/>
        </w:numPr>
        <w:spacing w:after="80"/>
      </w:pPr>
      <w:r>
        <w:rPr>
          <w:b/>
          <w:bCs/>
        </w:rPr>
        <w:t xml:space="preserve">Created a Databricks workspace </w:t>
      </w:r>
      <w:r>
        <w:t>by signing up for the free, serverless edition.</w:t>
      </w:r>
    </w:p>
    <w:p w14:paraId="077C0B32" w14:textId="77777777" w:rsidR="00996F4A" w:rsidRDefault="00000000">
      <w:pPr>
        <w:pStyle w:val="ListParagraph"/>
        <w:numPr>
          <w:ilvl w:val="0"/>
          <w:numId w:val="3"/>
        </w:numPr>
        <w:spacing w:after="80"/>
      </w:pPr>
      <w:r>
        <w:rPr>
          <w:b/>
          <w:bCs/>
        </w:rPr>
        <w:t xml:space="preserve">Created storage </w:t>
      </w:r>
      <w:r>
        <w:t>– a schema (pizza_project) and a Volume (raw_files) to hold the data, using the configuration cell of the notebook.</w:t>
      </w:r>
    </w:p>
    <w:p w14:paraId="3CC63955" w14:textId="77777777" w:rsidR="00996F4A" w:rsidRDefault="00000000">
      <w:pPr>
        <w:pStyle w:val="ListParagraph"/>
        <w:numPr>
          <w:ilvl w:val="0"/>
          <w:numId w:val="3"/>
        </w:numPr>
        <w:spacing w:after="80"/>
      </w:pPr>
      <w:r>
        <w:rPr>
          <w:b/>
          <w:bCs/>
        </w:rPr>
        <w:t xml:space="preserve">Uploaded the data </w:t>
      </w:r>
      <w:r>
        <w:t>into three folders inside the Volume: menu/ (database source), orders/ and order_details/ (object-store source).</w:t>
      </w:r>
    </w:p>
    <w:p w14:paraId="1B924640" w14:textId="77777777" w:rsidR="00996F4A" w:rsidRDefault="00000000">
      <w:pPr>
        <w:pStyle w:val="ListParagraph"/>
        <w:numPr>
          <w:ilvl w:val="0"/>
          <w:numId w:val="3"/>
        </w:numPr>
        <w:spacing w:after="80"/>
      </w:pPr>
      <w:r>
        <w:rPr>
          <w:b/>
          <w:bCs/>
        </w:rPr>
        <w:t xml:space="preserve">Imported the notebook </w:t>
      </w:r>
      <w:r>
        <w:t>containing the Bronze, Silver, Gold, and dashboard cells.</w:t>
      </w:r>
    </w:p>
    <w:p w14:paraId="559DCCF5" w14:textId="77777777" w:rsidR="00996F4A" w:rsidRDefault="00000000">
      <w:pPr>
        <w:pStyle w:val="ListParagraph"/>
        <w:numPr>
          <w:ilvl w:val="0"/>
          <w:numId w:val="3"/>
        </w:numPr>
        <w:spacing w:after="80"/>
      </w:pPr>
      <w:r>
        <w:rPr>
          <w:b/>
          <w:bCs/>
        </w:rPr>
        <w:t xml:space="preserve">Ran the pipeline </w:t>
      </w:r>
      <w:r>
        <w:t>from top to bottom, building each layer in turn.</w:t>
      </w:r>
    </w:p>
    <w:p w14:paraId="21CCA654" w14:textId="77777777" w:rsidR="00996F4A" w:rsidRDefault="00000000">
      <w:pPr>
        <w:pStyle w:val="ListParagraph"/>
        <w:numPr>
          <w:ilvl w:val="0"/>
          <w:numId w:val="3"/>
        </w:numPr>
        <w:spacing w:after="80"/>
      </w:pPr>
      <w:r>
        <w:rPr>
          <w:b/>
          <w:bCs/>
        </w:rPr>
        <w:t xml:space="preserve">Built two charts </w:t>
      </w:r>
      <w:r>
        <w:t>from the Gold tables using the built-in visualisation editor.</w:t>
      </w:r>
    </w:p>
    <w:p w14:paraId="43159764" w14:textId="77777777" w:rsidR="00996F4A" w:rsidRDefault="00000000">
      <w:pPr>
        <w:pStyle w:val="ListParagraph"/>
        <w:numPr>
          <w:ilvl w:val="0"/>
          <w:numId w:val="3"/>
        </w:numPr>
        <w:spacing w:after="80"/>
      </w:pPr>
      <w:r>
        <w:rPr>
          <w:b/>
          <w:bCs/>
        </w:rPr>
        <w:t xml:space="preserve">Performed the automatic-update test </w:t>
      </w:r>
      <w:r>
        <w:t>by adding a new orders file and re-running, with no code changes.</w:t>
      </w:r>
    </w:p>
    <w:p w14:paraId="2E5DBDFB" w14:textId="77777777" w:rsidR="00996F4A" w:rsidRDefault="00000000">
      <w:pPr>
        <w:pStyle w:val="Heading1"/>
      </w:pPr>
      <w:bookmarkStart w:id="9" w:name="_Toc236572969"/>
      <w:r>
        <w:t>6. The Code</w:t>
      </w:r>
      <w:bookmarkEnd w:id="9"/>
    </w:p>
    <w:p w14:paraId="5D4E1A2D" w14:textId="77777777" w:rsidR="00996F4A" w:rsidRDefault="00000000">
      <w:pPr>
        <w:spacing w:after="140" w:line="276" w:lineRule="auto"/>
      </w:pPr>
      <w:r>
        <w:t>This section presents the core code of the pipeline with a short explanation of each layer.</w:t>
      </w:r>
    </w:p>
    <w:p w14:paraId="184F21F1" w14:textId="77777777" w:rsidR="00996F4A" w:rsidRDefault="00000000">
      <w:pPr>
        <w:pStyle w:val="Heading2"/>
      </w:pPr>
      <w:bookmarkStart w:id="10" w:name="_Toc236572970"/>
      <w:r>
        <w:t>6.1 Bronze – Read Raw Data</w:t>
      </w:r>
      <w:bookmarkEnd w:id="10"/>
    </w:p>
    <w:p w14:paraId="2ED5DC1D" w14:textId="77777777" w:rsidR="00996F4A" w:rsidRDefault="00000000">
      <w:pPr>
        <w:spacing w:after="140" w:line="276" w:lineRule="auto"/>
      </w:pPr>
      <w:r>
        <w:t>The Bronze layer reads each file using an explicit schema (so every file is read identically) and writes the raw data to Delta tables. The overwriteSchema option allows the tables to be fully rebuilt on every run.</w:t>
      </w:r>
    </w:p>
    <w:p w14:paraId="5D6A1BE6" w14:textId="77777777" w:rsidR="00996F4A" w:rsidRDefault="00000000">
      <w:pPr>
        <w:shd w:val="clear" w:color="auto" w:fill="F2F2F2"/>
        <w:spacing w:before="60"/>
        <w:ind w:left="200" w:right="200"/>
      </w:pPr>
      <w:r>
        <w:rPr>
          <w:rFonts w:ascii="Consolas" w:eastAsia="Consolas" w:hAnsi="Consolas" w:cs="Consolas"/>
          <w:sz w:val="17"/>
          <w:szCs w:val="17"/>
        </w:rPr>
        <w:t>from pyspark.sql import functions as F</w:t>
      </w:r>
    </w:p>
    <w:p w14:paraId="4ABD3ED0" w14:textId="77777777" w:rsidR="00996F4A" w:rsidRDefault="00000000">
      <w:pPr>
        <w:shd w:val="clear" w:color="auto" w:fill="F2F2F2"/>
        <w:ind w:left="200" w:right="200"/>
      </w:pPr>
      <w:r>
        <w:rPr>
          <w:rFonts w:ascii="Consolas" w:eastAsia="Consolas" w:hAnsi="Consolas" w:cs="Consolas"/>
          <w:sz w:val="17"/>
          <w:szCs w:val="17"/>
        </w:rPr>
        <w:t>from pyspark.sql.types import StructType, StructField, StringType, IntegerType, DoubleType</w:t>
      </w:r>
    </w:p>
    <w:p w14:paraId="591F9FDB" w14:textId="77777777" w:rsidR="00996F4A" w:rsidRDefault="00000000">
      <w:pPr>
        <w:shd w:val="clear" w:color="auto" w:fill="F2F2F2"/>
        <w:ind w:left="200" w:right="200"/>
      </w:pPr>
      <w:r>
        <w:rPr>
          <w:rFonts w:ascii="Consolas" w:eastAsia="Consolas" w:hAnsi="Consolas" w:cs="Consolas"/>
          <w:sz w:val="17"/>
          <w:szCs w:val="17"/>
        </w:rPr>
        <w:t xml:space="preserve"> </w:t>
      </w:r>
    </w:p>
    <w:p w14:paraId="2D447CC9" w14:textId="77777777" w:rsidR="00996F4A" w:rsidRDefault="00000000">
      <w:pPr>
        <w:shd w:val="clear" w:color="auto" w:fill="F2F2F2"/>
        <w:ind w:left="200" w:right="200"/>
      </w:pPr>
      <w:r>
        <w:rPr>
          <w:rFonts w:ascii="Consolas" w:eastAsia="Consolas" w:hAnsi="Consolas" w:cs="Consolas"/>
          <w:sz w:val="17"/>
          <w:szCs w:val="17"/>
        </w:rPr>
        <w:t>orders_schema  = StructType([StructField("order_id", IntegerType()),</w:t>
      </w:r>
    </w:p>
    <w:p w14:paraId="3773F7E6" w14:textId="77777777" w:rsidR="00996F4A" w:rsidRDefault="00000000">
      <w:pPr>
        <w:shd w:val="clear" w:color="auto" w:fill="F2F2F2"/>
        <w:ind w:left="200" w:right="200"/>
      </w:pPr>
      <w:r>
        <w:rPr>
          <w:rFonts w:ascii="Consolas" w:eastAsia="Consolas" w:hAnsi="Consolas" w:cs="Consolas"/>
          <w:sz w:val="17"/>
          <w:szCs w:val="17"/>
        </w:rPr>
        <w:t xml:space="preserve">                             StructField("date", StringType()),</w:t>
      </w:r>
    </w:p>
    <w:p w14:paraId="76F9F3F7" w14:textId="77777777" w:rsidR="00996F4A" w:rsidRDefault="00000000">
      <w:pPr>
        <w:shd w:val="clear" w:color="auto" w:fill="F2F2F2"/>
        <w:ind w:left="200" w:right="200"/>
      </w:pPr>
      <w:r>
        <w:rPr>
          <w:rFonts w:ascii="Consolas" w:eastAsia="Consolas" w:hAnsi="Consolas" w:cs="Consolas"/>
          <w:sz w:val="17"/>
          <w:szCs w:val="17"/>
        </w:rPr>
        <w:t xml:space="preserve">                             StructField("time", StringType())])</w:t>
      </w:r>
    </w:p>
    <w:p w14:paraId="6E113A85" w14:textId="77777777" w:rsidR="00996F4A" w:rsidRDefault="00000000">
      <w:pPr>
        <w:shd w:val="clear" w:color="auto" w:fill="F2F2F2"/>
        <w:ind w:left="200" w:right="200"/>
      </w:pPr>
      <w:r>
        <w:rPr>
          <w:rFonts w:ascii="Consolas" w:eastAsia="Consolas" w:hAnsi="Consolas" w:cs="Consolas"/>
          <w:sz w:val="17"/>
          <w:szCs w:val="17"/>
        </w:rPr>
        <w:t>details_schema = StructType([StructField("order_details_id", IntegerType()),</w:t>
      </w:r>
    </w:p>
    <w:p w14:paraId="25FF00D2" w14:textId="77777777" w:rsidR="00996F4A" w:rsidRDefault="00000000">
      <w:pPr>
        <w:shd w:val="clear" w:color="auto" w:fill="F2F2F2"/>
        <w:ind w:left="200" w:right="200"/>
      </w:pPr>
      <w:r>
        <w:rPr>
          <w:rFonts w:ascii="Consolas" w:eastAsia="Consolas" w:hAnsi="Consolas" w:cs="Consolas"/>
          <w:sz w:val="17"/>
          <w:szCs w:val="17"/>
        </w:rPr>
        <w:t xml:space="preserve">                             StructField("order_id", IntegerType()),</w:t>
      </w:r>
    </w:p>
    <w:p w14:paraId="42CF3F8C" w14:textId="77777777" w:rsidR="00996F4A" w:rsidRDefault="00000000">
      <w:pPr>
        <w:shd w:val="clear" w:color="auto" w:fill="F2F2F2"/>
        <w:ind w:left="200" w:right="200"/>
      </w:pPr>
      <w:r>
        <w:rPr>
          <w:rFonts w:ascii="Consolas" w:eastAsia="Consolas" w:hAnsi="Consolas" w:cs="Consolas"/>
          <w:sz w:val="17"/>
          <w:szCs w:val="17"/>
        </w:rPr>
        <w:t xml:space="preserve">                             StructField("pizza_id", StringType()),</w:t>
      </w:r>
    </w:p>
    <w:p w14:paraId="23C5ADBC" w14:textId="77777777" w:rsidR="00996F4A" w:rsidRDefault="00000000">
      <w:pPr>
        <w:shd w:val="clear" w:color="auto" w:fill="F2F2F2"/>
        <w:ind w:left="200" w:right="200"/>
      </w:pPr>
      <w:r>
        <w:rPr>
          <w:rFonts w:ascii="Consolas" w:eastAsia="Consolas" w:hAnsi="Consolas" w:cs="Consolas"/>
          <w:sz w:val="17"/>
          <w:szCs w:val="17"/>
        </w:rPr>
        <w:t xml:space="preserve">                             StructField("quantity", IntegerType())])</w:t>
      </w:r>
    </w:p>
    <w:p w14:paraId="71A6D0E6" w14:textId="77777777" w:rsidR="00996F4A" w:rsidRDefault="00000000">
      <w:pPr>
        <w:shd w:val="clear" w:color="auto" w:fill="F2F2F2"/>
        <w:ind w:left="200" w:right="200"/>
      </w:pPr>
      <w:r>
        <w:rPr>
          <w:rFonts w:ascii="Consolas" w:eastAsia="Consolas" w:hAnsi="Consolas" w:cs="Consolas"/>
          <w:sz w:val="17"/>
          <w:szCs w:val="17"/>
        </w:rPr>
        <w:t>pizzas_schema  = StructType([StructField("pizza_id", StringType()),</w:t>
      </w:r>
    </w:p>
    <w:p w14:paraId="27A8EBF6" w14:textId="77777777" w:rsidR="00996F4A" w:rsidRDefault="00000000">
      <w:pPr>
        <w:shd w:val="clear" w:color="auto" w:fill="F2F2F2"/>
        <w:ind w:left="200" w:right="200"/>
      </w:pPr>
      <w:r>
        <w:rPr>
          <w:rFonts w:ascii="Consolas" w:eastAsia="Consolas" w:hAnsi="Consolas" w:cs="Consolas"/>
          <w:sz w:val="17"/>
          <w:szCs w:val="17"/>
        </w:rPr>
        <w:t xml:space="preserve">                             StructField("pizza_type_id", StringType()),</w:t>
      </w:r>
    </w:p>
    <w:p w14:paraId="1670FF22" w14:textId="77777777" w:rsidR="00996F4A" w:rsidRDefault="00000000">
      <w:pPr>
        <w:shd w:val="clear" w:color="auto" w:fill="F2F2F2"/>
        <w:ind w:left="200" w:right="200"/>
      </w:pPr>
      <w:r>
        <w:rPr>
          <w:rFonts w:ascii="Consolas" w:eastAsia="Consolas" w:hAnsi="Consolas" w:cs="Consolas"/>
          <w:sz w:val="17"/>
          <w:szCs w:val="17"/>
        </w:rPr>
        <w:t xml:space="preserve">                             StructField("size", StringType()),</w:t>
      </w:r>
    </w:p>
    <w:p w14:paraId="07F868C3" w14:textId="77777777" w:rsidR="00996F4A" w:rsidRDefault="00000000">
      <w:pPr>
        <w:shd w:val="clear" w:color="auto" w:fill="F2F2F2"/>
        <w:ind w:left="200" w:right="200"/>
      </w:pPr>
      <w:r>
        <w:rPr>
          <w:rFonts w:ascii="Consolas" w:eastAsia="Consolas" w:hAnsi="Consolas" w:cs="Consolas"/>
          <w:sz w:val="17"/>
          <w:szCs w:val="17"/>
        </w:rPr>
        <w:t xml:space="preserve">                             StructField("price", DoubleType())])</w:t>
      </w:r>
    </w:p>
    <w:p w14:paraId="5FD7B729" w14:textId="77777777" w:rsidR="00996F4A" w:rsidRDefault="00000000">
      <w:pPr>
        <w:shd w:val="clear" w:color="auto" w:fill="F2F2F2"/>
        <w:ind w:left="200" w:right="200"/>
      </w:pPr>
      <w:r>
        <w:rPr>
          <w:rFonts w:ascii="Consolas" w:eastAsia="Consolas" w:hAnsi="Consolas" w:cs="Consolas"/>
          <w:sz w:val="17"/>
          <w:szCs w:val="17"/>
        </w:rPr>
        <w:t>types_schema   = StructType([StructField("pizza_type_id", StringType()),</w:t>
      </w:r>
    </w:p>
    <w:p w14:paraId="719A942E" w14:textId="77777777" w:rsidR="00996F4A" w:rsidRDefault="00000000">
      <w:pPr>
        <w:shd w:val="clear" w:color="auto" w:fill="F2F2F2"/>
        <w:ind w:left="200" w:right="200"/>
      </w:pPr>
      <w:r>
        <w:rPr>
          <w:rFonts w:ascii="Consolas" w:eastAsia="Consolas" w:hAnsi="Consolas" w:cs="Consolas"/>
          <w:sz w:val="17"/>
          <w:szCs w:val="17"/>
        </w:rPr>
        <w:t xml:space="preserve">                             StructField("name", StringType()),</w:t>
      </w:r>
    </w:p>
    <w:p w14:paraId="5233A551" w14:textId="77777777" w:rsidR="00996F4A" w:rsidRDefault="00000000">
      <w:pPr>
        <w:shd w:val="clear" w:color="auto" w:fill="F2F2F2"/>
        <w:ind w:left="200" w:right="200"/>
      </w:pPr>
      <w:r>
        <w:rPr>
          <w:rFonts w:ascii="Consolas" w:eastAsia="Consolas" w:hAnsi="Consolas" w:cs="Consolas"/>
          <w:sz w:val="17"/>
          <w:szCs w:val="17"/>
        </w:rPr>
        <w:t xml:space="preserve">                             StructField("category", StringType()),</w:t>
      </w:r>
    </w:p>
    <w:p w14:paraId="2259F0F7" w14:textId="77777777" w:rsidR="00996F4A" w:rsidRDefault="00000000">
      <w:pPr>
        <w:shd w:val="clear" w:color="auto" w:fill="F2F2F2"/>
        <w:ind w:left="200" w:right="200"/>
      </w:pPr>
      <w:r>
        <w:rPr>
          <w:rFonts w:ascii="Consolas" w:eastAsia="Consolas" w:hAnsi="Consolas" w:cs="Consolas"/>
          <w:sz w:val="17"/>
          <w:szCs w:val="17"/>
        </w:rPr>
        <w:t xml:space="preserve">                             StructField("ingredients", StringType())])</w:t>
      </w:r>
    </w:p>
    <w:p w14:paraId="6F7DF3B7" w14:textId="77777777" w:rsidR="00996F4A" w:rsidRDefault="00000000">
      <w:pPr>
        <w:shd w:val="clear" w:color="auto" w:fill="F2F2F2"/>
        <w:ind w:left="200" w:right="200"/>
      </w:pPr>
      <w:r>
        <w:rPr>
          <w:rFonts w:ascii="Consolas" w:eastAsia="Consolas" w:hAnsi="Consolas" w:cs="Consolas"/>
          <w:sz w:val="17"/>
          <w:szCs w:val="17"/>
        </w:rPr>
        <w:t xml:space="preserve"> </w:t>
      </w:r>
    </w:p>
    <w:p w14:paraId="4DFBB854" w14:textId="77777777" w:rsidR="00996F4A" w:rsidRDefault="00000000">
      <w:pPr>
        <w:shd w:val="clear" w:color="auto" w:fill="F2F2F2"/>
        <w:ind w:left="200" w:right="200"/>
      </w:pPr>
      <w:r>
        <w:rPr>
          <w:rFonts w:ascii="Consolas" w:eastAsia="Consolas" w:hAnsi="Consolas" w:cs="Consolas"/>
          <w:sz w:val="17"/>
          <w:szCs w:val="17"/>
        </w:rPr>
        <w:t># DATABASE source: the menu</w:t>
      </w:r>
    </w:p>
    <w:p w14:paraId="4CDB4A4D" w14:textId="77777777" w:rsidR="00996F4A" w:rsidRDefault="00000000">
      <w:pPr>
        <w:shd w:val="clear" w:color="auto" w:fill="F2F2F2"/>
        <w:ind w:left="200" w:right="200"/>
      </w:pPr>
      <w:r>
        <w:rPr>
          <w:rFonts w:ascii="Consolas" w:eastAsia="Consolas" w:hAnsi="Consolas" w:cs="Consolas"/>
          <w:sz w:val="17"/>
          <w:szCs w:val="17"/>
        </w:rPr>
        <w:t>bronze_pizzas      = spark.read.option("header", True).schema(pizzas_schema).csv(f"{VOL_PATH}/menu/pizzas.csv")</w:t>
      </w:r>
    </w:p>
    <w:p w14:paraId="13BE595F" w14:textId="77777777" w:rsidR="00996F4A" w:rsidRDefault="00000000">
      <w:pPr>
        <w:shd w:val="clear" w:color="auto" w:fill="F2F2F2"/>
        <w:ind w:left="200" w:right="200"/>
      </w:pPr>
      <w:r>
        <w:rPr>
          <w:rFonts w:ascii="Consolas" w:eastAsia="Consolas" w:hAnsi="Consolas" w:cs="Consolas"/>
          <w:sz w:val="17"/>
          <w:szCs w:val="17"/>
        </w:rPr>
        <w:t>bronze_pizza_types = spark.read.option("header", True).schema(types_schema).csv(f"{VOL_PATH}/menu/pizza_types.csv")</w:t>
      </w:r>
    </w:p>
    <w:p w14:paraId="08774C7C" w14:textId="77777777" w:rsidR="00996F4A" w:rsidRDefault="00000000">
      <w:pPr>
        <w:shd w:val="clear" w:color="auto" w:fill="F2F2F2"/>
        <w:ind w:left="200" w:right="200"/>
      </w:pPr>
      <w:r>
        <w:rPr>
          <w:rFonts w:ascii="Consolas" w:eastAsia="Consolas" w:hAnsi="Consolas" w:cs="Consolas"/>
          <w:sz w:val="17"/>
          <w:szCs w:val="17"/>
        </w:rPr>
        <w:t xml:space="preserve"> </w:t>
      </w:r>
    </w:p>
    <w:p w14:paraId="63BDE2A6" w14:textId="77777777" w:rsidR="00996F4A" w:rsidRDefault="00000000">
      <w:pPr>
        <w:shd w:val="clear" w:color="auto" w:fill="F2F2F2"/>
        <w:ind w:left="200" w:right="200"/>
      </w:pPr>
      <w:r>
        <w:rPr>
          <w:rFonts w:ascii="Consolas" w:eastAsia="Consolas" w:hAnsi="Consolas" w:cs="Consolas"/>
          <w:sz w:val="17"/>
          <w:szCs w:val="17"/>
        </w:rPr>
        <w:t># OBJECT STORE source: the orders (read the whole FOLDER)</w:t>
      </w:r>
    </w:p>
    <w:p w14:paraId="06ACDD97" w14:textId="77777777" w:rsidR="00996F4A" w:rsidRDefault="00000000">
      <w:pPr>
        <w:shd w:val="clear" w:color="auto" w:fill="F2F2F2"/>
        <w:ind w:left="200" w:right="200"/>
      </w:pPr>
      <w:r>
        <w:rPr>
          <w:rFonts w:ascii="Consolas" w:eastAsia="Consolas" w:hAnsi="Consolas" w:cs="Consolas"/>
          <w:sz w:val="17"/>
          <w:szCs w:val="17"/>
        </w:rPr>
        <w:t>bronze_orders        = spark.read.option("header", True).schema(orders_schema).csv(f"{VOL_PATH}/orders/")</w:t>
      </w:r>
    </w:p>
    <w:p w14:paraId="30BD90D2" w14:textId="77777777" w:rsidR="00996F4A" w:rsidRDefault="00000000">
      <w:pPr>
        <w:shd w:val="clear" w:color="auto" w:fill="F2F2F2"/>
        <w:ind w:left="200" w:right="200"/>
      </w:pPr>
      <w:r>
        <w:rPr>
          <w:rFonts w:ascii="Consolas" w:eastAsia="Consolas" w:hAnsi="Consolas" w:cs="Consolas"/>
          <w:sz w:val="17"/>
          <w:szCs w:val="17"/>
        </w:rPr>
        <w:t>bronze_order_details = spark.read.option("header", True).schema(details_schema).csv(f"{VOL_PATH}/order_details/")</w:t>
      </w:r>
    </w:p>
    <w:p w14:paraId="73698D25" w14:textId="77777777" w:rsidR="00996F4A" w:rsidRDefault="00000000">
      <w:pPr>
        <w:shd w:val="clear" w:color="auto" w:fill="F2F2F2"/>
        <w:ind w:left="200" w:right="200"/>
      </w:pPr>
      <w:r>
        <w:rPr>
          <w:rFonts w:ascii="Consolas" w:eastAsia="Consolas" w:hAnsi="Consolas" w:cs="Consolas"/>
          <w:sz w:val="17"/>
          <w:szCs w:val="17"/>
        </w:rPr>
        <w:lastRenderedPageBreak/>
        <w:t xml:space="preserve"> </w:t>
      </w:r>
    </w:p>
    <w:p w14:paraId="3358C1DF" w14:textId="77777777" w:rsidR="00996F4A" w:rsidRDefault="00000000">
      <w:pPr>
        <w:shd w:val="clear" w:color="auto" w:fill="F2F2F2"/>
        <w:ind w:left="200" w:right="200"/>
      </w:pPr>
      <w:r>
        <w:rPr>
          <w:rFonts w:ascii="Consolas" w:eastAsia="Consolas" w:hAnsi="Consolas" w:cs="Consolas"/>
          <w:sz w:val="17"/>
          <w:szCs w:val="17"/>
        </w:rPr>
        <w:t>bronze_pizzas.write.mode("overwrite").option("overwriteSchema", "true").saveAsTable("bronze_pizzas")</w:t>
      </w:r>
    </w:p>
    <w:p w14:paraId="6F12648C" w14:textId="77777777" w:rsidR="00996F4A" w:rsidRDefault="00000000">
      <w:pPr>
        <w:shd w:val="clear" w:color="auto" w:fill="F2F2F2"/>
        <w:ind w:left="200" w:right="200"/>
      </w:pPr>
      <w:r>
        <w:rPr>
          <w:rFonts w:ascii="Consolas" w:eastAsia="Consolas" w:hAnsi="Consolas" w:cs="Consolas"/>
          <w:sz w:val="17"/>
          <w:szCs w:val="17"/>
        </w:rPr>
        <w:t>bronze_pizza_types.write.mode("overwrite").option("overwriteSchema", "true").saveAsTable("bronze_pizza_types")</w:t>
      </w:r>
    </w:p>
    <w:p w14:paraId="2FA83536" w14:textId="77777777" w:rsidR="00996F4A" w:rsidRDefault="00000000">
      <w:pPr>
        <w:shd w:val="clear" w:color="auto" w:fill="F2F2F2"/>
        <w:ind w:left="200" w:right="200"/>
      </w:pPr>
      <w:r>
        <w:rPr>
          <w:rFonts w:ascii="Consolas" w:eastAsia="Consolas" w:hAnsi="Consolas" w:cs="Consolas"/>
          <w:sz w:val="17"/>
          <w:szCs w:val="17"/>
        </w:rPr>
        <w:t>bronze_orders.write.mode("overwrite").option("overwriteSchema", "true").saveAsTable("bronze_orders")</w:t>
      </w:r>
    </w:p>
    <w:p w14:paraId="630E3740" w14:textId="77777777" w:rsidR="00996F4A" w:rsidRDefault="00000000">
      <w:pPr>
        <w:shd w:val="clear" w:color="auto" w:fill="F2F2F2"/>
        <w:spacing w:after="160"/>
        <w:ind w:left="200" w:right="200"/>
      </w:pPr>
      <w:r>
        <w:rPr>
          <w:rFonts w:ascii="Consolas" w:eastAsia="Consolas" w:hAnsi="Consolas" w:cs="Consolas"/>
          <w:sz w:val="17"/>
          <w:szCs w:val="17"/>
        </w:rPr>
        <w:t>bronze_order_details.write.mode("overwrite").option("overwriteSchema", "true").saveAsTable("bronze_order_details")</w:t>
      </w:r>
    </w:p>
    <w:p w14:paraId="336A7BE6" w14:textId="77777777" w:rsidR="00996F4A" w:rsidRDefault="00000000">
      <w:pPr>
        <w:pStyle w:val="Heading2"/>
      </w:pPr>
      <w:bookmarkStart w:id="11" w:name="_Toc236572971"/>
      <w:r>
        <w:t>6.2 Silver – Clean and Join</w:t>
      </w:r>
      <w:bookmarkEnd w:id="11"/>
    </w:p>
    <w:p w14:paraId="172004BE" w14:textId="77777777" w:rsidR="00996F4A" w:rsidRDefault="00000000">
      <w:pPr>
        <w:spacing w:after="140" w:line="276" w:lineRule="auto"/>
      </w:pPr>
      <w:r>
        <w:t>The Silver layer fixes the date format, joins the orders to the menu, and calculates the revenue of each line. The date handling is deliberately robust: it accepts both 2026-03-01 and 3/1/2026 styles, because spreadsheet software often changes date formats silently.</w:t>
      </w:r>
    </w:p>
    <w:p w14:paraId="4262ACDD" w14:textId="77777777" w:rsidR="00996F4A" w:rsidRDefault="00000000">
      <w:pPr>
        <w:shd w:val="clear" w:color="auto" w:fill="F2F2F2"/>
        <w:spacing w:before="60"/>
        <w:ind w:left="200" w:right="200"/>
      </w:pPr>
      <w:r>
        <w:rPr>
          <w:rFonts w:ascii="Consolas" w:eastAsia="Consolas" w:hAnsi="Consolas" w:cs="Consolas"/>
          <w:sz w:val="17"/>
          <w:szCs w:val="17"/>
        </w:rPr>
        <w:t>from pyspark.sql import functions as F</w:t>
      </w:r>
    </w:p>
    <w:p w14:paraId="5E8E6AD5" w14:textId="77777777" w:rsidR="00996F4A" w:rsidRDefault="00000000">
      <w:pPr>
        <w:shd w:val="clear" w:color="auto" w:fill="F2F2F2"/>
        <w:ind w:left="200" w:right="200"/>
      </w:pPr>
      <w:r>
        <w:rPr>
          <w:rFonts w:ascii="Consolas" w:eastAsia="Consolas" w:hAnsi="Consolas" w:cs="Consolas"/>
          <w:sz w:val="17"/>
          <w:szCs w:val="17"/>
        </w:rPr>
        <w:t xml:space="preserve"> </w:t>
      </w:r>
    </w:p>
    <w:p w14:paraId="18A55156" w14:textId="77777777" w:rsidR="00996F4A" w:rsidRDefault="00000000">
      <w:pPr>
        <w:shd w:val="clear" w:color="auto" w:fill="F2F2F2"/>
        <w:ind w:left="200" w:right="200"/>
      </w:pPr>
      <w:r>
        <w:rPr>
          <w:rFonts w:ascii="Consolas" w:eastAsia="Consolas" w:hAnsi="Consolas" w:cs="Consolas"/>
          <w:sz w:val="17"/>
          <w:szCs w:val="17"/>
        </w:rPr>
        <w:t>d = F.col("date")</w:t>
      </w:r>
    </w:p>
    <w:p w14:paraId="192E0F8F" w14:textId="77777777" w:rsidR="00996F4A" w:rsidRDefault="00000000">
      <w:pPr>
        <w:shd w:val="clear" w:color="auto" w:fill="F2F2F2"/>
        <w:ind w:left="200" w:right="200"/>
      </w:pPr>
      <w:r>
        <w:rPr>
          <w:rFonts w:ascii="Consolas" w:eastAsia="Consolas" w:hAnsi="Consolas" w:cs="Consolas"/>
          <w:sz w:val="17"/>
          <w:szCs w:val="17"/>
        </w:rPr>
        <w:t># Handle both dash dates (2026-01-01) and slash dates (3/1/2026), never crash</w:t>
      </w:r>
    </w:p>
    <w:p w14:paraId="1717A716" w14:textId="77777777" w:rsidR="00996F4A" w:rsidRDefault="00000000">
      <w:pPr>
        <w:shd w:val="clear" w:color="auto" w:fill="F2F2F2"/>
        <w:ind w:left="200" w:right="200"/>
      </w:pPr>
      <w:r>
        <w:rPr>
          <w:rFonts w:ascii="Consolas" w:eastAsia="Consolas" w:hAnsi="Consolas" w:cs="Consolas"/>
          <w:sz w:val="17"/>
          <w:szCs w:val="17"/>
        </w:rPr>
        <w:t>iso_str = (</w:t>
      </w:r>
    </w:p>
    <w:p w14:paraId="0171AB12" w14:textId="77777777" w:rsidR="00996F4A" w:rsidRDefault="00000000">
      <w:pPr>
        <w:shd w:val="clear" w:color="auto" w:fill="F2F2F2"/>
        <w:ind w:left="200" w:right="200"/>
      </w:pPr>
      <w:r>
        <w:rPr>
          <w:rFonts w:ascii="Consolas" w:eastAsia="Consolas" w:hAnsi="Consolas" w:cs="Consolas"/>
          <w:sz w:val="17"/>
          <w:szCs w:val="17"/>
        </w:rPr>
        <w:t xml:space="preserve">    F.when(d.rlike(r"^\d{4}-\d{1,2}-\d{1,2}$"),</w:t>
      </w:r>
    </w:p>
    <w:p w14:paraId="00BC8E3C" w14:textId="77777777" w:rsidR="00996F4A" w:rsidRDefault="00000000">
      <w:pPr>
        <w:shd w:val="clear" w:color="auto" w:fill="F2F2F2"/>
        <w:ind w:left="200" w:right="200"/>
      </w:pPr>
      <w:r>
        <w:rPr>
          <w:rFonts w:ascii="Consolas" w:eastAsia="Consolas" w:hAnsi="Consolas" w:cs="Consolas"/>
          <w:sz w:val="17"/>
          <w:szCs w:val="17"/>
        </w:rPr>
        <w:t xml:space="preserve">        F.concat_ws("-", F.split(d, "-").getItem(0),</w:t>
      </w:r>
    </w:p>
    <w:p w14:paraId="5CA94C38" w14:textId="77777777" w:rsidR="00996F4A" w:rsidRDefault="00000000">
      <w:pPr>
        <w:shd w:val="clear" w:color="auto" w:fill="F2F2F2"/>
        <w:ind w:left="200" w:right="200"/>
      </w:pPr>
      <w:r>
        <w:rPr>
          <w:rFonts w:ascii="Consolas" w:eastAsia="Consolas" w:hAnsi="Consolas" w:cs="Consolas"/>
          <w:sz w:val="17"/>
          <w:szCs w:val="17"/>
        </w:rPr>
        <w:t xml:space="preserve">            F.lpad(F.split(d, "-").getItem(1), 2, "0"),</w:t>
      </w:r>
    </w:p>
    <w:p w14:paraId="65DDDD10" w14:textId="77777777" w:rsidR="00996F4A" w:rsidRDefault="00000000">
      <w:pPr>
        <w:shd w:val="clear" w:color="auto" w:fill="F2F2F2"/>
        <w:ind w:left="200" w:right="200"/>
      </w:pPr>
      <w:r>
        <w:rPr>
          <w:rFonts w:ascii="Consolas" w:eastAsia="Consolas" w:hAnsi="Consolas" w:cs="Consolas"/>
          <w:sz w:val="17"/>
          <w:szCs w:val="17"/>
        </w:rPr>
        <w:t xml:space="preserve">            F.lpad(F.split(d, "-").getItem(2), 2, "0")))</w:t>
      </w:r>
    </w:p>
    <w:p w14:paraId="0B76A2CE" w14:textId="77777777" w:rsidR="00996F4A" w:rsidRDefault="00000000">
      <w:pPr>
        <w:shd w:val="clear" w:color="auto" w:fill="F2F2F2"/>
        <w:ind w:left="200" w:right="200"/>
      </w:pPr>
      <w:r>
        <w:rPr>
          <w:rFonts w:ascii="Consolas" w:eastAsia="Consolas" w:hAnsi="Consolas" w:cs="Consolas"/>
          <w:sz w:val="17"/>
          <w:szCs w:val="17"/>
        </w:rPr>
        <w:t xml:space="preserve">     .when(d.contains("/"),</w:t>
      </w:r>
    </w:p>
    <w:p w14:paraId="61507334" w14:textId="77777777" w:rsidR="00996F4A" w:rsidRDefault="00000000">
      <w:pPr>
        <w:shd w:val="clear" w:color="auto" w:fill="F2F2F2"/>
        <w:ind w:left="200" w:right="200"/>
      </w:pPr>
      <w:r>
        <w:rPr>
          <w:rFonts w:ascii="Consolas" w:eastAsia="Consolas" w:hAnsi="Consolas" w:cs="Consolas"/>
          <w:sz w:val="17"/>
          <w:szCs w:val="17"/>
        </w:rPr>
        <w:t xml:space="preserve">        F.concat_ws("-", F.split(d, "/").getItem(2),</w:t>
      </w:r>
    </w:p>
    <w:p w14:paraId="66607ED6" w14:textId="77777777" w:rsidR="00996F4A" w:rsidRDefault="00000000">
      <w:pPr>
        <w:shd w:val="clear" w:color="auto" w:fill="F2F2F2"/>
        <w:ind w:left="200" w:right="200"/>
      </w:pPr>
      <w:r>
        <w:rPr>
          <w:rFonts w:ascii="Consolas" w:eastAsia="Consolas" w:hAnsi="Consolas" w:cs="Consolas"/>
          <w:sz w:val="17"/>
          <w:szCs w:val="17"/>
        </w:rPr>
        <w:t xml:space="preserve">            F.lpad(F.split(d, "/").getItem(0), 2, "0"),</w:t>
      </w:r>
    </w:p>
    <w:p w14:paraId="1EEEB5A1" w14:textId="77777777" w:rsidR="00996F4A" w:rsidRDefault="00000000">
      <w:pPr>
        <w:shd w:val="clear" w:color="auto" w:fill="F2F2F2"/>
        <w:ind w:left="200" w:right="200"/>
      </w:pPr>
      <w:r>
        <w:rPr>
          <w:rFonts w:ascii="Consolas" w:eastAsia="Consolas" w:hAnsi="Consolas" w:cs="Consolas"/>
          <w:sz w:val="17"/>
          <w:szCs w:val="17"/>
        </w:rPr>
        <w:t xml:space="preserve">            F.lpad(F.split(d, "/").getItem(1), 2, "0")))</w:t>
      </w:r>
    </w:p>
    <w:p w14:paraId="46BAABD1" w14:textId="77777777" w:rsidR="00996F4A" w:rsidRDefault="00000000">
      <w:pPr>
        <w:shd w:val="clear" w:color="auto" w:fill="F2F2F2"/>
        <w:ind w:left="200" w:right="200"/>
      </w:pPr>
      <w:r>
        <w:rPr>
          <w:rFonts w:ascii="Consolas" w:eastAsia="Consolas" w:hAnsi="Consolas" w:cs="Consolas"/>
          <w:sz w:val="17"/>
          <w:szCs w:val="17"/>
        </w:rPr>
        <w:t xml:space="preserve">     .otherwise(F.lit(None))</w:t>
      </w:r>
    </w:p>
    <w:p w14:paraId="025E51F6" w14:textId="77777777" w:rsidR="00996F4A" w:rsidRDefault="00000000">
      <w:pPr>
        <w:shd w:val="clear" w:color="auto" w:fill="F2F2F2"/>
        <w:ind w:left="200" w:right="200"/>
      </w:pPr>
      <w:r>
        <w:rPr>
          <w:rFonts w:ascii="Consolas" w:eastAsia="Consolas" w:hAnsi="Consolas" w:cs="Consolas"/>
          <w:sz w:val="17"/>
          <w:szCs w:val="17"/>
        </w:rPr>
        <w:t>)</w:t>
      </w:r>
    </w:p>
    <w:p w14:paraId="777B0675" w14:textId="77777777" w:rsidR="00996F4A" w:rsidRDefault="00000000">
      <w:pPr>
        <w:shd w:val="clear" w:color="auto" w:fill="F2F2F2"/>
        <w:ind w:left="200" w:right="200"/>
      </w:pPr>
      <w:r>
        <w:rPr>
          <w:rFonts w:ascii="Consolas" w:eastAsia="Consolas" w:hAnsi="Consolas" w:cs="Consolas"/>
          <w:sz w:val="17"/>
          <w:szCs w:val="17"/>
        </w:rPr>
        <w:t xml:space="preserve"> </w:t>
      </w:r>
    </w:p>
    <w:p w14:paraId="45B3AA45" w14:textId="77777777" w:rsidR="00996F4A" w:rsidRDefault="00000000">
      <w:pPr>
        <w:shd w:val="clear" w:color="auto" w:fill="F2F2F2"/>
        <w:ind w:left="200" w:right="200"/>
      </w:pPr>
      <w:r>
        <w:rPr>
          <w:rFonts w:ascii="Consolas" w:eastAsia="Consolas" w:hAnsi="Consolas" w:cs="Consolas"/>
          <w:sz w:val="17"/>
          <w:szCs w:val="17"/>
        </w:rPr>
        <w:t>orders        = spark.table("bronze_orders").withColumn("order_date", F.to_date(iso_str, "yyyy-MM-dd"))</w:t>
      </w:r>
    </w:p>
    <w:p w14:paraId="1897FBE6" w14:textId="77777777" w:rsidR="00996F4A" w:rsidRDefault="00000000">
      <w:pPr>
        <w:shd w:val="clear" w:color="auto" w:fill="F2F2F2"/>
        <w:ind w:left="200" w:right="200"/>
      </w:pPr>
      <w:r>
        <w:rPr>
          <w:rFonts w:ascii="Consolas" w:eastAsia="Consolas" w:hAnsi="Consolas" w:cs="Consolas"/>
          <w:sz w:val="17"/>
          <w:szCs w:val="17"/>
        </w:rPr>
        <w:t>order_details = spark.table("bronze_order_details")</w:t>
      </w:r>
    </w:p>
    <w:p w14:paraId="19A77070" w14:textId="77777777" w:rsidR="00996F4A" w:rsidRDefault="00000000">
      <w:pPr>
        <w:shd w:val="clear" w:color="auto" w:fill="F2F2F2"/>
        <w:ind w:left="200" w:right="200"/>
      </w:pPr>
      <w:r>
        <w:rPr>
          <w:rFonts w:ascii="Consolas" w:eastAsia="Consolas" w:hAnsi="Consolas" w:cs="Consolas"/>
          <w:sz w:val="17"/>
          <w:szCs w:val="17"/>
        </w:rPr>
        <w:t>pizzas        = spark.table("bronze_pizzas")</w:t>
      </w:r>
    </w:p>
    <w:p w14:paraId="47912FE9" w14:textId="77777777" w:rsidR="00996F4A" w:rsidRDefault="00000000">
      <w:pPr>
        <w:shd w:val="clear" w:color="auto" w:fill="F2F2F2"/>
        <w:ind w:left="200" w:right="200"/>
      </w:pPr>
      <w:r>
        <w:rPr>
          <w:rFonts w:ascii="Consolas" w:eastAsia="Consolas" w:hAnsi="Consolas" w:cs="Consolas"/>
          <w:sz w:val="17"/>
          <w:szCs w:val="17"/>
        </w:rPr>
        <w:t>pizza_types   = spark.table("bronze_pizza_types")</w:t>
      </w:r>
    </w:p>
    <w:p w14:paraId="27E7D277" w14:textId="77777777" w:rsidR="00996F4A" w:rsidRDefault="00000000">
      <w:pPr>
        <w:shd w:val="clear" w:color="auto" w:fill="F2F2F2"/>
        <w:ind w:left="200" w:right="200"/>
      </w:pPr>
      <w:r>
        <w:rPr>
          <w:rFonts w:ascii="Consolas" w:eastAsia="Consolas" w:hAnsi="Consolas" w:cs="Consolas"/>
          <w:sz w:val="17"/>
          <w:szCs w:val="17"/>
        </w:rPr>
        <w:t xml:space="preserve"> </w:t>
      </w:r>
    </w:p>
    <w:p w14:paraId="0381EA63" w14:textId="77777777" w:rsidR="00996F4A" w:rsidRDefault="00000000">
      <w:pPr>
        <w:shd w:val="clear" w:color="auto" w:fill="F2F2F2"/>
        <w:ind w:left="200" w:right="200"/>
      </w:pPr>
      <w:r>
        <w:rPr>
          <w:rFonts w:ascii="Consolas" w:eastAsia="Consolas" w:hAnsi="Consolas" w:cs="Consolas"/>
          <w:sz w:val="17"/>
          <w:szCs w:val="17"/>
        </w:rPr>
        <w:t>silver_sales = (</w:t>
      </w:r>
    </w:p>
    <w:p w14:paraId="2A09928F" w14:textId="77777777" w:rsidR="00996F4A" w:rsidRDefault="00000000">
      <w:pPr>
        <w:shd w:val="clear" w:color="auto" w:fill="F2F2F2"/>
        <w:ind w:left="200" w:right="200"/>
      </w:pPr>
      <w:r>
        <w:rPr>
          <w:rFonts w:ascii="Consolas" w:eastAsia="Consolas" w:hAnsi="Consolas" w:cs="Consolas"/>
          <w:sz w:val="17"/>
          <w:szCs w:val="17"/>
        </w:rPr>
        <w:t xml:space="preserve">    order_details</w:t>
      </w:r>
    </w:p>
    <w:p w14:paraId="4C485370" w14:textId="77777777" w:rsidR="00996F4A" w:rsidRDefault="00000000">
      <w:pPr>
        <w:shd w:val="clear" w:color="auto" w:fill="F2F2F2"/>
        <w:ind w:left="200" w:right="200"/>
      </w:pPr>
      <w:r>
        <w:rPr>
          <w:rFonts w:ascii="Consolas" w:eastAsia="Consolas" w:hAnsi="Consolas" w:cs="Consolas"/>
          <w:sz w:val="17"/>
          <w:szCs w:val="17"/>
        </w:rPr>
        <w:t xml:space="preserve">        .join(orders,      "order_id")</w:t>
      </w:r>
    </w:p>
    <w:p w14:paraId="0DB5C136" w14:textId="77777777" w:rsidR="00996F4A" w:rsidRDefault="00000000">
      <w:pPr>
        <w:shd w:val="clear" w:color="auto" w:fill="F2F2F2"/>
        <w:ind w:left="200" w:right="200"/>
      </w:pPr>
      <w:r>
        <w:rPr>
          <w:rFonts w:ascii="Consolas" w:eastAsia="Consolas" w:hAnsi="Consolas" w:cs="Consolas"/>
          <w:sz w:val="17"/>
          <w:szCs w:val="17"/>
        </w:rPr>
        <w:t xml:space="preserve">        .join(pizzas,      "pizza_id")</w:t>
      </w:r>
    </w:p>
    <w:p w14:paraId="10C20013" w14:textId="77777777" w:rsidR="00996F4A" w:rsidRDefault="00000000">
      <w:pPr>
        <w:shd w:val="clear" w:color="auto" w:fill="F2F2F2"/>
        <w:ind w:left="200" w:right="200"/>
      </w:pPr>
      <w:r>
        <w:rPr>
          <w:rFonts w:ascii="Consolas" w:eastAsia="Consolas" w:hAnsi="Consolas" w:cs="Consolas"/>
          <w:sz w:val="17"/>
          <w:szCs w:val="17"/>
        </w:rPr>
        <w:t xml:space="preserve">        .join(pizza_types, "pizza_type_id")</w:t>
      </w:r>
    </w:p>
    <w:p w14:paraId="7D898901" w14:textId="77777777" w:rsidR="00996F4A" w:rsidRDefault="00000000">
      <w:pPr>
        <w:shd w:val="clear" w:color="auto" w:fill="F2F2F2"/>
        <w:ind w:left="200" w:right="200"/>
      </w:pPr>
      <w:r>
        <w:rPr>
          <w:rFonts w:ascii="Consolas" w:eastAsia="Consolas" w:hAnsi="Consolas" w:cs="Consolas"/>
          <w:sz w:val="17"/>
          <w:szCs w:val="17"/>
        </w:rPr>
        <w:t xml:space="preserve">        .withColumn("line_revenue", F.col("quantity") * F.col("price"))</w:t>
      </w:r>
    </w:p>
    <w:p w14:paraId="2059DCBB" w14:textId="77777777" w:rsidR="00996F4A" w:rsidRDefault="00000000">
      <w:pPr>
        <w:shd w:val="clear" w:color="auto" w:fill="F2F2F2"/>
        <w:ind w:left="200" w:right="200"/>
      </w:pPr>
      <w:r>
        <w:rPr>
          <w:rFonts w:ascii="Consolas" w:eastAsia="Consolas" w:hAnsi="Consolas" w:cs="Consolas"/>
          <w:sz w:val="17"/>
          <w:szCs w:val="17"/>
        </w:rPr>
        <w:t xml:space="preserve">        .withColumn("day_of_week",  F.date_format("order_date", "E"))</w:t>
      </w:r>
    </w:p>
    <w:p w14:paraId="3275C508" w14:textId="77777777" w:rsidR="00996F4A" w:rsidRDefault="00000000">
      <w:pPr>
        <w:shd w:val="clear" w:color="auto" w:fill="F2F2F2"/>
        <w:ind w:left="200" w:right="200"/>
      </w:pPr>
      <w:r>
        <w:rPr>
          <w:rFonts w:ascii="Consolas" w:eastAsia="Consolas" w:hAnsi="Consolas" w:cs="Consolas"/>
          <w:sz w:val="17"/>
          <w:szCs w:val="17"/>
        </w:rPr>
        <w:t xml:space="preserve">        .withColumn("dow_num",      F.dayofweek("order_date"))</w:t>
      </w:r>
    </w:p>
    <w:p w14:paraId="6B14883D" w14:textId="77777777" w:rsidR="00996F4A" w:rsidRDefault="00000000">
      <w:pPr>
        <w:shd w:val="clear" w:color="auto" w:fill="F2F2F2"/>
        <w:ind w:left="200" w:right="200"/>
      </w:pPr>
      <w:r>
        <w:rPr>
          <w:rFonts w:ascii="Consolas" w:eastAsia="Consolas" w:hAnsi="Consolas" w:cs="Consolas"/>
          <w:sz w:val="17"/>
          <w:szCs w:val="17"/>
        </w:rPr>
        <w:t xml:space="preserve">        .select("order_id", "order_date", "day_of_week", "dow_num",</w:t>
      </w:r>
    </w:p>
    <w:p w14:paraId="0DBB7F2E" w14:textId="77777777" w:rsidR="00996F4A" w:rsidRDefault="00000000">
      <w:pPr>
        <w:shd w:val="clear" w:color="auto" w:fill="F2F2F2"/>
        <w:ind w:left="200" w:right="200"/>
      </w:pPr>
      <w:r>
        <w:rPr>
          <w:rFonts w:ascii="Consolas" w:eastAsia="Consolas" w:hAnsi="Consolas" w:cs="Consolas"/>
          <w:sz w:val="17"/>
          <w:szCs w:val="17"/>
        </w:rPr>
        <w:t xml:space="preserve">                "pizza_id", F.col("name").alias("pizza_name"), "category", "size",</w:t>
      </w:r>
    </w:p>
    <w:p w14:paraId="6D0AB44A" w14:textId="77777777" w:rsidR="00996F4A" w:rsidRDefault="00000000">
      <w:pPr>
        <w:shd w:val="clear" w:color="auto" w:fill="F2F2F2"/>
        <w:ind w:left="200" w:right="200"/>
      </w:pPr>
      <w:r>
        <w:rPr>
          <w:rFonts w:ascii="Consolas" w:eastAsia="Consolas" w:hAnsi="Consolas" w:cs="Consolas"/>
          <w:sz w:val="17"/>
          <w:szCs w:val="17"/>
        </w:rPr>
        <w:t xml:space="preserve">                "quantity", F.col("price").alias("unit_price"), "line_revenue")</w:t>
      </w:r>
    </w:p>
    <w:p w14:paraId="4EB37E02" w14:textId="77777777" w:rsidR="00996F4A" w:rsidRDefault="00000000">
      <w:pPr>
        <w:shd w:val="clear" w:color="auto" w:fill="F2F2F2"/>
        <w:ind w:left="200" w:right="200"/>
      </w:pPr>
      <w:r>
        <w:rPr>
          <w:rFonts w:ascii="Consolas" w:eastAsia="Consolas" w:hAnsi="Consolas" w:cs="Consolas"/>
          <w:sz w:val="17"/>
          <w:szCs w:val="17"/>
        </w:rPr>
        <w:t xml:space="preserve">        .dropDuplicates()</w:t>
      </w:r>
    </w:p>
    <w:p w14:paraId="56F5E7C5" w14:textId="77777777" w:rsidR="00996F4A" w:rsidRDefault="00000000">
      <w:pPr>
        <w:shd w:val="clear" w:color="auto" w:fill="F2F2F2"/>
        <w:ind w:left="200" w:right="200"/>
      </w:pPr>
      <w:r>
        <w:rPr>
          <w:rFonts w:ascii="Consolas" w:eastAsia="Consolas" w:hAnsi="Consolas" w:cs="Consolas"/>
          <w:sz w:val="17"/>
          <w:szCs w:val="17"/>
        </w:rPr>
        <w:t xml:space="preserve">        .filter(F.col("quantity") &gt; 0)</w:t>
      </w:r>
    </w:p>
    <w:p w14:paraId="32C950A0" w14:textId="77777777" w:rsidR="00996F4A" w:rsidRDefault="00000000">
      <w:pPr>
        <w:shd w:val="clear" w:color="auto" w:fill="F2F2F2"/>
        <w:ind w:left="200" w:right="200"/>
      </w:pPr>
      <w:r>
        <w:rPr>
          <w:rFonts w:ascii="Consolas" w:eastAsia="Consolas" w:hAnsi="Consolas" w:cs="Consolas"/>
          <w:sz w:val="17"/>
          <w:szCs w:val="17"/>
        </w:rPr>
        <w:t>)</w:t>
      </w:r>
    </w:p>
    <w:p w14:paraId="7026DEB7" w14:textId="77777777" w:rsidR="00996F4A" w:rsidRDefault="00000000">
      <w:pPr>
        <w:shd w:val="clear" w:color="auto" w:fill="F2F2F2"/>
        <w:spacing w:after="160"/>
        <w:ind w:left="200" w:right="200"/>
      </w:pPr>
      <w:r>
        <w:rPr>
          <w:rFonts w:ascii="Consolas" w:eastAsia="Consolas" w:hAnsi="Consolas" w:cs="Consolas"/>
          <w:sz w:val="17"/>
          <w:szCs w:val="17"/>
        </w:rPr>
        <w:t>silver_sales.write.mode("overwrite").option("overwriteSchema", "true").saveAsTable("silver_sales")</w:t>
      </w:r>
    </w:p>
    <w:p w14:paraId="7DB08257" w14:textId="77777777" w:rsidR="00A27B9C" w:rsidRDefault="00A27B9C">
      <w:pPr>
        <w:pStyle w:val="Heading2"/>
      </w:pPr>
      <w:bookmarkStart w:id="12" w:name="_Toc236572972"/>
    </w:p>
    <w:p w14:paraId="4DF1B4AC" w14:textId="77777777" w:rsidR="00A27B9C" w:rsidRDefault="00A27B9C">
      <w:pPr>
        <w:pStyle w:val="Heading2"/>
      </w:pPr>
    </w:p>
    <w:p w14:paraId="232745DD" w14:textId="77777777" w:rsidR="00A27B9C" w:rsidRDefault="00A27B9C">
      <w:pPr>
        <w:pStyle w:val="Heading2"/>
      </w:pPr>
    </w:p>
    <w:p w14:paraId="1E3B1575" w14:textId="4CACFB08" w:rsidR="00996F4A" w:rsidRDefault="00000000">
      <w:pPr>
        <w:pStyle w:val="Heading2"/>
      </w:pPr>
      <w:r>
        <w:lastRenderedPageBreak/>
        <w:t>6.3 Gold – The Two Business Objectives</w:t>
      </w:r>
      <w:bookmarkEnd w:id="12"/>
    </w:p>
    <w:p w14:paraId="5BB2F076" w14:textId="77777777" w:rsidR="00996F4A" w:rsidRDefault="00000000">
      <w:pPr>
        <w:spacing w:after="140" w:line="276" w:lineRule="auto"/>
      </w:pPr>
      <w:r>
        <w:t>The Gold layer aggregates the clean Silver table into the two final answer tables.</w:t>
      </w:r>
    </w:p>
    <w:p w14:paraId="7ABFB93A" w14:textId="77777777" w:rsidR="00996F4A" w:rsidRDefault="00000000">
      <w:pPr>
        <w:shd w:val="clear" w:color="auto" w:fill="F2F2F2"/>
        <w:spacing w:before="60"/>
        <w:ind w:left="200" w:right="200"/>
      </w:pPr>
      <w:r>
        <w:rPr>
          <w:rFonts w:ascii="Consolas" w:eastAsia="Consolas" w:hAnsi="Consolas" w:cs="Consolas"/>
          <w:sz w:val="17"/>
          <w:szCs w:val="17"/>
        </w:rPr>
        <w:t>s = spark.table("silver_sales")</w:t>
      </w:r>
    </w:p>
    <w:p w14:paraId="2831E886" w14:textId="77777777" w:rsidR="00996F4A" w:rsidRDefault="00000000">
      <w:pPr>
        <w:shd w:val="clear" w:color="auto" w:fill="F2F2F2"/>
        <w:ind w:left="200" w:right="200"/>
      </w:pPr>
      <w:r>
        <w:rPr>
          <w:rFonts w:ascii="Consolas" w:eastAsia="Consolas" w:hAnsi="Consolas" w:cs="Consolas"/>
          <w:sz w:val="17"/>
          <w:szCs w:val="17"/>
        </w:rPr>
        <w:t xml:space="preserve"> </w:t>
      </w:r>
    </w:p>
    <w:p w14:paraId="1DB2194D" w14:textId="77777777" w:rsidR="00996F4A" w:rsidRDefault="00000000">
      <w:pPr>
        <w:shd w:val="clear" w:color="auto" w:fill="F2F2F2"/>
        <w:ind w:left="200" w:right="200"/>
      </w:pPr>
      <w:r>
        <w:rPr>
          <w:rFonts w:ascii="Consolas" w:eastAsia="Consolas" w:hAnsi="Consolas" w:cs="Consolas"/>
          <w:sz w:val="17"/>
          <w:szCs w:val="17"/>
        </w:rPr>
        <w:t># Objective 1: best-selling pizzas</w:t>
      </w:r>
    </w:p>
    <w:p w14:paraId="5481506D" w14:textId="77777777" w:rsidR="00996F4A" w:rsidRDefault="00000000">
      <w:pPr>
        <w:shd w:val="clear" w:color="auto" w:fill="F2F2F2"/>
        <w:ind w:left="200" w:right="200"/>
      </w:pPr>
      <w:r>
        <w:rPr>
          <w:rFonts w:ascii="Consolas" w:eastAsia="Consolas" w:hAnsi="Consolas" w:cs="Consolas"/>
          <w:sz w:val="17"/>
          <w:szCs w:val="17"/>
        </w:rPr>
        <w:t>gold_best_sellers = (s.groupBy("pizza_name")</w:t>
      </w:r>
    </w:p>
    <w:p w14:paraId="7FF73AF0" w14:textId="77777777" w:rsidR="00996F4A" w:rsidRDefault="00000000">
      <w:pPr>
        <w:shd w:val="clear" w:color="auto" w:fill="F2F2F2"/>
        <w:ind w:left="200" w:right="200"/>
      </w:pPr>
      <w:r>
        <w:rPr>
          <w:rFonts w:ascii="Consolas" w:eastAsia="Consolas" w:hAnsi="Consolas" w:cs="Consolas"/>
          <w:sz w:val="17"/>
          <w:szCs w:val="17"/>
        </w:rPr>
        <w:t xml:space="preserve">    .agg(F.sum("quantity").alias("total_quantity"),</w:t>
      </w:r>
    </w:p>
    <w:p w14:paraId="4A9D051E" w14:textId="77777777" w:rsidR="00996F4A" w:rsidRDefault="00000000">
      <w:pPr>
        <w:shd w:val="clear" w:color="auto" w:fill="F2F2F2"/>
        <w:ind w:left="200" w:right="200"/>
      </w:pPr>
      <w:r>
        <w:rPr>
          <w:rFonts w:ascii="Consolas" w:eastAsia="Consolas" w:hAnsi="Consolas" w:cs="Consolas"/>
          <w:sz w:val="17"/>
          <w:szCs w:val="17"/>
        </w:rPr>
        <w:t xml:space="preserve">         F.round(F.sum("line_revenue"), 2).alias("total_revenue"))</w:t>
      </w:r>
    </w:p>
    <w:p w14:paraId="04DA3A86" w14:textId="77777777" w:rsidR="00996F4A" w:rsidRDefault="00000000">
      <w:pPr>
        <w:shd w:val="clear" w:color="auto" w:fill="F2F2F2"/>
        <w:ind w:left="200" w:right="200"/>
      </w:pPr>
      <w:r>
        <w:rPr>
          <w:rFonts w:ascii="Consolas" w:eastAsia="Consolas" w:hAnsi="Consolas" w:cs="Consolas"/>
          <w:sz w:val="17"/>
          <w:szCs w:val="17"/>
        </w:rPr>
        <w:t xml:space="preserve">    .orderBy(F.desc("total_quantity")))</w:t>
      </w:r>
    </w:p>
    <w:p w14:paraId="4303EC5D" w14:textId="77777777" w:rsidR="00996F4A" w:rsidRDefault="00000000">
      <w:pPr>
        <w:shd w:val="clear" w:color="auto" w:fill="F2F2F2"/>
        <w:ind w:left="200" w:right="200"/>
      </w:pPr>
      <w:r>
        <w:rPr>
          <w:rFonts w:ascii="Consolas" w:eastAsia="Consolas" w:hAnsi="Consolas" w:cs="Consolas"/>
          <w:sz w:val="17"/>
          <w:szCs w:val="17"/>
        </w:rPr>
        <w:t>gold_best_sellers.write.mode("overwrite").saveAsTable("gold_best_sellers")</w:t>
      </w:r>
    </w:p>
    <w:p w14:paraId="088F82C8" w14:textId="77777777" w:rsidR="00996F4A" w:rsidRDefault="00000000">
      <w:pPr>
        <w:shd w:val="clear" w:color="auto" w:fill="F2F2F2"/>
        <w:ind w:left="200" w:right="200"/>
      </w:pPr>
      <w:r>
        <w:rPr>
          <w:rFonts w:ascii="Consolas" w:eastAsia="Consolas" w:hAnsi="Consolas" w:cs="Consolas"/>
          <w:sz w:val="17"/>
          <w:szCs w:val="17"/>
        </w:rPr>
        <w:t xml:space="preserve"> </w:t>
      </w:r>
    </w:p>
    <w:p w14:paraId="0498E1B7" w14:textId="77777777" w:rsidR="00996F4A" w:rsidRDefault="00000000">
      <w:pPr>
        <w:shd w:val="clear" w:color="auto" w:fill="F2F2F2"/>
        <w:ind w:left="200" w:right="200"/>
      </w:pPr>
      <w:r>
        <w:rPr>
          <w:rFonts w:ascii="Consolas" w:eastAsia="Consolas" w:hAnsi="Consolas" w:cs="Consolas"/>
          <w:sz w:val="17"/>
          <w:szCs w:val="17"/>
        </w:rPr>
        <w:t># Objective 2: revenue by day of week</w:t>
      </w:r>
    </w:p>
    <w:p w14:paraId="7817DFA7" w14:textId="77777777" w:rsidR="00996F4A" w:rsidRDefault="00000000">
      <w:pPr>
        <w:shd w:val="clear" w:color="auto" w:fill="F2F2F2"/>
        <w:ind w:left="200" w:right="200"/>
      </w:pPr>
      <w:r>
        <w:rPr>
          <w:rFonts w:ascii="Consolas" w:eastAsia="Consolas" w:hAnsi="Consolas" w:cs="Consolas"/>
          <w:sz w:val="17"/>
          <w:szCs w:val="17"/>
        </w:rPr>
        <w:t>gold_revenue_by_day = (s.groupBy("day_of_week", "dow_num")</w:t>
      </w:r>
    </w:p>
    <w:p w14:paraId="46EBF005" w14:textId="77777777" w:rsidR="00996F4A" w:rsidRDefault="00000000">
      <w:pPr>
        <w:shd w:val="clear" w:color="auto" w:fill="F2F2F2"/>
        <w:ind w:left="200" w:right="200"/>
      </w:pPr>
      <w:r>
        <w:rPr>
          <w:rFonts w:ascii="Consolas" w:eastAsia="Consolas" w:hAnsi="Consolas" w:cs="Consolas"/>
          <w:sz w:val="17"/>
          <w:szCs w:val="17"/>
        </w:rPr>
        <w:t xml:space="preserve">    .agg(F.round(F.sum("line_revenue"), 2).alias("total_revenue"),</w:t>
      </w:r>
    </w:p>
    <w:p w14:paraId="6463CE73" w14:textId="77777777" w:rsidR="00996F4A" w:rsidRDefault="00000000">
      <w:pPr>
        <w:shd w:val="clear" w:color="auto" w:fill="F2F2F2"/>
        <w:ind w:left="200" w:right="200"/>
      </w:pPr>
      <w:r>
        <w:rPr>
          <w:rFonts w:ascii="Consolas" w:eastAsia="Consolas" w:hAnsi="Consolas" w:cs="Consolas"/>
          <w:sz w:val="17"/>
          <w:szCs w:val="17"/>
        </w:rPr>
        <w:t xml:space="preserve">         F.countDistinct("order_id").alias("order_count"))</w:t>
      </w:r>
    </w:p>
    <w:p w14:paraId="63F3FB6D" w14:textId="77777777" w:rsidR="00996F4A" w:rsidRDefault="00000000">
      <w:pPr>
        <w:shd w:val="clear" w:color="auto" w:fill="F2F2F2"/>
        <w:ind w:left="200" w:right="200"/>
      </w:pPr>
      <w:r>
        <w:rPr>
          <w:rFonts w:ascii="Consolas" w:eastAsia="Consolas" w:hAnsi="Consolas" w:cs="Consolas"/>
          <w:sz w:val="17"/>
          <w:szCs w:val="17"/>
        </w:rPr>
        <w:t xml:space="preserve">    .orderBy("dow_num"))</w:t>
      </w:r>
    </w:p>
    <w:p w14:paraId="220162C9" w14:textId="77777777" w:rsidR="00996F4A" w:rsidRDefault="00000000">
      <w:pPr>
        <w:shd w:val="clear" w:color="auto" w:fill="F2F2F2"/>
        <w:spacing w:after="160"/>
        <w:ind w:left="200" w:right="200"/>
      </w:pPr>
      <w:r>
        <w:rPr>
          <w:rFonts w:ascii="Consolas" w:eastAsia="Consolas" w:hAnsi="Consolas" w:cs="Consolas"/>
          <w:sz w:val="17"/>
          <w:szCs w:val="17"/>
        </w:rPr>
        <w:t>gold_revenue_by_day.write.mode("overwrite").saveAsTable("gold_revenue_by_day")</w:t>
      </w:r>
    </w:p>
    <w:p w14:paraId="2A3778DC" w14:textId="77777777" w:rsidR="00996F4A" w:rsidRDefault="00000000">
      <w:pPr>
        <w:pStyle w:val="Heading2"/>
      </w:pPr>
      <w:bookmarkStart w:id="13" w:name="_Toc236572973"/>
      <w:r>
        <w:t>6.4 Dashboard Queries</w:t>
      </w:r>
      <w:bookmarkEnd w:id="13"/>
    </w:p>
    <w:p w14:paraId="2D246079" w14:textId="77777777" w:rsidR="00996F4A" w:rsidRDefault="00000000">
      <w:pPr>
        <w:spacing w:after="140" w:line="276" w:lineRule="auto"/>
      </w:pPr>
      <w:r>
        <w:t>Two SQL queries feed the dashboard charts, one per objective.</w:t>
      </w:r>
    </w:p>
    <w:p w14:paraId="6795BF8C" w14:textId="77777777" w:rsidR="00996F4A" w:rsidRDefault="00000000">
      <w:pPr>
        <w:shd w:val="clear" w:color="auto" w:fill="F2F2F2"/>
        <w:spacing w:before="60"/>
        <w:ind w:left="200" w:right="200"/>
      </w:pPr>
      <w:r>
        <w:rPr>
          <w:rFonts w:ascii="Consolas" w:eastAsia="Consolas" w:hAnsi="Consolas" w:cs="Consolas"/>
          <w:sz w:val="17"/>
          <w:szCs w:val="17"/>
        </w:rPr>
        <w:t>-- Objective 1: best-selling pizzas</w:t>
      </w:r>
    </w:p>
    <w:p w14:paraId="76E24389" w14:textId="77777777" w:rsidR="00996F4A" w:rsidRDefault="00000000">
      <w:pPr>
        <w:shd w:val="clear" w:color="auto" w:fill="F2F2F2"/>
        <w:ind w:left="200" w:right="200"/>
      </w:pPr>
      <w:r>
        <w:rPr>
          <w:rFonts w:ascii="Consolas" w:eastAsia="Consolas" w:hAnsi="Consolas" w:cs="Consolas"/>
          <w:sz w:val="17"/>
          <w:szCs w:val="17"/>
        </w:rPr>
        <w:t>SELECT pizza_name, total_quantity, total_revenue</w:t>
      </w:r>
    </w:p>
    <w:p w14:paraId="6145CB44" w14:textId="77777777" w:rsidR="00996F4A" w:rsidRDefault="00000000">
      <w:pPr>
        <w:shd w:val="clear" w:color="auto" w:fill="F2F2F2"/>
        <w:ind w:left="200" w:right="200"/>
      </w:pPr>
      <w:r>
        <w:rPr>
          <w:rFonts w:ascii="Consolas" w:eastAsia="Consolas" w:hAnsi="Consolas" w:cs="Consolas"/>
          <w:sz w:val="17"/>
          <w:szCs w:val="17"/>
        </w:rPr>
        <w:t>FROM gold_best_sellers ORDER BY total_quantity DESC LIMIT 10;</w:t>
      </w:r>
    </w:p>
    <w:p w14:paraId="4D93CA24" w14:textId="77777777" w:rsidR="00996F4A" w:rsidRDefault="00000000">
      <w:pPr>
        <w:shd w:val="clear" w:color="auto" w:fill="F2F2F2"/>
        <w:ind w:left="200" w:right="200"/>
      </w:pPr>
      <w:r>
        <w:rPr>
          <w:rFonts w:ascii="Consolas" w:eastAsia="Consolas" w:hAnsi="Consolas" w:cs="Consolas"/>
          <w:sz w:val="17"/>
          <w:szCs w:val="17"/>
        </w:rPr>
        <w:t xml:space="preserve"> </w:t>
      </w:r>
    </w:p>
    <w:p w14:paraId="39BEAA22" w14:textId="77777777" w:rsidR="00996F4A" w:rsidRDefault="00000000">
      <w:pPr>
        <w:shd w:val="clear" w:color="auto" w:fill="F2F2F2"/>
        <w:ind w:left="200" w:right="200"/>
      </w:pPr>
      <w:r>
        <w:rPr>
          <w:rFonts w:ascii="Consolas" w:eastAsia="Consolas" w:hAnsi="Consolas" w:cs="Consolas"/>
          <w:sz w:val="17"/>
          <w:szCs w:val="17"/>
        </w:rPr>
        <w:t>-- Objective 2: revenue by day of week</w:t>
      </w:r>
    </w:p>
    <w:p w14:paraId="6291B922" w14:textId="77777777" w:rsidR="00996F4A" w:rsidRDefault="00000000">
      <w:pPr>
        <w:shd w:val="clear" w:color="auto" w:fill="F2F2F2"/>
        <w:ind w:left="200" w:right="200"/>
      </w:pPr>
      <w:r>
        <w:rPr>
          <w:rFonts w:ascii="Consolas" w:eastAsia="Consolas" w:hAnsi="Consolas" w:cs="Consolas"/>
          <w:sz w:val="17"/>
          <w:szCs w:val="17"/>
        </w:rPr>
        <w:t>SELECT day_of_week, total_revenue, order_count</w:t>
      </w:r>
    </w:p>
    <w:p w14:paraId="0B7844F1" w14:textId="77777777" w:rsidR="00996F4A" w:rsidRDefault="00000000">
      <w:pPr>
        <w:shd w:val="clear" w:color="auto" w:fill="F2F2F2"/>
        <w:spacing w:after="160"/>
        <w:ind w:left="200" w:right="200"/>
      </w:pPr>
      <w:r>
        <w:rPr>
          <w:rFonts w:ascii="Consolas" w:eastAsia="Consolas" w:hAnsi="Consolas" w:cs="Consolas"/>
          <w:sz w:val="17"/>
          <w:szCs w:val="17"/>
        </w:rPr>
        <w:t>FROM gold_revenue_by_day ORDER BY dow_num;</w:t>
      </w:r>
    </w:p>
    <w:p w14:paraId="1FF98122" w14:textId="77777777" w:rsidR="00996F4A" w:rsidRDefault="00000000">
      <w:pPr>
        <w:pStyle w:val="Heading1"/>
      </w:pPr>
      <w:bookmarkStart w:id="14" w:name="_Toc236572974"/>
      <w:r>
        <w:t>7. Results and Business Findings</w:t>
      </w:r>
      <w:bookmarkEnd w:id="14"/>
    </w:p>
    <w:p w14:paraId="41DBB5F1" w14:textId="77777777" w:rsidR="00996F4A" w:rsidRDefault="00000000">
      <w:pPr>
        <w:pStyle w:val="Heading2"/>
      </w:pPr>
      <w:bookmarkStart w:id="15" w:name="_Toc236572975"/>
      <w:r>
        <w:t>Objective 1 – Best-Selling Pizzas</w:t>
      </w:r>
      <w:bookmarkEnd w:id="15"/>
    </w:p>
    <w:p w14:paraId="24DFA80F" w14:textId="77777777" w:rsidR="00996F4A" w:rsidRDefault="00000000">
      <w:pPr>
        <w:spacing w:after="140" w:line="276" w:lineRule="auto"/>
      </w:pPr>
      <w:r>
        <w:t>The Four Cheese Pizza is the top seller, followed closely by the Greek, Classic Deluxe, and Spicy Italian pizzas. Importantly, sales are fairly evenly spread across the whole menu (roughly 70–100 units each), meaning no single pizza dominates and none is clearly underperforming.</w:t>
      </w:r>
    </w:p>
    <w:p w14:paraId="333F0232" w14:textId="77777777" w:rsidR="00996F4A" w:rsidRDefault="00000000">
      <w:pPr>
        <w:spacing w:after="140" w:line="276" w:lineRule="auto"/>
      </w:pPr>
      <w:r>
        <w:rPr>
          <w:b/>
          <w:bCs/>
        </w:rPr>
        <w:t xml:space="preserve">Interpretation: </w:t>
      </w:r>
      <w:r>
        <w:t>the menu is well balanced. The restaurant should keep its full range and simply ensure the top sellers never run out of ingredients.</w:t>
      </w:r>
    </w:p>
    <w:p w14:paraId="7401C918" w14:textId="77777777" w:rsidR="00A27B9C" w:rsidRDefault="00A27B9C">
      <w:pPr>
        <w:pStyle w:val="Heading2"/>
      </w:pPr>
      <w:bookmarkStart w:id="16" w:name="_Toc236572976"/>
    </w:p>
    <w:p w14:paraId="42E40BE1" w14:textId="77777777" w:rsidR="00A27B9C" w:rsidRDefault="00A27B9C">
      <w:pPr>
        <w:pStyle w:val="Heading2"/>
      </w:pPr>
    </w:p>
    <w:p w14:paraId="7C601CAF" w14:textId="77777777" w:rsidR="00A27B9C" w:rsidRDefault="00A27B9C">
      <w:pPr>
        <w:pStyle w:val="Heading2"/>
      </w:pPr>
    </w:p>
    <w:p w14:paraId="47A11C0B" w14:textId="77777777" w:rsidR="00A27B9C" w:rsidRDefault="00A27B9C">
      <w:pPr>
        <w:pStyle w:val="Heading2"/>
      </w:pPr>
    </w:p>
    <w:p w14:paraId="27A7373D" w14:textId="77777777" w:rsidR="00A27B9C" w:rsidRDefault="00A27B9C">
      <w:pPr>
        <w:pStyle w:val="Heading2"/>
      </w:pPr>
    </w:p>
    <w:p w14:paraId="50845622" w14:textId="77777777" w:rsidR="00A27B9C" w:rsidRDefault="00A27B9C">
      <w:pPr>
        <w:pStyle w:val="Heading2"/>
      </w:pPr>
    </w:p>
    <w:p w14:paraId="1343FB3A" w14:textId="54FEDD80" w:rsidR="00996F4A" w:rsidRDefault="00000000">
      <w:pPr>
        <w:pStyle w:val="Heading2"/>
      </w:pPr>
      <w:r>
        <w:lastRenderedPageBreak/>
        <w:t>Objective 2 – Revenue by Day of Week</w:t>
      </w:r>
      <w:bookmarkEnd w:id="16"/>
    </w:p>
    <w:p w14:paraId="3209A95A" w14:textId="77777777" w:rsidR="00996F4A" w:rsidRDefault="00000000">
      <w:pPr>
        <w:spacing w:after="140" w:line="276" w:lineRule="auto"/>
      </w:pPr>
      <w:r>
        <w:t>Revenue is strongly concentrated on the weekend. Saturday is the highest-earning day, followed by Friday and Sunday, while Monday to Wednesday are noticeably quieter.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996F4A" w14:paraId="34D7E860"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37B2ADE6" w14:textId="77777777" w:rsidR="00996F4A" w:rsidRDefault="00000000">
            <w:r>
              <w:rPr>
                <w:b/>
                <w:bCs/>
                <w:sz w:val="20"/>
                <w:szCs w:val="20"/>
              </w:rPr>
              <w:t>Day</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5CC61FFA" w14:textId="77777777" w:rsidR="00996F4A" w:rsidRDefault="00000000">
            <w:r>
              <w:rPr>
                <w:b/>
                <w:bCs/>
                <w:sz w:val="20"/>
                <w:szCs w:val="20"/>
              </w:rPr>
              <w:t>Revenue (approx.)</w:t>
            </w:r>
          </w:p>
        </w:tc>
        <w:tc>
          <w:tcPr>
            <w:tcW w:w="37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37C5A857" w14:textId="77777777" w:rsidR="00996F4A" w:rsidRDefault="00000000">
            <w:r>
              <w:rPr>
                <w:b/>
                <w:bCs/>
                <w:sz w:val="20"/>
                <w:szCs w:val="20"/>
              </w:rPr>
              <w:t>Pattern</w:t>
            </w:r>
          </w:p>
        </w:tc>
      </w:tr>
      <w:tr w:rsidR="00996F4A" w14:paraId="6BD3E6B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FA6B63" w14:textId="77777777" w:rsidR="00996F4A" w:rsidRDefault="00000000">
            <w:r>
              <w:rPr>
                <w:sz w:val="20"/>
                <w:szCs w:val="20"/>
              </w:rPr>
              <w:t>Saturday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F69DDD" w14:textId="77777777" w:rsidR="00996F4A" w:rsidRDefault="00000000">
            <w:r>
              <w:rPr>
                <w:sz w:val="20"/>
                <w:szCs w:val="20"/>
              </w:rPr>
              <w:t>3,835</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E130C83" w14:textId="77777777" w:rsidR="00996F4A" w:rsidRDefault="00000000">
            <w:r>
              <w:rPr>
                <w:sz w:val="20"/>
                <w:szCs w:val="20"/>
              </w:rPr>
              <w:t>Peak</w:t>
            </w:r>
          </w:p>
        </w:tc>
      </w:tr>
      <w:tr w:rsidR="00996F4A" w14:paraId="1272CAE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B46CE53" w14:textId="77777777" w:rsidR="00996F4A" w:rsidRDefault="00000000">
            <w:r>
              <w:rPr>
                <w:sz w:val="20"/>
                <w:szCs w:val="20"/>
              </w:rPr>
              <w:t>Friday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66629E2" w14:textId="77777777" w:rsidR="00996F4A" w:rsidRDefault="00000000">
            <w:r>
              <w:rPr>
                <w:sz w:val="20"/>
                <w:szCs w:val="20"/>
              </w:rPr>
              <w:t>3,382</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6193E0" w14:textId="77777777" w:rsidR="00996F4A" w:rsidRDefault="00000000">
            <w:r>
              <w:rPr>
                <w:sz w:val="20"/>
                <w:szCs w:val="20"/>
              </w:rPr>
              <w:t>High</w:t>
            </w:r>
          </w:p>
        </w:tc>
      </w:tr>
      <w:tr w:rsidR="00996F4A" w14:paraId="63739C7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DDA653" w14:textId="77777777" w:rsidR="00996F4A" w:rsidRDefault="00000000">
            <w:r>
              <w:rPr>
                <w:sz w:val="20"/>
                <w:szCs w:val="20"/>
              </w:rPr>
              <w:t>Sunday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A42ABC6" w14:textId="77777777" w:rsidR="00996F4A" w:rsidRDefault="00000000">
            <w:r>
              <w:rPr>
                <w:sz w:val="20"/>
                <w:szCs w:val="20"/>
              </w:rPr>
              <w:t>2,586</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C49ACD" w14:textId="77777777" w:rsidR="00996F4A" w:rsidRDefault="00000000">
            <w:r>
              <w:rPr>
                <w:sz w:val="20"/>
                <w:szCs w:val="20"/>
              </w:rPr>
              <w:t>High</w:t>
            </w:r>
          </w:p>
        </w:tc>
      </w:tr>
      <w:tr w:rsidR="00996F4A" w14:paraId="577AB90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45592A" w14:textId="77777777" w:rsidR="00996F4A" w:rsidRDefault="00000000">
            <w:r>
              <w:rPr>
                <w:sz w:val="20"/>
                <w:szCs w:val="20"/>
              </w:rPr>
              <w:t>Thu / Mon / Tue / Wed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7A905A" w14:textId="77777777" w:rsidR="00996F4A" w:rsidRDefault="00000000">
            <w:r>
              <w:rPr>
                <w:sz w:val="20"/>
                <w:szCs w:val="20"/>
              </w:rPr>
              <w:t>1,586 – 1,872</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009C58" w14:textId="77777777" w:rsidR="00996F4A" w:rsidRDefault="00000000">
            <w:r>
              <w:rPr>
                <w:sz w:val="20"/>
                <w:szCs w:val="20"/>
              </w:rPr>
              <w:t>Quiet weekdays</w:t>
            </w:r>
          </w:p>
        </w:tc>
      </w:tr>
    </w:tbl>
    <w:p w14:paraId="1A193250" w14:textId="77777777" w:rsidR="00996F4A" w:rsidRDefault="00000000">
      <w:pPr>
        <w:spacing w:after="140" w:line="276" w:lineRule="auto"/>
      </w:pPr>
      <w:r>
        <w:rPr>
          <w:b/>
          <w:bCs/>
        </w:rPr>
        <w:t xml:space="preserve">Interpretation: </w:t>
      </w:r>
      <w:r>
        <w:t>the business runs on weekends. Staffing and stock should be heaviest from Friday to Sunday, and a promotion could be used to lift the slow mid-week days.</w:t>
      </w:r>
    </w:p>
    <w:p w14:paraId="53ABE8B3" w14:textId="77777777" w:rsidR="00996F4A" w:rsidRDefault="00000000">
      <w:pPr>
        <w:pStyle w:val="Heading1"/>
      </w:pPr>
      <w:bookmarkStart w:id="17" w:name="_Toc236572977"/>
      <w:r>
        <w:t>8. The Automatic Update Test</w:t>
      </w:r>
      <w:bookmarkEnd w:id="17"/>
    </w:p>
    <w:p w14:paraId="050AF95E" w14:textId="77777777" w:rsidR="00996F4A" w:rsidRDefault="00000000">
      <w:pPr>
        <w:spacing w:after="140" w:line="276" w:lineRule="auto"/>
      </w:pPr>
      <w:r>
        <w:t>This test is the central proof of the project. It demonstrates that the dashboard updates by itself when new data arrives.</w:t>
      </w:r>
    </w:p>
    <w:p w14:paraId="110D3290" w14:textId="77777777" w:rsidR="00996F4A" w:rsidRDefault="00000000">
      <w:pPr>
        <w:pStyle w:val="Heading2"/>
      </w:pPr>
      <w:bookmarkStart w:id="18" w:name="_Toc236572978"/>
      <w:r>
        <w:t>Method</w:t>
      </w:r>
      <w:bookmarkEnd w:id="18"/>
    </w:p>
    <w:p w14:paraId="4259869E" w14:textId="77777777" w:rsidR="00996F4A" w:rsidRDefault="00000000">
      <w:pPr>
        <w:pStyle w:val="ListParagraph"/>
        <w:numPr>
          <w:ilvl w:val="0"/>
          <w:numId w:val="3"/>
        </w:numPr>
        <w:spacing w:after="80"/>
      </w:pPr>
      <w:r>
        <w:t>A new orders file (new_orders2.csv) was added to the orders/ folder and its matching detail lines to the order_details/ folder.</w:t>
      </w:r>
    </w:p>
    <w:p w14:paraId="7F8E4019" w14:textId="77777777" w:rsidR="00996F4A" w:rsidRDefault="00000000">
      <w:pPr>
        <w:pStyle w:val="ListParagraph"/>
        <w:numPr>
          <w:ilvl w:val="0"/>
          <w:numId w:val="3"/>
        </w:numPr>
        <w:spacing w:after="80"/>
      </w:pPr>
      <w:r>
        <w:t>The pipeline was re-run from Bronze to Gold. No code was changed at any point.</w:t>
      </w:r>
    </w:p>
    <w:p w14:paraId="0F3E0415" w14:textId="77777777" w:rsidR="00996F4A" w:rsidRDefault="00000000">
      <w:pPr>
        <w:pStyle w:val="ListParagraph"/>
        <w:numPr>
          <w:ilvl w:val="0"/>
          <w:numId w:val="3"/>
        </w:numPr>
        <w:spacing w:after="80"/>
      </w:pPr>
      <w:r>
        <w:t>Because the Bronze layer reads the entire folder, the new sales flowed automatically through Silver and Gold and into the dashboard.</w:t>
      </w:r>
    </w:p>
    <w:p w14:paraId="592F5CFD" w14:textId="77777777" w:rsidR="00996F4A" w:rsidRDefault="00000000">
      <w:pPr>
        <w:pStyle w:val="Heading2"/>
      </w:pPr>
      <w:bookmarkStart w:id="19" w:name="_Toc236572979"/>
      <w:r>
        <w:t>Result – Before vs After</w:t>
      </w:r>
      <w:bookmarkEnd w:id="19"/>
    </w:p>
    <w:p w14:paraId="090F3B11" w14:textId="77777777" w:rsidR="00996F4A" w:rsidRDefault="00000000">
      <w:pPr>
        <w:spacing w:after="140" w:line="276" w:lineRule="auto"/>
      </w:pPr>
      <w:r>
        <w:t>Adding 48 new orders (placed on Sunday, Monday, and Tuesday) raised exactly those days, while the others stayed the same: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996F4A" w14:paraId="62CF932A"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2859B6E5" w14:textId="77777777" w:rsidR="00996F4A" w:rsidRDefault="00000000">
            <w:r>
              <w:rPr>
                <w:b/>
                <w:bCs/>
                <w:sz w:val="20"/>
                <w:szCs w:val="20"/>
              </w:rPr>
              <w:t>Measure</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14CA401E" w14:textId="77777777" w:rsidR="00996F4A" w:rsidRDefault="00000000">
            <w:r>
              <w:rPr>
                <w:b/>
                <w:bCs/>
                <w:sz w:val="20"/>
                <w:szCs w:val="20"/>
              </w:rPr>
              <w:t>Before</w:t>
            </w:r>
          </w:p>
        </w:tc>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2E0A78F8" w14:textId="77777777" w:rsidR="00996F4A" w:rsidRDefault="00000000">
            <w:r>
              <w:rPr>
                <w:b/>
                <w:bCs/>
                <w:sz w:val="20"/>
                <w:szCs w:val="20"/>
              </w:rPr>
              <w:t>After</w:t>
            </w:r>
          </w:p>
        </w:tc>
      </w:tr>
      <w:tr w:rsidR="00996F4A" w14:paraId="296D57A6"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04DA0A0" w14:textId="77777777" w:rsidR="00996F4A" w:rsidRDefault="00000000">
            <w:r>
              <w:rPr>
                <w:sz w:val="20"/>
                <w:szCs w:val="20"/>
              </w:rPr>
              <w:t>Total orders (Bronze)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180951" w14:textId="77777777" w:rsidR="00996F4A" w:rsidRDefault="00000000">
            <w:r>
              <w:rPr>
                <w:sz w:val="20"/>
                <w:szCs w:val="20"/>
              </w:rPr>
              <w:t>530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2A578C" w14:textId="77777777" w:rsidR="00996F4A" w:rsidRDefault="00000000">
            <w:r>
              <w:rPr>
                <w:sz w:val="20"/>
                <w:szCs w:val="20"/>
              </w:rPr>
              <w:t>578</w:t>
            </w:r>
          </w:p>
        </w:tc>
      </w:tr>
      <w:tr w:rsidR="00996F4A" w14:paraId="42CF7763"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84136" w14:textId="77777777" w:rsidR="00996F4A" w:rsidRDefault="00000000">
            <w:r>
              <w:rPr>
                <w:sz w:val="20"/>
                <w:szCs w:val="20"/>
              </w:rPr>
              <w:t>Sunday revenue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7AA084" w14:textId="77777777" w:rsidR="00996F4A" w:rsidRDefault="00000000">
            <w:r>
              <w:rPr>
                <w:sz w:val="20"/>
                <w:szCs w:val="20"/>
              </w:rPr>
              <w:t>2,586</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6CB101" w14:textId="77777777" w:rsidR="00996F4A" w:rsidRDefault="00000000">
            <w:r>
              <w:rPr>
                <w:sz w:val="20"/>
                <w:szCs w:val="20"/>
              </w:rPr>
              <w:t>3,290</w:t>
            </w:r>
          </w:p>
        </w:tc>
      </w:tr>
      <w:tr w:rsidR="00996F4A" w14:paraId="4E748760"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C23ECE7" w14:textId="77777777" w:rsidR="00996F4A" w:rsidRDefault="00000000">
            <w:r>
              <w:rPr>
                <w:sz w:val="20"/>
                <w:szCs w:val="20"/>
              </w:rPr>
              <w:t>Monday revenue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9442EE2" w14:textId="77777777" w:rsidR="00996F4A" w:rsidRDefault="00000000">
            <w:r>
              <w:rPr>
                <w:sz w:val="20"/>
                <w:szCs w:val="20"/>
              </w:rPr>
              <w:t>1,750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C7938E" w14:textId="77777777" w:rsidR="00996F4A" w:rsidRDefault="00000000">
            <w:r>
              <w:rPr>
                <w:sz w:val="20"/>
                <w:szCs w:val="20"/>
              </w:rPr>
              <w:t>2,144</w:t>
            </w:r>
          </w:p>
        </w:tc>
      </w:tr>
      <w:tr w:rsidR="00996F4A" w14:paraId="2FAFC385"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7A5114" w14:textId="77777777" w:rsidR="00996F4A" w:rsidRDefault="00000000">
            <w:r>
              <w:rPr>
                <w:sz w:val="20"/>
                <w:szCs w:val="20"/>
              </w:rPr>
              <w:t>Tuesday revenue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8558FC" w14:textId="77777777" w:rsidR="00996F4A" w:rsidRDefault="00000000">
            <w:r>
              <w:rPr>
                <w:sz w:val="20"/>
                <w:szCs w:val="20"/>
              </w:rPr>
              <w:t>1,637</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B3AAE4" w14:textId="77777777" w:rsidR="00996F4A" w:rsidRDefault="00000000">
            <w:r>
              <w:rPr>
                <w:sz w:val="20"/>
                <w:szCs w:val="20"/>
              </w:rPr>
              <w:t>2,057</w:t>
            </w:r>
          </w:p>
        </w:tc>
      </w:tr>
    </w:tbl>
    <w:p w14:paraId="04ECA53B" w14:textId="77777777" w:rsidR="00996F4A" w:rsidRDefault="00000000">
      <w:pPr>
        <w:spacing w:after="140" w:line="276" w:lineRule="auto"/>
      </w:pPr>
      <w:r>
        <w:rPr>
          <w:b/>
          <w:bCs/>
        </w:rPr>
        <w:t xml:space="preserve">Conclusion: </w:t>
      </w:r>
      <w:r>
        <w:t>Sunday revenue rose from 2,586 to 3,290 with zero code changes. This confirms the pipeline is fully automated – new data is ingested, cleaned, aggregated, and reflected on the dashboard on its own. This is exactly the behaviour the assignment requires.</w:t>
      </w:r>
    </w:p>
    <w:p w14:paraId="5C615014" w14:textId="77777777" w:rsidR="00A27B9C" w:rsidRDefault="00A27B9C">
      <w:pPr>
        <w:pStyle w:val="Heading1"/>
      </w:pPr>
      <w:bookmarkStart w:id="20" w:name="_Toc236572980"/>
    </w:p>
    <w:p w14:paraId="5A978172" w14:textId="77777777" w:rsidR="00A27B9C" w:rsidRDefault="00A27B9C">
      <w:pPr>
        <w:pStyle w:val="Heading1"/>
      </w:pPr>
    </w:p>
    <w:p w14:paraId="215F62C0" w14:textId="77777777" w:rsidR="00A27B9C" w:rsidRDefault="00A27B9C">
      <w:pPr>
        <w:pStyle w:val="Heading1"/>
      </w:pPr>
    </w:p>
    <w:p w14:paraId="6384B9C0" w14:textId="77777777" w:rsidR="00A27B9C" w:rsidRDefault="00A27B9C">
      <w:pPr>
        <w:pStyle w:val="Heading1"/>
      </w:pPr>
    </w:p>
    <w:p w14:paraId="058B68BB" w14:textId="62226C4E" w:rsidR="00996F4A" w:rsidRDefault="00000000">
      <w:pPr>
        <w:pStyle w:val="Heading1"/>
      </w:pPr>
      <w:r>
        <w:t>9. Challenges and Solutions</w:t>
      </w:r>
      <w:bookmarkEnd w:id="20"/>
    </w:p>
    <w:p w14:paraId="503D8C6C" w14:textId="77777777" w:rsidR="00996F4A" w:rsidRDefault="00000000">
      <w:pPr>
        <w:spacing w:after="140" w:line="276" w:lineRule="auto"/>
      </w:pPr>
      <w:r>
        <w:t>Several real engineering problems were encountered and solved during development. Documenting them shows the methodology behind the final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3360"/>
      </w:tblGrid>
      <w:tr w:rsidR="00996F4A" w14:paraId="6997DFA9" w14:textId="77777777">
        <w:tblPrEx>
          <w:tblCellMar>
            <w:top w:w="0" w:type="dxa"/>
            <w:bottom w:w="0" w:type="dxa"/>
          </w:tblCellMar>
        </w:tblPrEx>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6440F7CE" w14:textId="77777777" w:rsidR="00996F4A" w:rsidRDefault="00000000">
            <w:r>
              <w:rPr>
                <w:b/>
                <w:bCs/>
                <w:sz w:val="20"/>
                <w:szCs w:val="20"/>
              </w:rPr>
              <w:t>Challenge</w:t>
            </w:r>
          </w:p>
        </w:tc>
        <w:tc>
          <w:tcPr>
            <w:tcW w:w="33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2B6F7B3F" w14:textId="77777777" w:rsidR="00996F4A" w:rsidRDefault="00000000">
            <w:r>
              <w:rPr>
                <w:b/>
                <w:bCs/>
                <w:sz w:val="20"/>
                <w:szCs w:val="20"/>
              </w:rPr>
              <w:t>Cause</w:t>
            </w:r>
          </w:p>
        </w:tc>
        <w:tc>
          <w:tcPr>
            <w:tcW w:w="33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20" w:type="dxa"/>
              <w:bottom w:w="60" w:type="dxa"/>
              <w:right w:w="120" w:type="dxa"/>
            </w:tcMar>
          </w:tcPr>
          <w:p w14:paraId="6ED7D874" w14:textId="77777777" w:rsidR="00996F4A" w:rsidRDefault="00000000">
            <w:r>
              <w:rPr>
                <w:b/>
                <w:bCs/>
                <w:sz w:val="20"/>
                <w:szCs w:val="20"/>
              </w:rPr>
              <w:t>Solution</w:t>
            </w:r>
          </w:p>
        </w:tc>
      </w:tr>
      <w:tr w:rsidR="00996F4A" w14:paraId="025B6B27"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6C4A9D" w14:textId="77777777" w:rsidR="00996F4A" w:rsidRDefault="00000000">
            <w:r>
              <w:rPr>
                <w:sz w:val="20"/>
                <w:szCs w:val="20"/>
              </w:rPr>
              <w:t>Delta merge error on re-run</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7711F3" w14:textId="77777777" w:rsidR="00996F4A" w:rsidRDefault="00000000">
            <w:r>
              <w:rPr>
                <w:sz w:val="20"/>
                <w:szCs w:val="20"/>
              </w:rPr>
              <w:t>Existing table had a slightly different column type than the new run.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F8517F" w14:textId="77777777" w:rsidR="00996F4A" w:rsidRDefault="00000000">
            <w:r>
              <w:rPr>
                <w:sz w:val="20"/>
                <w:szCs w:val="20"/>
              </w:rPr>
              <w:t>Added .option("overwriteSchema", "true") so tables fully rebuild each run.</w:t>
            </w:r>
          </w:p>
        </w:tc>
      </w:tr>
      <w:tr w:rsidR="00996F4A" w14:paraId="5594CDD3"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2A6DDF" w14:textId="77777777" w:rsidR="00996F4A" w:rsidRDefault="00000000">
            <w:r>
              <w:rPr>
                <w:sz w:val="20"/>
                <w:szCs w:val="20"/>
              </w:rPr>
              <w:t>Date parsing crash</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EC5A80E" w14:textId="77777777" w:rsidR="00996F4A" w:rsidRDefault="00000000">
            <w:r>
              <w:rPr>
                <w:sz w:val="20"/>
                <w:szCs w:val="20"/>
              </w:rPr>
              <w:t>Spreadsheet software changed dates from 2026-03-01 to 3/1/2026.</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CCF9B7" w14:textId="77777777" w:rsidR="00996F4A" w:rsidRDefault="00000000">
            <w:r>
              <w:rPr>
                <w:sz w:val="20"/>
                <w:szCs w:val="20"/>
              </w:rPr>
              <w:t>Built a robust date cleaner that normalises any format to yyyy-MM-dd before parsing.</w:t>
            </w:r>
          </w:p>
        </w:tc>
      </w:tr>
      <w:tr w:rsidR="00996F4A" w14:paraId="7E8F06C8"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8A90A84" w14:textId="77777777" w:rsidR="00996F4A" w:rsidRDefault="00000000">
            <w:r>
              <w:rPr>
                <w:sz w:val="20"/>
                <w:szCs w:val="20"/>
              </w:rPr>
              <w:t>New data not appearing</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055541" w14:textId="77777777" w:rsidR="00996F4A" w:rsidRDefault="00000000">
            <w:r>
              <w:rPr>
                <w:sz w:val="20"/>
                <w:szCs w:val="20"/>
              </w:rPr>
              <w:t>Two new files had their names swapped, so columns were misaligned and rows were dropped in the join.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A4564A" w14:textId="77777777" w:rsidR="00996F4A" w:rsidRDefault="00000000">
            <w:r>
              <w:rPr>
                <w:sz w:val="20"/>
                <w:szCs w:val="20"/>
              </w:rPr>
              <w:t>Corrected the file names so each file matched its folder; the new data then flowed through correctly.</w:t>
            </w:r>
          </w:p>
        </w:tc>
      </w:tr>
    </w:tbl>
    <w:p w14:paraId="500425CF" w14:textId="77777777" w:rsidR="00996F4A" w:rsidRDefault="00000000">
      <w:pPr>
        <w:pStyle w:val="Heading1"/>
      </w:pPr>
      <w:bookmarkStart w:id="21" w:name="_Toc236572981"/>
      <w:r>
        <w:t>10. Conclusion</w:t>
      </w:r>
      <w:bookmarkEnd w:id="21"/>
    </w:p>
    <w:p w14:paraId="4A2B597B" w14:textId="77777777" w:rsidR="00996F4A" w:rsidRDefault="00000000">
      <w:pPr>
        <w:spacing w:after="140" w:line="276" w:lineRule="auto"/>
      </w:pPr>
      <w:r>
        <w:t>This project delivered a complete, working data pipeline that combines a database source and an object-store source into a dashboard answering two business questions. Built on Databricks using the Medallion architecture and Apache Spark, it cleanly separates raw, cleaned, and aggregated data across the Bronze, Silver, and Gold layers.</w:t>
      </w:r>
    </w:p>
    <w:p w14:paraId="7C149102" w14:textId="77777777" w:rsidR="00996F4A" w:rsidRDefault="00000000">
      <w:pPr>
        <w:spacing w:after="140" w:line="276" w:lineRule="auto"/>
      </w:pPr>
      <w:r>
        <w:t>The key requirement – automatic updating – was proven: adding new sales data caused the dashboard to refresh itself with no code changes, raising Sunday revenue from 2,586 to 3,290. The business findings (a balanced menu and weekend-driven revenue) are clear and actionable.</w:t>
      </w:r>
    </w:p>
    <w:p w14:paraId="3C0BE4F3" w14:textId="77777777" w:rsidR="00996F4A" w:rsidRDefault="00000000">
      <w:pPr>
        <w:spacing w:after="140" w:line="276" w:lineRule="auto"/>
      </w:pPr>
      <w:r>
        <w:t>Most importantly, the project demonstrates the core skill of a data engineer: turning messy, multi-source raw data into reliable, automatically-updating business insight.</w:t>
      </w:r>
    </w:p>
    <w:p w14:paraId="2F5B156C" w14:textId="77777777" w:rsidR="00996F4A" w:rsidRDefault="00000000">
      <w:pPr>
        <w:pStyle w:val="Heading1"/>
      </w:pPr>
      <w:bookmarkStart w:id="22" w:name="_Toc236572982"/>
      <w:r>
        <w:t>References</w:t>
      </w:r>
      <w:bookmarkEnd w:id="22"/>
    </w:p>
    <w:p w14:paraId="54518D3A" w14:textId="77777777" w:rsidR="00996F4A" w:rsidRDefault="00000000">
      <w:pPr>
        <w:pStyle w:val="ListParagraph"/>
        <w:numPr>
          <w:ilvl w:val="0"/>
          <w:numId w:val="2"/>
        </w:numPr>
        <w:spacing w:after="80"/>
      </w:pPr>
      <w:r>
        <w:t>Maven Analytics. Pizza Place Sales. Data Playground. mavenanalytics.io/data-playground/pizza-place-sales</w:t>
      </w:r>
    </w:p>
    <w:p w14:paraId="57A3BE5D" w14:textId="77777777" w:rsidR="00996F4A" w:rsidRDefault="00000000">
      <w:pPr>
        <w:pStyle w:val="ListParagraph"/>
        <w:numPr>
          <w:ilvl w:val="0"/>
          <w:numId w:val="2"/>
        </w:numPr>
        <w:spacing w:after="80"/>
      </w:pPr>
      <w:r>
        <w:t>Databricks Documentation. Medallion Architecture and Delta Lake. docs.databricks.com</w:t>
      </w:r>
    </w:p>
    <w:p w14:paraId="3FCADCE3" w14:textId="77777777" w:rsidR="00996F4A" w:rsidRDefault="00000000">
      <w:pPr>
        <w:pStyle w:val="ListParagraph"/>
        <w:numPr>
          <w:ilvl w:val="0"/>
          <w:numId w:val="2"/>
        </w:numPr>
        <w:spacing w:after="80"/>
      </w:pPr>
      <w:r>
        <w:t>Apache Spark Documentation. PySpark SQL and DataFrame API. spark.apache.org</w:t>
      </w:r>
    </w:p>
    <w:sectPr w:rsidR="00996F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C001D" w14:textId="77777777" w:rsidR="000E7F17" w:rsidRDefault="000E7F17">
      <w:r>
        <w:separator/>
      </w:r>
    </w:p>
  </w:endnote>
  <w:endnote w:type="continuationSeparator" w:id="0">
    <w:p w14:paraId="2682A944" w14:textId="77777777" w:rsidR="000E7F17" w:rsidRDefault="000E7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E0399" w14:textId="77777777" w:rsidR="00996F4A" w:rsidRDefault="00000000">
    <w:pPr>
      <w:pBdr>
        <w:top w:val="single" w:sz="4" w:space="6" w:color="CCCCCC"/>
      </w:pBdr>
      <w:jc w:val="center"/>
    </w:pPr>
    <w:r>
      <w:rPr>
        <w:color w:val="888888"/>
        <w:sz w:val="16"/>
        <w:szCs w:val="16"/>
      </w:rPr>
      <w:t xml:space="preserve">Pizza Sales Data Pipeline  |  Yogdeep G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776EC7">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6DA24" w14:textId="77777777" w:rsidR="000E7F17" w:rsidRDefault="000E7F17">
      <w:r>
        <w:separator/>
      </w:r>
    </w:p>
  </w:footnote>
  <w:footnote w:type="continuationSeparator" w:id="0">
    <w:p w14:paraId="350AE9C9" w14:textId="77777777" w:rsidR="000E7F17" w:rsidRDefault="000E7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8A05B" w14:textId="77777777" w:rsidR="00996F4A" w:rsidRDefault="00000000">
    <w:pPr>
      <w:jc w:val="right"/>
    </w:pPr>
    <w:r>
      <w:rPr>
        <w:i/>
        <w:iCs/>
        <w:color w:val="AAAAAA"/>
        <w:sz w:val="16"/>
        <w:szCs w:val="16"/>
      </w:rPr>
      <w:t>Final Project — Data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D5BBC"/>
    <w:multiLevelType w:val="hybridMultilevel"/>
    <w:tmpl w:val="EC9EF4B4"/>
    <w:lvl w:ilvl="0" w:tplc="51DCC666">
      <w:start w:val="1"/>
      <w:numFmt w:val="bullet"/>
      <w:lvlText w:val="•"/>
      <w:lvlJc w:val="left"/>
      <w:pPr>
        <w:ind w:left="620" w:hanging="320"/>
      </w:pPr>
    </w:lvl>
    <w:lvl w:ilvl="1" w:tplc="ECBC92C4">
      <w:numFmt w:val="decimal"/>
      <w:lvlText w:val=""/>
      <w:lvlJc w:val="left"/>
    </w:lvl>
    <w:lvl w:ilvl="2" w:tplc="CE9A7458">
      <w:numFmt w:val="decimal"/>
      <w:lvlText w:val=""/>
      <w:lvlJc w:val="left"/>
    </w:lvl>
    <w:lvl w:ilvl="3" w:tplc="ED18494E">
      <w:numFmt w:val="decimal"/>
      <w:lvlText w:val=""/>
      <w:lvlJc w:val="left"/>
    </w:lvl>
    <w:lvl w:ilvl="4" w:tplc="B2B8CC56">
      <w:numFmt w:val="decimal"/>
      <w:lvlText w:val=""/>
      <w:lvlJc w:val="left"/>
    </w:lvl>
    <w:lvl w:ilvl="5" w:tplc="B1AA77D0">
      <w:numFmt w:val="decimal"/>
      <w:lvlText w:val=""/>
      <w:lvlJc w:val="left"/>
    </w:lvl>
    <w:lvl w:ilvl="6" w:tplc="DC98761E">
      <w:numFmt w:val="decimal"/>
      <w:lvlText w:val=""/>
      <w:lvlJc w:val="left"/>
    </w:lvl>
    <w:lvl w:ilvl="7" w:tplc="E95C36E6">
      <w:numFmt w:val="decimal"/>
      <w:lvlText w:val=""/>
      <w:lvlJc w:val="left"/>
    </w:lvl>
    <w:lvl w:ilvl="8" w:tplc="A53EBC68">
      <w:numFmt w:val="decimal"/>
      <w:lvlText w:val=""/>
      <w:lvlJc w:val="left"/>
    </w:lvl>
  </w:abstractNum>
  <w:abstractNum w:abstractNumId="1" w15:restartNumberingAfterBreak="0">
    <w:nsid w:val="3B6D7776"/>
    <w:multiLevelType w:val="hybridMultilevel"/>
    <w:tmpl w:val="97FAF13C"/>
    <w:lvl w:ilvl="0" w:tplc="1FAA0AF6">
      <w:start w:val="1"/>
      <w:numFmt w:val="decimal"/>
      <w:lvlText w:val="%1."/>
      <w:lvlJc w:val="left"/>
      <w:pPr>
        <w:ind w:left="620" w:hanging="320"/>
      </w:pPr>
    </w:lvl>
    <w:lvl w:ilvl="1" w:tplc="E5360C20">
      <w:numFmt w:val="decimal"/>
      <w:lvlText w:val=""/>
      <w:lvlJc w:val="left"/>
    </w:lvl>
    <w:lvl w:ilvl="2" w:tplc="840AF55E">
      <w:numFmt w:val="decimal"/>
      <w:lvlText w:val=""/>
      <w:lvlJc w:val="left"/>
    </w:lvl>
    <w:lvl w:ilvl="3" w:tplc="DD80F146">
      <w:numFmt w:val="decimal"/>
      <w:lvlText w:val=""/>
      <w:lvlJc w:val="left"/>
    </w:lvl>
    <w:lvl w:ilvl="4" w:tplc="A5460660">
      <w:numFmt w:val="decimal"/>
      <w:lvlText w:val=""/>
      <w:lvlJc w:val="left"/>
    </w:lvl>
    <w:lvl w:ilvl="5" w:tplc="FCDC2FCE">
      <w:numFmt w:val="decimal"/>
      <w:lvlText w:val=""/>
      <w:lvlJc w:val="left"/>
    </w:lvl>
    <w:lvl w:ilvl="6" w:tplc="6CDE1A3A">
      <w:numFmt w:val="decimal"/>
      <w:lvlText w:val=""/>
      <w:lvlJc w:val="left"/>
    </w:lvl>
    <w:lvl w:ilvl="7" w:tplc="7944A230">
      <w:numFmt w:val="decimal"/>
      <w:lvlText w:val=""/>
      <w:lvlJc w:val="left"/>
    </w:lvl>
    <w:lvl w:ilvl="8" w:tplc="85DE3BAC">
      <w:numFmt w:val="decimal"/>
      <w:lvlText w:val=""/>
      <w:lvlJc w:val="left"/>
    </w:lvl>
  </w:abstractNum>
  <w:abstractNum w:abstractNumId="2" w15:restartNumberingAfterBreak="0">
    <w:nsid w:val="636F6A24"/>
    <w:multiLevelType w:val="hybridMultilevel"/>
    <w:tmpl w:val="857A2DE4"/>
    <w:lvl w:ilvl="0" w:tplc="F5649FF6">
      <w:start w:val="1"/>
      <w:numFmt w:val="bullet"/>
      <w:lvlText w:val="●"/>
      <w:lvlJc w:val="left"/>
      <w:pPr>
        <w:ind w:left="720" w:hanging="360"/>
      </w:pPr>
    </w:lvl>
    <w:lvl w:ilvl="1" w:tplc="52D2BE84">
      <w:start w:val="1"/>
      <w:numFmt w:val="bullet"/>
      <w:lvlText w:val="○"/>
      <w:lvlJc w:val="left"/>
      <w:pPr>
        <w:ind w:left="1440" w:hanging="360"/>
      </w:pPr>
    </w:lvl>
    <w:lvl w:ilvl="2" w:tplc="46A22120">
      <w:start w:val="1"/>
      <w:numFmt w:val="bullet"/>
      <w:lvlText w:val="■"/>
      <w:lvlJc w:val="left"/>
      <w:pPr>
        <w:ind w:left="2160" w:hanging="360"/>
      </w:pPr>
    </w:lvl>
    <w:lvl w:ilvl="3" w:tplc="355A506E">
      <w:start w:val="1"/>
      <w:numFmt w:val="bullet"/>
      <w:lvlText w:val="●"/>
      <w:lvlJc w:val="left"/>
      <w:pPr>
        <w:ind w:left="2880" w:hanging="360"/>
      </w:pPr>
    </w:lvl>
    <w:lvl w:ilvl="4" w:tplc="DE6C7C5C">
      <w:start w:val="1"/>
      <w:numFmt w:val="bullet"/>
      <w:lvlText w:val="○"/>
      <w:lvlJc w:val="left"/>
      <w:pPr>
        <w:ind w:left="3600" w:hanging="360"/>
      </w:pPr>
    </w:lvl>
    <w:lvl w:ilvl="5" w:tplc="7B525524">
      <w:start w:val="1"/>
      <w:numFmt w:val="bullet"/>
      <w:lvlText w:val="■"/>
      <w:lvlJc w:val="left"/>
      <w:pPr>
        <w:ind w:left="4320" w:hanging="360"/>
      </w:pPr>
    </w:lvl>
    <w:lvl w:ilvl="6" w:tplc="DCCABB36">
      <w:start w:val="1"/>
      <w:numFmt w:val="bullet"/>
      <w:lvlText w:val="●"/>
      <w:lvlJc w:val="left"/>
      <w:pPr>
        <w:ind w:left="5040" w:hanging="360"/>
      </w:pPr>
    </w:lvl>
    <w:lvl w:ilvl="7" w:tplc="A214464A">
      <w:start w:val="1"/>
      <w:numFmt w:val="bullet"/>
      <w:lvlText w:val="●"/>
      <w:lvlJc w:val="left"/>
      <w:pPr>
        <w:ind w:left="5760" w:hanging="360"/>
      </w:pPr>
    </w:lvl>
    <w:lvl w:ilvl="8" w:tplc="D3142526">
      <w:start w:val="1"/>
      <w:numFmt w:val="bullet"/>
      <w:lvlText w:val="●"/>
      <w:lvlJc w:val="left"/>
      <w:pPr>
        <w:ind w:left="6480" w:hanging="360"/>
      </w:pPr>
    </w:lvl>
  </w:abstractNum>
  <w:num w:numId="1" w16cid:durableId="2098331700">
    <w:abstractNumId w:val="2"/>
    <w:lvlOverride w:ilvl="0">
      <w:startOverride w:val="1"/>
    </w:lvlOverride>
  </w:num>
  <w:num w:numId="2" w16cid:durableId="494343395">
    <w:abstractNumId w:val="0"/>
    <w:lvlOverride w:ilvl="0">
      <w:startOverride w:val="1"/>
    </w:lvlOverride>
  </w:num>
  <w:num w:numId="3" w16cid:durableId="354042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F4A"/>
    <w:rsid w:val="000E7F17"/>
    <w:rsid w:val="001D5347"/>
    <w:rsid w:val="00776EC7"/>
    <w:rsid w:val="00996F4A"/>
    <w:rsid w:val="00A27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3BCA1"/>
  <w15:docId w15:val="{DFE8DDF6-4290-478F-89B9-8111CCF1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76EC7"/>
    <w:pPr>
      <w:spacing w:after="100"/>
    </w:pPr>
  </w:style>
  <w:style w:type="paragraph" w:styleId="TOC2">
    <w:name w:val="toc 2"/>
    <w:basedOn w:val="Normal"/>
    <w:next w:val="Normal"/>
    <w:autoRedefine/>
    <w:uiPriority w:val="39"/>
    <w:unhideWhenUsed/>
    <w:rsid w:val="00776EC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2459</Words>
  <Characters>14021</Characters>
  <Application>Microsoft Office Word</Application>
  <DocSecurity>0</DocSecurity>
  <Lines>116</Lines>
  <Paragraphs>32</Paragraphs>
  <ScaleCrop>false</ScaleCrop>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Pizza Sales Data Pipeline</dc:title>
  <dc:creator>Yogdeep G</dc:creator>
  <cp:lastModifiedBy>Bharath Singh</cp:lastModifiedBy>
  <cp:revision>3</cp:revision>
  <dcterms:created xsi:type="dcterms:W3CDTF">2026-06-21T18:35:00Z</dcterms:created>
  <dcterms:modified xsi:type="dcterms:W3CDTF">2026-08-02T08:53:00Z</dcterms:modified>
</cp:coreProperties>
</file>