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MICROSOFT GRAPH HISTORICAL LOAD TESTING DOCUMENT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INTUNE_DATA</w:t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Response Keys Matching?: Yes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Response Values Matching?: Yes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from Snowflake: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"activationLockBypassCode":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"androidSecurityPatchLevel": "",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"azureADDeviceId": "91c2ed26-4e55-41d6-950d-6e3a8d1eab26",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"azureADRegistered": true,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"complianceGracePeriodExpirationDateTime": "2025-01-09T16:11:30Z",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"complianceState": "noncompliant",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"configurationManagerClientEnabledFeatures":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"deviceActionResults": [],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"deviceCategoryDisplayName": "Unknown",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"deviceEnrollmentType": "userEnrollment",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"deviceHealthAttestationState":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"deviceName": "Visishta’s MacBook Pro",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"deviceRegistrationState": "registered",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"easActivated": true,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"easActivationDateTime": "0001-01-01T00:00:00Z",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"easDeviceId": "ApplKWR6Q0W4QM",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"emailAddress": "visishta@panteracapital.com",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"enrolledDateTime": "2024-02-26T21:07:16Z",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"enrollmentProfileName":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"ethernetMacAddress":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"exchangeAccessState": "none",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"exchangeAccessStateReason": "none",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"exchangeLastSuccessfulSyncDateTime": "0001-01-01T00:00:00Z",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"freeStorageSpaceInBytes": 33285996544,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"iccid":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"id": "02b12908-c52d-4263-af89-fb6268c0ebbb",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"imei": "",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"isEncrypted": true,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"isSupervised": true,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"jailBroken": "Unknown",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"lastSyncDateTime": "2024-12-13T18:22:32Z",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"managedDeviceName": "visishta_MacOS_2/26/2024_9:07 PM",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"managedDeviceOwnerType": "personal",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"managementAgent": "mdm",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"managementCertificateExpirationDate": "2025-02-23T19:02:06Z",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"manufacturer": "Apple",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"meid": "",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"model": "MacBook Pro",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"notes":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"operatingSystem": "macOS",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"osVersion": "14.4.1 (23E224)",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"partnerReportedThreatState": "unknown",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"phoneNumber": "",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"physicalMemoryInBytes": 0,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"remoteAssistanceSessionErrorDetails":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"remoteAssistanceSessionUrl":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"requireUserEnrollmentApproval": true,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"serialNumber": "KWR6Q0W4QM",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"subscriberCarrier": "",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"totalStorageSpaceInBytes": 530428461056,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"udid":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"userDisplayName": "Visishta Dingari",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"userId": "f0baa95b-556a-4acd-b735-7f8899f7692e",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"userPrincipalName": "visishta@panteracapital.com",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"wiFiMacAddress": "bcd074813868"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from Postman: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"id": "02b12908-c52d-4263-af89-fb6268c0ebbb",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"userId": "f0baa95b-556a-4acd-b735-7f8899f7692e",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"deviceName": "Visishta’s MacBook Pro",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"managedDeviceOwnerType": "personal",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"enrolledDateTime": "2024-02-26T21:07:16Z",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"lastSyncDateTime": "2024-12-13T18:22:32Z",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"operatingSystem": "macOS",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"complianceState": "noncompliant",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"jailBroken": "Unknown",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"managementAgent": "mdm",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"osVersion": "14.4.1 (23E224)",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"easActivated": true,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"easDeviceId": "ApplKWR6Q0W4QM",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"easActivationDateTime": "0001-01-01T00:00:00Z",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"azureADRegistered": true,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"deviceEnrollmentType": "userEnrollment",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"activationLockBypassCode":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"emailAddress": "visishta@panteracapital.com",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"azureADDeviceId": "91c2ed26-4e55-41d6-950d-6e3a8d1eab26",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"deviceRegistrationState": "registered",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"deviceCategoryDisplayName": "Unknown",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"isSupervised": true,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"exchangeLastSuccessfulSyncDateTime": "0001-01-01T00:00:00Z",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"exchangeAccessState": "none",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"exchangeAccessStateReason": "none",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"remoteAssistanceSessionUrl":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"remoteAssistanceSessionErrorDetails":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"isEncrypted": true,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"userPrincipalName": "visishta@panteracapital.com",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"model": "MacBook Pro",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"manufacturer": "Apple",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"imei": "",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"complianceGracePeriodExpirationDateTime": "2025-01-09T16:11:30Z",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"serialNumber": "KWR6Q0W4QM",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"phoneNumber": "",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"androidSecurityPatchLevel": "",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"userDisplayName": "Visishta Dingari",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"configurationManagerClientEnabledFeatures":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"wiFiMacAddress": "bcd074813868",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"deviceHealthAttestationState":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"subscriberCarrier": "",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"meid": "",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"totalStorageSpaceInBytes": 530428461056,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"freeStorageSpaceInBytes": 33285996544,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"managedDeviceName": "visishta_MacOS_2/26/2024_9:07 PM",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"partnerReportedThreatState": "unknown",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"requireUserEnrollmentApproval": true,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"managementCertificateExpirationDate": "2025-02-23T19:02:06Z",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"iccid":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"udid":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"notes":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"ethernetMacAddress":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"physicalMemoryInBytes": 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"enrollmentProfileName":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"deviceActionResults": []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EMPLOYEE_DATA</w:t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Response Keys Matching?: Yes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Response Values Matching?: Yes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from Snowflake: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"accountEnabled": true,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"department": "Platform",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"displayName": "Franklin Bi",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"employeeHireDate": "2019-05-06T12:00:00Z",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"employeeType": "Salaried, full-time",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"givenName": "Franklin",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"id": "ca289a9c-da1f-41a6-8c00-68bb712fb541",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"officeLocation": "San Francisco",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"surname": "Bi",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"userPrincipalName": "franklin@panteracapital.com"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from Postman: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ab/>
        <w:t xml:space="preserve">"accountEnabled": true,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ab/>
        <w:t xml:space="preserve">"department": "Platform",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ab/>
        <w:t xml:space="preserve">"displayName": "Franklin Bi",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ab/>
        <w:t xml:space="preserve">"employeeHireDate": "2019-05-06T12:00:00Z",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ab/>
        <w:t xml:space="preserve">"employeeType": "Salaried, full-time",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ab/>
        <w:t xml:space="preserve">"givenName": "Franklin",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ab/>
        <w:t xml:space="preserve">"id": "ca289a9c-da1f-41a6-8c00-68bb712fb541",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ab/>
        <w:t xml:space="preserve">"officeLocation": "San Francisco",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ab/>
        <w:t xml:space="preserve">"surname": "Bi",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ab/>
        <w:t xml:space="preserve">"userPrincipalName": "franklin@panteracapital.com"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EMAIL_DATA</w:t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Response Keys Matching?: Yes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Response Values Matching?: Yes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from Snowflake: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from Postman: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