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953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u w:val="single"/>
        </w:rPr>
        <w:t>COMPLETE PAYMENT SYSTEM – END-TO-END ARCHITECTURE FLOW</w:t>
      </w:r>
      <w:r>
        <w:rPr>
          <w:rFonts w:hint="default"/>
          <w:u w:val="single"/>
        </w:rPr>
        <w:br w:type="textWrapping"/>
      </w:r>
      <w:r>
        <w:rPr>
          <w:rFonts w:hint="default"/>
          <w:u w:val="single"/>
        </w:rPr>
        <w:br w:type="textWrapping"/>
      </w:r>
      <w:r>
        <w:rPr>
          <w:rFonts w:hint="default"/>
          <w:b/>
          <w:bCs/>
          <w:u w:val="none"/>
          <w:lang w:val="en-US"/>
        </w:rPr>
        <w:t xml:space="preserve">Microservices Design </w:t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0.discovery-service</w:t>
      </w:r>
    </w:p>
    <w:p w14:paraId="352500F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api-gateway-service</w:t>
      </w:r>
    </w:p>
    <w:p w14:paraId="6C20B99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payment-initiation-service</w:t>
      </w:r>
    </w:p>
    <w:p w14:paraId="7F400F1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payment-processing-service</w:t>
      </w:r>
    </w:p>
    <w:p w14:paraId="4296C7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payment-ledger-service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Each microservice:</w:t>
      </w:r>
    </w:p>
    <w:p w14:paraId="08EA045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Separate Spring Boot project</w:t>
      </w:r>
    </w:p>
    <w:p w14:paraId="375A17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Separate database</w:t>
      </w:r>
    </w:p>
    <w:p w14:paraId="69A313E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Own entities, DTOs, controllers, services, repositories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0.discovery-service</w:t>
      </w:r>
    </w:p>
    <w:p w14:paraId="0A81804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DISCOVERY-SERVICE – COMPLETE DESIGN ARCHITECTURE</w:t>
      </w:r>
    </w:p>
    <w:p w14:paraId="0821DE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(Spring Cloud Netflix Eureka Server)</w:t>
      </w:r>
    </w:p>
    <w:p w14:paraId="04E74BE0">
      <w:pPr>
        <w:rPr>
          <w:rFonts w:hint="default"/>
          <w:b w:val="0"/>
          <w:bCs w:val="0"/>
          <w:u w:val="none"/>
          <w:lang w:val="en-US"/>
        </w:rPr>
      </w:pPr>
    </w:p>
    <w:p w14:paraId="604281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5AB7A1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ROLE OF DISCOVERY-SERVICE</w:t>
      </w:r>
    </w:p>
    <w:p w14:paraId="77434DB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FBA10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Acts as Service Registry</w:t>
      </w:r>
    </w:p>
    <w:p w14:paraId="4C56D4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Enables Service Discovery</w:t>
      </w:r>
    </w:p>
    <w:p w14:paraId="4F4DE4D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Infrastructure service ONLY</w:t>
      </w:r>
    </w:p>
    <w:p w14:paraId="244411E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business logic</w:t>
      </w:r>
    </w:p>
    <w:p w14:paraId="71005A3C">
      <w:pPr>
        <w:rPr>
          <w:rFonts w:hint="default"/>
          <w:b w:val="0"/>
          <w:bCs w:val="0"/>
          <w:u w:val="none"/>
          <w:lang w:val="en-US"/>
        </w:rPr>
      </w:pPr>
    </w:p>
    <w:p w14:paraId="77F37A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5E1132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IMPORTANT CLARITY (INTERVIEW MUST)</w:t>
      </w:r>
    </w:p>
    <w:p w14:paraId="72402CF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F1DA2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Discovery Service:</w:t>
      </w:r>
    </w:p>
    <w:p w14:paraId="6FB5B32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DOES NOT manage business data</w:t>
      </w:r>
    </w:p>
    <w:p w14:paraId="712EE50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DOES NOT expose domain APIs</w:t>
      </w:r>
    </w:p>
    <w:p w14:paraId="1855517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DOES NOT use database</w:t>
      </w:r>
    </w:p>
    <w:p w14:paraId="38AA6D4C">
      <w:pPr>
        <w:rPr>
          <w:rFonts w:hint="default"/>
          <w:b w:val="0"/>
          <w:bCs w:val="0"/>
          <w:u w:val="none"/>
          <w:lang w:val="en-US"/>
        </w:rPr>
      </w:pPr>
    </w:p>
    <w:p w14:paraId="7686F5E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C47D20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 STRUCTURE</w:t>
      </w:r>
    </w:p>
    <w:p w14:paraId="5ACAF6C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1311F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discovery-service</w:t>
      </w:r>
    </w:p>
    <w:p w14:paraId="725F14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config</w:t>
      </w:r>
    </w:p>
    <w:p w14:paraId="6C6759B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EurekaServerConfig</w:t>
      </w:r>
    </w:p>
    <w:p w14:paraId="03AF5F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exception</w:t>
      </w:r>
    </w:p>
    <w:p w14:paraId="1A435BE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GlobalExceptionHandler (optional)</w:t>
      </w:r>
    </w:p>
    <w:p w14:paraId="1252F7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security</w:t>
      </w:r>
    </w:p>
    <w:p w14:paraId="686C0D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SecurityConfig</w:t>
      </w:r>
    </w:p>
    <w:p w14:paraId="2B1E7A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DiscoveryServiceApplication</w:t>
      </w:r>
    </w:p>
    <w:p w14:paraId="7A17919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└── application.yml</w:t>
      </w:r>
    </w:p>
    <w:p w14:paraId="633E8D97">
      <w:pPr>
        <w:rPr>
          <w:rFonts w:hint="default"/>
          <w:b w:val="0"/>
          <w:bCs w:val="0"/>
          <w:u w:val="none"/>
          <w:lang w:val="en-US"/>
        </w:rPr>
      </w:pPr>
    </w:p>
    <w:p w14:paraId="3CC22E2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E8434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</w:t>
      </w:r>
    </w:p>
    <w:p w14:paraId="2CEC2E0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77DDE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 ❌</w:t>
      </w:r>
    </w:p>
    <w:p w14:paraId="680224E5">
      <w:pPr>
        <w:rPr>
          <w:rFonts w:hint="default"/>
          <w:b w:val="0"/>
          <w:bCs w:val="0"/>
          <w:u w:val="none"/>
          <w:lang w:val="en-US"/>
        </w:rPr>
      </w:pPr>
    </w:p>
    <w:p w14:paraId="29D9F57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078D48F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Eureka stores registry in memory</w:t>
      </w:r>
    </w:p>
    <w:p w14:paraId="58B110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persistence layer</w:t>
      </w:r>
    </w:p>
    <w:p w14:paraId="46B6F709">
      <w:pPr>
        <w:rPr>
          <w:rFonts w:hint="default"/>
          <w:b w:val="0"/>
          <w:bCs w:val="0"/>
          <w:u w:val="none"/>
          <w:lang w:val="en-US"/>
        </w:rPr>
      </w:pPr>
    </w:p>
    <w:p w14:paraId="411BF80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27CCC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</w:t>
      </w:r>
    </w:p>
    <w:p w14:paraId="663158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99B1C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 ❌</w:t>
      </w:r>
    </w:p>
    <w:p w14:paraId="59D3D774">
      <w:pPr>
        <w:rPr>
          <w:rFonts w:hint="default"/>
          <w:b w:val="0"/>
          <w:bCs w:val="0"/>
          <w:u w:val="none"/>
          <w:lang w:val="en-US"/>
        </w:rPr>
      </w:pPr>
    </w:p>
    <w:p w14:paraId="75F99FD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7F76061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request/response payloads</w:t>
      </w:r>
    </w:p>
    <w:p w14:paraId="1980014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REST business APIs</w:t>
      </w:r>
    </w:p>
    <w:p w14:paraId="14CC5461">
      <w:pPr>
        <w:rPr>
          <w:rFonts w:hint="default"/>
          <w:b w:val="0"/>
          <w:bCs w:val="0"/>
          <w:u w:val="none"/>
          <w:lang w:val="en-US"/>
        </w:rPr>
      </w:pPr>
    </w:p>
    <w:p w14:paraId="0B93DA6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D02CE5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 ANNOTATIONS</w:t>
      </w:r>
    </w:p>
    <w:p w14:paraId="546A59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FD311B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 USED ❌</w:t>
      </w:r>
    </w:p>
    <w:p w14:paraId="4450C043">
      <w:pPr>
        <w:rPr>
          <w:rFonts w:hint="default"/>
          <w:b w:val="0"/>
          <w:bCs w:val="0"/>
          <w:u w:val="none"/>
          <w:lang w:val="en-US"/>
        </w:rPr>
      </w:pPr>
    </w:p>
    <w:p w14:paraId="0F4218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185BC46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database</w:t>
      </w:r>
    </w:p>
    <w:p w14:paraId="182A6A3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entities</w:t>
      </w:r>
    </w:p>
    <w:p w14:paraId="3FC03476">
      <w:pPr>
        <w:rPr>
          <w:rFonts w:hint="default"/>
          <w:b w:val="0"/>
          <w:bCs w:val="0"/>
          <w:u w:val="none"/>
          <w:lang w:val="en-US"/>
        </w:rPr>
      </w:pPr>
    </w:p>
    <w:p w14:paraId="1406EF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CAD5E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</w:t>
      </w:r>
    </w:p>
    <w:p w14:paraId="4660DB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D90B0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 ❌</w:t>
      </w:r>
    </w:p>
    <w:p w14:paraId="481EE8D6">
      <w:pPr>
        <w:rPr>
          <w:rFonts w:hint="default"/>
          <w:b w:val="0"/>
          <w:bCs w:val="0"/>
          <w:u w:val="none"/>
          <w:lang w:val="en-US"/>
        </w:rPr>
      </w:pPr>
    </w:p>
    <w:p w14:paraId="0B24B56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3AA0A9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Eureka auto-exposes registry endpoints</w:t>
      </w:r>
    </w:p>
    <w:p w14:paraId="1AC70E7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@RestController written by us</w:t>
      </w:r>
    </w:p>
    <w:p w14:paraId="408E659E">
      <w:pPr>
        <w:rPr>
          <w:rFonts w:hint="default"/>
          <w:b w:val="0"/>
          <w:bCs w:val="0"/>
          <w:u w:val="none"/>
          <w:lang w:val="en-US"/>
        </w:rPr>
      </w:pPr>
    </w:p>
    <w:p w14:paraId="03CA306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1804A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</w:t>
      </w:r>
    </w:p>
    <w:p w14:paraId="1A19D4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392BC9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 ❌</w:t>
      </w:r>
    </w:p>
    <w:p w14:paraId="0869ED6E">
      <w:pPr>
        <w:rPr>
          <w:rFonts w:hint="default"/>
          <w:b w:val="0"/>
          <w:bCs w:val="0"/>
          <w:u w:val="none"/>
          <w:lang w:val="en-US"/>
        </w:rPr>
      </w:pPr>
    </w:p>
    <w:p w14:paraId="0C6002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04F33B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Eureka core handles registration &amp; discovery</w:t>
      </w:r>
    </w:p>
    <w:p w14:paraId="45810CE3">
      <w:pPr>
        <w:rPr>
          <w:rFonts w:hint="default"/>
          <w:b w:val="0"/>
          <w:bCs w:val="0"/>
          <w:u w:val="none"/>
          <w:lang w:val="en-US"/>
        </w:rPr>
      </w:pPr>
    </w:p>
    <w:p w14:paraId="7C5F711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DFE65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REPOSITORY</w:t>
      </w:r>
    </w:p>
    <w:p w14:paraId="4225C6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CDEE9A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 ❌</w:t>
      </w:r>
    </w:p>
    <w:p w14:paraId="3B3BDA24">
      <w:pPr>
        <w:rPr>
          <w:rFonts w:hint="default"/>
          <w:b w:val="0"/>
          <w:bCs w:val="0"/>
          <w:u w:val="none"/>
          <w:lang w:val="en-US"/>
        </w:rPr>
      </w:pPr>
    </w:p>
    <w:p w14:paraId="17E7E34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4B94A34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data storage</w:t>
      </w:r>
    </w:p>
    <w:p w14:paraId="6C3B3D68">
      <w:pPr>
        <w:rPr>
          <w:rFonts w:hint="default"/>
          <w:b w:val="0"/>
          <w:bCs w:val="0"/>
          <w:u w:val="none"/>
          <w:lang w:val="en-US"/>
        </w:rPr>
      </w:pPr>
    </w:p>
    <w:p w14:paraId="2C6A85A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C33FAF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EXCEPTION HANDLING</w:t>
      </w:r>
    </w:p>
    <w:p w14:paraId="6300146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1D62AA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Optional / Minimal</w:t>
      </w:r>
    </w:p>
    <w:p w14:paraId="1690E9D6">
      <w:pPr>
        <w:rPr>
          <w:rFonts w:hint="default"/>
          <w:b w:val="0"/>
          <w:bCs w:val="0"/>
          <w:u w:val="none"/>
          <w:lang w:val="en-US"/>
        </w:rPr>
      </w:pPr>
    </w:p>
    <w:p w14:paraId="077D54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Handled by:</w:t>
      </w:r>
    </w:p>
    <w:p w14:paraId="2C745F6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Spring Boot defaults</w:t>
      </w:r>
    </w:p>
    <w:p w14:paraId="554467A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Eureka internal handlers</w:t>
      </w:r>
    </w:p>
    <w:p w14:paraId="4C582EDB">
      <w:pPr>
        <w:rPr>
          <w:rFonts w:hint="default"/>
          <w:b w:val="0"/>
          <w:bCs w:val="0"/>
          <w:u w:val="none"/>
          <w:lang w:val="en-US"/>
        </w:rPr>
      </w:pPr>
    </w:p>
    <w:p w14:paraId="3F462A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Possible:</w:t>
      </w:r>
    </w:p>
    <w:p w14:paraId="1C2E362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@ControllerAdvice only for security errors</w:t>
      </w:r>
    </w:p>
    <w:p w14:paraId="6AB8714D">
      <w:pPr>
        <w:rPr>
          <w:rFonts w:hint="default"/>
          <w:b w:val="0"/>
          <w:bCs w:val="0"/>
          <w:u w:val="none"/>
          <w:lang w:val="en-US"/>
        </w:rPr>
      </w:pPr>
    </w:p>
    <w:p w14:paraId="511812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8D55F8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 (MOST IMPORTANT PART)</w:t>
      </w:r>
    </w:p>
    <w:p w14:paraId="13C8AB7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F01E8F5">
      <w:pPr>
        <w:rPr>
          <w:rFonts w:hint="default"/>
          <w:b w:val="0"/>
          <w:bCs w:val="0"/>
          <w:u w:val="none"/>
          <w:lang w:val="en-US"/>
        </w:rPr>
      </w:pPr>
    </w:p>
    <w:p w14:paraId="67437A2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Main Annotation</w:t>
      </w:r>
    </w:p>
    <w:p w14:paraId="6FBBA1A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5903CDA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@SpringBootApplication</w:t>
      </w:r>
    </w:p>
    <w:p w14:paraId="5BEA1E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@EnableEurekaServer</w:t>
      </w:r>
    </w:p>
    <w:p w14:paraId="069121C8">
      <w:pPr>
        <w:rPr>
          <w:rFonts w:hint="default"/>
          <w:b w:val="0"/>
          <w:bCs w:val="0"/>
          <w:u w:val="none"/>
          <w:lang w:val="en-US"/>
        </w:rPr>
      </w:pPr>
    </w:p>
    <w:p w14:paraId="36D766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application.yml</w:t>
      </w:r>
    </w:p>
    <w:p w14:paraId="451368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2C5103D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server.port: 8761</w:t>
      </w:r>
    </w:p>
    <w:p w14:paraId="19410CE0">
      <w:pPr>
        <w:rPr>
          <w:rFonts w:hint="default"/>
          <w:b w:val="0"/>
          <w:bCs w:val="0"/>
          <w:u w:val="none"/>
          <w:lang w:val="en-US"/>
        </w:rPr>
      </w:pPr>
    </w:p>
    <w:p w14:paraId="078800B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spring.application.name: discovery-service</w:t>
      </w:r>
    </w:p>
    <w:p w14:paraId="6C9C9ECD">
      <w:pPr>
        <w:rPr>
          <w:rFonts w:hint="default"/>
          <w:b w:val="0"/>
          <w:bCs w:val="0"/>
          <w:u w:val="none"/>
          <w:lang w:val="en-US"/>
        </w:rPr>
      </w:pPr>
    </w:p>
    <w:p w14:paraId="221F281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eureka.client.register-with-eureka: false</w:t>
      </w:r>
    </w:p>
    <w:p w14:paraId="3AAA0FF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eureka.client.fetch-registry: false</w:t>
      </w:r>
    </w:p>
    <w:p w14:paraId="574BFF8C">
      <w:pPr>
        <w:rPr>
          <w:rFonts w:hint="default"/>
          <w:b w:val="0"/>
          <w:bCs w:val="0"/>
          <w:u w:val="none"/>
          <w:lang w:val="en-US"/>
        </w:rPr>
      </w:pPr>
    </w:p>
    <w:p w14:paraId="00E415A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0226CF4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Discovery server should NOT register itself</w:t>
      </w:r>
    </w:p>
    <w:p w14:paraId="5502C00F">
      <w:pPr>
        <w:rPr>
          <w:rFonts w:hint="default"/>
          <w:b w:val="0"/>
          <w:bCs w:val="0"/>
          <w:u w:val="none"/>
          <w:lang w:val="en-US"/>
        </w:rPr>
      </w:pPr>
    </w:p>
    <w:p w14:paraId="0866BA7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CF197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</w:t>
      </w:r>
    </w:p>
    <w:p w14:paraId="762A4E0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14593E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Basic / Optional</w:t>
      </w:r>
    </w:p>
    <w:p w14:paraId="3481C49B">
      <w:pPr>
        <w:rPr>
          <w:rFonts w:hint="default"/>
          <w:b w:val="0"/>
          <w:bCs w:val="0"/>
          <w:u w:val="none"/>
          <w:lang w:val="en-US"/>
        </w:rPr>
      </w:pPr>
    </w:p>
    <w:p w14:paraId="57AD3A5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Options:</w:t>
      </w:r>
    </w:p>
    <w:p w14:paraId="5BE980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security (common in dev)</w:t>
      </w:r>
    </w:p>
    <w:p w14:paraId="1E55268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Basic Auth for prod</w:t>
      </w:r>
    </w:p>
    <w:p w14:paraId="7A7F79D9">
      <w:pPr>
        <w:rPr>
          <w:rFonts w:hint="default"/>
          <w:b w:val="0"/>
          <w:bCs w:val="0"/>
          <w:u w:val="none"/>
          <w:lang w:val="en-US"/>
        </w:rPr>
      </w:pPr>
    </w:p>
    <w:p w14:paraId="44F424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Example:</w:t>
      </w:r>
    </w:p>
    <w:p w14:paraId="304A32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Protect /eureka/* endpoints</w:t>
      </w:r>
    </w:p>
    <w:p w14:paraId="29318D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Allow only internal services</w:t>
      </w:r>
    </w:p>
    <w:p w14:paraId="0318F623">
      <w:pPr>
        <w:rPr>
          <w:rFonts w:hint="default"/>
          <w:b w:val="0"/>
          <w:bCs w:val="0"/>
          <w:u w:val="none"/>
          <w:lang w:val="en-US"/>
        </w:rPr>
      </w:pPr>
    </w:p>
    <w:p w14:paraId="5E5A333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 JWT</w:t>
      </w:r>
    </w:p>
    <w:p w14:paraId="3C66EF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 OAuth</w:t>
      </w:r>
    </w:p>
    <w:p w14:paraId="6BE1BF1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(No client traffic reaches discovery)</w:t>
      </w:r>
    </w:p>
    <w:p w14:paraId="61A07A9E">
      <w:pPr>
        <w:rPr>
          <w:rFonts w:hint="default"/>
          <w:b w:val="0"/>
          <w:bCs w:val="0"/>
          <w:u w:val="none"/>
          <w:lang w:val="en-US"/>
        </w:rPr>
      </w:pPr>
    </w:p>
    <w:p w14:paraId="27AFF1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FA9285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 REGISTRATION FLOW</w:t>
      </w:r>
    </w:p>
    <w:p w14:paraId="30DB3B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8013D7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payment-initiation-service</w:t>
      </w:r>
    </w:p>
    <w:p w14:paraId="53F9D31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payment-processing-service</w:t>
      </w:r>
    </w:p>
    <w:p w14:paraId="3A48E0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payment-ledger-service</w:t>
      </w:r>
    </w:p>
    <w:p w14:paraId="4490AF1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api-gateway-service</w:t>
      </w:r>
    </w:p>
    <w:p w14:paraId="780054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↓</w:t>
      </w:r>
    </w:p>
    <w:p w14:paraId="2E4500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register with</w:t>
      </w:r>
    </w:p>
    <w:p w14:paraId="667A172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↓</w:t>
      </w:r>
    </w:p>
    <w:p w14:paraId="1AE3A4C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discovery-service (Eureka)</w:t>
      </w:r>
    </w:p>
    <w:p w14:paraId="18A05EA7">
      <w:pPr>
        <w:rPr>
          <w:rFonts w:hint="default"/>
          <w:b w:val="0"/>
          <w:bCs w:val="0"/>
          <w:u w:val="none"/>
          <w:lang w:val="en-US"/>
        </w:rPr>
      </w:pPr>
    </w:p>
    <w:p w14:paraId="0D95219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EFE44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REQUEST FLOW (DISCOVERY ONLY)</w:t>
      </w:r>
    </w:p>
    <w:p w14:paraId="45ED279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AE9F3B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Service starts</w:t>
      </w:r>
    </w:p>
    <w:p w14:paraId="42762C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Service registers with Eureka</w:t>
      </w:r>
    </w:p>
    <w:p w14:paraId="7C416A6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Eureka stores instance in memory</w:t>
      </w:r>
    </w:p>
    <w:p w14:paraId="1AC631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Gateway queries Eureka for service location</w:t>
      </w:r>
    </w:p>
    <w:p w14:paraId="1AD542D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5. Traffic routed dynamically</w:t>
      </w:r>
    </w:p>
    <w:p w14:paraId="585276F5">
      <w:pPr>
        <w:rPr>
          <w:rFonts w:hint="default"/>
          <w:b w:val="0"/>
          <w:bCs w:val="0"/>
          <w:u w:val="none"/>
          <w:lang w:val="en-US"/>
        </w:rPr>
      </w:pPr>
    </w:p>
    <w:p w14:paraId="1795BA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63730A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ONE-LINER (MEMORIZE)</w:t>
      </w:r>
    </w:p>
    <w:p w14:paraId="19FE201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0E19E7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"Discovery Service is a pure infrastructure component.</w:t>
      </w:r>
    </w:p>
    <w:p w14:paraId="06286AB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It maintains service registry in memory and enables</w:t>
      </w:r>
    </w:p>
    <w:p w14:paraId="7F6073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dynamic discovery for gateway and microservices."</w:t>
      </w:r>
    </w:p>
    <w:p w14:paraId="232FA32D">
      <w:pPr>
        <w:rPr>
          <w:rFonts w:hint="default"/>
          <w:b w:val="0"/>
          <w:bCs w:val="0"/>
          <w:u w:val="none"/>
          <w:lang w:val="en-US"/>
        </w:rPr>
      </w:pPr>
    </w:p>
    <w:p w14:paraId="0857F1D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2563AE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FINAL SUMMARY</w:t>
      </w:r>
    </w:p>
    <w:p w14:paraId="62F7501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4BF75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           ❌ Not Applicable</w:t>
      </w:r>
    </w:p>
    <w:p w14:paraId="1C8E08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              ❌ Not Applicable</w:t>
      </w:r>
    </w:p>
    <w:p w14:paraId="0A2C22F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              ❌ Not Applicable</w:t>
      </w:r>
    </w:p>
    <w:p w14:paraId="55BF1BD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       ❌ Not Applicable</w:t>
      </w:r>
    </w:p>
    <w:p w14:paraId="75A1687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          ❌ Not Applicable</w:t>
      </w:r>
    </w:p>
    <w:p w14:paraId="23B29B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Repository       ❌ Not Applicable</w:t>
      </w:r>
    </w:p>
    <w:p w14:paraId="21C3C10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           ✅ Mandatory</w:t>
      </w:r>
    </w:p>
    <w:p w14:paraId="65DA4E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         ✅ Optional</w:t>
      </w:r>
    </w:p>
    <w:p w14:paraId="56B796E7">
      <w:pPr>
        <w:rPr>
          <w:rFonts w:hint="default"/>
          <w:b w:val="0"/>
          <w:bCs w:val="0"/>
          <w:u w:val="none"/>
          <w:lang w:val="en-US"/>
        </w:rPr>
      </w:pPr>
    </w:p>
    <w:p w14:paraId="2755E49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This is the **ONLY correct design** for discovery-service.</w:t>
      </w:r>
    </w:p>
    <w:p w14:paraId="5DF8EB33">
      <w:pPr>
        <w:rPr>
          <w:rFonts w:hint="default"/>
          <w:b/>
          <w:bCs/>
          <w:u w:val="none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1. api-gateway-service</w:t>
      </w:r>
    </w:p>
    <w:p w14:paraId="13C81CF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API-GATEWAY SERVICE – COMPLETE ARCHITECTURE</w:t>
      </w:r>
    </w:p>
    <w:p w14:paraId="558E4AE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(Spring Cloud Gateway | Industry Standard)</w:t>
      </w:r>
    </w:p>
    <w:p w14:paraId="1C7D8116">
      <w:pPr>
        <w:rPr>
          <w:rFonts w:hint="default"/>
          <w:b w:val="0"/>
          <w:bCs w:val="0"/>
          <w:u w:val="none"/>
          <w:lang w:val="en-US"/>
        </w:rPr>
      </w:pPr>
    </w:p>
    <w:p w14:paraId="61829EA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746F6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ROLE OF API-GATEWAY</w:t>
      </w:r>
    </w:p>
    <w:p w14:paraId="0256C59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9AD61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Single entry point for all clients</w:t>
      </w:r>
    </w:p>
    <w:p w14:paraId="2B8D350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Security enforcement</w:t>
      </w:r>
    </w:p>
    <w:p w14:paraId="6A37443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Request routing</w:t>
      </w:r>
    </w:p>
    <w:p w14:paraId="2DCFD22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Cross-cutting concerns only</w:t>
      </w:r>
    </w:p>
    <w:p w14:paraId="5753AE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business logic</w:t>
      </w:r>
    </w:p>
    <w:p w14:paraId="5974A87E">
      <w:pPr>
        <w:rPr>
          <w:rFonts w:hint="default"/>
          <w:b w:val="0"/>
          <w:bCs w:val="0"/>
          <w:u w:val="none"/>
          <w:lang w:val="en-US"/>
        </w:rPr>
      </w:pPr>
    </w:p>
    <w:p w14:paraId="6798257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14CE4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 STRUCTURE</w:t>
      </w:r>
    </w:p>
    <w:p w14:paraId="5C862F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56B35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api-gateway-service</w:t>
      </w:r>
    </w:p>
    <w:p w14:paraId="62AB3D5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config</w:t>
      </w:r>
    </w:p>
    <w:p w14:paraId="56B1941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GatewayConfig</w:t>
      </w:r>
    </w:p>
    <w:p w14:paraId="60A445D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SecurityConfig</w:t>
      </w:r>
    </w:p>
    <w:p w14:paraId="29E8B8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CorsConfig</w:t>
      </w:r>
    </w:p>
    <w:p w14:paraId="0C24E49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filter</w:t>
      </w:r>
    </w:p>
    <w:p w14:paraId="2E1A99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JwtAuthenticationFilter</w:t>
      </w:r>
    </w:p>
    <w:p w14:paraId="4953EE1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RequestLoggingFilter</w:t>
      </w:r>
    </w:p>
    <w:p w14:paraId="23E543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RateLimitFilter (optional)</w:t>
      </w:r>
    </w:p>
    <w:p w14:paraId="21C921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exception</w:t>
      </w:r>
    </w:p>
    <w:p w14:paraId="132C039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GatewayExceptionHandler</w:t>
      </w:r>
    </w:p>
    <w:p w14:paraId="48F358E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ErrorResponse</w:t>
      </w:r>
    </w:p>
    <w:p w14:paraId="11D97BC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util</w:t>
      </w:r>
    </w:p>
    <w:p w14:paraId="3B9D6CB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JwtUtil</w:t>
      </w:r>
    </w:p>
    <w:p w14:paraId="02D1FB4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ApiGatewayApplication</w:t>
      </w:r>
    </w:p>
    <w:p w14:paraId="0A5FD5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└── application.yml</w:t>
      </w:r>
    </w:p>
    <w:p w14:paraId="09728F51">
      <w:pPr>
        <w:rPr>
          <w:rFonts w:hint="default"/>
          <w:b w:val="0"/>
          <w:bCs w:val="0"/>
          <w:u w:val="none"/>
          <w:lang w:val="en-US"/>
        </w:rPr>
      </w:pPr>
    </w:p>
    <w:p w14:paraId="0B6379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D416E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</w:t>
      </w:r>
    </w:p>
    <w:p w14:paraId="4659931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BD7D2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NONE</w:t>
      </w:r>
    </w:p>
    <w:p w14:paraId="17CD25FC">
      <w:pPr>
        <w:rPr>
          <w:rFonts w:hint="default"/>
          <w:b w:val="0"/>
          <w:bCs w:val="0"/>
          <w:u w:val="none"/>
          <w:lang w:val="en-US"/>
        </w:rPr>
      </w:pPr>
    </w:p>
    <w:p w14:paraId="6A1E08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1816FC4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Gateway does not own business data</w:t>
      </w:r>
    </w:p>
    <w:p w14:paraId="2F5A3C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Stateless service</w:t>
      </w:r>
    </w:p>
    <w:p w14:paraId="05DFB817">
      <w:pPr>
        <w:rPr>
          <w:rFonts w:hint="default"/>
          <w:b w:val="0"/>
          <w:bCs w:val="0"/>
          <w:u w:val="none"/>
          <w:lang w:val="en-US"/>
        </w:rPr>
      </w:pPr>
    </w:p>
    <w:p w14:paraId="61DE32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1351E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</w:t>
      </w:r>
    </w:p>
    <w:p w14:paraId="469656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FB367C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Optional (for error responses only)</w:t>
      </w:r>
    </w:p>
    <w:p w14:paraId="137D2A3F">
      <w:pPr>
        <w:rPr>
          <w:rFonts w:hint="default"/>
          <w:b w:val="0"/>
          <w:bCs w:val="0"/>
          <w:u w:val="none"/>
          <w:lang w:val="en-US"/>
        </w:rPr>
      </w:pPr>
    </w:p>
    <w:p w14:paraId="05BBF51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ErrorResponseDTO</w:t>
      </w:r>
    </w:p>
    <w:p w14:paraId="6A21AA5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errorCode</w:t>
      </w:r>
    </w:p>
    <w:p w14:paraId="06A88CD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message</w:t>
      </w:r>
    </w:p>
    <w:p w14:paraId="44AF23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timestamp</w:t>
      </w:r>
    </w:p>
    <w:p w14:paraId="433F766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path</w:t>
      </w:r>
    </w:p>
    <w:p w14:paraId="5FCCF8FE">
      <w:pPr>
        <w:rPr>
          <w:rFonts w:hint="default"/>
          <w:b w:val="0"/>
          <w:bCs w:val="0"/>
          <w:u w:val="none"/>
          <w:lang w:val="en-US"/>
        </w:rPr>
      </w:pPr>
    </w:p>
    <w:p w14:paraId="5484ECD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661251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</w:t>
      </w:r>
    </w:p>
    <w:p w14:paraId="08995D7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401179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 USED</w:t>
      </w:r>
    </w:p>
    <w:p w14:paraId="283697B7">
      <w:pPr>
        <w:rPr>
          <w:rFonts w:hint="default"/>
          <w:b w:val="0"/>
          <w:bCs w:val="0"/>
          <w:u w:val="none"/>
          <w:lang w:val="en-US"/>
        </w:rPr>
      </w:pPr>
    </w:p>
    <w:p w14:paraId="66BA806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0163C1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database</w:t>
      </w:r>
    </w:p>
    <w:p w14:paraId="5C7C6E4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persistence</w:t>
      </w:r>
    </w:p>
    <w:p w14:paraId="108A3230">
      <w:pPr>
        <w:rPr>
          <w:rFonts w:hint="default"/>
          <w:b w:val="0"/>
          <w:bCs w:val="0"/>
          <w:u w:val="none"/>
          <w:lang w:val="en-US"/>
        </w:rPr>
      </w:pPr>
    </w:p>
    <w:p w14:paraId="75F451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FFAA1B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</w:t>
      </w:r>
    </w:p>
    <w:p w14:paraId="114144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E63BB8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 USED</w:t>
      </w:r>
    </w:p>
    <w:p w14:paraId="045CE13E">
      <w:pPr>
        <w:rPr>
          <w:rFonts w:hint="default"/>
          <w:b w:val="0"/>
          <w:bCs w:val="0"/>
          <w:u w:val="none"/>
          <w:lang w:val="en-US"/>
        </w:rPr>
      </w:pPr>
    </w:p>
    <w:p w14:paraId="64C38B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3E0AC0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Routing handled by Spring Cloud Gateway</w:t>
      </w:r>
    </w:p>
    <w:p w14:paraId="5AD4694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@RestController</w:t>
      </w:r>
    </w:p>
    <w:p w14:paraId="2F4817B8">
      <w:pPr>
        <w:rPr>
          <w:rFonts w:hint="default"/>
          <w:b w:val="0"/>
          <w:bCs w:val="0"/>
          <w:u w:val="none"/>
          <w:lang w:val="en-US"/>
        </w:rPr>
      </w:pPr>
    </w:p>
    <w:p w14:paraId="6DBCFB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1097B2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</w:t>
      </w:r>
    </w:p>
    <w:p w14:paraId="1538B81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AEF1A1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 USED</w:t>
      </w:r>
    </w:p>
    <w:p w14:paraId="7AD9374D">
      <w:pPr>
        <w:rPr>
          <w:rFonts w:hint="default"/>
          <w:b w:val="0"/>
          <w:bCs w:val="0"/>
          <w:u w:val="none"/>
          <w:lang w:val="en-US"/>
        </w:rPr>
      </w:pPr>
    </w:p>
    <w:p w14:paraId="080124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Reason:</w:t>
      </w:r>
    </w:p>
    <w:p w14:paraId="67A179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Filters + config handle flow</w:t>
      </w:r>
    </w:p>
    <w:p w14:paraId="38C7B9C4">
      <w:pPr>
        <w:rPr>
          <w:rFonts w:hint="default"/>
          <w:b w:val="0"/>
          <w:bCs w:val="0"/>
          <w:u w:val="none"/>
          <w:lang w:val="en-US"/>
        </w:rPr>
      </w:pPr>
    </w:p>
    <w:p w14:paraId="2C4C9EB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E34AFF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ROUTING CONFIGURATION</w:t>
      </w:r>
    </w:p>
    <w:p w14:paraId="48C2BC0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703092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Routes (application.yml):</w:t>
      </w:r>
    </w:p>
    <w:p w14:paraId="616BE62D">
      <w:pPr>
        <w:rPr>
          <w:rFonts w:hint="default"/>
          <w:b w:val="0"/>
          <w:bCs w:val="0"/>
          <w:u w:val="none"/>
          <w:lang w:val="en-US"/>
        </w:rPr>
      </w:pPr>
    </w:p>
    <w:p w14:paraId="794560C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/api/payments/**</w:t>
      </w:r>
    </w:p>
    <w:p w14:paraId="59CDE0B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→ lb://payment-initiation-service</w:t>
      </w:r>
    </w:p>
    <w:p w14:paraId="73199990">
      <w:pPr>
        <w:rPr>
          <w:rFonts w:hint="default"/>
          <w:b w:val="0"/>
          <w:bCs w:val="0"/>
          <w:u w:val="none"/>
          <w:lang w:val="en-US"/>
        </w:rPr>
      </w:pPr>
    </w:p>
    <w:p w14:paraId="4CA63F0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/api/processing/**</w:t>
      </w:r>
    </w:p>
    <w:p w14:paraId="08C3F93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→ lb://payment-processing-service</w:t>
      </w:r>
    </w:p>
    <w:p w14:paraId="2DBA916C">
      <w:pPr>
        <w:rPr>
          <w:rFonts w:hint="default"/>
          <w:b w:val="0"/>
          <w:bCs w:val="0"/>
          <w:u w:val="none"/>
          <w:lang w:val="en-US"/>
        </w:rPr>
      </w:pPr>
    </w:p>
    <w:p w14:paraId="740A5A5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/api/ledger/**</w:t>
      </w:r>
    </w:p>
    <w:p w14:paraId="4B4D771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→ lb://payment-ledger-service</w:t>
      </w:r>
    </w:p>
    <w:p w14:paraId="02A95CAE">
      <w:pPr>
        <w:rPr>
          <w:rFonts w:hint="default"/>
          <w:b w:val="0"/>
          <w:bCs w:val="0"/>
          <w:u w:val="none"/>
          <w:lang w:val="en-US"/>
        </w:rPr>
      </w:pPr>
    </w:p>
    <w:p w14:paraId="0504800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Uses:</w:t>
      </w:r>
    </w:p>
    <w:p w14:paraId="496CE7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Service discovery (Eureka)</w:t>
      </w:r>
    </w:p>
    <w:p w14:paraId="786E35B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Load balancing</w:t>
      </w:r>
    </w:p>
    <w:p w14:paraId="1B3B67CC">
      <w:pPr>
        <w:rPr>
          <w:rFonts w:hint="default"/>
          <w:b w:val="0"/>
          <w:bCs w:val="0"/>
          <w:u w:val="none"/>
          <w:lang w:val="en-US"/>
        </w:rPr>
      </w:pPr>
    </w:p>
    <w:p w14:paraId="41A1033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1B42A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</w:t>
      </w:r>
    </w:p>
    <w:p w14:paraId="75CFD2F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8D8559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 Model:</w:t>
      </w:r>
    </w:p>
    <w:p w14:paraId="7792F67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JWT authentication</w:t>
      </w:r>
    </w:p>
    <w:p w14:paraId="001D8C1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Token validation at gateway</w:t>
      </w:r>
    </w:p>
    <w:p w14:paraId="09D8CC05">
      <w:pPr>
        <w:rPr>
          <w:rFonts w:hint="default"/>
          <w:b w:val="0"/>
          <w:bCs w:val="0"/>
          <w:u w:val="none"/>
          <w:lang w:val="en-US"/>
        </w:rPr>
      </w:pPr>
    </w:p>
    <w:p w14:paraId="2317D1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Flow:</w:t>
      </w:r>
    </w:p>
    <w:p w14:paraId="38B0742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Client sends JWT</w:t>
      </w:r>
    </w:p>
    <w:p w14:paraId="268D9B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JwtAuthenticationFilter validates token</w:t>
      </w:r>
    </w:p>
    <w:p w14:paraId="17F482D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Unauthorized → 401</w:t>
      </w:r>
    </w:p>
    <w:p w14:paraId="5F2380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Authorized → forwarded with headers</w:t>
      </w:r>
    </w:p>
    <w:p w14:paraId="0FCB9987">
      <w:pPr>
        <w:rPr>
          <w:rFonts w:hint="default"/>
          <w:b w:val="0"/>
          <w:bCs w:val="0"/>
          <w:u w:val="none"/>
          <w:lang w:val="en-US"/>
        </w:rPr>
      </w:pPr>
    </w:p>
    <w:p w14:paraId="4CD2AE1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SecurityConfig:</w:t>
      </w:r>
    </w:p>
    <w:p w14:paraId="72D31C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Disable CSRF</w:t>
      </w:r>
    </w:p>
    <w:p w14:paraId="6C26C9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Stateless</w:t>
      </w:r>
    </w:p>
    <w:p w14:paraId="3EF4942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Public endpoints whitelist (health)</w:t>
      </w:r>
    </w:p>
    <w:p w14:paraId="7CCC7132">
      <w:pPr>
        <w:rPr>
          <w:rFonts w:hint="default"/>
          <w:b w:val="0"/>
          <w:bCs w:val="0"/>
          <w:u w:val="none"/>
          <w:lang w:val="en-US"/>
        </w:rPr>
      </w:pPr>
    </w:p>
    <w:p w14:paraId="4E4367B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1B0963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FILTER FLOW</w:t>
      </w:r>
    </w:p>
    <w:p w14:paraId="797701B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67D46A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Incoming Request</w:t>
      </w:r>
    </w:p>
    <w:p w14:paraId="1641721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↓</w:t>
      </w:r>
    </w:p>
    <w:p w14:paraId="0C0687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CORS Filter</w:t>
      </w:r>
    </w:p>
    <w:p w14:paraId="6575139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↓</w:t>
      </w:r>
    </w:p>
    <w:p w14:paraId="56CEEF8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JWT Authentication Filter</w:t>
      </w:r>
    </w:p>
    <w:p w14:paraId="132EF7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↓</w:t>
      </w:r>
    </w:p>
    <w:p w14:paraId="1F3C6C7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Rate Limiting Filter (optional)</w:t>
      </w:r>
    </w:p>
    <w:p w14:paraId="197039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↓</w:t>
      </w:r>
    </w:p>
    <w:p w14:paraId="764DA8F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Request Logging Filter</w:t>
      </w:r>
    </w:p>
    <w:p w14:paraId="021EC1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↓</w:t>
      </w:r>
    </w:p>
    <w:p w14:paraId="20450E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Route to downstream service</w:t>
      </w:r>
    </w:p>
    <w:p w14:paraId="7A134F1C">
      <w:pPr>
        <w:rPr>
          <w:rFonts w:hint="default"/>
          <w:b w:val="0"/>
          <w:bCs w:val="0"/>
          <w:u w:val="none"/>
          <w:lang w:val="en-US"/>
        </w:rPr>
      </w:pPr>
    </w:p>
    <w:p w14:paraId="1D04846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B101A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EXCEPTION HANDLING</w:t>
      </w:r>
    </w:p>
    <w:p w14:paraId="2737DE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4EC08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GatewayExceptionHandler</w:t>
      </w:r>
    </w:p>
    <w:p w14:paraId="57F13EC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Handles auth errors</w:t>
      </w:r>
    </w:p>
    <w:p w14:paraId="0971F3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Handles routing errors</w:t>
      </w:r>
    </w:p>
    <w:p w14:paraId="3572099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Returns consistent error response</w:t>
      </w:r>
    </w:p>
    <w:p w14:paraId="56BFCAC7">
      <w:pPr>
        <w:rPr>
          <w:rFonts w:hint="default"/>
          <w:b w:val="0"/>
          <w:bCs w:val="0"/>
          <w:u w:val="none"/>
          <w:lang w:val="en-US"/>
        </w:rPr>
      </w:pPr>
    </w:p>
    <w:p w14:paraId="03F582E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HTTP Status:</w:t>
      </w:r>
    </w:p>
    <w:p w14:paraId="0552B5C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- 401 → Unauthorized</w:t>
      </w:r>
    </w:p>
    <w:p w14:paraId="6C3A013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- 403 → Forbidden</w:t>
      </w:r>
    </w:p>
    <w:p w14:paraId="44623B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- 404 → Route not found</w:t>
      </w:r>
    </w:p>
    <w:p w14:paraId="43B343D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- 500 → Gateway failure</w:t>
      </w:r>
    </w:p>
    <w:p w14:paraId="0550D90C">
      <w:pPr>
        <w:rPr>
          <w:rFonts w:hint="default"/>
          <w:b w:val="0"/>
          <w:bCs w:val="0"/>
          <w:u w:val="none"/>
          <w:lang w:val="en-US"/>
        </w:rPr>
      </w:pPr>
    </w:p>
    <w:p w14:paraId="614907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E1178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CONFIGURATION</w:t>
      </w:r>
    </w:p>
    <w:p w14:paraId="2AC7092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9B31FC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application.yml:</w:t>
      </w:r>
    </w:p>
    <w:p w14:paraId="0BE00BA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server.port</w:t>
      </w:r>
    </w:p>
    <w:p w14:paraId="772B1D0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spring.cloud.gateway.routes</w:t>
      </w:r>
    </w:p>
    <w:p w14:paraId="6DEBC2B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eureka.client</w:t>
      </w:r>
    </w:p>
    <w:p w14:paraId="3D17C2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jwt.secret</w:t>
      </w:r>
    </w:p>
    <w:p w14:paraId="5D5674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timeouts</w:t>
      </w:r>
    </w:p>
    <w:p w14:paraId="05D7807D">
      <w:pPr>
        <w:rPr>
          <w:rFonts w:hint="default"/>
          <w:b w:val="0"/>
          <w:bCs w:val="0"/>
          <w:u w:val="none"/>
          <w:lang w:val="en-US"/>
        </w:rPr>
      </w:pPr>
    </w:p>
    <w:p w14:paraId="75C313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ECE9F4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WHY THIS DESIGN IS INDUSTRY STANDARD</w:t>
      </w:r>
    </w:p>
    <w:p w14:paraId="1D736CA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E060D4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Thin gateway</w:t>
      </w:r>
    </w:p>
    <w:p w14:paraId="3441750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Zero business logic</w:t>
      </w:r>
    </w:p>
    <w:p w14:paraId="6774D94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Centralized security</w:t>
      </w:r>
    </w:p>
    <w:p w14:paraId="66DB968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Easy to scale</w:t>
      </w:r>
    </w:p>
    <w:p w14:paraId="3CDD52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Clean separation</w:t>
      </w:r>
    </w:p>
    <w:p w14:paraId="363C5CBF">
      <w:pPr>
        <w:rPr>
          <w:rFonts w:hint="default"/>
          <w:b w:val="0"/>
          <w:bCs w:val="0"/>
          <w:u w:val="none"/>
          <w:lang w:val="en-US"/>
        </w:rPr>
      </w:pPr>
    </w:p>
    <w:p w14:paraId="352710C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37D1D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ONE-LINER</w:t>
      </w:r>
    </w:p>
    <w:p w14:paraId="409524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0B227A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"The API Gateway is a stateless edge service that handles</w:t>
      </w:r>
    </w:p>
    <w:p w14:paraId="50A6D37F"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security, routing, and cross-cutting concerns only."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2. payment-initiation-service</w:t>
      </w:r>
    </w:p>
    <w:p w14:paraId="4AEE88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</w:p>
    <w:p w14:paraId="75C4AB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PAYMENT-INITIATION-SERVICE – COMPLETE ARCHITECTURE</w:t>
      </w:r>
    </w:p>
    <w:p w14:paraId="5FA346A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(END-TO-END | INDUSTRY STANDARD)</w:t>
      </w:r>
    </w:p>
    <w:p w14:paraId="1F763B23">
      <w:pPr>
        <w:rPr>
          <w:rFonts w:hint="default"/>
          <w:b w:val="0"/>
          <w:bCs w:val="0"/>
          <w:u w:val="none"/>
          <w:lang w:val="en-US"/>
        </w:rPr>
      </w:pPr>
    </w:p>
    <w:p w14:paraId="246C46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369402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ROLE OF PAYMENT-INITIATION-SERVICE</w:t>
      </w:r>
    </w:p>
    <w:p w14:paraId="46EA17B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49741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Owns payment business rules</w:t>
      </w:r>
    </w:p>
    <w:p w14:paraId="25000A4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Validates eligibility</w:t>
      </w:r>
    </w:p>
    <w:p w14:paraId="495AA1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Calculates charges</w:t>
      </w:r>
    </w:p>
    <w:p w14:paraId="1F76AE7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Creates payment transaction (INITIATED)</w:t>
      </w:r>
    </w:p>
    <w:p w14:paraId="0037164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Publishes event for processing</w:t>
      </w:r>
    </w:p>
    <w:p w14:paraId="0DB613A6">
      <w:pPr>
        <w:rPr>
          <w:rFonts w:hint="default"/>
          <w:b w:val="0"/>
          <w:bCs w:val="0"/>
          <w:u w:val="none"/>
          <w:lang w:val="en-US"/>
        </w:rPr>
      </w:pPr>
    </w:p>
    <w:p w14:paraId="7B18BDC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A58A91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 STRUCTURE</w:t>
      </w:r>
    </w:p>
    <w:p w14:paraId="228A448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03C730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payment-initiation-service</w:t>
      </w:r>
    </w:p>
    <w:p w14:paraId="5623AE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controller</w:t>
      </w:r>
    </w:p>
    <w:p w14:paraId="3C7A26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PaymentConfigController</w:t>
      </w:r>
    </w:p>
    <w:p w14:paraId="78C4FD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PaymentInitiationController</w:t>
      </w:r>
    </w:p>
    <w:p w14:paraId="3E447B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service</w:t>
      </w:r>
    </w:p>
    <w:p w14:paraId="54BF22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PaymentInitiationService</w:t>
      </w:r>
    </w:p>
    <w:p w14:paraId="012B60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PaymentConfigService</w:t>
      </w:r>
    </w:p>
    <w:p w14:paraId="14C9317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PaymentAvailabilityService</w:t>
      </w:r>
    </w:p>
    <w:p w14:paraId="4BDEDD5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repository</w:t>
      </w:r>
    </w:p>
    <w:p w14:paraId="6D799B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PaymentTransferTypeRepository</w:t>
      </w:r>
    </w:p>
    <w:p w14:paraId="648EF1F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PaymentProductRepository</w:t>
      </w:r>
    </w:p>
    <w:p w14:paraId="4D93342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PaymentProductConditionRepository</w:t>
      </w:r>
    </w:p>
    <w:p w14:paraId="0F85D8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PaymentChargeRepository</w:t>
      </w:r>
    </w:p>
    <w:p w14:paraId="60B18D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PaymentTransactionRepository</w:t>
      </w:r>
    </w:p>
    <w:p w14:paraId="5033F8E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entity</w:t>
      </w:r>
    </w:p>
    <w:p w14:paraId="3D9E28A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PaymentTransferType</w:t>
      </w:r>
    </w:p>
    <w:p w14:paraId="34C2FCD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PaymentProduct</w:t>
      </w:r>
    </w:p>
    <w:p w14:paraId="61480FF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PaymentProductCondition</w:t>
      </w:r>
    </w:p>
    <w:p w14:paraId="1CC229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PaymentCharge</w:t>
      </w:r>
    </w:p>
    <w:p w14:paraId="50BB3BA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PaymentTransaction</w:t>
      </w:r>
    </w:p>
    <w:p w14:paraId="371FC7C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dto</w:t>
      </w:r>
    </w:p>
    <w:p w14:paraId="546E9C5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request</w:t>
      </w:r>
    </w:p>
    <w:p w14:paraId="79EC75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│   ├── PaymentInitiationRequestDTO</w:t>
      </w:r>
    </w:p>
    <w:p w14:paraId="05934B6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│   └── PaymentAvailabilityRequestDTO</w:t>
      </w:r>
    </w:p>
    <w:p w14:paraId="34A28B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response</w:t>
      </w:r>
    </w:p>
    <w:p w14:paraId="3AA45C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    ├── PaymentInitiationResponseDTO</w:t>
      </w:r>
    </w:p>
    <w:p w14:paraId="5B7D82C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    └── PaymentAvailabilityResponseDTO</w:t>
      </w:r>
    </w:p>
    <w:p w14:paraId="2A0EBCD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exception</w:t>
      </w:r>
    </w:p>
    <w:p w14:paraId="242296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InvalidTransferTypeException</w:t>
      </w:r>
    </w:p>
    <w:p w14:paraId="5A77AA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PaymentProductNotAvailableException</w:t>
      </w:r>
    </w:p>
    <w:p w14:paraId="0565B1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PaymentChargeConfigurationException</w:t>
      </w:r>
    </w:p>
    <w:p w14:paraId="7AD360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DuplicatePaymentException</w:t>
      </w:r>
    </w:p>
    <w:p w14:paraId="0D0068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GlobalExceptionHandler</w:t>
      </w:r>
    </w:p>
    <w:p w14:paraId="2FCBE45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config</w:t>
      </w:r>
    </w:p>
    <w:p w14:paraId="18BD2D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JpaConfig</w:t>
      </w:r>
    </w:p>
    <w:p w14:paraId="3D2304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MessagingConfig</w:t>
      </w:r>
    </w:p>
    <w:p w14:paraId="107829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SecurityConfig</w:t>
      </w:r>
    </w:p>
    <w:p w14:paraId="00DD67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mapper</w:t>
      </w:r>
    </w:p>
    <w:p w14:paraId="39E1DE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PaymentMapper</w:t>
      </w:r>
    </w:p>
    <w:p w14:paraId="3364DD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util</w:t>
      </w:r>
    </w:p>
    <w:p w14:paraId="392183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ReferenceGenerator</w:t>
      </w:r>
    </w:p>
    <w:p w14:paraId="1F001D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└── PaymentInitiationApplication</w:t>
      </w:r>
    </w:p>
    <w:p w14:paraId="2456483F">
      <w:pPr>
        <w:rPr>
          <w:rFonts w:hint="default"/>
          <w:b w:val="0"/>
          <w:bCs w:val="0"/>
          <w:u w:val="none"/>
          <w:lang w:val="en-US"/>
        </w:rPr>
      </w:pPr>
    </w:p>
    <w:p w14:paraId="676E2F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5E3D2B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</w:t>
      </w:r>
    </w:p>
    <w:p w14:paraId="2B2365A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C4F3C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Configuration Entities:</w:t>
      </w:r>
    </w:p>
    <w:p w14:paraId="278920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PaymentTransferType</w:t>
      </w:r>
    </w:p>
    <w:p w14:paraId="6E2DA47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PaymentProduct</w:t>
      </w:r>
    </w:p>
    <w:p w14:paraId="657F95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PaymentProductCondition</w:t>
      </w:r>
    </w:p>
    <w:p w14:paraId="1F46663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PaymentCharge</w:t>
      </w:r>
    </w:p>
    <w:p w14:paraId="2F67CA9C">
      <w:pPr>
        <w:rPr>
          <w:rFonts w:hint="default"/>
          <w:b w:val="0"/>
          <w:bCs w:val="0"/>
          <w:u w:val="none"/>
          <w:lang w:val="en-US"/>
        </w:rPr>
      </w:pPr>
    </w:p>
    <w:p w14:paraId="193BD1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 Entity:</w:t>
      </w:r>
    </w:p>
    <w:p w14:paraId="4C6BC57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PaymentTransaction (audit-safe, denormalized)</w:t>
      </w:r>
    </w:p>
    <w:p w14:paraId="10C1D5D1">
      <w:pPr>
        <w:rPr>
          <w:rFonts w:hint="default"/>
          <w:b w:val="0"/>
          <w:bCs w:val="0"/>
          <w:u w:val="none"/>
          <w:lang w:val="en-US"/>
        </w:rPr>
      </w:pPr>
    </w:p>
    <w:p w14:paraId="0DD538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916BDF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</w:t>
      </w:r>
    </w:p>
    <w:p w14:paraId="6878A0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975C23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Requests:</w:t>
      </w:r>
    </w:p>
    <w:p w14:paraId="3DAFE24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PaymentInitiationRequestDTO</w:t>
      </w:r>
    </w:p>
    <w:p w14:paraId="1DFBC3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PaymentAvailabilityRequestDTO</w:t>
      </w:r>
    </w:p>
    <w:p w14:paraId="144E424B">
      <w:pPr>
        <w:rPr>
          <w:rFonts w:hint="default"/>
          <w:b w:val="0"/>
          <w:bCs w:val="0"/>
          <w:u w:val="none"/>
          <w:lang w:val="en-US"/>
        </w:rPr>
      </w:pPr>
    </w:p>
    <w:p w14:paraId="040B4F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Responses:</w:t>
      </w:r>
    </w:p>
    <w:p w14:paraId="00F7E99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PaymentInitiationResponseDTO</w:t>
      </w:r>
    </w:p>
    <w:p w14:paraId="1E805CC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PaymentAvailabilityResponseDTO</w:t>
      </w:r>
    </w:p>
    <w:p w14:paraId="52578E8E">
      <w:pPr>
        <w:rPr>
          <w:rFonts w:hint="default"/>
          <w:b w:val="0"/>
          <w:bCs w:val="0"/>
          <w:u w:val="none"/>
          <w:lang w:val="en-US"/>
        </w:rPr>
      </w:pPr>
    </w:p>
    <w:p w14:paraId="14C8C3D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8F1AD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 ANNOTATIONS</w:t>
      </w:r>
    </w:p>
    <w:p w14:paraId="33AC0C7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501662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@Entity / @Table</w:t>
      </w:r>
    </w:p>
    <w:p w14:paraId="2617179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@ManyToOne (config relationships)</w:t>
      </w:r>
    </w:p>
    <w:p w14:paraId="0A68ED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JPA relationship in PaymentTransaction</w:t>
      </w:r>
    </w:p>
    <w:p w14:paraId="3749CC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@Index on transactionReference</w:t>
      </w:r>
    </w:p>
    <w:p w14:paraId="28CD72E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@EnableJpaAuditing</w:t>
      </w:r>
    </w:p>
    <w:p w14:paraId="234E6DF1">
      <w:pPr>
        <w:rPr>
          <w:rFonts w:hint="default"/>
          <w:b w:val="0"/>
          <w:bCs w:val="0"/>
          <w:u w:val="none"/>
          <w:lang w:val="en-US"/>
        </w:rPr>
      </w:pPr>
    </w:p>
    <w:p w14:paraId="3DAFB3A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2F1E1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</w:t>
      </w:r>
    </w:p>
    <w:p w14:paraId="0E54B63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D8DAAE2">
      <w:pPr>
        <w:rPr>
          <w:rFonts w:hint="default"/>
          <w:b w:val="0"/>
          <w:bCs w:val="0"/>
          <w:u w:val="none"/>
          <w:lang w:val="en-US"/>
        </w:rPr>
      </w:pPr>
    </w:p>
    <w:p w14:paraId="585FA92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PaymentConfigController</w:t>
      </w:r>
    </w:p>
    <w:p w14:paraId="467367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/payments/config/transfer-types</w:t>
      </w:r>
    </w:p>
    <w:p w14:paraId="308DE6D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/payments/config/products</w:t>
      </w:r>
    </w:p>
    <w:p w14:paraId="603C2D1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/payments/config/products/{code}/conditions</w:t>
      </w:r>
    </w:p>
    <w:p w14:paraId="5BA4FB6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/payments/config/products/{code}/charges</w:t>
      </w:r>
    </w:p>
    <w:p w14:paraId="3E8E1F08">
      <w:pPr>
        <w:rPr>
          <w:rFonts w:hint="default"/>
          <w:b w:val="0"/>
          <w:bCs w:val="0"/>
          <w:u w:val="none"/>
          <w:lang w:val="en-US"/>
        </w:rPr>
      </w:pPr>
    </w:p>
    <w:p w14:paraId="780B771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PaymentInitiationController</w:t>
      </w:r>
    </w:p>
    <w:p w14:paraId="41A13C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POST /payments/initiate</w:t>
      </w:r>
    </w:p>
    <w:p w14:paraId="485C3066">
      <w:pPr>
        <w:rPr>
          <w:rFonts w:hint="default"/>
          <w:b w:val="0"/>
          <w:bCs w:val="0"/>
          <w:u w:val="none"/>
          <w:lang w:val="en-US"/>
        </w:rPr>
      </w:pPr>
    </w:p>
    <w:p w14:paraId="22F77C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409690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 FLOW (CORE)</w:t>
      </w:r>
    </w:p>
    <w:p w14:paraId="354CE5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CF308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initiatePayment(request):</w:t>
      </w:r>
    </w:p>
    <w:p w14:paraId="18770117">
      <w:pPr>
        <w:rPr>
          <w:rFonts w:hint="default"/>
          <w:b w:val="0"/>
          <w:bCs w:val="0"/>
          <w:u w:val="none"/>
          <w:lang w:val="en-US"/>
        </w:rPr>
      </w:pPr>
    </w:p>
    <w:p w14:paraId="0BC15B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Validate request DTO</w:t>
      </w:r>
    </w:p>
    <w:p w14:paraId="0A1C844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Validate transfer type (active)</w:t>
      </w:r>
    </w:p>
    <w:p w14:paraId="20C8AB6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Fetch payment product</w:t>
      </w:r>
    </w:p>
    <w:p w14:paraId="338AAF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Validate product conditions</w:t>
      </w:r>
    </w:p>
    <w:p w14:paraId="62F3DF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5. Fetch and validate charges</w:t>
      </w:r>
    </w:p>
    <w:p w14:paraId="0C3132E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6. Calculate charge + total</w:t>
      </w:r>
    </w:p>
    <w:p w14:paraId="093A19A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7. Generate transaction reference</w:t>
      </w:r>
    </w:p>
    <w:p w14:paraId="3938083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8. Save PaymentTransaction (INITIATED)</w:t>
      </w:r>
    </w:p>
    <w:p w14:paraId="027A70C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9. Publish initiation event</w:t>
      </w:r>
    </w:p>
    <w:p w14:paraId="44562BC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10. Return response</w:t>
      </w:r>
    </w:p>
    <w:p w14:paraId="1B8D68E7">
      <w:pPr>
        <w:rPr>
          <w:rFonts w:hint="default"/>
          <w:b w:val="0"/>
          <w:bCs w:val="0"/>
          <w:u w:val="none"/>
          <w:lang w:val="en-US"/>
        </w:rPr>
      </w:pPr>
    </w:p>
    <w:p w14:paraId="05C2E1B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E4C5CF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REPOSITORY</w:t>
      </w:r>
    </w:p>
    <w:p w14:paraId="24DFFC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3B37E3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JpaRepository interfaces</w:t>
      </w:r>
    </w:p>
    <w:p w14:paraId="5261FC5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Query methods:</w:t>
      </w:r>
    </w:p>
    <w:p w14:paraId="7328E15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findByTransferCodeAndIsActiveTrue()</w:t>
      </w:r>
    </w:p>
    <w:p w14:paraId="50D9FE9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findByProductCodeAndIsActiveTrue()</w:t>
      </w:r>
    </w:p>
    <w:p w14:paraId="014EBE0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existsByTransactionReference()</w:t>
      </w:r>
    </w:p>
    <w:p w14:paraId="173C81B4">
      <w:pPr>
        <w:rPr>
          <w:rFonts w:hint="default"/>
          <w:b w:val="0"/>
          <w:bCs w:val="0"/>
          <w:u w:val="none"/>
          <w:lang w:val="en-US"/>
        </w:rPr>
      </w:pPr>
    </w:p>
    <w:p w14:paraId="161E5E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EE1284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EXCEPTION HANDLING</w:t>
      </w:r>
    </w:p>
    <w:p w14:paraId="7B3BAA3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8CDED9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@RestControllerAdvice</w:t>
      </w:r>
    </w:p>
    <w:p w14:paraId="053E7775">
      <w:pPr>
        <w:rPr>
          <w:rFonts w:hint="default"/>
          <w:b w:val="0"/>
          <w:bCs w:val="0"/>
          <w:u w:val="none"/>
          <w:lang w:val="en-US"/>
        </w:rPr>
      </w:pPr>
    </w:p>
    <w:p w14:paraId="0F5E46F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Maps:</w:t>
      </w:r>
    </w:p>
    <w:p w14:paraId="00FE97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- 400 → Validation errors</w:t>
      </w:r>
    </w:p>
    <w:p w14:paraId="57D56E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- 404 → Config not found</w:t>
      </w:r>
    </w:p>
    <w:p w14:paraId="2F7E555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- 409 → Business conflicts</w:t>
      </w:r>
    </w:p>
    <w:p w14:paraId="030283A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- 500 → System failures</w:t>
      </w:r>
    </w:p>
    <w:p w14:paraId="290FB788">
      <w:pPr>
        <w:rPr>
          <w:rFonts w:hint="default"/>
          <w:b w:val="0"/>
          <w:bCs w:val="0"/>
          <w:u w:val="none"/>
          <w:lang w:val="en-US"/>
        </w:rPr>
      </w:pPr>
    </w:p>
    <w:p w14:paraId="12186E6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6DC6F6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</w:t>
      </w:r>
    </w:p>
    <w:p w14:paraId="1FE9B9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49B2F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JpaConfig:</w:t>
      </w:r>
    </w:p>
    <w:p w14:paraId="271F66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DataSource</w:t>
      </w:r>
    </w:p>
    <w:p w14:paraId="2DDE63B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JPA properties</w:t>
      </w:r>
    </w:p>
    <w:p w14:paraId="4FE045B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Auditing</w:t>
      </w:r>
    </w:p>
    <w:p w14:paraId="382A9D77">
      <w:pPr>
        <w:rPr>
          <w:rFonts w:hint="default"/>
          <w:b w:val="0"/>
          <w:bCs w:val="0"/>
          <w:u w:val="none"/>
          <w:lang w:val="en-US"/>
        </w:rPr>
      </w:pPr>
    </w:p>
    <w:p w14:paraId="7EF71A2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MessagingConfig:</w:t>
      </w:r>
    </w:p>
    <w:p w14:paraId="6D32B8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Kafka / RabbitMQ producer</w:t>
      </w:r>
    </w:p>
    <w:p w14:paraId="3611E4EF">
      <w:pPr>
        <w:rPr>
          <w:rFonts w:hint="default"/>
          <w:b w:val="0"/>
          <w:bCs w:val="0"/>
          <w:u w:val="none"/>
          <w:lang w:val="en-US"/>
        </w:rPr>
      </w:pPr>
    </w:p>
    <w:p w14:paraId="0FC1642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SecurityConfig:</w:t>
      </w:r>
    </w:p>
    <w:p w14:paraId="374B18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JWT resource server</w:t>
      </w:r>
    </w:p>
    <w:p w14:paraId="564FB26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Trust gateway headers</w:t>
      </w:r>
    </w:p>
    <w:p w14:paraId="02CEDA82">
      <w:pPr>
        <w:rPr>
          <w:rFonts w:hint="default"/>
          <w:b w:val="0"/>
          <w:bCs w:val="0"/>
          <w:u w:val="none"/>
          <w:lang w:val="en-US"/>
        </w:rPr>
      </w:pPr>
    </w:p>
    <w:p w14:paraId="5F9A3DB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C9F3E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</w:t>
      </w:r>
    </w:p>
    <w:p w14:paraId="200ABC9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812DB5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login logic</w:t>
      </w:r>
    </w:p>
    <w:p w14:paraId="2E7139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Token validated at gateway</w:t>
      </w:r>
    </w:p>
    <w:p w14:paraId="228397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Authorization via roles</w:t>
      </w:r>
    </w:p>
    <w:p w14:paraId="417A294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Stateless</w:t>
      </w:r>
    </w:p>
    <w:p w14:paraId="3C7D526D">
      <w:pPr>
        <w:rPr>
          <w:rFonts w:hint="default"/>
          <w:b w:val="0"/>
          <w:bCs w:val="0"/>
          <w:u w:val="none"/>
          <w:lang w:val="en-US"/>
        </w:rPr>
      </w:pPr>
    </w:p>
    <w:p w14:paraId="7DD49F7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5BDC0C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END-TO-END FLOW (THIS SERVICE)</w:t>
      </w:r>
    </w:p>
    <w:p w14:paraId="6FF1CDC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2589D8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API Gateway</w:t>
      </w:r>
    </w:p>
    <w:p w14:paraId="1E3CFE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52BE751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PaymentInitiationController</w:t>
      </w:r>
    </w:p>
    <w:p w14:paraId="6EDFE61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39910A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PaymentInitiationService</w:t>
      </w:r>
    </w:p>
    <w:p w14:paraId="606D766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2FBFD3E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Repositories (config + transaction)</w:t>
      </w:r>
    </w:p>
    <w:p w14:paraId="63E8D2E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77ED8A3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Event Published → payment-processing-service</w:t>
      </w:r>
    </w:p>
    <w:p w14:paraId="06C01D4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49443E0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Response to Client</w:t>
      </w:r>
    </w:p>
    <w:p w14:paraId="431C389A">
      <w:pPr>
        <w:rPr>
          <w:rFonts w:hint="default"/>
          <w:b w:val="0"/>
          <w:bCs w:val="0"/>
          <w:u w:val="none"/>
          <w:lang w:val="en-US"/>
        </w:rPr>
      </w:pPr>
    </w:p>
    <w:p w14:paraId="2A95F72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3811B4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ONE-LINER</w:t>
      </w:r>
    </w:p>
    <w:p w14:paraId="45726D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D8F9F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"Payment Initiation Service owns all business validations</w:t>
      </w:r>
    </w:p>
    <w:p w14:paraId="0A679A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and creates audit-safe transactions before processing."</w:t>
      </w:r>
    </w:p>
    <w:p w14:paraId="5588E7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3. payment-processing-service</w:t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PAYMENT-PROCESSING-SERVICE – COMPLETE ARCHITECTURE</w:t>
      </w:r>
    </w:p>
    <w:p w14:paraId="143D88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(END-TO-END | INDUSTRY STANDARD)</w:t>
      </w:r>
    </w:p>
    <w:p w14:paraId="47EACDBE">
      <w:pPr>
        <w:rPr>
          <w:rFonts w:hint="default"/>
          <w:b w:val="0"/>
          <w:bCs w:val="0"/>
          <w:u w:val="none"/>
          <w:lang w:val="en-US"/>
        </w:rPr>
      </w:pPr>
    </w:p>
    <w:p w14:paraId="2A9C2C0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9CF78C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ROLE OF PAYMENT-PROCESSING-SERVICE</w:t>
      </w:r>
    </w:p>
    <w:p w14:paraId="083FFDF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69499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Executes initiated payments</w:t>
      </w:r>
    </w:p>
    <w:p w14:paraId="4AEDBB1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Integrates with external bank / payment gateway</w:t>
      </w:r>
    </w:p>
    <w:p w14:paraId="0E4C841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Updates transaction execution status</w:t>
      </w:r>
    </w:p>
    <w:p w14:paraId="1C1A2F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Emits final outcome events</w:t>
      </w:r>
    </w:p>
    <w:p w14:paraId="6A3BC281">
      <w:pPr>
        <w:rPr>
          <w:rFonts w:hint="default"/>
          <w:b w:val="0"/>
          <w:bCs w:val="0"/>
          <w:u w:val="none"/>
          <w:lang w:val="en-US"/>
        </w:rPr>
      </w:pPr>
    </w:p>
    <w:p w14:paraId="66F955F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0CDCAE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 STRUCTURE</w:t>
      </w:r>
    </w:p>
    <w:p w14:paraId="79308A9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F778E7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payment-processing-service</w:t>
      </w:r>
    </w:p>
    <w:p w14:paraId="26B13A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controller</w:t>
      </w:r>
    </w:p>
    <w:p w14:paraId="0C90C5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PaymentProcessingController</w:t>
      </w:r>
    </w:p>
    <w:p w14:paraId="2E2D1B9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service</w:t>
      </w:r>
    </w:p>
    <w:p w14:paraId="18DB91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PaymentProcessingService</w:t>
      </w:r>
    </w:p>
    <w:p w14:paraId="2BDD22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GatewayClientService</w:t>
      </w:r>
    </w:p>
    <w:p w14:paraId="287349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repository</w:t>
      </w:r>
    </w:p>
    <w:p w14:paraId="799DC5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ProcessingTransactionRepository</w:t>
      </w:r>
    </w:p>
    <w:p w14:paraId="0B9DA0D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entity</w:t>
      </w:r>
    </w:p>
    <w:p w14:paraId="57282D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ProcessingTransaction</w:t>
      </w:r>
    </w:p>
    <w:p w14:paraId="6D63E9D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GatewayRequest</w:t>
      </w:r>
    </w:p>
    <w:p w14:paraId="6BD9FB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GatewayResponse</w:t>
      </w:r>
    </w:p>
    <w:p w14:paraId="666DAE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dto</w:t>
      </w:r>
    </w:p>
    <w:p w14:paraId="5540948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PaymentProcessingRequestDTO</w:t>
      </w:r>
    </w:p>
    <w:p w14:paraId="3CF585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PaymentProcessingResultDTO</w:t>
      </w:r>
    </w:p>
    <w:p w14:paraId="2D91A2A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exception</w:t>
      </w:r>
    </w:p>
    <w:p w14:paraId="11323E6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PaymentExecutionException</w:t>
      </w:r>
    </w:p>
    <w:p w14:paraId="2988B5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GatewayTimeoutException</w:t>
      </w:r>
    </w:p>
    <w:p w14:paraId="3B5778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GlobalExceptionHandler</w:t>
      </w:r>
    </w:p>
    <w:p w14:paraId="3B00A61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config</w:t>
      </w:r>
    </w:p>
    <w:p w14:paraId="0FBACE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MessagingConsumerConfig</w:t>
      </w:r>
    </w:p>
    <w:p w14:paraId="7009F9A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GatewayClientConfig</w:t>
      </w:r>
    </w:p>
    <w:p w14:paraId="266530C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SecurityConfig</w:t>
      </w:r>
    </w:p>
    <w:p w14:paraId="6119082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util</w:t>
      </w:r>
    </w:p>
    <w:p w14:paraId="5CB10ED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RetryUtil</w:t>
      </w:r>
    </w:p>
    <w:p w14:paraId="7865EA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└── PaymentProcessingApplication</w:t>
      </w:r>
    </w:p>
    <w:p w14:paraId="3C85873D">
      <w:pPr>
        <w:rPr>
          <w:rFonts w:hint="default"/>
          <w:b w:val="0"/>
          <w:bCs w:val="0"/>
          <w:u w:val="none"/>
          <w:lang w:val="en-US"/>
        </w:rPr>
      </w:pPr>
    </w:p>
    <w:p w14:paraId="029D70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69C711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</w:t>
      </w:r>
    </w:p>
    <w:p w14:paraId="7ABCA3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0F8B1B8">
      <w:pPr>
        <w:rPr>
          <w:rFonts w:hint="default"/>
          <w:b w:val="0"/>
          <w:bCs w:val="0"/>
          <w:u w:val="none"/>
          <w:lang w:val="en-US"/>
        </w:rPr>
      </w:pPr>
    </w:p>
    <w:p w14:paraId="55D3DD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ProcessingTransaction</w:t>
      </w:r>
    </w:p>
    <w:p w14:paraId="537CAFD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619A5B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Fields:</w:t>
      </w:r>
    </w:p>
    <w:p w14:paraId="4DB5097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id</w:t>
      </w:r>
    </w:p>
    <w:p w14:paraId="2D2485B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transactionReference</w:t>
      </w:r>
    </w:p>
    <w:p w14:paraId="249D4A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amount</w:t>
      </w:r>
    </w:p>
    <w:p w14:paraId="45E840B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417730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status (PROCESSING / SUCCESS / FAILED)</w:t>
      </w:r>
    </w:p>
    <w:p w14:paraId="5E365AA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failureReason</w:t>
      </w:r>
    </w:p>
    <w:p w14:paraId="523A0FD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createdAt</w:t>
      </w:r>
    </w:p>
    <w:p w14:paraId="4EAEED5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updatedAt</w:t>
      </w:r>
    </w:p>
    <w:p w14:paraId="563947F6">
      <w:pPr>
        <w:rPr>
          <w:rFonts w:hint="default"/>
          <w:b w:val="0"/>
          <w:bCs w:val="0"/>
          <w:u w:val="none"/>
          <w:lang w:val="en-US"/>
        </w:rPr>
      </w:pPr>
    </w:p>
    <w:p w14:paraId="662D48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Purpose:</w:t>
      </w:r>
    </w:p>
    <w:p w14:paraId="6A3EBE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Tracks execution state</w:t>
      </w:r>
    </w:p>
    <w:p w14:paraId="4DDD15D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Independent of initiation DB</w:t>
      </w:r>
    </w:p>
    <w:p w14:paraId="056C0890">
      <w:pPr>
        <w:rPr>
          <w:rFonts w:hint="default"/>
          <w:b w:val="0"/>
          <w:bCs w:val="0"/>
          <w:u w:val="none"/>
          <w:lang w:val="en-US"/>
        </w:rPr>
      </w:pPr>
    </w:p>
    <w:p w14:paraId="192B02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GatewayRequest</w:t>
      </w:r>
    </w:p>
    <w:p w14:paraId="295C7CA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2919E20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Internal model</w:t>
      </w:r>
    </w:p>
    <w:p w14:paraId="37CD53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Not persisted</w:t>
      </w:r>
    </w:p>
    <w:p w14:paraId="07E4D875">
      <w:pPr>
        <w:rPr>
          <w:rFonts w:hint="default"/>
          <w:b w:val="0"/>
          <w:bCs w:val="0"/>
          <w:u w:val="none"/>
          <w:lang w:val="en-US"/>
        </w:rPr>
      </w:pPr>
    </w:p>
    <w:p w14:paraId="5D6C226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GatewayResponse</w:t>
      </w:r>
    </w:p>
    <w:p w14:paraId="4C22F2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677A47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Internal model</w:t>
      </w:r>
    </w:p>
    <w:p w14:paraId="1FECCC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Not persisted</w:t>
      </w:r>
    </w:p>
    <w:p w14:paraId="555458F6">
      <w:pPr>
        <w:rPr>
          <w:rFonts w:hint="default"/>
          <w:b w:val="0"/>
          <w:bCs w:val="0"/>
          <w:u w:val="none"/>
          <w:lang w:val="en-US"/>
        </w:rPr>
      </w:pPr>
    </w:p>
    <w:p w14:paraId="2963768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84019F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</w:t>
      </w:r>
    </w:p>
    <w:p w14:paraId="08A215B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C37F089">
      <w:pPr>
        <w:rPr>
          <w:rFonts w:hint="default"/>
          <w:b w:val="0"/>
          <w:bCs w:val="0"/>
          <w:u w:val="none"/>
          <w:lang w:val="en-US"/>
        </w:rPr>
      </w:pPr>
    </w:p>
    <w:p w14:paraId="42E3C6D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PaymentProcessingRequestDTO</w:t>
      </w:r>
    </w:p>
    <w:p w14:paraId="01686A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441C853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transactionReference</w:t>
      </w:r>
    </w:p>
    <w:p w14:paraId="469258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amount</w:t>
      </w:r>
    </w:p>
    <w:p w14:paraId="0CC9C5C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417380A8">
      <w:pPr>
        <w:rPr>
          <w:rFonts w:hint="default"/>
          <w:b w:val="0"/>
          <w:bCs w:val="0"/>
          <w:u w:val="none"/>
          <w:lang w:val="en-US"/>
        </w:rPr>
      </w:pPr>
    </w:p>
    <w:p w14:paraId="623DEB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PaymentProcessingResultDTO</w:t>
      </w:r>
    </w:p>
    <w:p w14:paraId="7545E4E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5D5FF63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transactionReference</w:t>
      </w:r>
    </w:p>
    <w:p w14:paraId="7B3E02C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status</w:t>
      </w:r>
    </w:p>
    <w:p w14:paraId="3B49D51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failureReason</w:t>
      </w:r>
    </w:p>
    <w:p w14:paraId="32B24CB5">
      <w:pPr>
        <w:rPr>
          <w:rFonts w:hint="default"/>
          <w:b w:val="0"/>
          <w:bCs w:val="0"/>
          <w:u w:val="none"/>
          <w:lang w:val="en-US"/>
        </w:rPr>
      </w:pPr>
    </w:p>
    <w:p w14:paraId="4928528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205CB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 ANNOTATIONS</w:t>
      </w:r>
    </w:p>
    <w:p w14:paraId="366B1B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9B616D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@Entity</w:t>
      </w:r>
    </w:p>
    <w:p w14:paraId="52F7CD3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@Table(name = "processing_transaction")</w:t>
      </w:r>
    </w:p>
    <w:p w14:paraId="69385D9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@Index on transactionReference</w:t>
      </w:r>
    </w:p>
    <w:p w14:paraId="6AA54FD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FK to initiation DB (service isolation)</w:t>
      </w:r>
    </w:p>
    <w:p w14:paraId="7A829A06">
      <w:pPr>
        <w:rPr>
          <w:rFonts w:hint="default"/>
          <w:b w:val="0"/>
          <w:bCs w:val="0"/>
          <w:u w:val="none"/>
          <w:lang w:val="en-US"/>
        </w:rPr>
      </w:pPr>
    </w:p>
    <w:p w14:paraId="0B6243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ABCC80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</w:t>
      </w:r>
    </w:p>
    <w:p w14:paraId="0E3029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B20A2CA">
      <w:pPr>
        <w:rPr>
          <w:rFonts w:hint="default"/>
          <w:b w:val="0"/>
          <w:bCs w:val="0"/>
          <w:u w:val="none"/>
          <w:lang w:val="en-US"/>
        </w:rPr>
      </w:pPr>
    </w:p>
    <w:p w14:paraId="1BE2896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PaymentProcessingController</w:t>
      </w:r>
    </w:p>
    <w:p w14:paraId="6E4BDD6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7BD9F0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Endpoints:</w:t>
      </w:r>
    </w:p>
    <w:p w14:paraId="3C388DC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POST /payments/process</w:t>
      </w:r>
    </w:p>
    <w:p w14:paraId="2B5F536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POST /payments/{transactionReference}/retry</w:t>
      </w:r>
    </w:p>
    <w:p w14:paraId="50897DF4">
      <w:pPr>
        <w:rPr>
          <w:rFonts w:hint="default"/>
          <w:b w:val="0"/>
          <w:bCs w:val="0"/>
          <w:u w:val="none"/>
          <w:lang w:val="en-US"/>
        </w:rPr>
      </w:pPr>
    </w:p>
    <w:p w14:paraId="031CC17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Notes:</w:t>
      </w:r>
    </w:p>
    <w:p w14:paraId="7ED3CE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Mostly internal</w:t>
      </w:r>
    </w:p>
    <w:p w14:paraId="743890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Can be disabled for public access</w:t>
      </w:r>
    </w:p>
    <w:p w14:paraId="0378C0FB">
      <w:pPr>
        <w:rPr>
          <w:rFonts w:hint="default"/>
          <w:b w:val="0"/>
          <w:bCs w:val="0"/>
          <w:u w:val="none"/>
          <w:lang w:val="en-US"/>
        </w:rPr>
      </w:pPr>
    </w:p>
    <w:p w14:paraId="3B2EE55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5B862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 FLOW (CORE)</w:t>
      </w:r>
    </w:p>
    <w:p w14:paraId="127F320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B9BC8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processPayment(event/request):</w:t>
      </w:r>
    </w:p>
    <w:p w14:paraId="493CDCA0">
      <w:pPr>
        <w:rPr>
          <w:rFonts w:hint="default"/>
          <w:b w:val="0"/>
          <w:bCs w:val="0"/>
          <w:u w:val="none"/>
          <w:lang w:val="en-US"/>
        </w:rPr>
      </w:pPr>
    </w:p>
    <w:p w14:paraId="60C2E3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Receive INITIATED event (Kafka / MQ)</w:t>
      </w:r>
    </w:p>
    <w:p w14:paraId="7E4A014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Create ProcessingTransaction (PROCESSING)</w:t>
      </w:r>
    </w:p>
    <w:p w14:paraId="74117F8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Call external bank / gateway</w:t>
      </w:r>
    </w:p>
    <w:p w14:paraId="236141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Handle gateway response</w:t>
      </w:r>
    </w:p>
    <w:p w14:paraId="1F92599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5. Update status → SUCCESS / FAILED</w:t>
      </w:r>
    </w:p>
    <w:p w14:paraId="4088FAD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6. Publish result event → payment-ledger-service</w:t>
      </w:r>
    </w:p>
    <w:p w14:paraId="307259A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7. Return (optional API response)</w:t>
      </w:r>
    </w:p>
    <w:p w14:paraId="6C920596">
      <w:pPr>
        <w:rPr>
          <w:rFonts w:hint="default"/>
          <w:b w:val="0"/>
          <w:bCs w:val="0"/>
          <w:u w:val="none"/>
          <w:lang w:val="en-US"/>
        </w:rPr>
      </w:pPr>
    </w:p>
    <w:p w14:paraId="3C22C96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B6E2C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REPOSITORY</w:t>
      </w:r>
    </w:p>
    <w:p w14:paraId="3AF375A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79F0C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ProcessingTransactionRepository</w:t>
      </w:r>
    </w:p>
    <w:p w14:paraId="3852F24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save()</w:t>
      </w:r>
    </w:p>
    <w:p w14:paraId="59C58CD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findByTransactionReference()</w:t>
      </w:r>
    </w:p>
    <w:p w14:paraId="5E4B2B9F">
      <w:pPr>
        <w:rPr>
          <w:rFonts w:hint="default"/>
          <w:b w:val="0"/>
          <w:bCs w:val="0"/>
          <w:u w:val="none"/>
          <w:lang w:val="en-US"/>
        </w:rPr>
      </w:pPr>
    </w:p>
    <w:p w14:paraId="0520FC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16A0CF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EXCEPTION HANDLING</w:t>
      </w:r>
    </w:p>
    <w:p w14:paraId="02DB33F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3663F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GatewayTimeoutException</w:t>
      </w:r>
    </w:p>
    <w:p w14:paraId="5207247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PaymentExecutionException</w:t>
      </w:r>
    </w:p>
    <w:p w14:paraId="480276F1">
      <w:pPr>
        <w:rPr>
          <w:rFonts w:hint="default"/>
          <w:b w:val="0"/>
          <w:bCs w:val="0"/>
          <w:u w:val="none"/>
          <w:lang w:val="en-US"/>
        </w:rPr>
      </w:pPr>
    </w:p>
    <w:p w14:paraId="0EBCECD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Mapped To:</w:t>
      </w:r>
    </w:p>
    <w:p w14:paraId="3B6749B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- 502 → Gateway failure</w:t>
      </w:r>
    </w:p>
    <w:p w14:paraId="693059D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- 500 → Internal processing error</w:t>
      </w:r>
    </w:p>
    <w:p w14:paraId="5F26BD9A">
      <w:pPr>
        <w:rPr>
          <w:rFonts w:hint="default"/>
          <w:b w:val="0"/>
          <w:bCs w:val="0"/>
          <w:u w:val="none"/>
          <w:lang w:val="en-US"/>
        </w:rPr>
      </w:pPr>
    </w:p>
    <w:p w14:paraId="5E1A00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7E7F3D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</w:t>
      </w:r>
    </w:p>
    <w:p w14:paraId="48BBAF5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7E646AE">
      <w:pPr>
        <w:rPr>
          <w:rFonts w:hint="default"/>
          <w:b w:val="0"/>
          <w:bCs w:val="0"/>
          <w:u w:val="none"/>
          <w:lang w:val="en-US"/>
        </w:rPr>
      </w:pPr>
    </w:p>
    <w:p w14:paraId="2B64C51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MessagingConsumerConfig:</w:t>
      </w:r>
    </w:p>
    <w:p w14:paraId="34A15B1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Kafka / RabbitMQ consumer</w:t>
      </w:r>
    </w:p>
    <w:p w14:paraId="2F4AFAA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Retry &amp; DLQ configuration</w:t>
      </w:r>
    </w:p>
    <w:p w14:paraId="0901FD66">
      <w:pPr>
        <w:rPr>
          <w:rFonts w:hint="default"/>
          <w:b w:val="0"/>
          <w:bCs w:val="0"/>
          <w:u w:val="none"/>
          <w:lang w:val="en-US"/>
        </w:rPr>
      </w:pPr>
    </w:p>
    <w:p w14:paraId="5F5075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GatewayClientConfig:</w:t>
      </w:r>
    </w:p>
    <w:p w14:paraId="22AAB6F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RestTemplate / WebClient</w:t>
      </w:r>
    </w:p>
    <w:p w14:paraId="044FD1F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Timeout settings</w:t>
      </w:r>
    </w:p>
    <w:p w14:paraId="67A9E0C4">
      <w:pPr>
        <w:rPr>
          <w:rFonts w:hint="default"/>
          <w:b w:val="0"/>
          <w:bCs w:val="0"/>
          <w:u w:val="none"/>
          <w:lang w:val="en-US"/>
        </w:rPr>
      </w:pPr>
    </w:p>
    <w:p w14:paraId="3C8F950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SecurityConfig:</w:t>
      </w:r>
    </w:p>
    <w:p w14:paraId="5EC1321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Internal service authentication</w:t>
      </w:r>
    </w:p>
    <w:p w14:paraId="2FA1B03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public endpoints</w:t>
      </w:r>
    </w:p>
    <w:p w14:paraId="09C52F04">
      <w:pPr>
        <w:rPr>
          <w:rFonts w:hint="default"/>
          <w:b w:val="0"/>
          <w:bCs w:val="0"/>
          <w:u w:val="none"/>
          <w:lang w:val="en-US"/>
        </w:rPr>
      </w:pPr>
    </w:p>
    <w:p w14:paraId="5C521A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5511AE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</w:t>
      </w:r>
    </w:p>
    <w:p w14:paraId="5D7A2A6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40ADC3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mTLS or service token</w:t>
      </w:r>
    </w:p>
    <w:p w14:paraId="7D9143A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Gateway cannot directly expose this service</w:t>
      </w:r>
    </w:p>
    <w:p w14:paraId="70B54B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Zero trust between services</w:t>
      </w:r>
    </w:p>
    <w:p w14:paraId="160D5126">
      <w:pPr>
        <w:rPr>
          <w:rFonts w:hint="default"/>
          <w:b w:val="0"/>
          <w:bCs w:val="0"/>
          <w:u w:val="none"/>
          <w:lang w:val="en-US"/>
        </w:rPr>
      </w:pPr>
    </w:p>
    <w:p w14:paraId="14DF3EA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D76C1B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END-TO-END FLOW (THIS SERVICE)</w:t>
      </w:r>
    </w:p>
    <w:p w14:paraId="0B70D8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86E6A3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Initiation Event</w:t>
      </w:r>
    </w:p>
    <w:p w14:paraId="71282FC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7A9BAAB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PaymentProcessingService</w:t>
      </w:r>
    </w:p>
    <w:p w14:paraId="6D861B2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58B1308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External Gateway</w:t>
      </w:r>
    </w:p>
    <w:p w14:paraId="372D039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6CEEEA5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ProcessingTransaction saved</w:t>
      </w:r>
    </w:p>
    <w:p w14:paraId="50DD98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01E62CB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Result Event → payment-ledger-service</w:t>
      </w:r>
    </w:p>
    <w:p w14:paraId="7C88B92C">
      <w:pPr>
        <w:rPr>
          <w:rFonts w:hint="default"/>
          <w:b w:val="0"/>
          <w:bCs w:val="0"/>
          <w:u w:val="none"/>
          <w:lang w:val="en-US"/>
        </w:rPr>
      </w:pPr>
    </w:p>
    <w:p w14:paraId="12BCCE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8B3835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ONE-LINER</w:t>
      </w:r>
    </w:p>
    <w:p w14:paraId="5EA0F2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81E81D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"Payment Processing Service executes payments and</w:t>
      </w:r>
    </w:p>
    <w:p w14:paraId="64F359FB"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isolates external gateway failures from core systems."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4. payment-ledger-service</w:t>
      </w:r>
    </w:p>
    <w:p w14:paraId="3256E67F">
      <w:pPr>
        <w:rPr>
          <w:rFonts w:hint="default"/>
          <w:b w:val="0"/>
          <w:bCs w:val="0"/>
          <w:u w:val="none"/>
          <w:lang w:val="en-US"/>
        </w:rPr>
      </w:pPr>
    </w:p>
    <w:p w14:paraId="31CB677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PAYMENT-LEDGER-SERVICE – COMPLETE ARCHITECTURE</w:t>
      </w:r>
    </w:p>
    <w:p w14:paraId="07BADF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(END-TO-END | INDUSTRY STANDARD)</w:t>
      </w:r>
    </w:p>
    <w:p w14:paraId="4556DCA8">
      <w:pPr>
        <w:rPr>
          <w:rFonts w:hint="default"/>
          <w:b w:val="0"/>
          <w:bCs w:val="0"/>
          <w:u w:val="none"/>
          <w:lang w:val="en-US"/>
        </w:rPr>
      </w:pPr>
    </w:p>
    <w:p w14:paraId="00FD9BA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91DC7C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ROLE OF PAYMENT-LEDGER-SERVICE</w:t>
      </w:r>
    </w:p>
    <w:p w14:paraId="09A54EB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265381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Owns financial accounting data</w:t>
      </w:r>
    </w:p>
    <w:p w14:paraId="04676D2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Maintains immutable ledger entries</w:t>
      </w:r>
    </w:p>
    <w:p w14:paraId="6CCF4B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Supports audit, reconciliation, and reporting</w:t>
      </w:r>
    </w:p>
    <w:p w14:paraId="3D4BA1D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Final source of truth for money movement</w:t>
      </w:r>
    </w:p>
    <w:p w14:paraId="278AEC36">
      <w:pPr>
        <w:rPr>
          <w:rFonts w:hint="default"/>
          <w:b w:val="0"/>
          <w:bCs w:val="0"/>
          <w:u w:val="none"/>
          <w:lang w:val="en-US"/>
        </w:rPr>
      </w:pPr>
    </w:p>
    <w:p w14:paraId="3B1150A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773D12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 STRUCTURE</w:t>
      </w:r>
    </w:p>
    <w:p w14:paraId="664577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906A52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payment-ledger-service</w:t>
      </w:r>
    </w:p>
    <w:p w14:paraId="0E8A925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controller</w:t>
      </w:r>
    </w:p>
    <w:p w14:paraId="1F26745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LedgerController</w:t>
      </w:r>
    </w:p>
    <w:p w14:paraId="240E04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service</w:t>
      </w:r>
    </w:p>
    <w:p w14:paraId="59B969E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LedgerService</w:t>
      </w:r>
    </w:p>
    <w:p w14:paraId="7ECAF8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LedgerQueryService</w:t>
      </w:r>
    </w:p>
    <w:p w14:paraId="67ADDDF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repository</w:t>
      </w:r>
    </w:p>
    <w:p w14:paraId="59C25B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LedgerEntryRepository</w:t>
      </w:r>
    </w:p>
    <w:p w14:paraId="08FBAB1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LedgerBalanceRepository</w:t>
      </w:r>
    </w:p>
    <w:p w14:paraId="25287B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entity</w:t>
      </w:r>
    </w:p>
    <w:p w14:paraId="7140BA6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LedgerEntry</w:t>
      </w:r>
    </w:p>
    <w:p w14:paraId="139BB69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LedgerBalance</w:t>
      </w:r>
    </w:p>
    <w:p w14:paraId="10CD8C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dto</w:t>
      </w:r>
    </w:p>
    <w:p w14:paraId="532533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LedgerEntryResponseDTO</w:t>
      </w:r>
    </w:p>
    <w:p w14:paraId="1A599D9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LedgerBalanceResponseDTO</w:t>
      </w:r>
    </w:p>
    <w:p w14:paraId="1F7E03B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exception</w:t>
      </w:r>
    </w:p>
    <w:p w14:paraId="56074EC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LedgerConsistencyException</w:t>
      </w:r>
    </w:p>
    <w:p w14:paraId="0B5AFB7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LedgerNotFoundException</w:t>
      </w:r>
    </w:p>
    <w:p w14:paraId="5009AE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GlobalExceptionHandler</w:t>
      </w:r>
    </w:p>
    <w:p w14:paraId="1234FAC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├── config</w:t>
      </w:r>
    </w:p>
    <w:p w14:paraId="0087699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MessagingConsumerConfig</w:t>
      </w:r>
    </w:p>
    <w:p w14:paraId="78A1FA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├── JpaConfig</w:t>
      </w:r>
    </w:p>
    <w:p w14:paraId="6BC77D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│   └── SecurityConfig</w:t>
      </w:r>
    </w:p>
    <w:p w14:paraId="3AB1C9B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└── PaymentLedgerApplication</w:t>
      </w:r>
    </w:p>
    <w:p w14:paraId="6615A5E0">
      <w:pPr>
        <w:rPr>
          <w:rFonts w:hint="default"/>
          <w:b w:val="0"/>
          <w:bCs w:val="0"/>
          <w:u w:val="none"/>
          <w:lang w:val="en-US"/>
        </w:rPr>
      </w:pPr>
    </w:p>
    <w:p w14:paraId="2296413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DE2724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ENTITY</w:t>
      </w:r>
    </w:p>
    <w:p w14:paraId="15319BB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E8CAA07">
      <w:pPr>
        <w:rPr>
          <w:rFonts w:hint="default"/>
          <w:b w:val="0"/>
          <w:bCs w:val="0"/>
          <w:u w:val="none"/>
          <w:lang w:val="en-US"/>
        </w:rPr>
      </w:pPr>
    </w:p>
    <w:p w14:paraId="46E155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LedgerEntry (IMMUTABLE)</w:t>
      </w:r>
    </w:p>
    <w:p w14:paraId="69E83CF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6BADE47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Purpose:</w:t>
      </w:r>
    </w:p>
    <w:p w14:paraId="39C604D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Record each financial movement</w:t>
      </w:r>
    </w:p>
    <w:p w14:paraId="30FC914C">
      <w:pPr>
        <w:rPr>
          <w:rFonts w:hint="default"/>
          <w:b w:val="0"/>
          <w:bCs w:val="0"/>
          <w:u w:val="none"/>
          <w:lang w:val="en-US"/>
        </w:rPr>
      </w:pPr>
    </w:p>
    <w:p w14:paraId="1058FC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Fields:</w:t>
      </w:r>
    </w:p>
    <w:p w14:paraId="310453E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id</w:t>
      </w:r>
    </w:p>
    <w:p w14:paraId="0E3E2F9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transactionReference</w:t>
      </w:r>
    </w:p>
    <w:p w14:paraId="755B0F5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accountNumber</w:t>
      </w:r>
    </w:p>
    <w:p w14:paraId="5271EC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entryType (DEBIT / CREDIT)</w:t>
      </w:r>
    </w:p>
    <w:p w14:paraId="6B9E08E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amount</w:t>
      </w:r>
    </w:p>
    <w:p w14:paraId="374078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24C7784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createdAt</w:t>
      </w:r>
    </w:p>
    <w:p w14:paraId="6EE496A3">
      <w:pPr>
        <w:rPr>
          <w:rFonts w:hint="default"/>
          <w:b w:val="0"/>
          <w:bCs w:val="0"/>
          <w:u w:val="none"/>
          <w:lang w:val="en-US"/>
        </w:rPr>
      </w:pPr>
    </w:p>
    <w:p w14:paraId="7883CBD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Rules:</w:t>
      </w:r>
    </w:p>
    <w:p w14:paraId="1FDC2B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Insert only</w:t>
      </w:r>
    </w:p>
    <w:p w14:paraId="1183EAB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update / delete</w:t>
      </w:r>
    </w:p>
    <w:p w14:paraId="08D59C3C">
      <w:pPr>
        <w:rPr>
          <w:rFonts w:hint="default"/>
          <w:b w:val="0"/>
          <w:bCs w:val="0"/>
          <w:u w:val="none"/>
          <w:lang w:val="en-US"/>
        </w:rPr>
      </w:pPr>
    </w:p>
    <w:p w14:paraId="3BFC6DF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3BE0104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LedgerBalance</w:t>
      </w:r>
    </w:p>
    <w:p w14:paraId="0ED3A2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15325D7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Purpose:</w:t>
      </w:r>
    </w:p>
    <w:p w14:paraId="435095D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Maintain current balance per account</w:t>
      </w:r>
    </w:p>
    <w:p w14:paraId="4908D8F4">
      <w:pPr>
        <w:rPr>
          <w:rFonts w:hint="default"/>
          <w:b w:val="0"/>
          <w:bCs w:val="0"/>
          <w:u w:val="none"/>
          <w:lang w:val="en-US"/>
        </w:rPr>
      </w:pPr>
    </w:p>
    <w:p w14:paraId="0BB71E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Fields:</w:t>
      </w:r>
    </w:p>
    <w:p w14:paraId="44854C5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id</w:t>
      </w:r>
    </w:p>
    <w:p w14:paraId="0AF271B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accountNumber</w:t>
      </w:r>
    </w:p>
    <w:p w14:paraId="525D86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balanceAmount</w:t>
      </w:r>
    </w:p>
    <w:p w14:paraId="3C02B2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65D908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updatedAt</w:t>
      </w:r>
    </w:p>
    <w:p w14:paraId="25446875">
      <w:pPr>
        <w:rPr>
          <w:rFonts w:hint="default"/>
          <w:b w:val="0"/>
          <w:bCs w:val="0"/>
          <w:u w:val="none"/>
          <w:lang w:val="en-US"/>
        </w:rPr>
      </w:pPr>
    </w:p>
    <w:p w14:paraId="214E5BF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29F34C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DTO</w:t>
      </w:r>
    </w:p>
    <w:p w14:paraId="1AE9BAF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D2767B0">
      <w:pPr>
        <w:rPr>
          <w:rFonts w:hint="default"/>
          <w:b w:val="0"/>
          <w:bCs w:val="0"/>
          <w:u w:val="none"/>
          <w:lang w:val="en-US"/>
        </w:rPr>
      </w:pPr>
    </w:p>
    <w:p w14:paraId="05D44D9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LedgerEntryResponseDTO</w:t>
      </w:r>
    </w:p>
    <w:p w14:paraId="1BD305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570894A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transactionReference</w:t>
      </w:r>
    </w:p>
    <w:p w14:paraId="35219BC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entryType</w:t>
      </w:r>
    </w:p>
    <w:p w14:paraId="3CFD2F7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amount</w:t>
      </w:r>
    </w:p>
    <w:p w14:paraId="543646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7EEF259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createdAt</w:t>
      </w:r>
    </w:p>
    <w:p w14:paraId="40C7548E">
      <w:pPr>
        <w:rPr>
          <w:rFonts w:hint="default"/>
          <w:b w:val="0"/>
          <w:bCs w:val="0"/>
          <w:u w:val="none"/>
          <w:lang w:val="en-US"/>
        </w:rPr>
      </w:pPr>
    </w:p>
    <w:p w14:paraId="33571B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LedgerBalanceResponseDTO</w:t>
      </w:r>
    </w:p>
    <w:p w14:paraId="63351E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14189BB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accountNumber</w:t>
      </w:r>
    </w:p>
    <w:p w14:paraId="40DC8A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balanceAmount</w:t>
      </w:r>
    </w:p>
    <w:p w14:paraId="55C3BB4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currency</w:t>
      </w:r>
    </w:p>
    <w:p w14:paraId="0D5C5D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updatedAt</w:t>
      </w:r>
    </w:p>
    <w:p w14:paraId="7F51FF45">
      <w:pPr>
        <w:rPr>
          <w:rFonts w:hint="default"/>
          <w:b w:val="0"/>
          <w:bCs w:val="0"/>
          <w:u w:val="none"/>
          <w:lang w:val="en-US"/>
        </w:rPr>
      </w:pPr>
    </w:p>
    <w:p w14:paraId="6A86146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717A88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 ANNOTATIONS</w:t>
      </w:r>
    </w:p>
    <w:p w14:paraId="080B8AE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F237F7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LedgerEntry:</w:t>
      </w:r>
    </w:p>
    <w:p w14:paraId="74671A8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@Entity</w:t>
      </w:r>
    </w:p>
    <w:p w14:paraId="3146AE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@Table(name = "ledger_entry")</w:t>
      </w:r>
    </w:p>
    <w:p w14:paraId="36F5ADF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@Index(transactionReference)</w:t>
      </w:r>
    </w:p>
    <w:p w14:paraId="2BF836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setters for immutability</w:t>
      </w:r>
    </w:p>
    <w:p w14:paraId="775F97FE">
      <w:pPr>
        <w:rPr>
          <w:rFonts w:hint="default"/>
          <w:b w:val="0"/>
          <w:bCs w:val="0"/>
          <w:u w:val="none"/>
          <w:lang w:val="en-US"/>
        </w:rPr>
      </w:pPr>
    </w:p>
    <w:p w14:paraId="23C3620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LedgerBalance:</w:t>
      </w:r>
    </w:p>
    <w:p w14:paraId="492AE7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@Entity</w:t>
      </w:r>
    </w:p>
    <w:p w14:paraId="415231D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@Table(name = "ledger_balance")</w:t>
      </w:r>
    </w:p>
    <w:p w14:paraId="4A4D2A9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@Column(unique = true, accountNumber)</w:t>
      </w:r>
    </w:p>
    <w:p w14:paraId="7E2987DD">
      <w:pPr>
        <w:rPr>
          <w:rFonts w:hint="default"/>
          <w:b w:val="0"/>
          <w:bCs w:val="0"/>
          <w:u w:val="none"/>
          <w:lang w:val="en-US"/>
        </w:rPr>
      </w:pPr>
    </w:p>
    <w:p w14:paraId="4B56DED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930A16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CONTROLLER</w:t>
      </w:r>
    </w:p>
    <w:p w14:paraId="68E911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2A83379">
      <w:pPr>
        <w:rPr>
          <w:rFonts w:hint="default"/>
          <w:b w:val="0"/>
          <w:bCs w:val="0"/>
          <w:u w:val="none"/>
          <w:lang w:val="en-US"/>
        </w:rPr>
      </w:pPr>
    </w:p>
    <w:p w14:paraId="2D0766A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LedgerController</w:t>
      </w:r>
    </w:p>
    <w:p w14:paraId="6305147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</w:t>
      </w:r>
    </w:p>
    <w:p w14:paraId="450E5FF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Base Path:</w:t>
      </w:r>
    </w:p>
    <w:p w14:paraId="3310C1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/ledger</w:t>
      </w:r>
    </w:p>
    <w:p w14:paraId="210C6FC0">
      <w:pPr>
        <w:rPr>
          <w:rFonts w:hint="default"/>
          <w:b w:val="0"/>
          <w:bCs w:val="0"/>
          <w:u w:val="none"/>
          <w:lang w:val="en-US"/>
        </w:rPr>
      </w:pPr>
    </w:p>
    <w:p w14:paraId="114450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Endpoints:</w:t>
      </w:r>
    </w:p>
    <w:p w14:paraId="30EF6C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/entries/{transactionReference}</w:t>
      </w:r>
    </w:p>
    <w:p w14:paraId="07C5A4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GET /balance/{accountNumber}</w:t>
      </w:r>
    </w:p>
    <w:p w14:paraId="1AE629EE">
      <w:pPr>
        <w:rPr>
          <w:rFonts w:hint="default"/>
          <w:b w:val="0"/>
          <w:bCs w:val="0"/>
          <w:u w:val="none"/>
          <w:lang w:val="en-US"/>
        </w:rPr>
      </w:pPr>
    </w:p>
    <w:p w14:paraId="3EF41A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Notes:</w:t>
      </w:r>
    </w:p>
    <w:p w14:paraId="3759E1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Read-only APIs</w:t>
      </w:r>
    </w:p>
    <w:p w14:paraId="4DFDE02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POST / PUT / DELETE</w:t>
      </w:r>
    </w:p>
    <w:p w14:paraId="0175EEE2">
      <w:pPr>
        <w:rPr>
          <w:rFonts w:hint="default"/>
          <w:b w:val="0"/>
          <w:bCs w:val="0"/>
          <w:u w:val="none"/>
          <w:lang w:val="en-US"/>
        </w:rPr>
      </w:pPr>
    </w:p>
    <w:p w14:paraId="56983C0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E4BB1C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SERVICE FLOW (CORE)</w:t>
      </w:r>
    </w:p>
    <w:p w14:paraId="221B71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6DA7259F">
      <w:pPr>
        <w:rPr>
          <w:rFonts w:hint="default"/>
          <w:b w:val="0"/>
          <w:bCs w:val="0"/>
          <w:u w:val="none"/>
          <w:lang w:val="en-US"/>
        </w:rPr>
      </w:pPr>
    </w:p>
    <w:p w14:paraId="0B9808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recordLedger(event):</w:t>
      </w:r>
    </w:p>
    <w:p w14:paraId="1F3816AA">
      <w:pPr>
        <w:rPr>
          <w:rFonts w:hint="default"/>
          <w:b w:val="0"/>
          <w:bCs w:val="0"/>
          <w:u w:val="none"/>
          <w:lang w:val="en-US"/>
        </w:rPr>
      </w:pPr>
    </w:p>
    <w:p w14:paraId="7D11066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Receive SUCCESS payment event</w:t>
      </w:r>
    </w:p>
    <w:p w14:paraId="30845F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Create DEBIT ledger entry (sender)</w:t>
      </w:r>
    </w:p>
    <w:p w14:paraId="5F0D961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Create CREDIT ledger entry (receiver)</w:t>
      </w:r>
    </w:p>
    <w:p w14:paraId="5AB84E6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4. Update account balances</w:t>
      </w:r>
    </w:p>
    <w:p w14:paraId="1F7FC43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5. Persist entries atomically</w:t>
      </w:r>
    </w:p>
    <w:p w14:paraId="3C303C3B">
      <w:pPr>
        <w:rPr>
          <w:rFonts w:hint="default"/>
          <w:b w:val="0"/>
          <w:bCs w:val="0"/>
          <w:u w:val="none"/>
          <w:lang w:val="en-US"/>
        </w:rPr>
      </w:pPr>
    </w:p>
    <w:p w14:paraId="06416C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</w:t>
      </w:r>
    </w:p>
    <w:p w14:paraId="29A63BD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queryLedger(transactionReference):</w:t>
      </w:r>
    </w:p>
    <w:p w14:paraId="04878642">
      <w:pPr>
        <w:rPr>
          <w:rFonts w:hint="default"/>
          <w:b w:val="0"/>
          <w:bCs w:val="0"/>
          <w:u w:val="none"/>
          <w:lang w:val="en-US"/>
        </w:rPr>
      </w:pPr>
    </w:p>
    <w:p w14:paraId="1E09354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1. Fetch ledger entries</w:t>
      </w:r>
    </w:p>
    <w:p w14:paraId="1FA14F1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2. Map to response DTO</w:t>
      </w:r>
    </w:p>
    <w:p w14:paraId="37F91C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3. Return result</w:t>
      </w:r>
    </w:p>
    <w:p w14:paraId="4C1BA32F">
      <w:pPr>
        <w:rPr>
          <w:rFonts w:hint="default"/>
          <w:b w:val="0"/>
          <w:bCs w:val="0"/>
          <w:u w:val="none"/>
          <w:lang w:val="en-US"/>
        </w:rPr>
      </w:pPr>
    </w:p>
    <w:p w14:paraId="06CC38E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78104E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REPOSITORY</w:t>
      </w:r>
    </w:p>
    <w:p w14:paraId="359C03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BBAC118">
      <w:pPr>
        <w:rPr>
          <w:rFonts w:hint="default"/>
          <w:b w:val="0"/>
          <w:bCs w:val="0"/>
          <w:u w:val="none"/>
          <w:lang w:val="en-US"/>
        </w:rPr>
      </w:pPr>
    </w:p>
    <w:p w14:paraId="53DF7D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LedgerEntryRepository</w:t>
      </w:r>
    </w:p>
    <w:p w14:paraId="2641D47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save()</w:t>
      </w:r>
    </w:p>
    <w:p w14:paraId="4B2A2CB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findByTransactionReference()</w:t>
      </w:r>
    </w:p>
    <w:p w14:paraId="19DF2E28">
      <w:pPr>
        <w:rPr>
          <w:rFonts w:hint="default"/>
          <w:b w:val="0"/>
          <w:bCs w:val="0"/>
          <w:u w:val="none"/>
          <w:lang w:val="en-US"/>
        </w:rPr>
      </w:pPr>
    </w:p>
    <w:p w14:paraId="2EBE2CA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LedgerBalanceRepository</w:t>
      </w:r>
    </w:p>
    <w:p w14:paraId="5FB021A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findByAccountNumber()</w:t>
      </w:r>
    </w:p>
    <w:p w14:paraId="68258C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save()</w:t>
      </w:r>
    </w:p>
    <w:p w14:paraId="02133BDE">
      <w:pPr>
        <w:rPr>
          <w:rFonts w:hint="default"/>
          <w:b w:val="0"/>
          <w:bCs w:val="0"/>
          <w:u w:val="none"/>
          <w:lang w:val="en-US"/>
        </w:rPr>
      </w:pPr>
    </w:p>
    <w:p w14:paraId="00CECF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0FE2F4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EXCEPTION HANDLING</w:t>
      </w:r>
    </w:p>
    <w:p w14:paraId="2548B6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2257503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LedgerConsistencyException</w:t>
      </w:r>
    </w:p>
    <w:p w14:paraId="3662E4E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Balance mismatch</w:t>
      </w:r>
    </w:p>
    <w:p w14:paraId="121D1B3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Duplicate ledger entry</w:t>
      </w:r>
    </w:p>
    <w:p w14:paraId="45892059">
      <w:pPr>
        <w:rPr>
          <w:rFonts w:hint="default"/>
          <w:b w:val="0"/>
          <w:bCs w:val="0"/>
          <w:u w:val="none"/>
          <w:lang w:val="en-US"/>
        </w:rPr>
      </w:pPr>
    </w:p>
    <w:p w14:paraId="044ED0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LedgerNotFoundException</w:t>
      </w:r>
    </w:p>
    <w:p w14:paraId="407C8CD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ledger for reference</w:t>
      </w:r>
    </w:p>
    <w:p w14:paraId="5A6F35E1">
      <w:pPr>
        <w:rPr>
          <w:rFonts w:hint="default"/>
          <w:b w:val="0"/>
          <w:bCs w:val="0"/>
          <w:u w:val="none"/>
          <w:lang w:val="en-US"/>
        </w:rPr>
      </w:pPr>
    </w:p>
    <w:p w14:paraId="05BF0C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HTTP Mapping:</w:t>
      </w:r>
    </w:p>
    <w:p w14:paraId="589C795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- 404 → Not found</w:t>
      </w:r>
    </w:p>
    <w:p w14:paraId="137D07D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- 409 → Consistency error</w:t>
      </w:r>
    </w:p>
    <w:p w14:paraId="10638F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- 500 → System error</w:t>
      </w:r>
    </w:p>
    <w:p w14:paraId="57EBE72A">
      <w:pPr>
        <w:rPr>
          <w:rFonts w:hint="default"/>
          <w:b w:val="0"/>
          <w:bCs w:val="0"/>
          <w:u w:val="none"/>
          <w:lang w:val="en-US"/>
        </w:rPr>
      </w:pPr>
    </w:p>
    <w:p w14:paraId="6CC2CC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5ED900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CONFIG</w:t>
      </w:r>
    </w:p>
    <w:p w14:paraId="3863977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360E3F43">
      <w:pPr>
        <w:rPr>
          <w:rFonts w:hint="default"/>
          <w:b w:val="0"/>
          <w:bCs w:val="0"/>
          <w:u w:val="none"/>
          <w:lang w:val="en-US"/>
        </w:rPr>
      </w:pPr>
    </w:p>
    <w:p w14:paraId="4BD2515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MessagingConsumerConfig:</w:t>
      </w:r>
    </w:p>
    <w:p w14:paraId="6CF4457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Consumes processing result events</w:t>
      </w:r>
    </w:p>
    <w:p w14:paraId="7342E5E7">
      <w:pPr>
        <w:rPr>
          <w:rFonts w:hint="default"/>
          <w:b w:val="0"/>
          <w:bCs w:val="0"/>
          <w:u w:val="none"/>
          <w:lang w:val="en-US"/>
        </w:rPr>
      </w:pPr>
    </w:p>
    <w:p w14:paraId="6AA8835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JpaConfig:</w:t>
      </w:r>
    </w:p>
    <w:p w14:paraId="5E4BBD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DB + transaction management</w:t>
      </w:r>
    </w:p>
    <w:p w14:paraId="2C3E3CC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@EnableJpaAuditing</w:t>
      </w:r>
    </w:p>
    <w:p w14:paraId="2191A81C">
      <w:pPr>
        <w:rPr>
          <w:rFonts w:hint="default"/>
          <w:b w:val="0"/>
          <w:bCs w:val="0"/>
          <w:u w:val="none"/>
          <w:lang w:val="en-US"/>
        </w:rPr>
      </w:pPr>
    </w:p>
    <w:p w14:paraId="5B68523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SecurityConfig:</w:t>
      </w:r>
    </w:p>
    <w:p w14:paraId="6E9EB0D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Read-only access</w:t>
      </w:r>
    </w:p>
    <w:p w14:paraId="4831550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Strict role checks</w:t>
      </w:r>
    </w:p>
    <w:p w14:paraId="0EEDA5A5">
      <w:pPr>
        <w:rPr>
          <w:rFonts w:hint="default"/>
          <w:b w:val="0"/>
          <w:bCs w:val="0"/>
          <w:u w:val="none"/>
          <w:lang w:val="en-US"/>
        </w:rPr>
      </w:pPr>
    </w:p>
    <w:p w14:paraId="376283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90D598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SECURITY</w:t>
      </w:r>
    </w:p>
    <w:p w14:paraId="3A9F38C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71C12AB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Internal service access</w:t>
      </w:r>
    </w:p>
    <w:p w14:paraId="4799A8E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No public write APIs</w:t>
      </w:r>
    </w:p>
    <w:p w14:paraId="295D6C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High audit restrictions</w:t>
      </w:r>
    </w:p>
    <w:p w14:paraId="0EE5E0EC">
      <w:pPr>
        <w:rPr>
          <w:rFonts w:hint="default"/>
          <w:b w:val="0"/>
          <w:bCs w:val="0"/>
          <w:u w:val="none"/>
          <w:lang w:val="en-US"/>
        </w:rPr>
      </w:pPr>
    </w:p>
    <w:p w14:paraId="4FFD120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0032427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END-TO-END FLOW (THIS SERVICE)</w:t>
      </w:r>
    </w:p>
    <w:p w14:paraId="7877A9C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E4C0CA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Payment Processing Result Event</w:t>
      </w:r>
    </w:p>
    <w:p w14:paraId="79F96E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082EE76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LedgerService</w:t>
      </w:r>
    </w:p>
    <w:p w14:paraId="701823D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53E042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LedgerEntry + LedgerBalance persisted</w:t>
      </w:r>
    </w:p>
    <w:p w14:paraId="3BA2EAA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↓</w:t>
      </w:r>
    </w:p>
    <w:p w14:paraId="37BAC35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Client queries ledger APIs</w:t>
      </w:r>
    </w:p>
    <w:p w14:paraId="0B369ACE">
      <w:pPr>
        <w:rPr>
          <w:rFonts w:hint="default"/>
          <w:b w:val="0"/>
          <w:bCs w:val="0"/>
          <w:u w:val="none"/>
          <w:lang w:val="en-US"/>
        </w:rPr>
      </w:pPr>
    </w:p>
    <w:p w14:paraId="61D065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1AB540D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ONE-LINER</w:t>
      </w:r>
    </w:p>
    <w:p w14:paraId="146DC18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=================================================</w:t>
      </w:r>
    </w:p>
    <w:p w14:paraId="4176C50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"Ledger Service maintains immutable financial records</w:t>
      </w:r>
    </w:p>
    <w:p w14:paraId="070A703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and acts as the final source of truth for payments."</w:t>
      </w:r>
    </w:p>
    <w:p w14:paraId="71DB8FAA">
      <w:pPr>
        <w:rPr>
          <w:rFonts w:hint="default"/>
          <w:b w:val="0"/>
          <w:bCs w:val="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328A9"/>
    <w:rsid w:val="0B883877"/>
    <w:rsid w:val="1BD141B1"/>
    <w:rsid w:val="27B76736"/>
    <w:rsid w:val="2E3A0EE3"/>
    <w:rsid w:val="419C2D34"/>
    <w:rsid w:val="45C45302"/>
    <w:rsid w:val="496328A9"/>
    <w:rsid w:val="496A1F85"/>
    <w:rsid w:val="517B61BE"/>
    <w:rsid w:val="634C1A77"/>
    <w:rsid w:val="668115BA"/>
    <w:rsid w:val="76394804"/>
    <w:rsid w:val="783201C2"/>
    <w:rsid w:val="7B7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2026-01-22T06:36:00Z</dcterms:created>
  <dc:creator>bharath kumar</dc:creator>
  <cp:lastModifiedBy>bharath kumar</cp:lastModifiedBy>
  <dcterms:modified xsi:type="dcterms:W3CDTF">2026-01-22T07:08:25Z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A2575DF7C53E41BEA78E247A435B5045_11</vt:lpwstr>
  </property>
</Properties>
</file>