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D5F9F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1. @SpringBootApplication</w:t>
      </w:r>
    </w:p>
    <w:p w14:paraId="6D56CBA4">
      <w:pPr>
        <w:rPr>
          <w:rFonts w:hint="default"/>
        </w:rPr>
      </w:pPr>
      <w:r>
        <w:rPr>
          <w:rFonts w:hint="default"/>
        </w:rPr>
        <w:t>- Entry point of Spring Boot application.</w:t>
      </w:r>
    </w:p>
    <w:p w14:paraId="78777711">
      <w:pPr>
        <w:rPr>
          <w:rFonts w:hint="default"/>
        </w:rPr>
      </w:pPr>
      <w:r>
        <w:rPr>
          <w:rFonts w:hint="default"/>
        </w:rPr>
        <w:t>- Combines @Configuration, @EnableAutoConfiguration, @ComponentScan.</w:t>
      </w:r>
    </w:p>
    <w:p w14:paraId="457A2C29">
      <w:pPr>
        <w:rPr>
          <w:rFonts w:hint="default"/>
        </w:rPr>
      </w:pPr>
      <w:r>
        <w:rPr>
          <w:rFonts w:hint="default"/>
        </w:rPr>
        <w:t>- Enables auto configuration based on classpath.</w:t>
      </w:r>
    </w:p>
    <w:p w14:paraId="3BC58842">
      <w:pPr>
        <w:rPr>
          <w:rFonts w:hint="default"/>
        </w:rPr>
      </w:pPr>
      <w:r>
        <w:rPr>
          <w:rFonts w:hint="default"/>
        </w:rPr>
        <w:t>- Scans components from base package downward.</w:t>
      </w:r>
    </w:p>
    <w:p w14:paraId="1D5FEE54">
      <w:pPr>
        <w:rPr>
          <w:rFonts w:hint="default"/>
        </w:rPr>
      </w:pPr>
      <w:r>
        <w:rPr>
          <w:rFonts w:hint="default"/>
        </w:rPr>
        <w:t>- Reduces manual configuration.</w:t>
      </w:r>
    </w:p>
    <w:p w14:paraId="7FC3B2DA">
      <w:pPr>
        <w:rPr>
          <w:rFonts w:hint="default"/>
        </w:rPr>
      </w:pPr>
    </w:p>
    <w:p w14:paraId="763FB342">
      <w:pPr>
        <w:rPr>
          <w:rFonts w:hint="default"/>
        </w:rPr>
      </w:pPr>
      <w:r>
        <w:rPr>
          <w:rFonts w:hint="default"/>
        </w:rPr>
        <w:t>@SpringBootApplication</w:t>
      </w:r>
    </w:p>
    <w:p w14:paraId="2F5085D9">
      <w:pPr>
        <w:rPr>
          <w:rFonts w:hint="default"/>
        </w:rPr>
      </w:pPr>
      <w:r>
        <w:rPr>
          <w:rFonts w:hint="default"/>
        </w:rPr>
        <w:t>public class App {</w:t>
      </w:r>
    </w:p>
    <w:p w14:paraId="5BFAAD6B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6D1384D3">
      <w:pPr>
        <w:rPr>
          <w:rFonts w:hint="default"/>
        </w:rPr>
      </w:pPr>
      <w:r>
        <w:rPr>
          <w:rFonts w:hint="default"/>
        </w:rPr>
        <w:t xml:space="preserve">        SpringApplication.run(App.class, args);</w:t>
      </w:r>
    </w:p>
    <w:p w14:paraId="398737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ECDE5F">
      <w:pPr>
        <w:rPr>
          <w:rFonts w:hint="default"/>
        </w:rPr>
      </w:pPr>
      <w:r>
        <w:rPr>
          <w:rFonts w:hint="default"/>
        </w:rPr>
        <w:t>}</w:t>
      </w:r>
    </w:p>
    <w:p w14:paraId="5341F904">
      <w:pPr>
        <w:rPr>
          <w:rFonts w:hint="default"/>
        </w:rPr>
      </w:pPr>
    </w:p>
    <w:p w14:paraId="71AA39FD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3CD3AFFD">
      <w:pPr>
        <w:rPr>
          <w:rFonts w:hint="default"/>
        </w:rPr>
      </w:pPr>
    </w:p>
    <w:p w14:paraId="5111805E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2. @Component vs @Service vs @Repository</w:t>
      </w:r>
    </w:p>
    <w:p w14:paraId="57061823">
      <w:pPr>
        <w:rPr>
          <w:rFonts w:hint="default"/>
        </w:rPr>
      </w:pPr>
      <w:r>
        <w:rPr>
          <w:rFonts w:hint="default"/>
        </w:rPr>
        <w:t>- All are Spring stereotype annotations.</w:t>
      </w:r>
    </w:p>
    <w:p w14:paraId="52B6D9D3">
      <w:pPr>
        <w:rPr>
          <w:rFonts w:hint="default"/>
        </w:rPr>
      </w:pPr>
      <w:r>
        <w:rPr>
          <w:rFonts w:hint="default"/>
        </w:rPr>
        <w:t>- @Component: generic Spring-managed bean.</w:t>
      </w:r>
    </w:p>
    <w:p w14:paraId="755061FC">
      <w:pPr>
        <w:rPr>
          <w:rFonts w:hint="default"/>
        </w:rPr>
      </w:pPr>
      <w:r>
        <w:rPr>
          <w:rFonts w:hint="default"/>
        </w:rPr>
        <w:t>- @Service: business/service layer.</w:t>
      </w:r>
    </w:p>
    <w:p w14:paraId="0E03CC7C">
      <w:pPr>
        <w:rPr>
          <w:rFonts w:hint="default"/>
        </w:rPr>
      </w:pPr>
      <w:r>
        <w:rPr>
          <w:rFonts w:hint="default"/>
        </w:rPr>
        <w:t>- @Repository: persistence/DAO layer.</w:t>
      </w:r>
    </w:p>
    <w:p w14:paraId="14A57AD2">
      <w:pPr>
        <w:rPr>
          <w:rFonts w:hint="default"/>
        </w:rPr>
      </w:pPr>
    </w:p>
    <w:p w14:paraId="59F93B57">
      <w:pPr>
        <w:rPr>
          <w:rFonts w:hint="default"/>
        </w:rPr>
      </w:pPr>
      <w:r>
        <w:rPr>
          <w:rFonts w:hint="default"/>
        </w:rPr>
        <w:t>@Component</w:t>
      </w:r>
    </w:p>
    <w:p w14:paraId="169A2BED">
      <w:pPr>
        <w:rPr>
          <w:rFonts w:hint="default"/>
        </w:rPr>
      </w:pPr>
      <w:r>
        <w:rPr>
          <w:rFonts w:hint="default"/>
        </w:rPr>
        <w:t>class Helper {}</w:t>
      </w:r>
    </w:p>
    <w:p w14:paraId="49F7D50A">
      <w:pPr>
        <w:rPr>
          <w:rFonts w:hint="default"/>
        </w:rPr>
      </w:pPr>
    </w:p>
    <w:p w14:paraId="3C28B8D2">
      <w:pPr>
        <w:rPr>
          <w:rFonts w:hint="default"/>
        </w:rPr>
      </w:pPr>
      <w:r>
        <w:rPr>
          <w:rFonts w:hint="default"/>
        </w:rPr>
        <w:t>@Service</w:t>
      </w:r>
    </w:p>
    <w:p w14:paraId="21F33B13">
      <w:pPr>
        <w:rPr>
          <w:rFonts w:hint="default"/>
        </w:rPr>
      </w:pPr>
      <w:r>
        <w:rPr>
          <w:rFonts w:hint="default"/>
        </w:rPr>
        <w:t>class OrderService {}</w:t>
      </w:r>
    </w:p>
    <w:p w14:paraId="4976A528">
      <w:pPr>
        <w:rPr>
          <w:rFonts w:hint="default"/>
        </w:rPr>
      </w:pPr>
    </w:p>
    <w:p w14:paraId="7110BED7">
      <w:pPr>
        <w:rPr>
          <w:rFonts w:hint="default"/>
        </w:rPr>
      </w:pPr>
      <w:r>
        <w:rPr>
          <w:rFonts w:hint="default"/>
        </w:rPr>
        <w:t>@Repository</w:t>
      </w:r>
    </w:p>
    <w:p w14:paraId="35578863">
      <w:pPr>
        <w:rPr>
          <w:rFonts w:hint="default"/>
        </w:rPr>
      </w:pPr>
      <w:r>
        <w:rPr>
          <w:rFonts w:hint="default"/>
        </w:rPr>
        <w:t>class OrderRepository {}</w:t>
      </w:r>
    </w:p>
    <w:p w14:paraId="208F363A">
      <w:pPr>
        <w:rPr>
          <w:rFonts w:hint="default"/>
        </w:rPr>
      </w:pPr>
    </w:p>
    <w:p w14:paraId="367EBB18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6D734039">
      <w:pPr>
        <w:rPr>
          <w:rFonts w:hint="default"/>
        </w:rPr>
      </w:pPr>
    </w:p>
    <w:p w14:paraId="6FDF1927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>3. @RestController</w:t>
      </w:r>
    </w:p>
    <w:p w14:paraId="32531635">
      <w:pPr>
        <w:rPr>
          <w:rFonts w:hint="default"/>
        </w:rPr>
      </w:pPr>
      <w:r>
        <w:rPr>
          <w:rFonts w:hint="default"/>
        </w:rPr>
        <w:t>- Used to create REST APIs.</w:t>
      </w:r>
    </w:p>
    <w:p w14:paraId="5711074B">
      <w:pPr>
        <w:rPr>
          <w:rFonts w:hint="default"/>
        </w:rPr>
      </w:pPr>
      <w:r>
        <w:rPr>
          <w:rFonts w:hint="default"/>
        </w:rPr>
        <w:t>- Combination of @Controller + @ResponseBody.</w:t>
      </w:r>
    </w:p>
    <w:p w14:paraId="0A904810">
      <w:pPr>
        <w:rPr>
          <w:rFonts w:hint="default"/>
        </w:rPr>
      </w:pPr>
      <w:r>
        <w:rPr>
          <w:rFonts w:hint="default"/>
        </w:rPr>
        <w:t>- Returns JSON/XML directly.</w:t>
      </w:r>
    </w:p>
    <w:p w14:paraId="088B194D">
      <w:pPr>
        <w:rPr>
          <w:rFonts w:hint="default"/>
        </w:rPr>
      </w:pPr>
      <w:r>
        <w:rPr>
          <w:rFonts w:hint="default"/>
        </w:rPr>
        <w:t>- No view resolution.</w:t>
      </w:r>
    </w:p>
    <w:p w14:paraId="780A70DB">
      <w:pPr>
        <w:rPr>
          <w:rFonts w:hint="default"/>
        </w:rPr>
      </w:pPr>
      <w:r>
        <w:rPr>
          <w:rFonts w:hint="default"/>
        </w:rPr>
        <w:t>- Preferred for backend APIs.</w:t>
      </w:r>
    </w:p>
    <w:p w14:paraId="7442869E">
      <w:pPr>
        <w:rPr>
          <w:rFonts w:hint="default"/>
        </w:rPr>
      </w:pPr>
    </w:p>
    <w:p w14:paraId="6CF59CC2">
      <w:pPr>
        <w:rPr>
          <w:rFonts w:hint="default"/>
        </w:rPr>
      </w:pPr>
      <w:r>
        <w:rPr>
          <w:rFonts w:hint="default"/>
        </w:rPr>
        <w:t>@RestController</w:t>
      </w:r>
    </w:p>
    <w:p w14:paraId="74DFB0E6">
      <w:pPr>
        <w:rPr>
          <w:rFonts w:hint="default"/>
        </w:rPr>
      </w:pPr>
      <w:r>
        <w:rPr>
          <w:rFonts w:hint="default"/>
        </w:rPr>
        <w:t>@RequestMapping("/users")</w:t>
      </w:r>
    </w:p>
    <w:p w14:paraId="48C42A79">
      <w:pPr>
        <w:rPr>
          <w:rFonts w:hint="default"/>
        </w:rPr>
      </w:pPr>
      <w:r>
        <w:rPr>
          <w:rFonts w:hint="default"/>
        </w:rPr>
        <w:t>class UserController {</w:t>
      </w:r>
    </w:p>
    <w:p w14:paraId="1229F289">
      <w:pPr>
        <w:rPr>
          <w:rFonts w:hint="default"/>
        </w:rPr>
      </w:pPr>
    </w:p>
    <w:p w14:paraId="156A6677">
      <w:pPr>
        <w:rPr>
          <w:rFonts w:hint="default"/>
        </w:rPr>
      </w:pPr>
      <w:r>
        <w:rPr>
          <w:rFonts w:hint="default"/>
        </w:rPr>
        <w:t xml:space="preserve">    @GetMapping</w:t>
      </w:r>
    </w:p>
    <w:p w14:paraId="62BEBCBE">
      <w:pPr>
        <w:rPr>
          <w:rFonts w:hint="default"/>
        </w:rPr>
      </w:pPr>
      <w:r>
        <w:rPr>
          <w:rFonts w:hint="default"/>
        </w:rPr>
        <w:t xml:space="preserve">    public List&lt;String&gt; users() {</w:t>
      </w:r>
    </w:p>
    <w:p w14:paraId="2AB57D8E">
      <w:pPr>
        <w:rPr>
          <w:rFonts w:hint="default"/>
        </w:rPr>
      </w:pPr>
      <w:r>
        <w:rPr>
          <w:rFonts w:hint="default"/>
        </w:rPr>
        <w:t xml:space="preserve">        return List.of("A", "B");</w:t>
      </w:r>
    </w:p>
    <w:p w14:paraId="3DFF750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F3EC26">
      <w:pPr>
        <w:rPr>
          <w:rFonts w:hint="default"/>
        </w:rPr>
      </w:pPr>
      <w:r>
        <w:rPr>
          <w:rFonts w:hint="default"/>
        </w:rPr>
        <w:t>}</w:t>
      </w:r>
    </w:p>
    <w:p w14:paraId="5CA23F2C">
      <w:pPr>
        <w:rPr>
          <w:rFonts w:hint="default"/>
        </w:rPr>
      </w:pPr>
    </w:p>
    <w:p w14:paraId="42E5294A">
      <w:pPr>
        <w:rPr>
          <w:rFonts w:hint="default"/>
        </w:rPr>
      </w:pPr>
      <w:r>
        <w:rPr>
          <w:rFonts w:hint="default"/>
        </w:rPr>
        <w:t>JSON (default)</w:t>
      </w:r>
    </w:p>
    <w:p w14:paraId="19AA158C">
      <w:pPr>
        <w:rPr>
          <w:rFonts w:hint="default"/>
        </w:rPr>
      </w:pPr>
      <w:r>
        <w:rPr>
          <w:rFonts w:hint="default"/>
        </w:rPr>
        <w:t>XML</w:t>
      </w:r>
    </w:p>
    <w:p w14:paraId="71B8C836">
      <w:pPr>
        <w:rPr>
          <w:rFonts w:hint="default"/>
        </w:rPr>
      </w:pPr>
      <w:r>
        <w:rPr>
          <w:rFonts w:hint="default"/>
        </w:rPr>
        <w:t>Plain Text</w:t>
      </w:r>
    </w:p>
    <w:p w14:paraId="0B57B084">
      <w:pPr>
        <w:rPr>
          <w:rFonts w:hint="default"/>
        </w:rPr>
      </w:pPr>
      <w:r>
        <w:rPr>
          <w:rFonts w:hint="default"/>
        </w:rPr>
        <w:t>HTML</w:t>
      </w:r>
    </w:p>
    <w:p w14:paraId="1F906441">
      <w:pPr>
        <w:rPr>
          <w:rFonts w:hint="default"/>
        </w:rPr>
      </w:pPr>
      <w:r>
        <w:rPr>
          <w:rFonts w:hint="default"/>
        </w:rPr>
        <w:t>File (PDF, Image, etc.)</w:t>
      </w:r>
    </w:p>
    <w:p w14:paraId="6F7E1638">
      <w:pPr>
        <w:rPr>
          <w:rFonts w:hint="default"/>
        </w:rPr>
      </w:pPr>
      <w:r>
        <w:rPr>
          <w:rFonts w:hint="default"/>
        </w:rPr>
        <w:t>Binary (byte[])</w:t>
      </w:r>
    </w:p>
    <w:p w14:paraId="58567A67">
      <w:pPr>
        <w:rPr>
          <w:rFonts w:hint="default"/>
        </w:rPr>
      </w:pPr>
      <w:r>
        <w:rPr>
          <w:rFonts w:hint="default"/>
        </w:rPr>
        <w:t>StreamingResponseBody</w:t>
      </w:r>
    </w:p>
    <w:p w14:paraId="25493EBA">
      <w:pPr>
        <w:rPr>
          <w:rFonts w:hint="default"/>
        </w:rPr>
      </w:pPr>
      <w:r>
        <w:rPr>
          <w:rFonts w:hint="default"/>
        </w:rPr>
        <w:t>ResponseEntity (full control)</w:t>
      </w:r>
    </w:p>
    <w:p w14:paraId="4D07AA28">
      <w:pPr>
        <w:rPr>
          <w:rFonts w:hint="default"/>
        </w:rPr>
      </w:pPr>
      <w:r>
        <w:rPr>
          <w:rFonts w:hint="default"/>
        </w:rPr>
        <w:t>Void (status only)</w:t>
      </w:r>
    </w:p>
    <w:p w14:paraId="4685A753">
      <w:pPr>
        <w:rPr>
          <w:rFonts w:hint="default"/>
        </w:rPr>
      </w:pPr>
    </w:p>
    <w:p w14:paraId="727A13B9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0060C8B1">
      <w:pPr>
        <w:rPr>
          <w:rFonts w:hint="default"/>
        </w:rPr>
      </w:pPr>
    </w:p>
    <w:p w14:paraId="2AAB338B">
      <w:pPr>
        <w:rPr>
          <w:rFonts w:hint="default"/>
          <w:b w:val="0"/>
          <w:bCs w:val="0"/>
        </w:rPr>
      </w:pP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</w:rPr>
        <w:t xml:space="preserve">4. @Controller </w:t>
      </w:r>
      <w:r>
        <w:rPr>
          <w:rFonts w:hint="default"/>
          <w:b/>
          <w:bCs/>
        </w:rPr>
        <w:br w:type="textWrapping"/>
      </w:r>
      <w:r>
        <w:rPr>
          <w:rFonts w:hint="default"/>
          <w:b/>
          <w:bCs/>
        </w:rPr>
        <w:br w:type="textWrapping"/>
      </w:r>
      <w:r>
        <w:rPr>
          <w:rFonts w:hint="default"/>
          <w:b w:val="0"/>
          <w:bCs w:val="0"/>
        </w:rPr>
        <w:t>@Controller is a Spring MVC annotation used to mark a class as a web controller.</w:t>
      </w:r>
    </w:p>
    <w:p w14:paraId="3E0963BE">
      <w:pPr>
        <w:rPr>
          <w:rFonts w:hint="default"/>
        </w:rPr>
      </w:pPr>
      <w:r>
        <w:rPr>
          <w:rFonts w:hint="default"/>
          <w:b w:val="0"/>
          <w:bCs w:val="0"/>
        </w:rPr>
        <w:t>It handles HTTP requests and returns a view name or response.</w:t>
      </w:r>
      <w:r>
        <w:rPr>
          <w:rFonts w:hint="default"/>
          <w:b/>
          <w:bCs/>
        </w:rPr>
        <w:br w:type="textWrapping"/>
      </w:r>
    </w:p>
    <w:p w14:paraId="5C1486F5">
      <w:pPr>
        <w:rPr>
          <w:rFonts w:hint="default"/>
        </w:rPr>
      </w:pPr>
    </w:p>
    <w:p w14:paraId="7BD3BF8E">
      <w:pPr>
        <w:rPr>
          <w:rFonts w:hint="default"/>
        </w:rPr>
      </w:pPr>
      <w:r>
        <w:rPr>
          <w:rFonts w:hint="default"/>
        </w:rPr>
        <w:t>@Controller</w:t>
      </w:r>
    </w:p>
    <w:p w14:paraId="191827F7">
      <w:pPr>
        <w:rPr>
          <w:rFonts w:hint="default"/>
        </w:rPr>
      </w:pPr>
      <w:r>
        <w:rPr>
          <w:rFonts w:hint="default"/>
        </w:rPr>
        <w:t>class PageController {</w:t>
      </w:r>
    </w:p>
    <w:p w14:paraId="4BB233F5">
      <w:pPr>
        <w:rPr>
          <w:rFonts w:hint="default"/>
        </w:rPr>
      </w:pPr>
      <w:r>
        <w:rPr>
          <w:rFonts w:hint="default"/>
        </w:rPr>
        <w:t xml:space="preserve">    @GetMapping("/home")</w:t>
      </w:r>
    </w:p>
    <w:p w14:paraId="642FA964">
      <w:pPr>
        <w:rPr>
          <w:rFonts w:hint="default"/>
        </w:rPr>
      </w:pPr>
      <w:r>
        <w:rPr>
          <w:rFonts w:hint="default"/>
        </w:rPr>
        <w:t xml:space="preserve">    public String home() {</w:t>
      </w:r>
    </w:p>
    <w:p w14:paraId="0F1DE4A2">
      <w:pPr>
        <w:rPr>
          <w:rFonts w:hint="default"/>
        </w:rPr>
      </w:pPr>
      <w:r>
        <w:rPr>
          <w:rFonts w:hint="default"/>
        </w:rPr>
        <w:t xml:space="preserve">        return "home";</w:t>
      </w:r>
    </w:p>
    <w:p w14:paraId="2A8A04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F8B745">
      <w:pPr>
        <w:rPr>
          <w:rFonts w:hint="default"/>
        </w:rPr>
      </w:pPr>
      <w:r>
        <w:rPr>
          <w:rFonts w:hint="default"/>
        </w:rPr>
        <w:t>}</w:t>
      </w:r>
    </w:p>
    <w:p w14:paraId="51C7662D">
      <w:pPr>
        <w:rPr>
          <w:rFonts w:hint="default"/>
        </w:rPr>
      </w:pPr>
    </w:p>
    <w:p w14:paraId="5F8D3460">
      <w:pPr>
        <w:rPr>
          <w:rFonts w:hint="default"/>
        </w:rPr>
      </w:pPr>
      <w:r>
        <w:rPr>
          <w:rFonts w:hint="default"/>
        </w:rPr>
        <w:t>@RestController</w:t>
      </w:r>
    </w:p>
    <w:p w14:paraId="1B2FB5C0">
      <w:pPr>
        <w:rPr>
          <w:rFonts w:hint="default"/>
        </w:rPr>
      </w:pPr>
      <w:r>
        <w:rPr>
          <w:rFonts w:hint="default"/>
        </w:rPr>
        <w:t>class ApiController {</w:t>
      </w:r>
    </w:p>
    <w:p w14:paraId="21D028B8">
      <w:pPr>
        <w:rPr>
          <w:rFonts w:hint="default"/>
        </w:rPr>
      </w:pPr>
      <w:r>
        <w:rPr>
          <w:rFonts w:hint="default"/>
        </w:rPr>
        <w:t xml:space="preserve">    @GetMapping("/api")</w:t>
      </w:r>
    </w:p>
    <w:p w14:paraId="04AC07AD">
      <w:pPr>
        <w:rPr>
          <w:rFonts w:hint="default"/>
        </w:rPr>
      </w:pPr>
      <w:r>
        <w:rPr>
          <w:rFonts w:hint="default"/>
        </w:rPr>
        <w:t xml:space="preserve">    public String api() {</w:t>
      </w:r>
    </w:p>
    <w:p w14:paraId="7A37E14A">
      <w:pPr>
        <w:rPr>
          <w:rFonts w:hint="default"/>
        </w:rPr>
      </w:pPr>
      <w:r>
        <w:rPr>
          <w:rFonts w:hint="default"/>
        </w:rPr>
        <w:t xml:space="preserve">        return "data";</w:t>
      </w:r>
    </w:p>
    <w:p w14:paraId="2F2C599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D0DB433">
      <w:pPr>
        <w:rPr>
          <w:rFonts w:hint="default"/>
        </w:rPr>
      </w:pPr>
      <w:r>
        <w:rPr>
          <w:rFonts w:hint="default"/>
        </w:rPr>
        <w:t>}</w:t>
      </w:r>
    </w:p>
    <w:p w14:paraId="01E87C6F">
      <w:pPr>
        <w:rPr>
          <w:rFonts w:hint="default"/>
        </w:rPr>
      </w:pPr>
    </w:p>
    <w:p w14:paraId="2A8C81B6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3DB90763">
      <w:pPr>
        <w:rPr>
          <w:rFonts w:hint="default"/>
        </w:rPr>
      </w:pPr>
    </w:p>
    <w:p w14:paraId="33ECE033">
      <w:pPr>
        <w:rPr>
          <w:rFonts w:hint="default"/>
        </w:rPr>
      </w:pPr>
      <w:r>
        <w:rPr>
          <w:rFonts w:hint="default"/>
        </w:rPr>
        <w:t>@Autowired</w:t>
      </w:r>
    </w:p>
    <w:p w14:paraId="7845AFDC">
      <w:pPr>
        <w:rPr>
          <w:rFonts w:hint="default"/>
        </w:rPr>
      </w:pPr>
      <w:r>
        <w:rPr>
          <w:rFonts w:hint="default"/>
        </w:rPr>
        <w:t>- Used for dependency injection.</w:t>
      </w:r>
    </w:p>
    <w:p w14:paraId="6E679FC0">
      <w:pPr>
        <w:rPr>
          <w:rFonts w:hint="default"/>
        </w:rPr>
      </w:pPr>
      <w:r>
        <w:rPr>
          <w:rFonts w:hint="default"/>
        </w:rPr>
        <w:t>- Resolves dependency by type.</w:t>
      </w:r>
    </w:p>
    <w:p w14:paraId="7A376ECE">
      <w:pPr>
        <w:rPr>
          <w:rFonts w:hint="default"/>
        </w:rPr>
      </w:pPr>
      <w:r>
        <w:rPr>
          <w:rFonts w:hint="default"/>
        </w:rPr>
        <w:t>- Works on constructor, field, setter.</w:t>
      </w:r>
    </w:p>
    <w:p w14:paraId="1384C27A">
      <w:pPr>
        <w:rPr>
          <w:rFonts w:hint="default"/>
        </w:rPr>
      </w:pPr>
      <w:r>
        <w:rPr>
          <w:rFonts w:hint="default"/>
        </w:rPr>
        <w:t>- Constructor injection is preferred.</w:t>
      </w:r>
    </w:p>
    <w:p w14:paraId="6467E936">
      <w:pPr>
        <w:rPr>
          <w:rFonts w:hint="default"/>
        </w:rPr>
      </w:pPr>
      <w:r>
        <w:rPr>
          <w:rFonts w:hint="default"/>
        </w:rPr>
        <w:t>- Avoids manual object creation.</w:t>
      </w:r>
    </w:p>
    <w:p w14:paraId="7018BCFF">
      <w:pPr>
        <w:rPr>
          <w:rFonts w:hint="default"/>
        </w:rPr>
      </w:pPr>
    </w:p>
    <w:p w14:paraId="666425B4">
      <w:pPr>
        <w:rPr>
          <w:rFonts w:hint="default"/>
        </w:rPr>
      </w:pPr>
      <w:r>
        <w:rPr>
          <w:rFonts w:hint="default"/>
        </w:rPr>
        <w:t>@Service</w:t>
      </w:r>
    </w:p>
    <w:p w14:paraId="46242A87">
      <w:pPr>
        <w:rPr>
          <w:rFonts w:hint="default"/>
        </w:rPr>
      </w:pPr>
      <w:r>
        <w:rPr>
          <w:rFonts w:hint="default"/>
        </w:rPr>
        <w:t>class OrderService {</w:t>
      </w:r>
    </w:p>
    <w:p w14:paraId="040A6706">
      <w:pPr>
        <w:rPr>
          <w:rFonts w:hint="default"/>
        </w:rPr>
      </w:pPr>
    </w:p>
    <w:p w14:paraId="4F9CD0C2">
      <w:pPr>
        <w:rPr>
          <w:rFonts w:hint="default"/>
        </w:rPr>
      </w:pPr>
      <w:r>
        <w:rPr>
          <w:rFonts w:hint="default"/>
        </w:rPr>
        <w:t xml:space="preserve">    private final OrderRepository repo;</w:t>
      </w:r>
    </w:p>
    <w:p w14:paraId="38C38223">
      <w:pPr>
        <w:rPr>
          <w:rFonts w:hint="default"/>
        </w:rPr>
      </w:pPr>
    </w:p>
    <w:p w14:paraId="74B840E2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47A04847">
      <w:pPr>
        <w:rPr>
          <w:rFonts w:hint="default"/>
        </w:rPr>
      </w:pPr>
      <w:r>
        <w:rPr>
          <w:rFonts w:hint="default"/>
        </w:rPr>
        <w:t xml:space="preserve">    OrderService(OrderRepository repo) {</w:t>
      </w:r>
    </w:p>
    <w:p w14:paraId="17403FB7">
      <w:pPr>
        <w:rPr>
          <w:rFonts w:hint="default"/>
        </w:rPr>
      </w:pPr>
      <w:r>
        <w:rPr>
          <w:rFonts w:hint="default"/>
        </w:rPr>
        <w:t xml:space="preserve">        this.repo = repo;</w:t>
      </w:r>
    </w:p>
    <w:p w14:paraId="38231AF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99C224">
      <w:pPr>
        <w:rPr>
          <w:rFonts w:hint="default"/>
        </w:rPr>
      </w:pPr>
      <w:r>
        <w:rPr>
          <w:rFonts w:hint="default"/>
        </w:rPr>
        <w:t>}</w:t>
      </w:r>
    </w:p>
    <w:p w14:paraId="645AC1EA">
      <w:pPr>
        <w:rPr>
          <w:rFonts w:hint="default"/>
        </w:rPr>
      </w:pPr>
    </w:p>
    <w:p w14:paraId="57356A4F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4B1D9169">
      <w:pPr>
        <w:rPr>
          <w:rFonts w:hint="default"/>
        </w:rPr>
      </w:pPr>
    </w:p>
    <w:p w14:paraId="58B4B24D">
      <w:pPr>
        <w:rPr>
          <w:rFonts w:hint="default"/>
        </w:rPr>
      </w:pPr>
      <w:r>
        <w:rPr>
          <w:rFonts w:hint="default"/>
        </w:rPr>
        <w:t>@Qualifier</w:t>
      </w:r>
    </w:p>
    <w:p w14:paraId="2DC75432">
      <w:pPr>
        <w:rPr>
          <w:rFonts w:hint="default"/>
        </w:rPr>
      </w:pPr>
      <w:r>
        <w:rPr>
          <w:rFonts w:hint="default"/>
        </w:rPr>
        <w:t>- Used when multiple beans of same type exist.</w:t>
      </w:r>
    </w:p>
    <w:p w14:paraId="795A84AE">
      <w:pPr>
        <w:rPr>
          <w:rFonts w:hint="default"/>
        </w:rPr>
      </w:pPr>
      <w:r>
        <w:rPr>
          <w:rFonts w:hint="default"/>
        </w:rPr>
        <w:t>- Works with @Autowired.</w:t>
      </w:r>
    </w:p>
    <w:p w14:paraId="6F93992F">
      <w:pPr>
        <w:rPr>
          <w:rFonts w:hint="default"/>
        </w:rPr>
      </w:pPr>
      <w:r>
        <w:rPr>
          <w:rFonts w:hint="default"/>
        </w:rPr>
        <w:t>- Resolves ambiguity.</w:t>
      </w:r>
    </w:p>
    <w:p w14:paraId="6442B048">
      <w:pPr>
        <w:rPr>
          <w:rFonts w:hint="default"/>
        </w:rPr>
      </w:pPr>
      <w:r>
        <w:rPr>
          <w:rFonts w:hint="default"/>
        </w:rPr>
        <w:t>- Uses bean name.</w:t>
      </w:r>
    </w:p>
    <w:p w14:paraId="148B1419">
      <w:pPr>
        <w:rPr>
          <w:rFonts w:hint="default"/>
        </w:rPr>
      </w:pPr>
      <w:r>
        <w:rPr>
          <w:rFonts w:hint="default"/>
        </w:rPr>
        <w:t>- Common in strategy pattern.</w:t>
      </w:r>
    </w:p>
    <w:p w14:paraId="158B166D">
      <w:pPr>
        <w:rPr>
          <w:rFonts w:hint="default"/>
        </w:rPr>
      </w:pPr>
    </w:p>
    <w:p w14:paraId="67BFB8AE">
      <w:pPr>
        <w:rPr>
          <w:rFonts w:hint="default"/>
        </w:rPr>
      </w:pPr>
      <w:r>
        <w:rPr>
          <w:rFonts w:hint="default"/>
        </w:rPr>
        <w:t>@Service("upi")</w:t>
      </w:r>
    </w:p>
    <w:p w14:paraId="69F5A4A1">
      <w:pPr>
        <w:rPr>
          <w:rFonts w:hint="default"/>
        </w:rPr>
      </w:pPr>
      <w:r>
        <w:rPr>
          <w:rFonts w:hint="default"/>
        </w:rPr>
        <w:t>class UpiPayment {}</w:t>
      </w:r>
    </w:p>
    <w:p w14:paraId="6F7160DE">
      <w:pPr>
        <w:rPr>
          <w:rFonts w:hint="default"/>
        </w:rPr>
      </w:pPr>
    </w:p>
    <w:p w14:paraId="2C0F7F39">
      <w:pPr>
        <w:rPr>
          <w:rFonts w:hint="default"/>
        </w:rPr>
      </w:pPr>
      <w:r>
        <w:rPr>
          <w:rFonts w:hint="default"/>
        </w:rPr>
        <w:t>@Service("card")</w:t>
      </w:r>
    </w:p>
    <w:p w14:paraId="1DE91013">
      <w:pPr>
        <w:rPr>
          <w:rFonts w:hint="default"/>
        </w:rPr>
      </w:pPr>
      <w:r>
        <w:rPr>
          <w:rFonts w:hint="default"/>
        </w:rPr>
        <w:t>class CardPayment {}</w:t>
      </w:r>
    </w:p>
    <w:p w14:paraId="3F244A6D">
      <w:pPr>
        <w:rPr>
          <w:rFonts w:hint="default"/>
        </w:rPr>
      </w:pPr>
    </w:p>
    <w:p w14:paraId="4EECFD06">
      <w:pPr>
        <w:rPr>
          <w:rFonts w:hint="default"/>
        </w:rPr>
      </w:pPr>
      <w:r>
        <w:rPr>
          <w:rFonts w:hint="default"/>
        </w:rPr>
        <w:t>@Autowired</w:t>
      </w:r>
    </w:p>
    <w:p w14:paraId="0F3E6FCE">
      <w:pPr>
        <w:rPr>
          <w:rFonts w:hint="default"/>
        </w:rPr>
      </w:pPr>
      <w:r>
        <w:rPr>
          <w:rFonts w:hint="default"/>
        </w:rPr>
        <w:t>@Qualifier("upi")</w:t>
      </w:r>
    </w:p>
    <w:p w14:paraId="3822B549">
      <w:pPr>
        <w:rPr>
          <w:rFonts w:hint="default"/>
        </w:rPr>
      </w:pPr>
      <w:r>
        <w:rPr>
          <w:rFonts w:hint="default"/>
        </w:rPr>
        <w:t>Payment payment;</w:t>
      </w:r>
    </w:p>
    <w:p w14:paraId="014FCBED">
      <w:pPr>
        <w:rPr>
          <w:rFonts w:hint="default"/>
        </w:rPr>
      </w:pPr>
    </w:p>
    <w:p w14:paraId="3BD26470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088EBBC2">
      <w:pPr>
        <w:rPr>
          <w:rFonts w:hint="default"/>
        </w:rPr>
      </w:pPr>
    </w:p>
    <w:p w14:paraId="3AFB5814">
      <w:pPr>
        <w:rPr>
          <w:rFonts w:hint="default"/>
        </w:rPr>
      </w:pPr>
      <w:r>
        <w:rPr>
          <w:rFonts w:hint="default"/>
        </w:rPr>
        <w:t>@Bean</w:t>
      </w:r>
    </w:p>
    <w:p w14:paraId="0B7E7CD1">
      <w:pPr>
        <w:rPr>
          <w:rFonts w:hint="default"/>
        </w:rPr>
      </w:pPr>
      <w:r>
        <w:rPr>
          <w:rFonts w:hint="default"/>
        </w:rPr>
        <w:t>- Defines a bean using method.</w:t>
      </w:r>
    </w:p>
    <w:p w14:paraId="0E420958">
      <w:pPr>
        <w:rPr>
          <w:rFonts w:hint="default"/>
        </w:rPr>
      </w:pPr>
      <w:r>
        <w:rPr>
          <w:rFonts w:hint="default"/>
        </w:rPr>
        <w:t>- Used inside @Configuration class.</w:t>
      </w:r>
    </w:p>
    <w:p w14:paraId="245B2B8E">
      <w:pPr>
        <w:rPr>
          <w:rFonts w:hint="default"/>
        </w:rPr>
      </w:pPr>
      <w:r>
        <w:rPr>
          <w:rFonts w:hint="default"/>
        </w:rPr>
        <w:t>- Useful for third-party classes.</w:t>
      </w:r>
    </w:p>
    <w:p w14:paraId="562EFEED">
      <w:pPr>
        <w:rPr>
          <w:rFonts w:hint="default"/>
        </w:rPr>
      </w:pPr>
      <w:r>
        <w:rPr>
          <w:rFonts w:hint="default"/>
        </w:rPr>
        <w:t>- Bean name defaults to method name.</w:t>
      </w:r>
    </w:p>
    <w:p w14:paraId="6F02EBA3">
      <w:pPr>
        <w:rPr>
          <w:rFonts w:hint="default"/>
        </w:rPr>
      </w:pPr>
      <w:r>
        <w:rPr>
          <w:rFonts w:hint="default"/>
        </w:rPr>
        <w:t>- Gives full control of object creation.</w:t>
      </w:r>
    </w:p>
    <w:p w14:paraId="3C5980D8">
      <w:pPr>
        <w:rPr>
          <w:rFonts w:hint="default"/>
        </w:rPr>
      </w:pPr>
    </w:p>
    <w:p w14:paraId="14683922">
      <w:pPr>
        <w:rPr>
          <w:rFonts w:hint="default"/>
        </w:rPr>
      </w:pPr>
      <w:r>
        <w:rPr>
          <w:rFonts w:hint="default"/>
        </w:rPr>
        <w:t>@Configuration</w:t>
      </w:r>
    </w:p>
    <w:p w14:paraId="72A18A0F">
      <w:pPr>
        <w:rPr>
          <w:rFonts w:hint="default"/>
        </w:rPr>
      </w:pPr>
      <w:r>
        <w:rPr>
          <w:rFonts w:hint="default"/>
        </w:rPr>
        <w:t>class AppConfig {</w:t>
      </w:r>
    </w:p>
    <w:p w14:paraId="4D3EB243">
      <w:pPr>
        <w:rPr>
          <w:rFonts w:hint="default"/>
        </w:rPr>
      </w:pPr>
    </w:p>
    <w:p w14:paraId="396B359E">
      <w:pPr>
        <w:rPr>
          <w:rFonts w:hint="default"/>
        </w:rPr>
      </w:pPr>
      <w:r>
        <w:rPr>
          <w:rFonts w:hint="default"/>
        </w:rPr>
        <w:t xml:space="preserve">    @Bean</w:t>
      </w:r>
    </w:p>
    <w:p w14:paraId="38422743">
      <w:pPr>
        <w:rPr>
          <w:rFonts w:hint="default"/>
        </w:rPr>
      </w:pPr>
      <w:r>
        <w:rPr>
          <w:rFonts w:hint="default"/>
        </w:rPr>
        <w:t xml:space="preserve">    public ObjectMapper objectMapper() {</w:t>
      </w:r>
    </w:p>
    <w:p w14:paraId="56CD8AA0">
      <w:pPr>
        <w:rPr>
          <w:rFonts w:hint="default"/>
        </w:rPr>
      </w:pPr>
      <w:r>
        <w:rPr>
          <w:rFonts w:hint="default"/>
        </w:rPr>
        <w:t xml:space="preserve">        return new ObjectMapper();</w:t>
      </w:r>
    </w:p>
    <w:p w14:paraId="1EC122A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CFCFBE9">
      <w:pPr>
        <w:rPr>
          <w:rFonts w:hint="default"/>
        </w:rPr>
      </w:pPr>
      <w:r>
        <w:rPr>
          <w:rFonts w:hint="default"/>
        </w:rPr>
        <w:t>}</w:t>
      </w:r>
    </w:p>
    <w:p w14:paraId="2DF051A4">
      <w:pPr>
        <w:rPr>
          <w:rFonts w:hint="default"/>
        </w:rPr>
      </w:pPr>
    </w:p>
    <w:p w14:paraId="7896D104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429A9D59">
      <w:pPr>
        <w:rPr>
          <w:rFonts w:hint="default"/>
        </w:rPr>
      </w:pPr>
    </w:p>
    <w:p w14:paraId="40BA59E9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Q5</w:t>
      </w:r>
      <w:r>
        <w:rPr>
          <w:rFonts w:hint="default"/>
          <w:b/>
          <w:bCs/>
        </w:rPr>
        <w:t>. @Configuration</w:t>
      </w:r>
    </w:p>
    <w:p w14:paraId="5BC3C49C">
      <w:pPr>
        <w:rPr>
          <w:rFonts w:hint="default"/>
        </w:rPr>
      </w:pPr>
      <w:r>
        <w:rPr>
          <w:rFonts w:hint="default"/>
        </w:rPr>
        <w:t>- Marks class as configuration.</w:t>
      </w:r>
    </w:p>
    <w:p w14:paraId="240DB9E6">
      <w:pPr>
        <w:rPr>
          <w:rFonts w:hint="default"/>
        </w:rPr>
      </w:pPr>
      <w:r>
        <w:rPr>
          <w:rFonts w:hint="default"/>
        </w:rPr>
        <w:t>- Used with @Bean methods.</w:t>
      </w:r>
    </w:p>
    <w:p w14:paraId="0F85C2AE">
      <w:pPr>
        <w:rPr>
          <w:rFonts w:hint="default"/>
        </w:rPr>
      </w:pPr>
      <w:r>
        <w:rPr>
          <w:rFonts w:hint="default"/>
        </w:rPr>
        <w:t>- Ensures singleton beans.</w:t>
      </w:r>
    </w:p>
    <w:p w14:paraId="444B496F">
      <w:pPr>
        <w:rPr>
          <w:rFonts w:hint="default"/>
        </w:rPr>
      </w:pPr>
      <w:r>
        <w:rPr>
          <w:rFonts w:hint="default"/>
        </w:rPr>
        <w:t>- Alternative to XML configuration.</w:t>
      </w:r>
    </w:p>
    <w:p w14:paraId="1892CBAA">
      <w:pPr>
        <w:rPr>
          <w:rFonts w:hint="default"/>
          <w:lang w:val="en-GB"/>
        </w:rPr>
      </w:pPr>
      <w:r>
        <w:rPr>
          <w:rFonts w:hint="default"/>
        </w:rPr>
        <w:t>- Managed by Spring container.</w:t>
      </w:r>
      <w:r>
        <w:rPr>
          <w:rFonts w:hint="default"/>
          <w:lang w:val="en-GB"/>
        </w:rPr>
        <w:t>vhj</w:t>
      </w:r>
    </w:p>
    <w:p w14:paraId="06F97E0C">
      <w:pPr>
        <w:rPr>
          <w:rFonts w:hint="default"/>
        </w:rPr>
      </w:pPr>
    </w:p>
    <w:p w14:paraId="71472DBD">
      <w:pPr>
        <w:rPr>
          <w:rFonts w:hint="default"/>
        </w:rPr>
      </w:pPr>
      <w:r>
        <w:rPr>
          <w:rFonts w:hint="default"/>
        </w:rPr>
        <w:t>@Configuration</w:t>
      </w:r>
    </w:p>
    <w:p w14:paraId="73E34DE2">
      <w:pPr>
        <w:rPr>
          <w:rFonts w:hint="default"/>
        </w:rPr>
      </w:pPr>
      <w:r>
        <w:rPr>
          <w:rFonts w:hint="default"/>
        </w:rPr>
        <w:t>class AppConfig {</w:t>
      </w:r>
    </w:p>
    <w:p w14:paraId="03ECEF3B">
      <w:pPr>
        <w:rPr>
          <w:rFonts w:hint="default"/>
        </w:rPr>
      </w:pPr>
    </w:p>
    <w:p w14:paraId="13427D9B">
      <w:pPr>
        <w:rPr>
          <w:rFonts w:hint="default"/>
        </w:rPr>
      </w:pPr>
      <w:r>
        <w:rPr>
          <w:rFonts w:hint="default"/>
        </w:rPr>
        <w:t xml:space="preserve">    @Bean</w:t>
      </w:r>
    </w:p>
    <w:p w14:paraId="4BDBD046">
      <w:pPr>
        <w:rPr>
          <w:rFonts w:hint="default"/>
        </w:rPr>
      </w:pPr>
      <w:r>
        <w:rPr>
          <w:rFonts w:hint="default"/>
        </w:rPr>
        <w:t xml:space="preserve">    public RestTemplate restTemplate() {</w:t>
      </w:r>
    </w:p>
    <w:p w14:paraId="3BC17470">
      <w:pPr>
        <w:rPr>
          <w:rFonts w:hint="default"/>
        </w:rPr>
      </w:pPr>
      <w:r>
        <w:rPr>
          <w:rFonts w:hint="default"/>
        </w:rPr>
        <w:t xml:space="preserve">        return new RestTemplate();</w:t>
      </w:r>
    </w:p>
    <w:p w14:paraId="1BE5716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0A4EE3">
      <w:pPr>
        <w:rPr>
          <w:rFonts w:hint="default"/>
        </w:rPr>
      </w:pPr>
      <w:r>
        <w:rPr>
          <w:rFonts w:hint="default"/>
        </w:rPr>
        <w:t>}</w:t>
      </w:r>
    </w:p>
    <w:p w14:paraId="7490141F">
      <w:pPr>
        <w:rPr>
          <w:rFonts w:hint="default"/>
        </w:rPr>
      </w:pPr>
    </w:p>
    <w:p w14:paraId="6AD6E392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7A1CC042">
      <w:pPr>
        <w:rPr>
          <w:rFonts w:hint="default"/>
        </w:rPr>
      </w:pPr>
    </w:p>
    <w:p w14:paraId="1A48BC54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Q6</w:t>
      </w:r>
      <w:r>
        <w:rPr>
          <w:rFonts w:hint="default"/>
          <w:b/>
          <w:bCs/>
        </w:rPr>
        <w:t>. @Value</w:t>
      </w:r>
      <w:r>
        <w:rPr>
          <w:rFonts w:hint="default"/>
          <w:b/>
          <w:bCs/>
        </w:rPr>
        <w:br w:type="textWrapping"/>
      </w:r>
    </w:p>
    <w:p w14:paraId="6C3402B5">
      <w:pPr>
        <w:rPr>
          <w:rFonts w:hint="default"/>
        </w:rPr>
      </w:pPr>
      <w:r>
        <w:rPr>
          <w:rFonts w:hint="default"/>
        </w:rPr>
        <w:t>- Injects values from property files.</w:t>
      </w:r>
    </w:p>
    <w:p w14:paraId="4E3572CE">
      <w:pPr>
        <w:rPr>
          <w:rFonts w:hint="default"/>
        </w:rPr>
      </w:pPr>
      <w:r>
        <w:rPr>
          <w:rFonts w:hint="default"/>
        </w:rPr>
        <w:t>- Supports default values.</w:t>
      </w:r>
    </w:p>
    <w:p w14:paraId="11625112">
      <w:pPr>
        <w:rPr>
          <w:rFonts w:hint="default"/>
        </w:rPr>
      </w:pPr>
      <w:r>
        <w:rPr>
          <w:rFonts w:hint="default"/>
        </w:rPr>
        <w:t>- Used for simple configuration.</w:t>
      </w:r>
    </w:p>
    <w:p w14:paraId="6ED9D56E">
      <w:pPr>
        <w:rPr>
          <w:rFonts w:hint="default"/>
        </w:rPr>
      </w:pPr>
      <w:r>
        <w:rPr>
          <w:rFonts w:hint="default"/>
        </w:rPr>
        <w:t>- Reads from application.properties.</w:t>
      </w:r>
    </w:p>
    <w:p w14:paraId="140C52AF">
      <w:pPr>
        <w:rPr>
          <w:rFonts w:hint="default"/>
        </w:rPr>
      </w:pPr>
      <w:r>
        <w:rPr>
          <w:rFonts w:hint="default"/>
        </w:rPr>
        <w:t>- Not recommended for many fields.</w:t>
      </w:r>
    </w:p>
    <w:p w14:paraId="6E4A8997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  <w:b/>
          <w:bCs/>
          <w:lang w:val="en-US"/>
        </w:rPr>
        <w:t>Explanation :</w:t>
      </w:r>
      <w:r>
        <w:rPr>
          <w:rFonts w:hint="default"/>
        </w:rPr>
        <w:br w:type="textWrapping"/>
      </w:r>
    </w:p>
    <w:p w14:paraId="53CD7671">
      <w:pPr>
        <w:rPr>
          <w:rFonts w:hint="default"/>
        </w:rPr>
      </w:pPr>
      <w:r>
        <w:rPr>
          <w:rFonts w:hint="default"/>
        </w:rPr>
        <w:t>@Value("${server.port}")</w:t>
      </w:r>
    </w:p>
    <w:p w14:paraId="4069FC4C">
      <w:pPr>
        <w:rPr>
          <w:rFonts w:hint="default"/>
        </w:rPr>
      </w:pPr>
      <w:r>
        <w:rPr>
          <w:rFonts w:hint="default"/>
        </w:rPr>
        <w:t>private int port;</w:t>
      </w:r>
    </w:p>
    <w:p w14:paraId="0A8D3A56">
      <w:pPr>
        <w:rPr>
          <w:rFonts w:hint="default"/>
        </w:rPr>
      </w:pPr>
    </w:p>
    <w:p w14:paraId="2C526B14">
      <w:pPr>
        <w:rPr>
          <w:rFonts w:hint="default"/>
        </w:rPr>
      </w:pPr>
      <w:r>
        <w:rPr>
          <w:rFonts w:hint="default"/>
        </w:rPr>
        <w:t>@Value("${app.name:demo}")</w:t>
      </w:r>
    </w:p>
    <w:p w14:paraId="611D0261">
      <w:pPr>
        <w:rPr>
          <w:rFonts w:hint="default"/>
        </w:rPr>
      </w:pPr>
      <w:r>
        <w:rPr>
          <w:rFonts w:hint="default"/>
        </w:rPr>
        <w:t>private String name;</w:t>
      </w:r>
    </w:p>
    <w:p w14:paraId="30586B76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@Value – SIMPLE EXPLANATION (START TO END)</w:t>
      </w:r>
    </w:p>
    <w:p w14:paraId="70CB549E">
      <w:pPr>
        <w:rPr>
          <w:rFonts w:hint="default"/>
        </w:rPr>
      </w:pPr>
    </w:p>
    <w:p w14:paraId="10E4909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B5D4DB3">
      <w:pPr>
        <w:rPr>
          <w:rFonts w:hint="default"/>
        </w:rPr>
      </w:pPr>
      <w:r>
        <w:rPr>
          <w:rFonts w:hint="default"/>
        </w:rPr>
        <w:t>1. Injects values from property files</w:t>
      </w:r>
    </w:p>
    <w:p w14:paraId="78D8B09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1B0DE8F">
      <w:pPr>
        <w:rPr>
          <w:rFonts w:hint="default"/>
        </w:rPr>
      </w:pPr>
      <w:r>
        <w:rPr>
          <w:rFonts w:hint="default"/>
        </w:rPr>
        <w:t>@Value is used to inject simple values</w:t>
      </w:r>
    </w:p>
    <w:p w14:paraId="3BAA0C35">
      <w:pPr>
        <w:rPr>
          <w:rFonts w:hint="default"/>
        </w:rPr>
      </w:pPr>
      <w:r>
        <w:rPr>
          <w:rFonts w:hint="default"/>
        </w:rPr>
        <w:t>from configuration files into variables.</w:t>
      </w:r>
    </w:p>
    <w:p w14:paraId="472C76F3">
      <w:pPr>
        <w:rPr>
          <w:rFonts w:hint="default"/>
        </w:rPr>
      </w:pPr>
    </w:p>
    <w:p w14:paraId="3AFE0FC9">
      <w:pPr>
        <w:rPr>
          <w:rFonts w:hint="default"/>
        </w:rPr>
      </w:pPr>
      <w:r>
        <w:rPr>
          <w:rFonts w:hint="default"/>
        </w:rPr>
        <w:t>These values usually come from:</w:t>
      </w:r>
    </w:p>
    <w:p w14:paraId="2F3B10E1">
      <w:pPr>
        <w:rPr>
          <w:rFonts w:hint="default"/>
        </w:rPr>
      </w:pPr>
      <w:r>
        <w:rPr>
          <w:rFonts w:hint="default"/>
        </w:rPr>
        <w:t>application.properties</w:t>
      </w:r>
    </w:p>
    <w:p w14:paraId="550B809F">
      <w:pPr>
        <w:rPr>
          <w:rFonts w:hint="default"/>
        </w:rPr>
      </w:pPr>
      <w:r>
        <w:rPr>
          <w:rFonts w:hint="default"/>
        </w:rPr>
        <w:t>application.yml</w:t>
      </w:r>
    </w:p>
    <w:p w14:paraId="0107365D">
      <w:pPr>
        <w:rPr>
          <w:rFonts w:hint="default"/>
        </w:rPr>
      </w:pPr>
    </w:p>
    <w:p w14:paraId="0F55E414">
      <w:pPr>
        <w:rPr>
          <w:rFonts w:hint="default"/>
        </w:rPr>
      </w:pPr>
      <w:r>
        <w:rPr>
          <w:rFonts w:hint="default"/>
        </w:rPr>
        <w:t>Spring reads the value and assigns it</w:t>
      </w:r>
    </w:p>
    <w:p w14:paraId="22471023">
      <w:pPr>
        <w:rPr>
          <w:rFonts w:hint="default"/>
        </w:rPr>
      </w:pPr>
      <w:r>
        <w:rPr>
          <w:rFonts w:hint="default"/>
        </w:rPr>
        <w:t>to the field automatically.</w:t>
      </w:r>
    </w:p>
    <w:p w14:paraId="536BBBD2">
      <w:pPr>
        <w:rPr>
          <w:rFonts w:hint="default"/>
        </w:rPr>
      </w:pPr>
    </w:p>
    <w:p w14:paraId="212A6DF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61FB2C0">
      <w:pPr>
        <w:rPr>
          <w:rFonts w:hint="default"/>
        </w:rPr>
      </w:pPr>
      <w:r>
        <w:rPr>
          <w:rFonts w:hint="default"/>
        </w:rPr>
        <w:t>2. Reads from application.properties</w:t>
      </w:r>
    </w:p>
    <w:p w14:paraId="739699B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E4BBFBD">
      <w:pPr>
        <w:rPr>
          <w:rFonts w:hint="default"/>
        </w:rPr>
      </w:pPr>
    </w:p>
    <w:p w14:paraId="1B93A57E">
      <w:pPr>
        <w:rPr>
          <w:rFonts w:hint="default"/>
        </w:rPr>
      </w:pPr>
      <w:r>
        <w:rPr>
          <w:rFonts w:hint="default"/>
        </w:rPr>
        <w:t>Example property file:</w:t>
      </w:r>
    </w:p>
    <w:p w14:paraId="12CB2262">
      <w:pPr>
        <w:rPr>
          <w:rFonts w:hint="default"/>
        </w:rPr>
      </w:pPr>
    </w:p>
    <w:p w14:paraId="0297B341">
      <w:pPr>
        <w:rPr>
          <w:rFonts w:hint="default"/>
        </w:rPr>
      </w:pPr>
      <w:r>
        <w:rPr>
          <w:rFonts w:hint="default"/>
        </w:rPr>
        <w:t>application.properties</w:t>
      </w:r>
    </w:p>
    <w:p w14:paraId="3BF800F2">
      <w:pPr>
        <w:rPr>
          <w:rFonts w:hint="default"/>
        </w:rPr>
      </w:pPr>
    </w:p>
    <w:p w14:paraId="4866688E">
      <w:pPr>
        <w:rPr>
          <w:rFonts w:hint="default"/>
        </w:rPr>
      </w:pPr>
      <w:r>
        <w:rPr>
          <w:rFonts w:hint="default"/>
        </w:rPr>
        <w:t>server.port=8080</w:t>
      </w:r>
    </w:p>
    <w:p w14:paraId="51D4F02E">
      <w:pPr>
        <w:rPr>
          <w:rFonts w:hint="default"/>
        </w:rPr>
      </w:pPr>
      <w:r>
        <w:rPr>
          <w:rFonts w:hint="default"/>
        </w:rPr>
        <w:t>app.name=myApp</w:t>
      </w:r>
    </w:p>
    <w:p w14:paraId="347DA978">
      <w:pPr>
        <w:rPr>
          <w:rFonts w:hint="default"/>
        </w:rPr>
      </w:pPr>
    </w:p>
    <w:p w14:paraId="7FA791DF">
      <w:pPr>
        <w:rPr>
          <w:rFonts w:hint="default"/>
        </w:rPr>
      </w:pPr>
      <w:r>
        <w:rPr>
          <w:rFonts w:hint="default"/>
        </w:rPr>
        <w:t>Spring loads this file at startup.</w:t>
      </w:r>
    </w:p>
    <w:p w14:paraId="1BE6DEF4">
      <w:pPr>
        <w:rPr>
          <w:rFonts w:hint="default"/>
        </w:rPr>
      </w:pPr>
    </w:p>
    <w:p w14:paraId="2542C5C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1559C31">
      <w:pPr>
        <w:rPr>
          <w:rFonts w:hint="default"/>
        </w:rPr>
      </w:pPr>
      <w:r>
        <w:rPr>
          <w:rFonts w:hint="default"/>
        </w:rPr>
        <w:t>3. Basic @Value usage</w:t>
      </w:r>
    </w:p>
    <w:p w14:paraId="08253EA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B05575A">
      <w:pPr>
        <w:rPr>
          <w:rFonts w:hint="default"/>
        </w:rPr>
      </w:pPr>
    </w:p>
    <w:p w14:paraId="22E84365">
      <w:pPr>
        <w:rPr>
          <w:rFonts w:hint="default"/>
        </w:rPr>
      </w:pPr>
      <w:r>
        <w:rPr>
          <w:rFonts w:hint="default"/>
        </w:rPr>
        <w:t>@Value("${server.port}")</w:t>
      </w:r>
    </w:p>
    <w:p w14:paraId="6932599B">
      <w:pPr>
        <w:rPr>
          <w:rFonts w:hint="default"/>
        </w:rPr>
      </w:pPr>
      <w:r>
        <w:rPr>
          <w:rFonts w:hint="default"/>
        </w:rPr>
        <w:t>private int port;</w:t>
      </w:r>
    </w:p>
    <w:p w14:paraId="34035B3E">
      <w:pPr>
        <w:rPr>
          <w:rFonts w:hint="default"/>
        </w:rPr>
      </w:pPr>
    </w:p>
    <w:p w14:paraId="413E839E">
      <w:pPr>
        <w:rPr>
          <w:rFonts w:hint="default"/>
        </w:rPr>
      </w:pPr>
      <w:r>
        <w:rPr>
          <w:rFonts w:hint="default"/>
        </w:rPr>
        <w:t>Meaning:</w:t>
      </w:r>
    </w:p>
    <w:p w14:paraId="3581F900">
      <w:pPr>
        <w:rPr>
          <w:rFonts w:hint="default"/>
        </w:rPr>
      </w:pPr>
      <w:r>
        <w:rPr>
          <w:rFonts w:hint="default"/>
        </w:rPr>
        <w:t>- Read value of server.port</w:t>
      </w:r>
    </w:p>
    <w:p w14:paraId="5DD487D5">
      <w:pPr>
        <w:rPr>
          <w:rFonts w:hint="default"/>
        </w:rPr>
      </w:pPr>
      <w:r>
        <w:rPr>
          <w:rFonts w:hint="default"/>
        </w:rPr>
        <w:t>- Convert it to int</w:t>
      </w:r>
    </w:p>
    <w:p w14:paraId="7EF9891B">
      <w:pPr>
        <w:rPr>
          <w:rFonts w:hint="default"/>
        </w:rPr>
      </w:pPr>
      <w:r>
        <w:rPr>
          <w:rFonts w:hint="default"/>
        </w:rPr>
        <w:t>- Assign it to variable port</w:t>
      </w:r>
    </w:p>
    <w:p w14:paraId="239F5048">
      <w:pPr>
        <w:rPr>
          <w:rFonts w:hint="default"/>
        </w:rPr>
      </w:pPr>
    </w:p>
    <w:p w14:paraId="53D38BAC">
      <w:pPr>
        <w:rPr>
          <w:rFonts w:hint="default"/>
        </w:rPr>
      </w:pPr>
      <w:r>
        <w:rPr>
          <w:rFonts w:hint="default"/>
        </w:rPr>
        <w:t>So:</w:t>
      </w:r>
    </w:p>
    <w:p w14:paraId="12AF8BF7">
      <w:pPr>
        <w:rPr>
          <w:rFonts w:hint="default"/>
        </w:rPr>
      </w:pPr>
      <w:r>
        <w:rPr>
          <w:rFonts w:hint="default"/>
        </w:rPr>
        <w:t>port = 8080</w:t>
      </w:r>
    </w:p>
    <w:p w14:paraId="1DFD557C">
      <w:pPr>
        <w:rPr>
          <w:rFonts w:hint="default"/>
        </w:rPr>
      </w:pPr>
    </w:p>
    <w:p w14:paraId="6AE29CC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A3078EB">
      <w:pPr>
        <w:rPr>
          <w:rFonts w:hint="default"/>
        </w:rPr>
      </w:pPr>
      <w:r>
        <w:rPr>
          <w:rFonts w:hint="default"/>
        </w:rPr>
        <w:t>4. Supports default values</w:t>
      </w:r>
    </w:p>
    <w:p w14:paraId="2DF3670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82E5E70">
      <w:pPr>
        <w:rPr>
          <w:rFonts w:hint="default"/>
        </w:rPr>
      </w:pPr>
    </w:p>
    <w:p w14:paraId="2A38AC7A">
      <w:pPr>
        <w:rPr>
          <w:rFonts w:hint="default"/>
        </w:rPr>
      </w:pPr>
      <w:r>
        <w:rPr>
          <w:rFonts w:hint="default"/>
        </w:rPr>
        <w:t>@Value("${app.name:demo}")</w:t>
      </w:r>
    </w:p>
    <w:p w14:paraId="53F0D03C">
      <w:pPr>
        <w:rPr>
          <w:rFonts w:hint="default"/>
        </w:rPr>
      </w:pPr>
      <w:r>
        <w:rPr>
          <w:rFonts w:hint="default"/>
        </w:rPr>
        <w:t>private String name;</w:t>
      </w:r>
    </w:p>
    <w:p w14:paraId="3670E01A">
      <w:pPr>
        <w:rPr>
          <w:rFonts w:hint="default"/>
        </w:rPr>
      </w:pPr>
    </w:p>
    <w:p w14:paraId="61AF9BAC">
      <w:pPr>
        <w:rPr>
          <w:rFonts w:hint="default"/>
        </w:rPr>
      </w:pPr>
      <w:r>
        <w:rPr>
          <w:rFonts w:hint="default"/>
        </w:rPr>
        <w:t>Meaning:</w:t>
      </w:r>
    </w:p>
    <w:p w14:paraId="086C394E">
      <w:pPr>
        <w:rPr>
          <w:rFonts w:hint="default"/>
        </w:rPr>
      </w:pPr>
      <w:r>
        <w:rPr>
          <w:rFonts w:hint="default"/>
        </w:rPr>
        <w:t>- Try to read app.name</w:t>
      </w:r>
    </w:p>
    <w:p w14:paraId="4A52A37F">
      <w:pPr>
        <w:rPr>
          <w:rFonts w:hint="default"/>
        </w:rPr>
      </w:pPr>
      <w:r>
        <w:rPr>
          <w:rFonts w:hint="default"/>
        </w:rPr>
        <w:t>- If not found, use "demo" as default</w:t>
      </w:r>
    </w:p>
    <w:p w14:paraId="372938DB">
      <w:pPr>
        <w:rPr>
          <w:rFonts w:hint="default"/>
        </w:rPr>
      </w:pPr>
    </w:p>
    <w:p w14:paraId="0556E650">
      <w:pPr>
        <w:rPr>
          <w:rFonts w:hint="default"/>
        </w:rPr>
      </w:pPr>
      <w:r>
        <w:rPr>
          <w:rFonts w:hint="default"/>
        </w:rPr>
        <w:t>So:</w:t>
      </w:r>
    </w:p>
    <w:p w14:paraId="16F031D1">
      <w:pPr>
        <w:rPr>
          <w:rFonts w:hint="default"/>
        </w:rPr>
      </w:pPr>
      <w:r>
        <w:rPr>
          <w:rFonts w:hint="default"/>
        </w:rPr>
        <w:t>If app.name exists → use that</w:t>
      </w:r>
    </w:p>
    <w:p w14:paraId="076F553E">
      <w:pPr>
        <w:rPr>
          <w:rFonts w:hint="default"/>
        </w:rPr>
      </w:pPr>
      <w:r>
        <w:rPr>
          <w:rFonts w:hint="default"/>
        </w:rPr>
        <w:t>If not → name = "demo"</w:t>
      </w:r>
    </w:p>
    <w:p w14:paraId="65B645C2">
      <w:pPr>
        <w:rPr>
          <w:rFonts w:hint="default"/>
        </w:rPr>
      </w:pPr>
    </w:p>
    <w:p w14:paraId="5C689BB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12299A5">
      <w:pPr>
        <w:rPr>
          <w:rFonts w:hint="default"/>
        </w:rPr>
      </w:pPr>
      <w:r>
        <w:rPr>
          <w:rFonts w:hint="default"/>
        </w:rPr>
        <w:t>5. Used for simple configuration</w:t>
      </w:r>
    </w:p>
    <w:p w14:paraId="61439FA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A42C522">
      <w:pPr>
        <w:rPr>
          <w:rFonts w:hint="default"/>
        </w:rPr>
      </w:pPr>
      <w:r>
        <w:rPr>
          <w:rFonts w:hint="default"/>
        </w:rPr>
        <w:t>@Value is best for:</w:t>
      </w:r>
    </w:p>
    <w:p w14:paraId="00E8D34F">
      <w:pPr>
        <w:rPr>
          <w:rFonts w:hint="default"/>
        </w:rPr>
      </w:pPr>
      <w:r>
        <w:rPr>
          <w:rFonts w:hint="default"/>
        </w:rPr>
        <w:t>- Single values</w:t>
      </w:r>
    </w:p>
    <w:p w14:paraId="353AC38E">
      <w:pPr>
        <w:rPr>
          <w:rFonts w:hint="default"/>
        </w:rPr>
      </w:pPr>
      <w:r>
        <w:rPr>
          <w:rFonts w:hint="default"/>
        </w:rPr>
        <w:t>- Small configurations</w:t>
      </w:r>
    </w:p>
    <w:p w14:paraId="68E02843">
      <w:pPr>
        <w:rPr>
          <w:rFonts w:hint="default"/>
        </w:rPr>
      </w:pPr>
      <w:r>
        <w:rPr>
          <w:rFonts w:hint="default"/>
        </w:rPr>
        <w:t>- Simple constants</w:t>
      </w:r>
    </w:p>
    <w:p w14:paraId="42A0AD59">
      <w:pPr>
        <w:rPr>
          <w:rFonts w:hint="default"/>
        </w:rPr>
      </w:pPr>
    </w:p>
    <w:p w14:paraId="607DECC1">
      <w:pPr>
        <w:rPr>
          <w:rFonts w:hint="default"/>
        </w:rPr>
      </w:pPr>
      <w:r>
        <w:rPr>
          <w:rFonts w:hint="default"/>
        </w:rPr>
        <w:t>Examples:</w:t>
      </w:r>
    </w:p>
    <w:p w14:paraId="3B1942BB">
      <w:pPr>
        <w:rPr>
          <w:rFonts w:hint="default"/>
        </w:rPr>
      </w:pPr>
      <w:r>
        <w:rPr>
          <w:rFonts w:hint="default"/>
        </w:rPr>
        <w:t>- Port</w:t>
      </w:r>
    </w:p>
    <w:p w14:paraId="6B842BAF">
      <w:pPr>
        <w:rPr>
          <w:rFonts w:hint="default"/>
        </w:rPr>
      </w:pPr>
      <w:r>
        <w:rPr>
          <w:rFonts w:hint="default"/>
        </w:rPr>
        <w:t>- App name</w:t>
      </w:r>
    </w:p>
    <w:p w14:paraId="25D72F43">
      <w:pPr>
        <w:rPr>
          <w:rFonts w:hint="default"/>
        </w:rPr>
      </w:pPr>
      <w:r>
        <w:rPr>
          <w:rFonts w:hint="default"/>
        </w:rPr>
        <w:t>- Timeout value</w:t>
      </w:r>
    </w:p>
    <w:p w14:paraId="4D8353F5">
      <w:pPr>
        <w:rPr>
          <w:rFonts w:hint="default"/>
        </w:rPr>
      </w:pPr>
    </w:p>
    <w:p w14:paraId="7987C75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771C743">
      <w:pPr>
        <w:rPr>
          <w:rFonts w:hint="default"/>
        </w:rPr>
      </w:pPr>
      <w:r>
        <w:rPr>
          <w:rFonts w:hint="default"/>
        </w:rPr>
        <w:t>6. Not recommended for many fields</w:t>
      </w:r>
    </w:p>
    <w:p w14:paraId="48E2A4C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FDA2839">
      <w:pPr>
        <w:rPr>
          <w:rFonts w:hint="default"/>
        </w:rPr>
      </w:pPr>
      <w:r>
        <w:rPr>
          <w:rFonts w:hint="default"/>
        </w:rPr>
        <w:t>If you have many related properties,</w:t>
      </w:r>
    </w:p>
    <w:p w14:paraId="68BD908C">
      <w:pPr>
        <w:rPr>
          <w:rFonts w:hint="default"/>
        </w:rPr>
      </w:pPr>
      <w:r>
        <w:rPr>
          <w:rFonts w:hint="default"/>
        </w:rPr>
        <w:t>using @Value repeatedly becomes messy.</w:t>
      </w:r>
    </w:p>
    <w:p w14:paraId="7B421622">
      <w:pPr>
        <w:rPr>
          <w:rFonts w:hint="default"/>
        </w:rPr>
      </w:pPr>
    </w:p>
    <w:p w14:paraId="5E08B33B">
      <w:pPr>
        <w:rPr>
          <w:rFonts w:hint="default"/>
        </w:rPr>
      </w:pPr>
      <w:r>
        <w:rPr>
          <w:rFonts w:hint="default"/>
        </w:rPr>
        <w:t>Example problem:</w:t>
      </w:r>
    </w:p>
    <w:p w14:paraId="033B1113">
      <w:pPr>
        <w:rPr>
          <w:rFonts w:hint="default"/>
        </w:rPr>
      </w:pPr>
      <w:r>
        <w:rPr>
          <w:rFonts w:hint="default"/>
        </w:rPr>
        <w:t>@Value("${db.url}")</w:t>
      </w:r>
    </w:p>
    <w:p w14:paraId="731C83BC">
      <w:pPr>
        <w:rPr>
          <w:rFonts w:hint="default"/>
        </w:rPr>
      </w:pPr>
      <w:r>
        <w:rPr>
          <w:rFonts w:hint="default"/>
        </w:rPr>
        <w:t>@Value("${db.username}")</w:t>
      </w:r>
    </w:p>
    <w:p w14:paraId="5E35660C">
      <w:pPr>
        <w:rPr>
          <w:rFonts w:hint="default"/>
        </w:rPr>
      </w:pPr>
      <w:r>
        <w:rPr>
          <w:rFonts w:hint="default"/>
        </w:rPr>
        <w:t>@Value("${db.password}")</w:t>
      </w:r>
    </w:p>
    <w:p w14:paraId="5DCBDB22">
      <w:pPr>
        <w:rPr>
          <w:rFonts w:hint="default"/>
        </w:rPr>
      </w:pPr>
    </w:p>
    <w:p w14:paraId="058DAF4C">
      <w:pPr>
        <w:rPr>
          <w:rFonts w:hint="default"/>
        </w:rPr>
      </w:pPr>
      <w:r>
        <w:rPr>
          <w:rFonts w:hint="default"/>
        </w:rPr>
        <w:t>This is hard to manage.</w:t>
      </w:r>
    </w:p>
    <w:p w14:paraId="7D85D12A">
      <w:pPr>
        <w:rPr>
          <w:rFonts w:hint="default"/>
        </w:rPr>
      </w:pPr>
    </w:p>
    <w:p w14:paraId="1A872BEF">
      <w:pPr>
        <w:rPr>
          <w:rFonts w:hint="default"/>
        </w:rPr>
      </w:pPr>
      <w:r>
        <w:rPr>
          <w:rFonts w:hint="default"/>
        </w:rPr>
        <w:t>Better approach:</w:t>
      </w:r>
    </w:p>
    <w:p w14:paraId="51B9B898">
      <w:pPr>
        <w:rPr>
          <w:rFonts w:hint="default"/>
        </w:rPr>
      </w:pPr>
      <w:r>
        <w:rPr>
          <w:rFonts w:hint="default"/>
        </w:rPr>
        <w:t>Use @ConfigurationProperties.</w:t>
      </w:r>
    </w:p>
    <w:p w14:paraId="0CA3A6C8">
      <w:pPr>
        <w:rPr>
          <w:rFonts w:hint="default"/>
        </w:rPr>
      </w:pPr>
    </w:p>
    <w:p w14:paraId="5EFA5A7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707A2B5">
      <w:pPr>
        <w:rPr>
          <w:rFonts w:hint="default"/>
        </w:rPr>
      </w:pPr>
      <w:r>
        <w:rPr>
          <w:rFonts w:hint="default"/>
        </w:rPr>
        <w:t>7. When @Value is resolved</w:t>
      </w:r>
    </w:p>
    <w:p w14:paraId="1A820D8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D2D11CC">
      <w:pPr>
        <w:rPr>
          <w:rFonts w:hint="default"/>
        </w:rPr>
      </w:pPr>
      <w:r>
        <w:rPr>
          <w:rFonts w:hint="default"/>
        </w:rPr>
        <w:t>Spring resolves @Value:</w:t>
      </w:r>
    </w:p>
    <w:p w14:paraId="2C651B86">
      <w:pPr>
        <w:rPr>
          <w:rFonts w:hint="default"/>
        </w:rPr>
      </w:pPr>
      <w:r>
        <w:rPr>
          <w:rFonts w:hint="default"/>
        </w:rPr>
        <w:t>- After bean creation</w:t>
      </w:r>
    </w:p>
    <w:p w14:paraId="59AF3D73">
      <w:pPr>
        <w:rPr>
          <w:rFonts w:hint="default"/>
        </w:rPr>
      </w:pPr>
      <w:r>
        <w:rPr>
          <w:rFonts w:hint="default"/>
        </w:rPr>
        <w:t>- During dependency injection phase</w:t>
      </w:r>
    </w:p>
    <w:p w14:paraId="4628A18E">
      <w:pPr>
        <w:rPr>
          <w:rFonts w:hint="default"/>
        </w:rPr>
      </w:pPr>
    </w:p>
    <w:p w14:paraId="009F7566">
      <w:pPr>
        <w:rPr>
          <w:rFonts w:hint="default"/>
        </w:rPr>
      </w:pPr>
      <w:r>
        <w:rPr>
          <w:rFonts w:hint="default"/>
        </w:rPr>
        <w:t>So values are ready before methods are used.</w:t>
      </w:r>
    </w:p>
    <w:p w14:paraId="66C4E7B9">
      <w:pPr>
        <w:rPr>
          <w:rFonts w:hint="default"/>
        </w:rPr>
      </w:pPr>
    </w:p>
    <w:p w14:paraId="14F7429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45C6EAB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1D1409F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B5ECC77">
      <w:pPr>
        <w:rPr>
          <w:rFonts w:hint="default"/>
        </w:rPr>
      </w:pPr>
      <w:r>
        <w:rPr>
          <w:rFonts w:hint="default"/>
        </w:rPr>
        <w:t>@Value injects simple configuration values</w:t>
      </w:r>
    </w:p>
    <w:p w14:paraId="0006085B">
      <w:pPr>
        <w:rPr>
          <w:rFonts w:hint="default"/>
        </w:rPr>
      </w:pPr>
      <w:r>
        <w:rPr>
          <w:rFonts w:hint="default"/>
        </w:rPr>
        <w:t>from application.properties into fields,</w:t>
      </w:r>
    </w:p>
    <w:p w14:paraId="0ADBEEE9">
      <w:pPr>
        <w:rPr>
          <w:rFonts w:hint="default"/>
        </w:rPr>
      </w:pPr>
      <w:r>
        <w:rPr>
          <w:rFonts w:hint="default"/>
        </w:rPr>
        <w:t>supports default values, and is best suited</w:t>
      </w:r>
    </w:p>
    <w:p w14:paraId="1AA9ADF5">
      <w:pPr>
        <w:rPr>
          <w:rFonts w:hint="default"/>
        </w:rPr>
      </w:pPr>
      <w:r>
        <w:rPr>
          <w:rFonts w:hint="default"/>
        </w:rPr>
        <w:t>for small and simple configurations.</w:t>
      </w:r>
    </w:p>
    <w:p w14:paraId="26899AF6">
      <w:pPr>
        <w:rPr>
          <w:rFonts w:hint="default"/>
        </w:rPr>
      </w:pPr>
      <w:r>
        <w:rPr>
          <w:rFonts w:hint="default"/>
        </w:rPr>
        <w:br w:type="textWrapping"/>
      </w:r>
    </w:p>
    <w:p w14:paraId="6AB4F4D1">
      <w:pPr>
        <w:rPr>
          <w:rFonts w:hint="default"/>
        </w:rPr>
      </w:pPr>
      <w:r>
        <w:rPr>
          <w:rFonts w:hint="default"/>
        </w:rPr>
        <w:t>--------------------------------------------------</w:t>
      </w:r>
    </w:p>
    <w:p w14:paraId="0F1EB0AF">
      <w:pPr>
        <w:rPr>
          <w:rFonts w:hint="default"/>
        </w:rPr>
      </w:pPr>
    </w:p>
    <w:p w14:paraId="31182727">
      <w:pPr>
        <w:rPr>
          <w:rFonts w:hint="default"/>
        </w:rPr>
      </w:pPr>
      <w:r>
        <w:rPr>
          <w:rFonts w:hint="default"/>
          <w:b/>
          <w:bCs/>
          <w:lang w:val="en-US"/>
        </w:rPr>
        <w:t>Q8</w:t>
      </w:r>
      <w:r>
        <w:rPr>
          <w:rFonts w:hint="default"/>
          <w:b/>
          <w:bCs/>
        </w:rPr>
        <w:t>. @ConfigurationProperties</w:t>
      </w:r>
      <w:r>
        <w:rPr>
          <w:rFonts w:hint="default"/>
        </w:rPr>
        <w:br w:type="textWrapping"/>
      </w:r>
    </w:p>
    <w:p w14:paraId="273B84D8">
      <w:pPr>
        <w:rPr>
          <w:rFonts w:hint="default"/>
        </w:rPr>
      </w:pPr>
      <w:r>
        <w:rPr>
          <w:rFonts w:hint="default"/>
        </w:rPr>
        <w:t>- Binds external properties to POJO.</w:t>
      </w:r>
    </w:p>
    <w:p w14:paraId="4BD45D36">
      <w:pPr>
        <w:rPr>
          <w:rFonts w:hint="default"/>
        </w:rPr>
      </w:pPr>
      <w:r>
        <w:rPr>
          <w:rFonts w:hint="default"/>
        </w:rPr>
        <w:t>- Uses prefix-based mapping.</w:t>
      </w:r>
    </w:p>
    <w:p w14:paraId="4C3F265F">
      <w:pPr>
        <w:rPr>
          <w:rFonts w:hint="default"/>
        </w:rPr>
      </w:pPr>
      <w:r>
        <w:rPr>
          <w:rFonts w:hint="default"/>
        </w:rPr>
        <w:t>- Type-safe configuration.</w:t>
      </w:r>
      <w:bookmarkStart w:id="0" w:name="_GoBack"/>
      <w:bookmarkEnd w:id="0"/>
    </w:p>
    <w:p w14:paraId="7FB53453">
      <w:pPr>
        <w:rPr>
          <w:rFonts w:hint="default"/>
        </w:rPr>
      </w:pPr>
      <w:r>
        <w:rPr>
          <w:rFonts w:hint="default"/>
        </w:rPr>
        <w:t>- Supports validation.</w:t>
      </w:r>
    </w:p>
    <w:p w14:paraId="3C8EDE29">
      <w:pPr>
        <w:rPr>
          <w:rFonts w:hint="default"/>
        </w:rPr>
      </w:pPr>
      <w:r>
        <w:rPr>
          <w:rFonts w:hint="default"/>
        </w:rPr>
        <w:t>- Preferred over @Value for multiple fields.</w:t>
      </w:r>
    </w:p>
    <w:p w14:paraId="3815F67F">
      <w:pPr>
        <w:rPr>
          <w:rFonts w:hint="default"/>
        </w:rPr>
      </w:pPr>
    </w:p>
    <w:p w14:paraId="161BFA83">
      <w:pPr>
        <w:rPr>
          <w:rFonts w:hint="default"/>
        </w:rPr>
      </w:pPr>
      <w:r>
        <w:rPr>
          <w:rFonts w:hint="default"/>
        </w:rPr>
        <w:t>@Component</w:t>
      </w:r>
    </w:p>
    <w:p w14:paraId="489B591C">
      <w:pPr>
        <w:rPr>
          <w:rFonts w:hint="default"/>
        </w:rPr>
      </w:pPr>
      <w:r>
        <w:rPr>
          <w:rFonts w:hint="default"/>
        </w:rPr>
        <w:t>@ConfigurationProperties(prefix = "app")</w:t>
      </w:r>
    </w:p>
    <w:p w14:paraId="4C1894DC">
      <w:pPr>
        <w:rPr>
          <w:rFonts w:hint="default"/>
        </w:rPr>
      </w:pPr>
      <w:r>
        <w:rPr>
          <w:rFonts w:hint="default"/>
        </w:rPr>
        <w:t>class AppProperties {</w:t>
      </w:r>
    </w:p>
    <w:p w14:paraId="5BDA9DA8">
      <w:pPr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63419BC0">
      <w:pPr>
        <w:rPr>
          <w:rFonts w:hint="default"/>
        </w:rPr>
      </w:pPr>
      <w:r>
        <w:rPr>
          <w:rFonts w:hint="default"/>
        </w:rPr>
        <w:t xml:space="preserve">    private int timeout;</w:t>
      </w:r>
    </w:p>
    <w:p w14:paraId="7EA979F8">
      <w:pPr>
        <w:rPr>
          <w:rFonts w:hint="default"/>
        </w:rPr>
      </w:pPr>
      <w:r>
        <w:rPr>
          <w:rFonts w:hint="default"/>
        </w:rPr>
        <w:t xml:space="preserve">    // getters and setters</w:t>
      </w:r>
    </w:p>
    <w:p w14:paraId="5F36C8FC">
      <w:pPr>
        <w:rPr>
          <w:rFonts w:hint="default"/>
        </w:rPr>
      </w:pPr>
      <w:r>
        <w:rPr>
          <w:rFonts w:hint="default"/>
        </w:rPr>
        <w:t>}</w:t>
      </w:r>
    </w:p>
    <w:p w14:paraId="0B32C072">
      <w:pPr>
        <w:rPr>
          <w:rFonts w:hint="default"/>
        </w:rPr>
      </w:pPr>
    </w:p>
    <w:p w14:paraId="702085E1">
      <w:pPr>
        <w:rPr>
          <w:rFonts w:hint="default"/>
        </w:rPr>
      </w:pPr>
      <w:r>
        <w:rPr>
          <w:rFonts w:hint="default"/>
        </w:rPr>
        <w:t>application.properties</w:t>
      </w:r>
    </w:p>
    <w:p w14:paraId="39E4D50B">
      <w:pPr>
        <w:rPr>
          <w:rFonts w:hint="default"/>
        </w:rPr>
      </w:pPr>
      <w:r>
        <w:rPr>
          <w:rFonts w:hint="default"/>
        </w:rPr>
        <w:t>app.name=inventory</w:t>
      </w:r>
    </w:p>
    <w:p w14:paraId="08D2C09A">
      <w:pPr>
        <w:rPr>
          <w:rFonts w:hint="default"/>
        </w:rPr>
      </w:pPr>
      <w:r>
        <w:rPr>
          <w:rFonts w:hint="default"/>
        </w:rPr>
        <w:t>app.timeout=30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@ConfigurationProperties – SIMPLE EXPLANATION (START TO END)</w:t>
      </w:r>
    </w:p>
    <w:p w14:paraId="75127F53">
      <w:pPr>
        <w:rPr>
          <w:rFonts w:hint="default"/>
        </w:rPr>
      </w:pPr>
    </w:p>
    <w:p w14:paraId="01402D8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5030393">
      <w:pPr>
        <w:rPr>
          <w:rFonts w:hint="default"/>
        </w:rPr>
      </w:pPr>
      <w:r>
        <w:rPr>
          <w:rFonts w:hint="default"/>
        </w:rPr>
        <w:t>1. Binds external properties to POJO</w:t>
      </w:r>
    </w:p>
    <w:p w14:paraId="3CA6D74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787A7FE">
      <w:pPr>
        <w:rPr>
          <w:rFonts w:hint="default"/>
        </w:rPr>
      </w:pPr>
      <w:r>
        <w:rPr>
          <w:rFonts w:hint="default"/>
        </w:rPr>
        <w:t>@ConfigurationProperties is used to read values</w:t>
      </w:r>
    </w:p>
    <w:p w14:paraId="78A408D8">
      <w:pPr>
        <w:rPr>
          <w:rFonts w:hint="default"/>
        </w:rPr>
      </w:pPr>
      <w:r>
        <w:rPr>
          <w:rFonts w:hint="default"/>
        </w:rPr>
        <w:t>from configuration files and bind them to a</w:t>
      </w:r>
    </w:p>
    <w:p w14:paraId="1A44BCEC">
      <w:pPr>
        <w:rPr>
          <w:rFonts w:hint="default"/>
        </w:rPr>
      </w:pPr>
      <w:r>
        <w:rPr>
          <w:rFonts w:hint="default"/>
        </w:rPr>
        <w:t>simple Java class (POJO).</w:t>
      </w:r>
    </w:p>
    <w:p w14:paraId="4F76CE81">
      <w:pPr>
        <w:rPr>
          <w:rFonts w:hint="default"/>
        </w:rPr>
      </w:pPr>
    </w:p>
    <w:p w14:paraId="1533893B">
      <w:pPr>
        <w:rPr>
          <w:rFonts w:hint="default"/>
        </w:rPr>
      </w:pPr>
      <w:r>
        <w:rPr>
          <w:rFonts w:hint="default"/>
        </w:rPr>
        <w:t>You don’t read values one by one.</w:t>
      </w:r>
    </w:p>
    <w:p w14:paraId="26235F79">
      <w:pPr>
        <w:rPr>
          <w:rFonts w:hint="default"/>
        </w:rPr>
      </w:pPr>
      <w:r>
        <w:rPr>
          <w:rFonts w:hint="default"/>
        </w:rPr>
        <w:t>Spring maps them automatically to fields.</w:t>
      </w:r>
    </w:p>
    <w:p w14:paraId="15DBFCE8">
      <w:pPr>
        <w:rPr>
          <w:rFonts w:hint="default"/>
        </w:rPr>
      </w:pPr>
    </w:p>
    <w:p w14:paraId="66F43B0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2BDBC58">
      <w:pPr>
        <w:rPr>
          <w:rFonts w:hint="default"/>
        </w:rPr>
      </w:pPr>
      <w:r>
        <w:rPr>
          <w:rFonts w:hint="default"/>
        </w:rPr>
        <w:t>2. Uses prefix-based mapping</w:t>
      </w:r>
    </w:p>
    <w:p w14:paraId="29942A4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29D6BBB">
      <w:pPr>
        <w:rPr>
          <w:rFonts w:hint="default"/>
        </w:rPr>
      </w:pPr>
      <w:r>
        <w:rPr>
          <w:rFonts w:hint="default"/>
        </w:rPr>
        <w:t>All related properties share a common prefix.</w:t>
      </w:r>
    </w:p>
    <w:p w14:paraId="37E4943F">
      <w:pPr>
        <w:rPr>
          <w:rFonts w:hint="default"/>
        </w:rPr>
      </w:pPr>
    </w:p>
    <w:p w14:paraId="705E8B4A">
      <w:pPr>
        <w:rPr>
          <w:rFonts w:hint="default"/>
        </w:rPr>
      </w:pPr>
      <w:r>
        <w:rPr>
          <w:rFonts w:hint="default"/>
        </w:rPr>
        <w:t>Example:</w:t>
      </w:r>
    </w:p>
    <w:p w14:paraId="1E7C8621">
      <w:pPr>
        <w:rPr>
          <w:rFonts w:hint="default"/>
        </w:rPr>
      </w:pPr>
    </w:p>
    <w:p w14:paraId="6D5A8C9E">
      <w:pPr>
        <w:rPr>
          <w:rFonts w:hint="default"/>
        </w:rPr>
      </w:pPr>
      <w:r>
        <w:rPr>
          <w:rFonts w:hint="default"/>
        </w:rPr>
        <w:t>application.properties</w:t>
      </w:r>
    </w:p>
    <w:p w14:paraId="66BD9DED">
      <w:pPr>
        <w:rPr>
          <w:rFonts w:hint="default"/>
        </w:rPr>
      </w:pPr>
      <w:r>
        <w:rPr>
          <w:rFonts w:hint="default"/>
        </w:rPr>
        <w:t>app.name=inventory</w:t>
      </w:r>
    </w:p>
    <w:p w14:paraId="4E90727E">
      <w:pPr>
        <w:rPr>
          <w:rFonts w:hint="default"/>
        </w:rPr>
      </w:pPr>
      <w:r>
        <w:rPr>
          <w:rFonts w:hint="default"/>
        </w:rPr>
        <w:t>app.timeout=30</w:t>
      </w:r>
    </w:p>
    <w:p w14:paraId="67B4D163">
      <w:pPr>
        <w:rPr>
          <w:rFonts w:hint="default"/>
        </w:rPr>
      </w:pPr>
    </w:p>
    <w:p w14:paraId="510F1E20">
      <w:pPr>
        <w:rPr>
          <w:rFonts w:hint="default"/>
        </w:rPr>
      </w:pPr>
      <w:r>
        <w:rPr>
          <w:rFonts w:hint="default"/>
        </w:rPr>
        <w:t>Java class:</w:t>
      </w:r>
    </w:p>
    <w:p w14:paraId="0C48D102">
      <w:pPr>
        <w:rPr>
          <w:rFonts w:hint="default"/>
        </w:rPr>
      </w:pPr>
    </w:p>
    <w:p w14:paraId="578D894D">
      <w:pPr>
        <w:rPr>
          <w:rFonts w:hint="default"/>
        </w:rPr>
      </w:pPr>
      <w:r>
        <w:rPr>
          <w:rFonts w:hint="default"/>
        </w:rPr>
        <w:t>@ConfigurationProperties(prefix = "app")</w:t>
      </w:r>
    </w:p>
    <w:p w14:paraId="53B4BDE4">
      <w:pPr>
        <w:rPr>
          <w:rFonts w:hint="default"/>
        </w:rPr>
      </w:pPr>
      <w:r>
        <w:rPr>
          <w:rFonts w:hint="default"/>
        </w:rPr>
        <w:t>class AppProperties {</w:t>
      </w:r>
    </w:p>
    <w:p w14:paraId="35083382">
      <w:pPr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6122B9CC">
      <w:pPr>
        <w:rPr>
          <w:rFonts w:hint="default"/>
        </w:rPr>
      </w:pPr>
      <w:r>
        <w:rPr>
          <w:rFonts w:hint="default"/>
        </w:rPr>
        <w:t xml:space="preserve">    private int timeout;</w:t>
      </w:r>
    </w:p>
    <w:p w14:paraId="4EB5A8AD">
      <w:pPr>
        <w:rPr>
          <w:rFonts w:hint="default"/>
        </w:rPr>
      </w:pPr>
      <w:r>
        <w:rPr>
          <w:rFonts w:hint="default"/>
        </w:rPr>
        <w:t>}</w:t>
      </w:r>
    </w:p>
    <w:p w14:paraId="2D3D7029">
      <w:pPr>
        <w:rPr>
          <w:rFonts w:hint="default"/>
        </w:rPr>
      </w:pPr>
    </w:p>
    <w:p w14:paraId="37C9B5C7">
      <w:pPr>
        <w:rPr>
          <w:rFonts w:hint="default"/>
        </w:rPr>
      </w:pPr>
      <w:r>
        <w:rPr>
          <w:rFonts w:hint="default"/>
        </w:rPr>
        <w:t>Spring maps:</w:t>
      </w:r>
    </w:p>
    <w:p w14:paraId="7246255E">
      <w:pPr>
        <w:rPr>
          <w:rFonts w:hint="default"/>
        </w:rPr>
      </w:pPr>
      <w:r>
        <w:rPr>
          <w:rFonts w:hint="default"/>
        </w:rPr>
        <w:t>app.name    → name</w:t>
      </w:r>
    </w:p>
    <w:p w14:paraId="4085D63B">
      <w:pPr>
        <w:rPr>
          <w:rFonts w:hint="default"/>
        </w:rPr>
      </w:pPr>
      <w:r>
        <w:rPr>
          <w:rFonts w:hint="default"/>
        </w:rPr>
        <w:t>app.timeout → timeout</w:t>
      </w:r>
    </w:p>
    <w:p w14:paraId="7D3D34D0">
      <w:pPr>
        <w:rPr>
          <w:rFonts w:hint="default"/>
        </w:rPr>
      </w:pPr>
    </w:p>
    <w:p w14:paraId="61D061D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57CD6B2">
      <w:pPr>
        <w:rPr>
          <w:rFonts w:hint="default"/>
        </w:rPr>
      </w:pPr>
      <w:r>
        <w:rPr>
          <w:rFonts w:hint="default"/>
        </w:rPr>
        <w:t>3. Type-safe configuration</w:t>
      </w:r>
    </w:p>
    <w:p w14:paraId="5BFA052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59CA44E">
      <w:pPr>
        <w:rPr>
          <w:rFonts w:hint="default"/>
        </w:rPr>
      </w:pPr>
      <w:r>
        <w:rPr>
          <w:rFonts w:hint="default"/>
        </w:rPr>
        <w:t>Spring converts values to correct Java types.</w:t>
      </w:r>
    </w:p>
    <w:p w14:paraId="60539798">
      <w:pPr>
        <w:rPr>
          <w:rFonts w:hint="default"/>
        </w:rPr>
      </w:pPr>
    </w:p>
    <w:p w14:paraId="097A6839">
      <w:pPr>
        <w:rPr>
          <w:rFonts w:hint="default"/>
        </w:rPr>
      </w:pPr>
      <w:r>
        <w:rPr>
          <w:rFonts w:hint="default"/>
        </w:rPr>
        <w:t>Example:</w:t>
      </w:r>
    </w:p>
    <w:p w14:paraId="69B95C36">
      <w:pPr>
        <w:rPr>
          <w:rFonts w:hint="default"/>
        </w:rPr>
      </w:pPr>
      <w:r>
        <w:rPr>
          <w:rFonts w:hint="default"/>
        </w:rPr>
        <w:t>"30" → int 30</w:t>
      </w:r>
    </w:p>
    <w:p w14:paraId="3DA2BB66">
      <w:pPr>
        <w:rPr>
          <w:rFonts w:hint="default"/>
        </w:rPr>
      </w:pPr>
    </w:p>
    <w:p w14:paraId="7354F423">
      <w:pPr>
        <w:rPr>
          <w:rFonts w:hint="default"/>
        </w:rPr>
      </w:pPr>
      <w:r>
        <w:rPr>
          <w:rFonts w:hint="default"/>
        </w:rPr>
        <w:t>If type does not match:</w:t>
      </w:r>
    </w:p>
    <w:p w14:paraId="193AD437">
      <w:pPr>
        <w:rPr>
          <w:rFonts w:hint="default"/>
        </w:rPr>
      </w:pPr>
      <w:r>
        <w:rPr>
          <w:rFonts w:hint="default"/>
        </w:rPr>
        <w:t>Application fails at startup.</w:t>
      </w:r>
    </w:p>
    <w:p w14:paraId="057A995F">
      <w:pPr>
        <w:rPr>
          <w:rFonts w:hint="default"/>
        </w:rPr>
      </w:pPr>
    </w:p>
    <w:p w14:paraId="1CAFF314">
      <w:pPr>
        <w:rPr>
          <w:rFonts w:hint="default"/>
        </w:rPr>
      </w:pPr>
      <w:r>
        <w:rPr>
          <w:rFonts w:hint="default"/>
        </w:rPr>
        <w:t>No casting.</w:t>
      </w:r>
    </w:p>
    <w:p w14:paraId="1FC6A605">
      <w:pPr>
        <w:rPr>
          <w:rFonts w:hint="default"/>
        </w:rPr>
      </w:pPr>
      <w:r>
        <w:rPr>
          <w:rFonts w:hint="default"/>
        </w:rPr>
        <w:t>No String handling.</w:t>
      </w:r>
    </w:p>
    <w:p w14:paraId="035B45B5">
      <w:pPr>
        <w:rPr>
          <w:rFonts w:hint="default"/>
        </w:rPr>
      </w:pPr>
    </w:p>
    <w:p w14:paraId="367E94FB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D4B208D">
      <w:pPr>
        <w:rPr>
          <w:rFonts w:hint="default"/>
        </w:rPr>
      </w:pPr>
      <w:r>
        <w:rPr>
          <w:rFonts w:hint="default"/>
        </w:rPr>
        <w:t>4. Supports validation</w:t>
      </w:r>
    </w:p>
    <w:p w14:paraId="5C823A66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01BA708">
      <w:pPr>
        <w:rPr>
          <w:rFonts w:hint="default"/>
        </w:rPr>
      </w:pPr>
      <w:r>
        <w:rPr>
          <w:rFonts w:hint="default"/>
        </w:rPr>
        <w:t>@ConfigurationProperties supports Bean Validation.</w:t>
      </w:r>
    </w:p>
    <w:p w14:paraId="7E72BEA6">
      <w:pPr>
        <w:rPr>
          <w:rFonts w:hint="default"/>
        </w:rPr>
      </w:pPr>
    </w:p>
    <w:p w14:paraId="474DBC52">
      <w:pPr>
        <w:rPr>
          <w:rFonts w:hint="default"/>
        </w:rPr>
      </w:pPr>
      <w:r>
        <w:rPr>
          <w:rFonts w:hint="default"/>
        </w:rPr>
        <w:t>Example idea:</w:t>
      </w:r>
    </w:p>
    <w:p w14:paraId="243CABF7">
      <w:pPr>
        <w:rPr>
          <w:rFonts w:hint="default"/>
        </w:rPr>
      </w:pPr>
      <w:r>
        <w:rPr>
          <w:rFonts w:hint="default"/>
        </w:rPr>
        <w:t>- timeout must be &gt; 0</w:t>
      </w:r>
    </w:p>
    <w:p w14:paraId="41384E00">
      <w:pPr>
        <w:rPr>
          <w:rFonts w:hint="default"/>
        </w:rPr>
      </w:pPr>
      <w:r>
        <w:rPr>
          <w:rFonts w:hint="default"/>
        </w:rPr>
        <w:t>- name must not be empty</w:t>
      </w:r>
    </w:p>
    <w:p w14:paraId="52516A59">
      <w:pPr>
        <w:rPr>
          <w:rFonts w:hint="default"/>
        </w:rPr>
      </w:pPr>
    </w:p>
    <w:p w14:paraId="6A428A53">
      <w:pPr>
        <w:rPr>
          <w:rFonts w:hint="default"/>
        </w:rPr>
      </w:pPr>
      <w:r>
        <w:rPr>
          <w:rFonts w:hint="default"/>
        </w:rPr>
        <w:t>If validation fails:</w:t>
      </w:r>
    </w:p>
    <w:p w14:paraId="581D8251">
      <w:pPr>
        <w:rPr>
          <w:rFonts w:hint="default"/>
        </w:rPr>
      </w:pPr>
      <w:r>
        <w:rPr>
          <w:rFonts w:hint="default"/>
        </w:rPr>
        <w:t>Application does not start.</w:t>
      </w:r>
    </w:p>
    <w:p w14:paraId="08E58559">
      <w:pPr>
        <w:rPr>
          <w:rFonts w:hint="default"/>
        </w:rPr>
      </w:pPr>
    </w:p>
    <w:p w14:paraId="4E44A158">
      <w:pPr>
        <w:rPr>
          <w:rFonts w:hint="default"/>
        </w:rPr>
      </w:pPr>
      <w:r>
        <w:rPr>
          <w:rFonts w:hint="default"/>
        </w:rPr>
        <w:t>This avoids runtime failures.</w:t>
      </w:r>
    </w:p>
    <w:p w14:paraId="5470B96C">
      <w:pPr>
        <w:rPr>
          <w:rFonts w:hint="default"/>
        </w:rPr>
      </w:pPr>
    </w:p>
    <w:p w14:paraId="3ABA010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FC09CC4">
      <w:pPr>
        <w:rPr>
          <w:rFonts w:hint="default"/>
        </w:rPr>
      </w:pPr>
      <w:r>
        <w:rPr>
          <w:rFonts w:hint="default"/>
        </w:rPr>
        <w:t>5. Preferred over @Value for multiple fields</w:t>
      </w:r>
    </w:p>
    <w:p w14:paraId="39DDE29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BEA0039">
      <w:pPr>
        <w:rPr>
          <w:rFonts w:hint="default"/>
        </w:rPr>
      </w:pPr>
      <w:r>
        <w:rPr>
          <w:rFonts w:hint="default"/>
        </w:rPr>
        <w:t>Using @Value for many fields becomes messy.</w:t>
      </w:r>
    </w:p>
    <w:p w14:paraId="6489B09D">
      <w:pPr>
        <w:rPr>
          <w:rFonts w:hint="default"/>
        </w:rPr>
      </w:pPr>
    </w:p>
    <w:p w14:paraId="11664BB7">
      <w:pPr>
        <w:rPr>
          <w:rFonts w:hint="default"/>
        </w:rPr>
      </w:pPr>
      <w:r>
        <w:rPr>
          <w:rFonts w:hint="default"/>
        </w:rPr>
        <w:t>@ConfigurationProperties:</w:t>
      </w:r>
    </w:p>
    <w:p w14:paraId="774B25F1">
      <w:pPr>
        <w:rPr>
          <w:rFonts w:hint="default"/>
        </w:rPr>
      </w:pPr>
      <w:r>
        <w:rPr>
          <w:rFonts w:hint="default"/>
        </w:rPr>
        <w:t>- Groups related fields</w:t>
      </w:r>
    </w:p>
    <w:p w14:paraId="081FAB76">
      <w:pPr>
        <w:rPr>
          <w:rFonts w:hint="default"/>
        </w:rPr>
      </w:pPr>
      <w:r>
        <w:rPr>
          <w:rFonts w:hint="default"/>
        </w:rPr>
        <w:t>- Cleaner code</w:t>
      </w:r>
    </w:p>
    <w:p w14:paraId="0C94FEED">
      <w:pPr>
        <w:rPr>
          <w:rFonts w:hint="default"/>
        </w:rPr>
      </w:pPr>
      <w:r>
        <w:rPr>
          <w:rFonts w:hint="default"/>
        </w:rPr>
        <w:t>- Easier to maintain</w:t>
      </w:r>
    </w:p>
    <w:p w14:paraId="46B93CD0">
      <w:pPr>
        <w:rPr>
          <w:rFonts w:hint="default"/>
        </w:rPr>
      </w:pPr>
      <w:r>
        <w:rPr>
          <w:rFonts w:hint="default"/>
        </w:rPr>
        <w:t>- Better for real projects</w:t>
      </w:r>
    </w:p>
    <w:p w14:paraId="328EDCD3">
      <w:pPr>
        <w:rPr>
          <w:rFonts w:hint="default"/>
        </w:rPr>
      </w:pPr>
    </w:p>
    <w:p w14:paraId="6EF4451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5D7A3A6">
      <w:pPr>
        <w:rPr>
          <w:rFonts w:hint="default"/>
        </w:rPr>
      </w:pPr>
      <w:r>
        <w:rPr>
          <w:rFonts w:hint="default"/>
        </w:rPr>
        <w:t>CODE FLOW UNDERSTANDING</w:t>
      </w:r>
    </w:p>
    <w:p w14:paraId="75465BDC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269194F">
      <w:pPr>
        <w:rPr>
          <w:rFonts w:hint="default"/>
        </w:rPr>
      </w:pPr>
    </w:p>
    <w:p w14:paraId="70DA0BA0">
      <w:pPr>
        <w:rPr>
          <w:rFonts w:hint="default"/>
        </w:rPr>
      </w:pPr>
      <w:r>
        <w:rPr>
          <w:rFonts w:hint="default"/>
        </w:rPr>
        <w:t>@Component</w:t>
      </w:r>
    </w:p>
    <w:p w14:paraId="320B44F5">
      <w:pPr>
        <w:rPr>
          <w:rFonts w:hint="default"/>
        </w:rPr>
      </w:pPr>
      <w:r>
        <w:rPr>
          <w:rFonts w:hint="default"/>
        </w:rPr>
        <w:t>@ConfigurationProperties(prefix = "app")</w:t>
      </w:r>
    </w:p>
    <w:p w14:paraId="1E030067">
      <w:pPr>
        <w:rPr>
          <w:rFonts w:hint="default"/>
        </w:rPr>
      </w:pPr>
      <w:r>
        <w:rPr>
          <w:rFonts w:hint="default"/>
        </w:rPr>
        <w:t>class AppProperties {</w:t>
      </w:r>
    </w:p>
    <w:p w14:paraId="6380FE26">
      <w:pPr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5762A9A0">
      <w:pPr>
        <w:rPr>
          <w:rFonts w:hint="default"/>
        </w:rPr>
      </w:pPr>
      <w:r>
        <w:rPr>
          <w:rFonts w:hint="default"/>
        </w:rPr>
        <w:t xml:space="preserve">    private int timeout;</w:t>
      </w:r>
    </w:p>
    <w:p w14:paraId="6319D6E1">
      <w:pPr>
        <w:rPr>
          <w:rFonts w:hint="default"/>
        </w:rPr>
      </w:pPr>
      <w:r>
        <w:rPr>
          <w:rFonts w:hint="default"/>
        </w:rPr>
        <w:t>}</w:t>
      </w:r>
    </w:p>
    <w:p w14:paraId="3991E842">
      <w:pPr>
        <w:rPr>
          <w:rFonts w:hint="default"/>
        </w:rPr>
      </w:pPr>
    </w:p>
    <w:p w14:paraId="4BD62DDA">
      <w:pPr>
        <w:rPr>
          <w:rFonts w:hint="default"/>
        </w:rPr>
      </w:pPr>
      <w:r>
        <w:rPr>
          <w:rFonts w:hint="default"/>
        </w:rPr>
        <w:t>Spring flow:</w:t>
      </w:r>
    </w:p>
    <w:p w14:paraId="4446245F">
      <w:pPr>
        <w:rPr>
          <w:rFonts w:hint="default"/>
        </w:rPr>
      </w:pPr>
      <w:r>
        <w:rPr>
          <w:rFonts w:hint="default"/>
        </w:rPr>
        <w:t>- Loads properties</w:t>
      </w:r>
    </w:p>
    <w:p w14:paraId="2B625A2F">
      <w:pPr>
        <w:rPr>
          <w:rFonts w:hint="default"/>
        </w:rPr>
      </w:pPr>
      <w:r>
        <w:rPr>
          <w:rFonts w:hint="default"/>
        </w:rPr>
        <w:t>- Creates AppProperties object</w:t>
      </w:r>
    </w:p>
    <w:p w14:paraId="4B9E2F53">
      <w:pPr>
        <w:rPr>
          <w:rFonts w:hint="default"/>
        </w:rPr>
      </w:pPr>
      <w:r>
        <w:rPr>
          <w:rFonts w:hint="default"/>
        </w:rPr>
        <w:t>- Binds values by prefix</w:t>
      </w:r>
    </w:p>
    <w:p w14:paraId="49FDE33E">
      <w:pPr>
        <w:rPr>
          <w:rFonts w:hint="default"/>
        </w:rPr>
      </w:pPr>
      <w:r>
        <w:rPr>
          <w:rFonts w:hint="default"/>
        </w:rPr>
        <w:t>- Validates values</w:t>
      </w:r>
    </w:p>
    <w:p w14:paraId="63F22F9E">
      <w:pPr>
        <w:rPr>
          <w:rFonts w:hint="default"/>
        </w:rPr>
      </w:pPr>
      <w:r>
        <w:rPr>
          <w:rFonts w:hint="default"/>
        </w:rPr>
        <w:t>- Registers bean</w:t>
      </w:r>
    </w:p>
    <w:p w14:paraId="1A4132B2">
      <w:pPr>
        <w:rPr>
          <w:rFonts w:hint="default"/>
        </w:rPr>
      </w:pPr>
    </w:p>
    <w:p w14:paraId="0D28C43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27B11A0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398F569E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8E6C25D">
      <w:pPr>
        <w:rPr>
          <w:rFonts w:hint="default"/>
        </w:rPr>
      </w:pPr>
      <w:r>
        <w:rPr>
          <w:rFonts w:hint="default"/>
        </w:rPr>
        <w:t>@ConfigurationProperties binds grouped external</w:t>
      </w:r>
    </w:p>
    <w:p w14:paraId="1DFD11F2">
      <w:pPr>
        <w:rPr>
          <w:rFonts w:hint="default"/>
        </w:rPr>
      </w:pPr>
      <w:r>
        <w:rPr>
          <w:rFonts w:hint="default"/>
        </w:rPr>
        <w:t>configuration to a POJO in a type-safe way,</w:t>
      </w:r>
    </w:p>
    <w:p w14:paraId="7DD18A94">
      <w:pPr>
        <w:rPr>
          <w:rFonts w:hint="default"/>
        </w:rPr>
      </w:pPr>
      <w:r>
        <w:rPr>
          <w:rFonts w:hint="default"/>
        </w:rPr>
        <w:t>supports validation, and is preferred over</w:t>
      </w:r>
    </w:p>
    <w:p w14:paraId="2F9DB696">
      <w:pPr>
        <w:rPr>
          <w:rFonts w:hint="default"/>
        </w:rPr>
      </w:pPr>
      <w:r>
        <w:rPr>
          <w:rFonts w:hint="default"/>
        </w:rPr>
        <w:t>@Value for multiple configuration fields.</w:t>
      </w:r>
    </w:p>
    <w:p w14:paraId="4C2D5F47">
      <w:pPr>
        <w:rPr>
          <w:rFonts w:hint="default"/>
        </w:rPr>
      </w:pPr>
    </w:p>
    <w:p w14:paraId="4A99FFFD">
      <w:pPr>
        <w:rPr>
          <w:rFonts w:hint="default"/>
        </w:rPr>
      </w:pPr>
      <w:r>
        <w:br w:type="textWrapping"/>
      </w:r>
    </w:p>
    <w:p w14:paraId="625EEEE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E11B1"/>
    <w:rsid w:val="01896C15"/>
    <w:rsid w:val="0B267056"/>
    <w:rsid w:val="0B7216D3"/>
    <w:rsid w:val="23BD245E"/>
    <w:rsid w:val="38173412"/>
    <w:rsid w:val="3F7453C6"/>
    <w:rsid w:val="3FD014BF"/>
    <w:rsid w:val="401A1518"/>
    <w:rsid w:val="46F000B5"/>
    <w:rsid w:val="5485688C"/>
    <w:rsid w:val="5AEC7D39"/>
    <w:rsid w:val="5B6D7FDC"/>
    <w:rsid w:val="5F661B48"/>
    <w:rsid w:val="652E11B1"/>
    <w:rsid w:val="709C13CF"/>
    <w:rsid w:val="74D7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2026-01-15T09:33:00Z</dcterms:created>
  <dc:creator>bharath kumar</dc:creator>
  <cp:lastModifiedBy>bharath kumar</cp:lastModifiedBy>
  <dcterms:modified xsi:type="dcterms:W3CDTF">2026-03-02T06:37:21Z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E43DF049C97040D7AA43FECB091260CB_11</vt:lpwstr>
  </property>
</Properties>
</file>