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Geist Pixel" w:cs="Geist Pixel" w:eastAsia="Geist Pixel" w:hAnsi="Geist Pixel"/>
          <w:color w:val="000000"/>
          <w:spacing w:val="40"/>
          <w:sz w:val="56"/>
          <w:szCs w:val="56"/>
        </w:rPr>
        <w:t xml:space="preserve">BHARATI KAMBLE</w:t>
      </w:r>
    </w:p>
    <w:p>
      <w:pPr>
        <w:spacing w:after="280"/>
        <w:jc w:val="center"/>
      </w:pPr>
      <w:r>
        <w:rPr>
          <w:rFonts w:ascii="Geist Pixel" w:cs="Geist Pixel" w:eastAsia="Geist Pixel" w:hAnsi="Geist Pixel"/>
          <w:color w:val="1D4ED8"/>
          <w:spacing w:val="20"/>
          <w:sz w:val="24"/>
          <w:szCs w:val="24"/>
        </w:rPr>
        <w:t xml:space="preserve">UX/UI &amp; Senior Visual Designer</w:t>
      </w:r>
    </w:p>
    <w:p>
      <w:pPr>
        <w:spacing w:after="120"/>
        <w:jc w:val="center"/>
      </w:pPr>
      <w:r>
        <w:rPr>
          <w:rFonts w:ascii="Geist Pixel" w:cs="Geist Pixel" w:eastAsia="Geist Pixel" w:hAnsi="Geist Pixel"/>
          <w:color w:val="3F3F46"/>
          <w:sz w:val="19"/>
          <w:szCs w:val="19"/>
        </w:rPr>
        <w:t xml:space="preserve">Mumbai, India</w:t>
      </w:r>
    </w:p>
    <w:p>
      <w:pPr>
        <w:spacing w:after="120"/>
        <w:jc w:val="center"/>
      </w:pPr>
      <w:hyperlink w:history="1" r:id="rIdkre2k7ail8bviz-v5feqy">
        <w:r>
          <w:rPr>
            <w:rFonts w:ascii="Geist Pixel" w:cs="Geist Pixel" w:eastAsia="Geist Pixel" w:hAnsi="Geist Pixel"/>
            <w:color w:val="1D4ED8"/>
            <w:sz w:val="19"/>
            <w:szCs w:val="19"/>
          </w:rPr>
          <w:t xml:space="preserve">+91 91372 25648</w:t>
        </w:r>
      </w:hyperlink>
      <w:r>
        <w:rPr>
          <w:rFonts w:ascii="Geist Pixel" w:cs="Geist Pixel" w:eastAsia="Geist Pixel" w:hAnsi="Geist Pixel"/>
          <w:color w:val="3F3F46"/>
          <w:sz w:val="19"/>
          <w:szCs w:val="19"/>
        </w:rPr>
        <w:t xml:space="preserve">   |   </w:t>
      </w:r>
      <w:hyperlink w:history="1" r:id="rIdh_bd-gpthlm0wctmcqudy">
        <w:r>
          <w:rPr>
            <w:rFonts w:ascii="Geist Pixel" w:cs="Geist Pixel" w:eastAsia="Geist Pixel" w:hAnsi="Geist Pixel"/>
            <w:color w:val="1D4ED8"/>
            <w:sz w:val="19"/>
            <w:szCs w:val="19"/>
          </w:rPr>
          <w:t xml:space="preserve">bharatikamble697@gmail.com</w:t>
        </w:r>
      </w:hyperlink>
    </w:p>
    <w:p>
      <w:pPr>
        <w:pBdr>
          <w:bottom w:val="single" w:color="000000" w:sz="12" w:space="14"/>
        </w:pBdr>
        <w:spacing w:after="480"/>
        <w:jc w:val="center"/>
      </w:pPr>
      <w:hyperlink w:history="1" r:id="rIdpysghnoaa9jtzwjjd-roj">
        <w:r>
          <w:rPr>
            <w:rFonts w:ascii="Geist Pixel" w:cs="Geist Pixel" w:eastAsia="Geist Pixel" w:hAnsi="Geist Pixel"/>
            <w:color w:val="1D4ED8"/>
            <w:sz w:val="19"/>
            <w:szCs w:val="19"/>
          </w:rPr>
          <w:t xml:space="preserve">LinkedIn</w:t>
        </w:r>
      </w:hyperlink>
      <w:r>
        <w:rPr>
          <w:rFonts w:ascii="Geist Pixel" w:cs="Geist Pixel" w:eastAsia="Geist Pixel" w:hAnsi="Geist Pixel"/>
          <w:color w:val="3F3F46"/>
          <w:sz w:val="19"/>
          <w:szCs w:val="19"/>
        </w:rPr>
        <w:t xml:space="preserve">   |   </w:t>
      </w:r>
      <w:hyperlink w:history="1" r:id="rId-t15nzfdxctdqcod0yvi0">
        <w:r>
          <w:rPr>
            <w:rFonts w:ascii="Geist Pixel" w:cs="Geist Pixel" w:eastAsia="Geist Pixel" w:hAnsi="Geist Pixel"/>
            <w:color w:val="1D4ED8"/>
            <w:sz w:val="19"/>
            <w:szCs w:val="19"/>
          </w:rPr>
          <w:t xml:space="preserve">Behance</w:t>
        </w:r>
      </w:hyperlink>
    </w:p>
    <w:p>
      <w:pPr>
        <w:keepNext/>
        <w:pBdr>
          <w:bottom w:val="single" w:color="1D4ED8" w:sz="8" w:space="6"/>
        </w:pBdr>
        <w:spacing w:after="180" w:before="360"/>
      </w:pPr>
      <w:r>
        <w:rPr>
          <w:rFonts w:ascii="Geist Pixel" w:cs="Geist Pixel" w:eastAsia="Geist Pixel" w:hAnsi="Geist Pixel"/>
          <w:color w:val="1D4ED8"/>
          <w:spacing w:val="30"/>
          <w:sz w:val="22"/>
          <w:szCs w:val="22"/>
        </w:rPr>
        <w:t xml:space="preserve">PROFESSIONAL SUMMARY</w:t>
      </w:r>
    </w:p>
    <w:p>
      <w:pPr>
        <w:spacing w:after="120" w:line="320"/>
        <w:jc w:val="left"/>
      </w:pPr>
      <w:r>
        <w:rPr>
          <w:rFonts w:ascii="Geist Pixel" w:cs="Geist Pixel" w:eastAsia="Geist Pixel" w:hAnsi="Geist Pixel"/>
          <w:color w:val="3F3F46"/>
          <w:sz w:val="20"/>
          <w:szCs w:val="20"/>
        </w:rPr>
        <w:t xml:space="preserve">UX/UI &amp; Senior Visual Designer with 5.5+ years of design experience combining human-centred product design with high-craft brand storytelling. Experienced in leveraging modern AI tools (Claude, Gemini, ChatGPT) across user research synthesis, design ideation, and rapid prototyping to accelerate product delivery. Proven track record directing visual strategy, design systems, and multi-channel campaigns for major retail, beauty, and lifestyle brands, bridging the gap between product strategy and polished visual execution.</w:t>
      </w:r>
    </w:p>
    <w:p>
      <w:pPr>
        <w:keepNext/>
        <w:pBdr>
          <w:bottom w:val="single" w:color="1D4ED8" w:sz="8" w:space="6"/>
        </w:pBdr>
        <w:spacing w:after="180" w:before="360"/>
      </w:pPr>
      <w:r>
        <w:rPr>
          <w:rFonts w:ascii="Geist Pixel" w:cs="Geist Pixel" w:eastAsia="Geist Pixel" w:hAnsi="Geist Pixel"/>
          <w:color w:val="1D4ED8"/>
          <w:spacing w:val="30"/>
          <w:sz w:val="22"/>
          <w:szCs w:val="22"/>
        </w:rPr>
        <w:t xml:space="preserve">CORE COMPETENCIES &amp; SKILLS</w:t>
      </w:r>
    </w:p>
    <w:p>
      <w:pPr>
        <w:spacing w:after="110" w:line="300"/>
      </w:pPr>
      <w:r>
        <w:rPr>
          <w:rFonts w:ascii="Geist Pixel" w:cs="Geist Pixel" w:eastAsia="Geist Pixel" w:hAnsi="Geist Pixel"/>
          <w:color w:val="1D4ED8"/>
          <w:sz w:val="20"/>
          <w:szCs w:val="20"/>
        </w:rPr>
        <w:t xml:space="preserve">Product &amp; UX/UI:  </w:t>
      </w:r>
      <w:r>
        <w:rPr>
          <w:rFonts w:ascii="Geist Pixel" w:cs="Geist Pixel" w:eastAsia="Geist Pixel" w:hAnsi="Geist Pixel"/>
          <w:color w:val="3F3F46"/>
          <w:sz w:val="20"/>
          <w:szCs w:val="20"/>
        </w:rPr>
        <w:t xml:space="preserve">User Research, Information Architecture, User Flows, Wireframing, High-Fidelity Prototyping, Usability Testing, Design Systems, Responsive Web &amp; Mobile Design</w:t>
      </w:r>
    </w:p>
    <w:p>
      <w:pPr>
        <w:spacing w:after="110" w:line="300"/>
      </w:pPr>
      <w:r>
        <w:rPr>
          <w:rFonts w:ascii="Geist Pixel" w:cs="Geist Pixel" w:eastAsia="Geist Pixel" w:hAnsi="Geist Pixel"/>
          <w:color w:val="1D4ED8"/>
          <w:sz w:val="20"/>
          <w:szCs w:val="20"/>
        </w:rPr>
        <w:t xml:space="preserve">Visual &amp; Brand:  </w:t>
      </w:r>
      <w:r>
        <w:rPr>
          <w:rFonts w:ascii="Geist Pixel" w:cs="Geist Pixel" w:eastAsia="Geist Pixel" w:hAnsi="Geist Pixel"/>
          <w:color w:val="3F3F46"/>
          <w:sz w:val="20"/>
          <w:szCs w:val="20"/>
        </w:rPr>
        <w:t xml:space="preserve">Art Direction, Key Visuals, Visual Storytelling, Brand Identity, Packaging, Social Media Campaigns, Pitch Decks</w:t>
      </w:r>
    </w:p>
    <w:p>
      <w:pPr>
        <w:spacing w:after="110" w:line="300"/>
      </w:pPr>
      <w:r>
        <w:rPr>
          <w:rFonts w:ascii="Geist Pixel" w:cs="Geist Pixel" w:eastAsia="Geist Pixel" w:hAnsi="Geist Pixel"/>
          <w:color w:val="1D4ED8"/>
          <w:sz w:val="20"/>
          <w:szCs w:val="20"/>
        </w:rPr>
        <w:t xml:space="preserve">Design &amp; Dev Tools:  </w:t>
      </w:r>
      <w:r>
        <w:rPr>
          <w:rFonts w:ascii="Geist Pixel" w:cs="Geist Pixel" w:eastAsia="Geist Pixel" w:hAnsi="Geist Pixel"/>
          <w:color w:val="3F3F46"/>
          <w:sz w:val="20"/>
          <w:szCs w:val="20"/>
        </w:rPr>
        <w:t xml:space="preserve">Figma, FigJam, Photoshop, Illustrator, Visual Studio Code</w:t>
      </w:r>
    </w:p>
    <w:p>
      <w:pPr>
        <w:spacing w:after="110" w:line="300"/>
      </w:pPr>
      <w:r>
        <w:rPr>
          <w:rFonts w:ascii="Geist Pixel" w:cs="Geist Pixel" w:eastAsia="Geist Pixel" w:hAnsi="Geist Pixel"/>
          <w:color w:val="1D4ED8"/>
          <w:sz w:val="20"/>
          <w:szCs w:val="20"/>
        </w:rPr>
        <w:t xml:space="preserve">AI &amp; Workflow:  </w:t>
      </w:r>
      <w:r>
        <w:rPr>
          <w:rFonts w:ascii="Geist Pixel" w:cs="Geist Pixel" w:eastAsia="Geist Pixel" w:hAnsi="Geist Pixel"/>
          <w:color w:val="3F3F46"/>
          <w:sz w:val="20"/>
          <w:szCs w:val="20"/>
        </w:rPr>
        <w:t xml:space="preserve">Claude, Gemini, ChatGPT, Google AI Studio, Generative AI for UX synthesis, prompt-assisted ideation &amp; rapid front-end prototyping</w:t>
      </w:r>
    </w:p>
    <w:p>
      <w:pPr>
        <w:keepNext/>
        <w:pBdr>
          <w:bottom w:val="single" w:color="1D4ED8" w:sz="8" w:space="6"/>
        </w:pBdr>
        <w:spacing w:after="180" w:before="360"/>
      </w:pPr>
      <w:r>
        <w:rPr>
          <w:rFonts w:ascii="Geist Pixel" w:cs="Geist Pixel" w:eastAsia="Geist Pixel" w:hAnsi="Geist Pixel"/>
          <w:color w:val="1D4ED8"/>
          <w:spacing w:val="30"/>
          <w:sz w:val="22"/>
          <w:szCs w:val="22"/>
        </w:rPr>
        <w:t xml:space="preserve">SELECTED UX / PRODUCT DESIGN PROJECTS</w:t>
      </w:r>
    </w:p>
    <w:p>
      <w:pPr>
        <w:keepNext/>
        <w:tabs>
          <w:tab w:val="right" w:pos="10080"/>
        </w:tabs>
        <w:spacing w:after="40" w:before="200"/>
      </w:pPr>
      <w:r>
        <w:rPr>
          <w:rFonts w:ascii="Geist Pixel" w:cs="Geist Pixel" w:eastAsia="Geist Pixel" w:hAnsi="Geist Pixel"/>
          <w:color w:val="000000"/>
          <w:sz w:val="22"/>
          <w:szCs w:val="22"/>
        </w:rPr>
        <w:t xml:space="preserve">CLUSTR — Mobile Volunteering Application</w:t>
      </w:r>
      <w:r>
        <w:rPr>
          <w:rFonts w:ascii="Geist Pixel" w:cs="Geist Pixel" w:eastAsia="Geist Pixel" w:hAnsi="Geist Pixel"/>
          <w:color w:val="1D4ED8"/>
          <w:sz w:val="19"/>
          <w:szCs w:val="19"/>
        </w:rPr>
        <w:t xml:space="preserve">	UX/UI Designer</w:t>
      </w:r>
    </w:p>
    <w:p>
      <w:pPr>
        <w:pStyle w:val="ListParagraph"/>
        <w:numPr>
          <w:ilvl w:val="0"/>
          <w:numId w:val="2"/>
        </w:numPr>
        <w:spacing w:after="90" w:line="300"/>
      </w:pPr>
      <w:r>
        <w:rPr>
          <w:rFonts w:ascii="Geist Pixel" w:cs="Geist Pixel" w:eastAsia="Geist Pixel" w:hAnsi="Geist Pixel"/>
          <w:color w:val="3F3F46"/>
          <w:sz w:val="20"/>
          <w:szCs w:val="20"/>
        </w:rPr>
        <w:t xml:space="preserve">Designed end-to-end user flows and responsive screens for a mobile platform helping young professionals discover and commit to local volunteering events.</w:t>
      </w:r>
    </w:p>
    <w:p>
      <w:pPr>
        <w:pStyle w:val="ListParagraph"/>
        <w:numPr>
          <w:ilvl w:val="0"/>
          <w:numId w:val="2"/>
        </w:numPr>
        <w:spacing w:after="90" w:line="300"/>
      </w:pPr>
      <w:r>
        <w:rPr>
          <w:rFonts w:ascii="Geist Pixel" w:cs="Geist Pixel" w:eastAsia="Geist Pixel" w:hAnsi="Geist Pixel"/>
          <w:color w:val="3F3F46"/>
          <w:sz w:val="20"/>
          <w:szCs w:val="20"/>
        </w:rPr>
        <w:t xml:space="preserve">Conducted user interviews and competitive benchmarking to identify key drop-off factors in event sign-ups, introducing a seamless buddy-connection feature that reduced commitment friction.</w:t>
      </w:r>
    </w:p>
    <w:p>
      <w:pPr>
        <w:pStyle w:val="ListParagraph"/>
        <w:numPr>
          <w:ilvl w:val="0"/>
          <w:numId w:val="2"/>
        </w:numPr>
        <w:spacing w:after="90" w:line="300"/>
      </w:pPr>
      <w:r>
        <w:rPr>
          <w:rFonts w:ascii="Geist Pixel" w:cs="Geist Pixel" w:eastAsia="Geist Pixel" w:hAnsi="Geist Pixel"/>
          <w:color w:val="3F3F46"/>
          <w:sz w:val="20"/>
          <w:szCs w:val="20"/>
        </w:rPr>
        <w:t xml:space="preserve">Leveraged AI-assisted workflows to synthesize qualitative interview data, map user journey edge cases, and draft clear interface microcopy.</w:t>
      </w:r>
    </w:p>
    <w:p>
      <w:pPr>
        <w:pStyle w:val="ListParagraph"/>
        <w:numPr>
          <w:ilvl w:val="0"/>
          <w:numId w:val="2"/>
        </w:numPr>
        <w:spacing w:after="90" w:line="300"/>
      </w:pPr>
      <w:r>
        <w:rPr>
          <w:rFonts w:ascii="Geist Pixel" w:cs="Geist Pixel" w:eastAsia="Geist Pixel" w:hAnsi="Geist Pixel"/>
          <w:color w:val="3F3F46"/>
          <w:sz w:val="20"/>
          <w:szCs w:val="20"/>
        </w:rPr>
        <w:t xml:space="preserve">Built a modular UI design system with accessible typography, text-focused preview cards, and custom components optimized for clear scannability.</w:t>
      </w:r>
    </w:p>
    <w:p>
      <w:pPr>
        <w:keepNext/>
        <w:tabs>
          <w:tab w:val="right" w:pos="10080"/>
        </w:tabs>
        <w:spacing w:after="40" w:before="200"/>
      </w:pPr>
      <w:r>
        <w:rPr>
          <w:rFonts w:ascii="Geist Pixel" w:cs="Geist Pixel" w:eastAsia="Geist Pixel" w:hAnsi="Geist Pixel"/>
          <w:color w:val="000000"/>
          <w:sz w:val="22"/>
          <w:szCs w:val="22"/>
        </w:rPr>
        <w:t xml:space="preserve">Portfolio Website Development</w:t>
      </w:r>
      <w:r>
        <w:rPr>
          <w:rFonts w:ascii="Geist Pixel" w:cs="Geist Pixel" w:eastAsia="Geist Pixel" w:hAnsi="Geist Pixel"/>
          <w:color w:val="1D4ED8"/>
          <w:sz w:val="19"/>
          <w:szCs w:val="19"/>
        </w:rPr>
        <w:t xml:space="preserve">	Designer &amp; Front-End Prototyper</w:t>
      </w:r>
    </w:p>
    <w:p>
      <w:pPr>
        <w:pStyle w:val="ListParagraph"/>
        <w:numPr>
          <w:ilvl w:val="0"/>
          <w:numId w:val="2"/>
        </w:numPr>
        <w:spacing w:after="90" w:line="300"/>
      </w:pPr>
      <w:r>
        <w:rPr>
          <w:rFonts w:ascii="Geist Pixel" w:cs="Geist Pixel" w:eastAsia="Geist Pixel" w:hAnsi="Geist Pixel"/>
          <w:color w:val="3F3F46"/>
          <w:sz w:val="20"/>
          <w:szCs w:val="20"/>
        </w:rPr>
        <w:t xml:space="preserve">Designed and built an interactive personal portfolio website using Visual Studio Code, translating UX wireframes and visual components into responsive web layouts.</w:t>
      </w:r>
    </w:p>
    <w:p>
      <w:pPr>
        <w:pStyle w:val="ListParagraph"/>
        <w:numPr>
          <w:ilvl w:val="0"/>
          <w:numId w:val="2"/>
        </w:numPr>
        <w:spacing w:after="90" w:line="300"/>
      </w:pPr>
      <w:r>
        <w:rPr>
          <w:rFonts w:ascii="Geist Pixel" w:cs="Geist Pixel" w:eastAsia="Geist Pixel" w:hAnsi="Geist Pixel"/>
          <w:color w:val="3F3F46"/>
          <w:sz w:val="20"/>
          <w:szCs w:val="20"/>
        </w:rPr>
        <w:t xml:space="preserve">Utilized AI coding assistants to troubleshoot front-end interactions, optimize responsive behavior, and streamline deployment workflows.</w:t>
      </w:r>
    </w:p>
    <w:p>
      <w:pPr>
        <w:keepNext/>
        <w:pBdr>
          <w:bottom w:val="single" w:color="1D4ED8" w:sz="8" w:space="6"/>
        </w:pBdr>
        <w:spacing w:after="180" w:before="360"/>
      </w:pPr>
      <w:r>
        <w:rPr>
          <w:rFonts w:ascii="Geist Pixel" w:cs="Geist Pixel" w:eastAsia="Geist Pixel" w:hAnsi="Geist Pixel"/>
          <w:color w:val="1D4ED8"/>
          <w:spacing w:val="30"/>
          <w:sz w:val="22"/>
          <w:szCs w:val="22"/>
        </w:rPr>
        <w:t xml:space="preserve">PROFESSIONAL EXPERIENCE</w:t>
      </w:r>
    </w:p>
    <w:p>
      <w:pPr>
        <w:keepNext/>
        <w:tabs>
          <w:tab w:val="right" w:pos="10080"/>
        </w:tabs>
        <w:spacing w:after="40" w:before="200"/>
      </w:pPr>
      <w:r>
        <w:rPr>
          <w:rFonts w:ascii="Geist Pixel" w:cs="Geist Pixel" w:eastAsia="Geist Pixel" w:hAnsi="Geist Pixel"/>
          <w:color w:val="000000"/>
          <w:sz w:val="22"/>
          <w:szCs w:val="22"/>
        </w:rPr>
        <w:t xml:space="preserve">Yellow Advertising Agency</w:t>
      </w:r>
      <w:r>
        <w:rPr>
          <w:rFonts w:ascii="Geist Pixel" w:cs="Geist Pixel" w:eastAsia="Geist Pixel" w:hAnsi="Geist Pixel"/>
          <w:color w:val="1D4ED8"/>
          <w:sz w:val="19"/>
          <w:szCs w:val="19"/>
        </w:rPr>
        <w:t xml:space="preserve">	Jul 2023 – Feb 2026</w:t>
      </w:r>
    </w:p>
    <w:p>
      <w:pPr>
        <w:keepNext/>
        <w:spacing w:after="100"/>
      </w:pPr>
      <w:r>
        <w:rPr>
          <w:rFonts w:ascii="Geist Pixel" w:cs="Geist Pixel" w:eastAsia="Geist Pixel" w:hAnsi="Geist Pixel"/>
          <w:color w:val="1D4ED8"/>
          <w:sz w:val="19"/>
          <w:szCs w:val="19"/>
        </w:rPr>
        <w:t xml:space="preserve">Mumbai, India   ·   Visualiser &amp; Senior Designer</w:t>
      </w:r>
    </w:p>
    <w:p>
      <w:pPr>
        <w:pStyle w:val="ListParagraph"/>
        <w:numPr>
          <w:ilvl w:val="0"/>
          <w:numId w:val="2"/>
        </w:numPr>
        <w:spacing w:after="90" w:line="300"/>
      </w:pPr>
      <w:r>
        <w:rPr>
          <w:rFonts w:ascii="Geist Pixel" w:cs="Geist Pixel" w:eastAsia="Geist Pixel" w:hAnsi="Geist Pixel"/>
          <w:color w:val="3F3F46"/>
          <w:sz w:val="20"/>
          <w:szCs w:val="20"/>
        </w:rPr>
        <w:t xml:space="preserve">Led art direction, digital communication, and key visual development for prominent beauty, cosmetic, and lifestyle accounts (Smashbox, Bobbi Brown, Sephora, Tira, USPA, Hamleys).</w:t>
      </w:r>
    </w:p>
    <w:p>
      <w:pPr>
        <w:pStyle w:val="ListParagraph"/>
        <w:numPr>
          <w:ilvl w:val="0"/>
          <w:numId w:val="2"/>
        </w:numPr>
        <w:spacing w:after="90" w:line="300"/>
      </w:pPr>
      <w:r>
        <w:rPr>
          <w:rFonts w:ascii="Geist Pixel" w:cs="Geist Pixel" w:eastAsia="Geist Pixel" w:hAnsi="Geist Pixel"/>
          <w:color w:val="3F3F46"/>
          <w:sz w:val="20"/>
          <w:szCs w:val="20"/>
        </w:rPr>
        <w:t xml:space="preserve">Conceptualized and designed 360° multi-channel campaigns, high-converting social media creatives, and strategic pitch presentations for new client acquisitions.</w:t>
      </w:r>
    </w:p>
    <w:p>
      <w:pPr>
        <w:pStyle w:val="ListParagraph"/>
        <w:numPr>
          <w:ilvl w:val="0"/>
          <w:numId w:val="2"/>
        </w:numPr>
        <w:spacing w:after="90" w:line="300"/>
      </w:pPr>
      <w:r>
        <w:rPr>
          <w:rFonts w:ascii="Geist Pixel" w:cs="Geist Pixel" w:eastAsia="Geist Pixel" w:hAnsi="Geist Pixel"/>
          <w:color w:val="3F3F46"/>
          <w:sz w:val="20"/>
          <w:szCs w:val="20"/>
        </w:rPr>
        <w:t xml:space="preserve">Partnered closely with copywriters, strategy leads, and production teams to translate brand goals into compelling, high-impact digital experiences.</w:t>
      </w:r>
    </w:p>
    <w:p>
      <w:pPr>
        <w:keepNext/>
        <w:tabs>
          <w:tab w:val="right" w:pos="10080"/>
        </w:tabs>
        <w:spacing w:after="40" w:before="200"/>
      </w:pPr>
      <w:r>
        <w:rPr>
          <w:rFonts w:ascii="Geist Pixel" w:cs="Geist Pixel" w:eastAsia="Geist Pixel" w:hAnsi="Geist Pixel"/>
          <w:color w:val="000000"/>
          <w:sz w:val="22"/>
          <w:szCs w:val="22"/>
        </w:rPr>
        <w:t xml:space="preserve">The Fast Way</w:t>
      </w:r>
      <w:r>
        <w:rPr>
          <w:rFonts w:ascii="Geist Pixel" w:cs="Geist Pixel" w:eastAsia="Geist Pixel" w:hAnsi="Geist Pixel"/>
          <w:color w:val="1D4ED8"/>
          <w:sz w:val="19"/>
          <w:szCs w:val="19"/>
        </w:rPr>
        <w:t xml:space="preserve">	Feb 2023 – Jul 2023</w:t>
      </w:r>
    </w:p>
    <w:p>
      <w:pPr>
        <w:keepNext/>
        <w:spacing w:after="100"/>
      </w:pPr>
      <w:r>
        <w:rPr>
          <w:rFonts w:ascii="Geist Pixel" w:cs="Geist Pixel" w:eastAsia="Geist Pixel" w:hAnsi="Geist Pixel"/>
          <w:color w:val="1D4ED8"/>
          <w:sz w:val="19"/>
          <w:szCs w:val="19"/>
        </w:rPr>
        <w:t xml:space="preserve">Mumbai, India   ·   Senior Designer</w:t>
      </w:r>
    </w:p>
    <w:p>
      <w:pPr>
        <w:pStyle w:val="ListParagraph"/>
        <w:numPr>
          <w:ilvl w:val="0"/>
          <w:numId w:val="2"/>
        </w:numPr>
        <w:spacing w:after="90" w:line="300"/>
      </w:pPr>
      <w:r>
        <w:rPr>
          <w:rFonts w:ascii="Geist Pixel" w:cs="Geist Pixel" w:eastAsia="Geist Pixel" w:hAnsi="Geist Pixel"/>
          <w:color w:val="3F3F46"/>
          <w:sz w:val="20"/>
          <w:szCs w:val="20"/>
        </w:rPr>
        <w:t xml:space="preserve">Directed visual assets across digital campaigns, motion/video communication, packaging, and print collateral.</w:t>
      </w:r>
    </w:p>
    <w:p>
      <w:pPr>
        <w:pStyle w:val="ListParagraph"/>
        <w:numPr>
          <w:ilvl w:val="0"/>
          <w:numId w:val="2"/>
        </w:numPr>
        <w:spacing w:after="90" w:line="300"/>
      </w:pPr>
      <w:r>
        <w:rPr>
          <w:rFonts w:ascii="Geist Pixel" w:cs="Geist Pixel" w:eastAsia="Geist Pixel" w:hAnsi="Geist Pixel"/>
          <w:color w:val="3F3F46"/>
          <w:sz w:val="20"/>
          <w:szCs w:val="20"/>
        </w:rPr>
        <w:t xml:space="preserve">Established consistent visual language and brand guidelines across diverse client deliverables.</w:t>
      </w:r>
    </w:p>
    <w:p>
      <w:pPr>
        <w:keepNext/>
        <w:tabs>
          <w:tab w:val="right" w:pos="10080"/>
        </w:tabs>
        <w:spacing w:after="40" w:before="200"/>
      </w:pPr>
      <w:r>
        <w:rPr>
          <w:rFonts w:ascii="Geist Pixel" w:cs="Geist Pixel" w:eastAsia="Geist Pixel" w:hAnsi="Geist Pixel"/>
          <w:color w:val="000000"/>
          <w:sz w:val="22"/>
          <w:szCs w:val="22"/>
        </w:rPr>
        <w:t xml:space="preserve">Brotards</w:t>
      </w:r>
      <w:r>
        <w:rPr>
          <w:rFonts w:ascii="Geist Pixel" w:cs="Geist Pixel" w:eastAsia="Geist Pixel" w:hAnsi="Geist Pixel"/>
          <w:color w:val="1D4ED8"/>
          <w:sz w:val="19"/>
          <w:szCs w:val="19"/>
        </w:rPr>
        <w:t xml:space="preserve">	Oct 2020 – Jan 2023</w:t>
      </w:r>
    </w:p>
    <w:p>
      <w:pPr>
        <w:keepNext/>
        <w:spacing w:after="100"/>
      </w:pPr>
      <w:r>
        <w:rPr>
          <w:rFonts w:ascii="Geist Pixel" w:cs="Geist Pixel" w:eastAsia="Geist Pixel" w:hAnsi="Geist Pixel"/>
          <w:color w:val="1D4ED8"/>
          <w:sz w:val="19"/>
          <w:szCs w:val="19"/>
        </w:rPr>
        <w:t xml:space="preserve">Mumbai, India   ·   Senior Designer</w:t>
      </w:r>
    </w:p>
    <w:p>
      <w:pPr>
        <w:pStyle w:val="ListParagraph"/>
        <w:numPr>
          <w:ilvl w:val="0"/>
          <w:numId w:val="2"/>
        </w:numPr>
        <w:spacing w:after="90" w:line="300"/>
      </w:pPr>
      <w:r>
        <w:rPr>
          <w:rFonts w:ascii="Geist Pixel" w:cs="Geist Pixel" w:eastAsia="Geist Pixel" w:hAnsi="Geist Pixel"/>
          <w:color w:val="3F3F46"/>
          <w:sz w:val="20"/>
          <w:szCs w:val="20"/>
        </w:rPr>
        <w:t xml:space="preserve">Designed brand identity systems, logos, packaging solutions, and digital/e-commerce creative assets.</w:t>
      </w:r>
    </w:p>
    <w:p>
      <w:pPr>
        <w:pStyle w:val="ListParagraph"/>
        <w:numPr>
          <w:ilvl w:val="0"/>
          <w:numId w:val="2"/>
        </w:numPr>
        <w:spacing w:after="90" w:line="300"/>
      </w:pPr>
      <w:r>
        <w:rPr>
          <w:rFonts w:ascii="Geist Pixel" w:cs="Geist Pixel" w:eastAsia="Geist Pixel" w:hAnsi="Geist Pixel"/>
          <w:color w:val="3F3F46"/>
          <w:sz w:val="20"/>
          <w:szCs w:val="20"/>
        </w:rPr>
        <w:t xml:space="preserve">Collaborated cross-functionally with marketing and development teams to deliver user-focused digital marketing collateral and website creatives.</w:t>
      </w:r>
    </w:p>
    <w:p>
      <w:pPr>
        <w:keepNext/>
        <w:pBdr>
          <w:bottom w:val="single" w:color="1D4ED8" w:sz="8" w:space="6"/>
        </w:pBdr>
        <w:spacing w:after="180" w:before="360"/>
      </w:pPr>
      <w:r>
        <w:rPr>
          <w:rFonts w:ascii="Geist Pixel" w:cs="Geist Pixel" w:eastAsia="Geist Pixel" w:hAnsi="Geist Pixel"/>
          <w:color w:val="1D4ED8"/>
          <w:spacing w:val="30"/>
          <w:sz w:val="22"/>
          <w:szCs w:val="22"/>
        </w:rPr>
        <w:t xml:space="preserve">EDUCATION &amp; CERTIFICATIONS</w:t>
      </w:r>
    </w:p>
    <w:p>
      <w:pPr>
        <w:keepNext/>
        <w:tabs>
          <w:tab w:val="right" w:pos="10080"/>
        </w:tabs>
        <w:spacing w:after="40" w:before="200"/>
      </w:pPr>
      <w:r>
        <w:rPr>
          <w:rFonts w:ascii="Geist Pixel" w:cs="Geist Pixel" w:eastAsia="Geist Pixel" w:hAnsi="Geist Pixel"/>
          <w:color w:val="000000"/>
          <w:sz w:val="22"/>
          <w:szCs w:val="22"/>
        </w:rPr>
        <w:t xml:space="preserve">UI/UX Design Certification</w:t>
      </w:r>
      <w:r>
        <w:rPr>
          <w:rFonts w:ascii="Geist Pixel" w:cs="Geist Pixel" w:eastAsia="Geist Pixel" w:hAnsi="Geist Pixel"/>
          <w:color w:val="1D4ED8"/>
          <w:sz w:val="19"/>
          <w:szCs w:val="19"/>
        </w:rPr>
        <w:t xml:space="preserve">	IIM SKILLS</w:t>
      </w:r>
    </w:p>
    <w:p>
      <w:pPr>
        <w:pStyle w:val="ListParagraph"/>
        <w:numPr>
          <w:ilvl w:val="0"/>
          <w:numId w:val="2"/>
        </w:numPr>
        <w:spacing w:after="90" w:line="300"/>
      </w:pPr>
      <w:r>
        <w:rPr>
          <w:rFonts w:ascii="Geist Pixel" w:cs="Geist Pixel" w:eastAsia="Geist Pixel" w:hAnsi="Geist Pixel"/>
          <w:color w:val="3F3F46"/>
          <w:sz w:val="20"/>
          <w:szCs w:val="20"/>
        </w:rPr>
        <w:t xml:space="preserve">Intensive coursework and practical training in human-centred design, user research methodologies, prototyping, usability evaluation, and digital product workflows.</w:t>
      </w:r>
    </w:p>
    <w:p>
      <w:pPr>
        <w:keepNext/>
        <w:tabs>
          <w:tab w:val="right" w:pos="10080"/>
        </w:tabs>
        <w:spacing w:after="40" w:before="200"/>
      </w:pPr>
      <w:r>
        <w:rPr>
          <w:rFonts w:ascii="Geist Pixel" w:cs="Geist Pixel" w:eastAsia="Geist Pixel" w:hAnsi="Geist Pixel"/>
          <w:color w:val="000000"/>
          <w:sz w:val="22"/>
          <w:szCs w:val="22"/>
        </w:rPr>
        <w:t xml:space="preserve">Bachelor of Fine Arts (Applied Art)</w:t>
      </w:r>
      <w:r>
        <w:rPr>
          <w:rFonts w:ascii="Geist Pixel" w:cs="Geist Pixel" w:eastAsia="Geist Pixel" w:hAnsi="Geist Pixel"/>
          <w:color w:val="1D4ED8"/>
          <w:sz w:val="19"/>
          <w:szCs w:val="19"/>
        </w:rPr>
        <w:t xml:space="preserve">	2016 – 2020</w:t>
      </w:r>
    </w:p>
    <w:p>
      <w:pPr>
        <w:keepNext/>
        <w:spacing w:after="100"/>
      </w:pPr>
      <w:r>
        <w:rPr>
          <w:rFonts w:ascii="Geist Pixel" w:cs="Geist Pixel" w:eastAsia="Geist Pixel" w:hAnsi="Geist Pixel"/>
          <w:color w:val="1D4ED8"/>
          <w:sz w:val="19"/>
          <w:szCs w:val="19"/>
        </w:rPr>
        <w:t xml:space="preserve">Sir J.J. Institute of Applied Art, Mumbai</w:t>
      </w:r>
    </w:p>
    <w:p>
      <w:pPr>
        <w:pStyle w:val="ListParagraph"/>
        <w:numPr>
          <w:ilvl w:val="0"/>
          <w:numId w:val="2"/>
        </w:numPr>
        <w:spacing w:after="90" w:line="300"/>
      </w:pPr>
      <w:r>
        <w:rPr>
          <w:rFonts w:ascii="Geist Pixel" w:cs="Geist Pixel" w:eastAsia="Geist Pixel" w:hAnsi="Geist Pixel"/>
          <w:color w:val="3F3F46"/>
          <w:sz w:val="20"/>
          <w:szCs w:val="20"/>
        </w:rPr>
        <w:t xml:space="preserve">Best Student Award – Final Year B.F.A.</w:t>
      </w:r>
    </w:p>
    <w:p>
      <w:pPr>
        <w:pStyle w:val="ListParagraph"/>
        <w:numPr>
          <w:ilvl w:val="0"/>
          <w:numId w:val="2"/>
        </w:numPr>
        <w:spacing w:after="90" w:line="300"/>
      </w:pPr>
      <w:r>
        <w:rPr>
          <w:rFonts w:ascii="Geist Pixel" w:cs="Geist Pixel" w:eastAsia="Geist Pixel" w:hAnsi="Geist Pixel"/>
          <w:color w:val="3F3F46"/>
          <w:sz w:val="20"/>
          <w:szCs w:val="20"/>
        </w:rPr>
        <w:t xml:space="preserve">Best Student Award – Second Year B.F.A.</w:t>
      </w:r>
    </w:p>
    <w:p>
      <w:pPr>
        <w:pStyle w:val="ListParagraph"/>
        <w:numPr>
          <w:ilvl w:val="0"/>
          <w:numId w:val="2"/>
        </w:numPr>
        <w:spacing w:after="90" w:line="300"/>
      </w:pPr>
      <w:r>
        <w:rPr>
          <w:rFonts w:ascii="Geist Pixel" w:cs="Geist Pixel" w:eastAsia="Geist Pixel" w:hAnsi="Geist Pixel"/>
          <w:color w:val="3F3F46"/>
          <w:sz w:val="20"/>
          <w:szCs w:val="20"/>
        </w:rPr>
        <w:t xml:space="preserve">Best in Layout Award – First Year B.F.A.</w:t>
      </w:r>
    </w:p>
    <w:p>
      <w:pPr>
        <w:pStyle w:val="ListParagraph"/>
        <w:numPr>
          <w:ilvl w:val="0"/>
          <w:numId w:val="2"/>
        </w:numPr>
        <w:spacing w:after="90" w:line="300"/>
      </w:pPr>
      <w:r>
        <w:rPr>
          <w:rFonts w:ascii="Geist Pixel" w:cs="Geist Pixel" w:eastAsia="Geist Pixel" w:hAnsi="Geist Pixel"/>
          <w:color w:val="3F3F46"/>
          <w:sz w:val="20"/>
          <w:szCs w:val="20"/>
        </w:rPr>
        <w:t xml:space="preserve">Artwork selected for the 56th State Art Exhibition</w:t>
      </w:r>
    </w:p>
    <w:sectPr>
      <w:head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ist Pixel">
    <w:charset w:val="00"/>
    <w:family w:val="auto"/>
    <w:pitch w:val="variable"/>
    <w:embedRegular r:id="rIdFont1" w:fontKey="{51133E4A-E1B4-448F-A691-B049BC17C2D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Geist Pixel" w:cs="Geist Pixel" w:eastAsia="Geist Pixel" w:hAnsi="Geist Pixel"/>
        <w:color w:val="1D4ED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ist Pixel" w:cs="Geist Pixel" w:eastAsia="Geist Pixel" w:hAnsi="Geist Pixe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kre2k7ail8bviz-v5feqy" Type="http://schemas.openxmlformats.org/officeDocument/2006/relationships/hyperlink" Target="tel:+919137225648" TargetMode="External"/><Relationship Id="rIdh_bd-gpthlm0wctmcqudy" Type="http://schemas.openxmlformats.org/officeDocument/2006/relationships/hyperlink" Target="mailto:bharatikamble697@gmail.com" TargetMode="External"/><Relationship Id="rIdpysghnoaa9jtzwjjd-roj" Type="http://schemas.openxmlformats.org/officeDocument/2006/relationships/hyperlink" Target="https://www.linkedin.com/in/bharati-kamble-091554216" TargetMode="External"/><Relationship Id="rId-t15nzfdxctdqcod0yvi0" Type="http://schemas.openxmlformats.org/officeDocument/2006/relationships/hyperlink" Target="https://www.behance.net/bharatikam9b67"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ont1" Type="http://schemas.openxmlformats.org/officeDocument/2006/relationships/font" Target="fonts/font1.odttf"/></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927790782eb866ea396a7034834f4a3276a4aac.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Bharati Kamble – Resume</dc:title>
  <dc:creator>Bharati Kamble</dc:creator>
  <cp:lastModifiedBy>Un-named</cp:lastModifiedBy>
  <cp:revision>1</cp:revision>
  <dcterms:created xsi:type="dcterms:W3CDTF">2026-10-22T08:43:42.779Z</dcterms:created>
  <dcterms:modified xsi:type="dcterms:W3CDTF">2026-10-22T08:43:42.779Z</dcterms:modified>
</cp:coreProperties>
</file>

<file path=docProps/custom.xml><?xml version="1.0" encoding="utf-8"?>
<Properties xmlns="http://schemas.openxmlformats.org/officeDocument/2006/custom-properties" xmlns:vt="http://schemas.openxmlformats.org/officeDocument/2006/docPropsVTypes"/>
</file>