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COURSE 5</w:t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 FOR DATA ANALYSIS</w:t>
      </w:r>
    </w:p>
    <w:p w:rsidR="00000000" w:rsidDel="00000000" w:rsidP="00000000" w:rsidRDefault="00000000" w:rsidRPr="00000000" w14:paraId="00000003">
      <w:pPr>
        <w:spacing w:after="160" w:line="301.09090909090907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BSc- Data Science - Semester – III </w:t>
      </w:r>
    </w:p>
    <w:p w:rsidR="00000000" w:rsidDel="00000000" w:rsidP="00000000" w:rsidRDefault="00000000" w:rsidRPr="00000000" w14:paraId="00000004">
      <w:pPr>
        <w:spacing w:after="160" w:line="301.09090909090907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Syllabus</w:t>
      </w:r>
    </w:p>
    <w:p w:rsidR="00000000" w:rsidDel="00000000" w:rsidP="00000000" w:rsidRDefault="00000000" w:rsidRPr="00000000" w14:paraId="00000005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UNIT I: </w:t>
      </w:r>
    </w:p>
    <w:p w:rsidR="00000000" w:rsidDel="00000000" w:rsidP="00000000" w:rsidRDefault="00000000" w:rsidRPr="00000000" w14:paraId="00000007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What is Data Analysis? Differences between Data Analysis and Analytics, What is Python, Why Python for Data Analysis? What is Library, Essential Python Libraries. Python Language basics, I-Python and Jupyter Notebook. Python Language Basics. </w:t>
      </w:r>
    </w:p>
    <w:p w:rsidR="00000000" w:rsidDel="00000000" w:rsidP="00000000" w:rsidRDefault="00000000" w:rsidRPr="00000000" w14:paraId="00000008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UNIT II: </w:t>
      </w:r>
    </w:p>
    <w:p w:rsidR="00000000" w:rsidDel="00000000" w:rsidP="00000000" w:rsidRDefault="00000000" w:rsidRPr="00000000" w14:paraId="0000000A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Built-in Data Structures, Functions, Files and Operating System. NumPy Basics: Arrays and Vectorized Computation, The Numpy ndarray, Universal Functions, Array-Oriented Programming with Arrays, File Input and Output with Arrays, Linear Algebra, Pseudorandom Number Generation. </w:t>
      </w:r>
    </w:p>
    <w:p w:rsidR="00000000" w:rsidDel="00000000" w:rsidP="00000000" w:rsidRDefault="00000000" w:rsidRPr="00000000" w14:paraId="0000000B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UNIT III: </w:t>
      </w:r>
    </w:p>
    <w:p w:rsidR="00000000" w:rsidDel="00000000" w:rsidP="00000000" w:rsidRDefault="00000000" w:rsidRPr="00000000" w14:paraId="0000000D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Getting Started with Pandas: Introduction to Pandas Data Structures, Essential Functionality, Summarizing and Computing Descriptive Statistics. </w:t>
      </w:r>
    </w:p>
    <w:p w:rsidR="00000000" w:rsidDel="00000000" w:rsidP="00000000" w:rsidRDefault="00000000" w:rsidRPr="00000000" w14:paraId="0000000E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Data Loading, Storage and File Formats: Reading and Writing Data in Text Format, Binary Data Formats, Interacting with Web APIs, Interacting with Databases. </w:t>
      </w:r>
    </w:p>
    <w:p w:rsidR="00000000" w:rsidDel="00000000" w:rsidP="00000000" w:rsidRDefault="00000000" w:rsidRPr="00000000" w14:paraId="0000000F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UNIT IV: </w:t>
      </w:r>
    </w:p>
    <w:p w:rsidR="00000000" w:rsidDel="00000000" w:rsidP="00000000" w:rsidRDefault="00000000" w:rsidRPr="00000000" w14:paraId="00000011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Data Cleaning and Preparation: Handling Missing Data, Data Transformation, String Manipulation. </w:t>
      </w:r>
    </w:p>
    <w:p w:rsidR="00000000" w:rsidDel="00000000" w:rsidP="00000000" w:rsidRDefault="00000000" w:rsidRPr="00000000" w14:paraId="00000012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Data Wrangling: Join, Combine and Reshape: Hierarchical Indexing, Combining and Merging Datasets, Reshaping and Pivoting. </w:t>
      </w:r>
    </w:p>
    <w:p w:rsidR="00000000" w:rsidDel="00000000" w:rsidP="00000000" w:rsidRDefault="00000000" w:rsidRPr="00000000" w14:paraId="00000013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UNIT V: </w:t>
      </w:r>
    </w:p>
    <w:p w:rsidR="00000000" w:rsidDel="00000000" w:rsidP="00000000" w:rsidRDefault="00000000" w:rsidRPr="00000000" w14:paraId="00000015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Introduction to Modeling Libraries in Python: Interfacing between pandas and Model code, Creating model descriptions with Patsy, Introduction to stats models. </w:t>
      </w:r>
    </w:p>
    <w:p w:rsidR="00000000" w:rsidDel="00000000" w:rsidP="00000000" w:rsidRDefault="00000000" w:rsidRPr="00000000" w14:paraId="00000016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Plotting and Visualization: A brief matplotlib API Primer, Plotting with Pandas and Seaborn, Other Python visualization tools. </w:t>
      </w:r>
    </w:p>
    <w:p w:rsidR="00000000" w:rsidDel="00000000" w:rsidP="00000000" w:rsidRDefault="00000000" w:rsidRPr="00000000" w14:paraId="00000017">
      <w:pPr>
        <w:spacing w:after="160" w:line="301.09090909090907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TEXT BOOKS: </w:t>
      </w:r>
    </w:p>
    <w:p w:rsidR="00000000" w:rsidDel="00000000" w:rsidP="00000000" w:rsidRDefault="00000000" w:rsidRPr="00000000" w14:paraId="00000019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1. Wes McKinney “Python for Data Analysis” O’reilly Publications Second edition </w:t>
      </w:r>
    </w:p>
    <w:p w:rsidR="00000000" w:rsidDel="00000000" w:rsidP="00000000" w:rsidRDefault="00000000" w:rsidRPr="00000000" w14:paraId="0000001A">
      <w:pPr>
        <w:spacing w:after="160" w:line="301.09090909090907" w:lineRule="auto"/>
        <w:rPr/>
      </w:pPr>
      <w:r w:rsidDel="00000000" w:rsidR="00000000" w:rsidRPr="00000000">
        <w:rPr>
          <w:rtl w:val="0"/>
        </w:rPr>
        <w:t xml:space="preserve">2. Charles R Suverance “Python for Everybody” Exploring data using Python 3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