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E166" w14:textId="13554104" w:rsidR="00D226A1" w:rsidRPr="00CA1D2A" w:rsidRDefault="00D226A1" w:rsidP="00D226A1">
      <w:pPr>
        <w:autoSpaceDE w:val="0"/>
        <w:autoSpaceDN w:val="0"/>
        <w:adjustRightInd w:val="0"/>
        <w:rPr>
          <w:rFonts w:ascii="Times New Roman" w:hAnsi="Times New Roman" w:cs="Times New Roman"/>
          <w:b/>
          <w:bCs/>
          <w:kern w:val="0"/>
        </w:rPr>
      </w:pPr>
      <w:r w:rsidRPr="00CA1D2A">
        <w:rPr>
          <w:rFonts w:ascii="Times New Roman" w:hAnsi="Times New Roman" w:cs="Times New Roman"/>
          <w:b/>
          <w:bCs/>
          <w:kern w:val="0"/>
        </w:rPr>
        <w:t>Overview and Origin</w:t>
      </w:r>
    </w:p>
    <w:p w14:paraId="0F56CB97"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0FCD28EA" w14:textId="48ABE535"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Name of company: Palantir Technologies Inc.</w:t>
      </w:r>
    </w:p>
    <w:p w14:paraId="4CA7504E"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49C09C1F" w14:textId="05850949"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Incorporation Date: Palantir was founded in 2003 and incorporated in Delaware in May 2003.</w:t>
      </w:r>
    </w:p>
    <w:p w14:paraId="7D323EA7"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0B9A945E" w14:textId="5BC1DFA1"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 xml:space="preserve">Founders: Palantir was founded by Peter Thiel, Alex Karp, Joe Lonsdale, Stephen Cohen, and Nathan </w:t>
      </w:r>
      <w:proofErr w:type="spellStart"/>
      <w:r w:rsidRPr="00D226A1">
        <w:rPr>
          <w:rFonts w:ascii="Times New Roman" w:hAnsi="Times New Roman" w:cs="Times New Roman"/>
          <w:kern w:val="0"/>
          <w:sz w:val="22"/>
          <w:szCs w:val="22"/>
        </w:rPr>
        <w:t>Gettings</w:t>
      </w:r>
      <w:proofErr w:type="spellEnd"/>
      <w:r w:rsidRPr="00D226A1">
        <w:rPr>
          <w:rFonts w:ascii="Times New Roman" w:hAnsi="Times New Roman" w:cs="Times New Roman"/>
          <w:kern w:val="0"/>
          <w:sz w:val="22"/>
          <w:szCs w:val="22"/>
        </w:rPr>
        <w:t>.</w:t>
      </w:r>
    </w:p>
    <w:p w14:paraId="443A8BD3"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151307E7" w14:textId="37AD007A"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Idea Genesis: The idea for Palantir came about as a response to the intelligence challenges faced by the U.S. government post-9/11. The founders aimed to create a data analysis platform that could efficiently handle large and disparate datasets to aid in counterterrorism efforts.</w:t>
      </w:r>
    </w:p>
    <w:p w14:paraId="1622F220"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55AF7ADC" w14:textId="02F80BC3"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Funding: Palantir has been funded through various rounds of venture capital funding. According to Crunchbase, as of January 2022, Palantir has raised approximately $3.65 billion in funding through various rounds.</w:t>
      </w:r>
    </w:p>
    <w:p w14:paraId="48091D77"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20BC4C61" w14:textId="00E7D73D" w:rsidR="00D226A1" w:rsidRPr="00917991" w:rsidRDefault="00D226A1" w:rsidP="00D226A1">
      <w:pPr>
        <w:autoSpaceDE w:val="0"/>
        <w:autoSpaceDN w:val="0"/>
        <w:adjustRightInd w:val="0"/>
        <w:rPr>
          <w:rFonts w:ascii="Times New Roman" w:hAnsi="Times New Roman" w:cs="Times New Roman"/>
          <w:b/>
          <w:bCs/>
          <w:kern w:val="0"/>
        </w:rPr>
      </w:pPr>
      <w:r w:rsidRPr="00917991">
        <w:rPr>
          <w:rFonts w:ascii="Times New Roman" w:hAnsi="Times New Roman" w:cs="Times New Roman"/>
          <w:b/>
          <w:bCs/>
          <w:kern w:val="0"/>
        </w:rPr>
        <w:t>Business Activities</w:t>
      </w:r>
    </w:p>
    <w:p w14:paraId="72CAD929"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6AF9F560" w14:textId="5938F6C2"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Problem Solving: Palantir's core mission is to provide data integration and analysis solutions to government agencies, financial institutions, and other organizations facing complex and sensitive data challenges. They aim to enable these entities to make better decisions by uncovering insights from their data.</w:t>
      </w:r>
    </w:p>
    <w:p w14:paraId="12474AE8"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54115077" w14:textId="795F58C5"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Intended Customer: Palantir's primary customers are government agencies, intelligence organizations, law enforcement agencies, and commercial enterprises. These entities typically deal with massive volumes of data and require advanced analytics to derive actionable insights. The market size for these customers is substantial, considering the global reach of government agencies and large corporations.</w:t>
      </w:r>
    </w:p>
    <w:p w14:paraId="3748C930"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7E5AF5C0" w14:textId="59DD64AB"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Unfair Advantage: Palantir distinguishes itself through its proprietary software platforms, such as Palantir Gotham for government clients and Palantir Foundry for commercial clients. These platforms offer powerful data integration, analytics, and visualization capabilities, allowing users to work with complex datasets effectively. Additionally, Palantir has expertise in handling sensitive data and ensuring compliance with security and privacy regulations, which gives them an edge over competitors.</w:t>
      </w:r>
    </w:p>
    <w:p w14:paraId="0292B340"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50F35253" w14:textId="1D6BCB91"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Technologies in Use: Palantir utilizes a range of technologies in its software platforms, including data integration tools, machine learning algorithms, and visualization techniques. While specific details about their technology stack may not be publicly disclosed, Palantir is known for its use of advanced data analytics and AI-driven insights.</w:t>
      </w:r>
    </w:p>
    <w:p w14:paraId="21AA1D36"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162F700B" w14:textId="4B6D2C2D" w:rsidR="00D226A1" w:rsidRPr="007538E9" w:rsidRDefault="00D226A1" w:rsidP="00D226A1">
      <w:pPr>
        <w:autoSpaceDE w:val="0"/>
        <w:autoSpaceDN w:val="0"/>
        <w:adjustRightInd w:val="0"/>
        <w:rPr>
          <w:rFonts w:ascii="Times New Roman" w:hAnsi="Times New Roman" w:cs="Times New Roman"/>
          <w:b/>
          <w:bCs/>
          <w:kern w:val="0"/>
        </w:rPr>
      </w:pPr>
      <w:r w:rsidRPr="007538E9">
        <w:rPr>
          <w:rFonts w:ascii="Times New Roman" w:hAnsi="Times New Roman" w:cs="Times New Roman"/>
          <w:b/>
          <w:bCs/>
          <w:kern w:val="0"/>
        </w:rPr>
        <w:t>Landscape</w:t>
      </w:r>
    </w:p>
    <w:p w14:paraId="34EA1E27"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149394F0" w14:textId="3644A486"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Field: Palantir operates in the field of data analytics and enterprise software, with a focus on serving government and commercial clients.</w:t>
      </w:r>
    </w:p>
    <w:p w14:paraId="7CC57BB3"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3F276AED" w14:textId="02686AEC"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Trends and Innovations: Over the last decade, the field of data analytics has witnessed significant advancements in areas such as artificial intelligence, machine learning, and big data processing. There has been a growing emphasis on leveraging data to drive decision-making across various industries, leading to increased demand for sophisticated analytics solutions.</w:t>
      </w:r>
    </w:p>
    <w:p w14:paraId="663DEB53"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7079B833" w14:textId="7ADA82B9"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lastRenderedPageBreak/>
        <w:t>Major Companies: Palantir's major competitors in the field include companies like IBM (with its Watson Analytics platform), SAS Institute, Splunk, and Cloudera. Each of these companies offers its own suite of data analytics and enterprise software solutions, competing with Palantir in various market segments.</w:t>
      </w:r>
    </w:p>
    <w:p w14:paraId="089C6FB2"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7475BA2E" w14:textId="2BD5ECBF" w:rsidR="00D226A1" w:rsidRPr="007E2924" w:rsidRDefault="00D226A1" w:rsidP="00D226A1">
      <w:pPr>
        <w:autoSpaceDE w:val="0"/>
        <w:autoSpaceDN w:val="0"/>
        <w:adjustRightInd w:val="0"/>
        <w:rPr>
          <w:rFonts w:ascii="Times New Roman" w:hAnsi="Times New Roman" w:cs="Times New Roman"/>
          <w:b/>
          <w:bCs/>
          <w:kern w:val="0"/>
        </w:rPr>
      </w:pPr>
      <w:r w:rsidRPr="007E2924">
        <w:rPr>
          <w:rFonts w:ascii="Times New Roman" w:hAnsi="Times New Roman" w:cs="Times New Roman"/>
          <w:b/>
          <w:bCs/>
          <w:kern w:val="0"/>
        </w:rPr>
        <w:t>Results</w:t>
      </w:r>
    </w:p>
    <w:p w14:paraId="0536A9DE" w14:textId="48E81741"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Business Impact: Palantir has had a significant business impact, establishing itself as a leading provider of data analytics and integration solutions for government and commercial clients. The company's platforms are widely used by organizations worldwide to extract actionable insights from their data, improving operational efficiency and decision-making processes.</w:t>
      </w:r>
    </w:p>
    <w:p w14:paraId="1D1F4E5E"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550E1FC6" w14:textId="0AD0F77A"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Core Metrics: Companies in this field often measure success based on metrics such as revenue growth, customer retention, and the ability to deliver value through data analytics. Palantir's performance in these areas has been notable, with strong revenue growth and a growing customer base across different industries.</w:t>
      </w:r>
    </w:p>
    <w:p w14:paraId="19E5CE8A"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20315548" w14:textId="0DB2B527"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Performance Relative to Competitors: Palantir has maintained a competitive position in the market, despite facing competition from established players and emerging startups. The company's focus on providing comprehensive data analytics solutions tailored to the needs of government and commercial clients has helped it differentiate itself from competitors.</w:t>
      </w:r>
    </w:p>
    <w:p w14:paraId="1FA17A22"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10D72F10" w14:textId="1BDC44A1" w:rsidR="00D226A1" w:rsidRPr="007E2924" w:rsidRDefault="00D226A1" w:rsidP="00D226A1">
      <w:pPr>
        <w:autoSpaceDE w:val="0"/>
        <w:autoSpaceDN w:val="0"/>
        <w:adjustRightInd w:val="0"/>
        <w:rPr>
          <w:rFonts w:ascii="Times New Roman" w:hAnsi="Times New Roman" w:cs="Times New Roman"/>
          <w:b/>
          <w:bCs/>
          <w:kern w:val="0"/>
        </w:rPr>
      </w:pPr>
      <w:r w:rsidRPr="007E2924">
        <w:rPr>
          <w:rFonts w:ascii="Times New Roman" w:hAnsi="Times New Roman" w:cs="Times New Roman"/>
          <w:b/>
          <w:bCs/>
          <w:kern w:val="0"/>
        </w:rPr>
        <w:t>Recommendations</w:t>
      </w:r>
    </w:p>
    <w:p w14:paraId="2A3541F2"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582F9F2E" w14:textId="1A9D2EE0"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Product/Service Suggestions: One potential area for Palantir to explore is expanding its offerings in the healthcare</w:t>
      </w:r>
      <w:r w:rsidR="00BF1D05">
        <w:rPr>
          <w:rFonts w:ascii="Times New Roman" w:hAnsi="Times New Roman" w:cs="Times New Roman"/>
          <w:kern w:val="0"/>
          <w:sz w:val="22"/>
          <w:szCs w:val="22"/>
        </w:rPr>
        <w:t xml:space="preserve"> sector as well as </w:t>
      </w:r>
      <w:r w:rsidR="004A21D7">
        <w:rPr>
          <w:rFonts w:ascii="Times New Roman" w:hAnsi="Times New Roman" w:cs="Times New Roman"/>
          <w:kern w:val="0"/>
          <w:sz w:val="22"/>
          <w:szCs w:val="22"/>
        </w:rPr>
        <w:t xml:space="preserve">the environmental sector. </w:t>
      </w:r>
      <w:r w:rsidR="00BE5A3C">
        <w:rPr>
          <w:rFonts w:ascii="Times New Roman" w:hAnsi="Times New Roman" w:cs="Times New Roman"/>
          <w:kern w:val="0"/>
          <w:sz w:val="22"/>
          <w:szCs w:val="22"/>
        </w:rPr>
        <w:t xml:space="preserve">I think that </w:t>
      </w:r>
      <w:r w:rsidR="00BF1D05">
        <w:rPr>
          <w:rFonts w:ascii="Times New Roman" w:hAnsi="Times New Roman" w:cs="Times New Roman"/>
          <w:kern w:val="0"/>
          <w:sz w:val="22"/>
          <w:szCs w:val="22"/>
        </w:rPr>
        <w:t xml:space="preserve">Palantir could </w:t>
      </w:r>
      <w:r w:rsidR="004A21D7">
        <w:rPr>
          <w:rFonts w:ascii="Times New Roman" w:hAnsi="Times New Roman" w:cs="Times New Roman"/>
          <w:kern w:val="0"/>
          <w:sz w:val="22"/>
          <w:szCs w:val="22"/>
        </w:rPr>
        <w:t>enter healthcare in a similar fashion to IBM’s Watson tool as well as potentially as an academic tool for studying relationships between things such as relationships between SES and psychiatric illness/treatment outcomes. For environmentalism, Palantir could study past disasters and help design more resilient disaster response plans.</w:t>
      </w:r>
    </w:p>
    <w:p w14:paraId="35FA7F61"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14625EC1" w14:textId="076B8946" w:rsid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 xml:space="preserve">Benefits: Offering healthcare-focused products or services could benefit Palantir by tapping into a growing market </w:t>
      </w:r>
      <w:r w:rsidR="00105AAF">
        <w:rPr>
          <w:rFonts w:ascii="Times New Roman" w:hAnsi="Times New Roman" w:cs="Times New Roman"/>
          <w:kern w:val="0"/>
          <w:sz w:val="22"/>
          <w:szCs w:val="22"/>
        </w:rPr>
        <w:t>and the established nature of Palantir’s reputation could help lend validity and offer stability to the use of AI in novel abilities.</w:t>
      </w:r>
    </w:p>
    <w:p w14:paraId="412720E9" w14:textId="77777777" w:rsidR="00105AAF" w:rsidRPr="00D226A1" w:rsidRDefault="00105AAF" w:rsidP="00D226A1">
      <w:pPr>
        <w:autoSpaceDE w:val="0"/>
        <w:autoSpaceDN w:val="0"/>
        <w:adjustRightInd w:val="0"/>
        <w:rPr>
          <w:rFonts w:ascii="Times New Roman" w:hAnsi="Times New Roman" w:cs="Times New Roman"/>
          <w:kern w:val="0"/>
          <w:sz w:val="22"/>
          <w:szCs w:val="22"/>
        </w:rPr>
      </w:pPr>
    </w:p>
    <w:p w14:paraId="1CD9D57A" w14:textId="01870F00" w:rsidR="00D226A1" w:rsidRPr="00D226A1" w:rsidRDefault="00D226A1" w:rsidP="00D226A1">
      <w:pPr>
        <w:autoSpaceDE w:val="0"/>
        <w:autoSpaceDN w:val="0"/>
        <w:adjustRightInd w:val="0"/>
        <w:rPr>
          <w:rFonts w:ascii="Times New Roman" w:hAnsi="Times New Roman" w:cs="Times New Roman"/>
          <w:kern w:val="0"/>
          <w:sz w:val="22"/>
          <w:szCs w:val="22"/>
        </w:rPr>
      </w:pPr>
      <w:r w:rsidRPr="00D226A1">
        <w:rPr>
          <w:rFonts w:ascii="Times New Roman" w:hAnsi="Times New Roman" w:cs="Times New Roman"/>
          <w:kern w:val="0"/>
          <w:sz w:val="22"/>
          <w:szCs w:val="22"/>
        </w:rPr>
        <w:t xml:space="preserve">Technologies Utilized: Palantir's expansion into the healthcare sector would </w:t>
      </w:r>
      <w:r w:rsidR="007D6F7C">
        <w:rPr>
          <w:rFonts w:ascii="Times New Roman" w:hAnsi="Times New Roman" w:cs="Times New Roman"/>
          <w:kern w:val="0"/>
          <w:sz w:val="22"/>
          <w:szCs w:val="22"/>
        </w:rPr>
        <w:t>broadly</w:t>
      </w:r>
      <w:r w:rsidRPr="00D226A1">
        <w:rPr>
          <w:rFonts w:ascii="Times New Roman" w:hAnsi="Times New Roman" w:cs="Times New Roman"/>
          <w:kern w:val="0"/>
          <w:sz w:val="22"/>
          <w:szCs w:val="22"/>
        </w:rPr>
        <w:t xml:space="preserve"> involve the use of advanced analytics, machine learning, and data security technologies. </w:t>
      </w:r>
      <w:r w:rsidR="007D6F7C">
        <w:rPr>
          <w:rFonts w:ascii="Times New Roman" w:hAnsi="Times New Roman" w:cs="Times New Roman"/>
          <w:kern w:val="0"/>
          <w:sz w:val="22"/>
          <w:szCs w:val="22"/>
        </w:rPr>
        <w:t>More specifically Palantir could use its proprietary algorithms to computer vision data sets to find patterns in fMRI/MRI data as well as multi-factor regression models to help relate these findings to treatment outcomes and patient socioeconomic status.</w:t>
      </w:r>
    </w:p>
    <w:p w14:paraId="6BDF681C" w14:textId="77777777" w:rsidR="00D226A1" w:rsidRPr="00D226A1" w:rsidRDefault="00D226A1" w:rsidP="00D226A1">
      <w:pPr>
        <w:autoSpaceDE w:val="0"/>
        <w:autoSpaceDN w:val="0"/>
        <w:adjustRightInd w:val="0"/>
        <w:rPr>
          <w:rFonts w:ascii="Times New Roman" w:hAnsi="Times New Roman" w:cs="Times New Roman"/>
          <w:kern w:val="0"/>
          <w:sz w:val="22"/>
          <w:szCs w:val="22"/>
        </w:rPr>
      </w:pPr>
    </w:p>
    <w:p w14:paraId="4A5CC392" w14:textId="7420901B" w:rsidR="00036E0A" w:rsidRPr="00D226A1" w:rsidRDefault="00036E0A" w:rsidP="00D226A1">
      <w:pPr>
        <w:rPr>
          <w:rFonts w:ascii="Times New Roman" w:hAnsi="Times New Roman" w:cs="Times New Roman"/>
          <w:sz w:val="22"/>
          <w:szCs w:val="22"/>
        </w:rPr>
      </w:pPr>
    </w:p>
    <w:sectPr w:rsidR="00036E0A" w:rsidRPr="00D22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A1"/>
    <w:rsid w:val="00036E0A"/>
    <w:rsid w:val="00105AAF"/>
    <w:rsid w:val="0016266B"/>
    <w:rsid w:val="004A21D7"/>
    <w:rsid w:val="007538E9"/>
    <w:rsid w:val="007D6F7C"/>
    <w:rsid w:val="007E2924"/>
    <w:rsid w:val="00917991"/>
    <w:rsid w:val="00B43A9B"/>
    <w:rsid w:val="00BE5A3C"/>
    <w:rsid w:val="00BF1D05"/>
    <w:rsid w:val="00CA1D2A"/>
    <w:rsid w:val="00D226A1"/>
    <w:rsid w:val="00F3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3B257"/>
  <w15:chartTrackingRefBased/>
  <w15:docId w15:val="{775B46E8-B374-5E4E-8055-00296621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Kumar</dc:creator>
  <cp:keywords/>
  <dc:description/>
  <cp:lastModifiedBy>Bharat Kumar</cp:lastModifiedBy>
  <cp:revision>12</cp:revision>
  <dcterms:created xsi:type="dcterms:W3CDTF">2024-03-21T21:09:00Z</dcterms:created>
  <dcterms:modified xsi:type="dcterms:W3CDTF">2024-03-21T21:27:00Z</dcterms:modified>
</cp:coreProperties>
</file>