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04" w:rsidRDefault="00D67F27">
      <w:pPr>
        <w:rPr>
          <w:b/>
          <w:u w:val="single"/>
        </w:rPr>
      </w:pPr>
      <w:r w:rsidRPr="00D67F27">
        <w:rPr>
          <w:b/>
          <w:u w:val="single"/>
        </w:rPr>
        <w:t>Database SQL file</w:t>
      </w:r>
    </w:p>
    <w:p w:rsidR="00D67F27" w:rsidRDefault="00F01B65">
      <w:r>
        <w:t>Database SQL file added in “D</w:t>
      </w:r>
      <w:r w:rsidR="00D67F27" w:rsidRPr="00D67F27">
        <w:t>atabase</w:t>
      </w:r>
      <w:r>
        <w:t>”</w:t>
      </w:r>
      <w:r w:rsidR="00D67F27" w:rsidRPr="00D67F27">
        <w:t xml:space="preserve"> folder. This is sql file import into database</w:t>
      </w:r>
      <w:r w:rsidR="00D67F27">
        <w:t xml:space="preserve"> to run the </w:t>
      </w:r>
      <w:r w:rsidR="009A167C">
        <w:t>application</w:t>
      </w:r>
      <w:r w:rsidR="00D67F27" w:rsidRPr="00D67F27">
        <w:t>. I have used database name as “quiktrak”</w:t>
      </w:r>
      <w:r w:rsidR="00D67F27">
        <w:t>.</w:t>
      </w:r>
    </w:p>
    <w:p w:rsidR="005F03E3" w:rsidRDefault="005F03E3">
      <w:pPr>
        <w:rPr>
          <w:b/>
          <w:u w:val="single"/>
        </w:rPr>
      </w:pPr>
      <w:r w:rsidRPr="005F03E3">
        <w:rPr>
          <w:b/>
          <w:u w:val="single"/>
        </w:rPr>
        <w:t xml:space="preserve">Database configuration in </w:t>
      </w:r>
      <w:r w:rsidR="004D3866" w:rsidRPr="005F03E3">
        <w:rPr>
          <w:b/>
          <w:u w:val="single"/>
        </w:rPr>
        <w:t>Codeigniter</w:t>
      </w:r>
    </w:p>
    <w:p w:rsidR="005F03E3" w:rsidRDefault="005F03E3">
      <w:r w:rsidRPr="005F03E3">
        <w:t xml:space="preserve">In </w:t>
      </w:r>
      <w:r>
        <w:t>“</w:t>
      </w:r>
      <w:r w:rsidRPr="005F03E3">
        <w:t>application/config/databse.php</w:t>
      </w:r>
      <w:r>
        <w:t>”</w:t>
      </w:r>
      <w:r w:rsidRPr="005F03E3">
        <w:t xml:space="preserve"> file</w:t>
      </w:r>
      <w:r>
        <w:t xml:space="preserve"> change </w:t>
      </w:r>
      <w:r w:rsidRPr="005F03E3">
        <w:t>database</w:t>
      </w:r>
      <w:r>
        <w:t xml:space="preserve"> connection details.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>
        <w:tab/>
      </w:r>
      <w:r w:rsidRPr="005F0BCC">
        <w:rPr>
          <w:sz w:val="14"/>
          <w:szCs w:val="14"/>
        </w:rPr>
        <w:t>$db['default'] = array(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'dsn'</w:t>
      </w:r>
      <w:r w:rsidRPr="005F0BCC">
        <w:rPr>
          <w:sz w:val="14"/>
          <w:szCs w:val="14"/>
        </w:rPr>
        <w:tab/>
        <w:t>=&gt; '',</w:t>
      </w:r>
    </w:p>
    <w:p w:rsidR="00EF4D13" w:rsidRPr="005F0BCC" w:rsidRDefault="00EF4D13" w:rsidP="005F0BCC">
      <w:pPr>
        <w:pStyle w:val="NoSpacing"/>
        <w:rPr>
          <w:sz w:val="14"/>
          <w:szCs w:val="14"/>
          <w:highlight w:val="yellow"/>
        </w:rPr>
      </w:pPr>
      <w:r w:rsidRPr="005F0BCC">
        <w:rPr>
          <w:sz w:val="14"/>
          <w:szCs w:val="14"/>
        </w:rPr>
        <w:tab/>
      </w:r>
      <w:r w:rsidRPr="005F0BCC">
        <w:rPr>
          <w:sz w:val="14"/>
          <w:szCs w:val="14"/>
          <w:highlight w:val="yellow"/>
        </w:rPr>
        <w:t>'hostname' =&gt; 'localhost',</w:t>
      </w:r>
    </w:p>
    <w:p w:rsidR="00EF4D13" w:rsidRPr="005F0BCC" w:rsidRDefault="00EF4D13" w:rsidP="005F0BCC">
      <w:pPr>
        <w:pStyle w:val="NoSpacing"/>
        <w:rPr>
          <w:sz w:val="14"/>
          <w:szCs w:val="14"/>
          <w:highlight w:val="yellow"/>
        </w:rPr>
      </w:pPr>
      <w:r w:rsidRPr="005F0BCC">
        <w:rPr>
          <w:sz w:val="14"/>
          <w:szCs w:val="14"/>
          <w:highlight w:val="yellow"/>
        </w:rPr>
        <w:tab/>
        <w:t>'username' =&gt; 'root',</w:t>
      </w:r>
    </w:p>
    <w:p w:rsidR="00EF4D13" w:rsidRPr="005F0BCC" w:rsidRDefault="00EF4D13" w:rsidP="005F0BCC">
      <w:pPr>
        <w:pStyle w:val="NoSpacing"/>
        <w:rPr>
          <w:sz w:val="14"/>
          <w:szCs w:val="14"/>
          <w:highlight w:val="yellow"/>
        </w:rPr>
      </w:pPr>
      <w:r w:rsidRPr="005F0BCC">
        <w:rPr>
          <w:sz w:val="14"/>
          <w:szCs w:val="14"/>
          <w:highlight w:val="yellow"/>
        </w:rPr>
        <w:tab/>
        <w:t>'password' =&gt; '',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  <w:highlight w:val="yellow"/>
        </w:rPr>
        <w:tab/>
        <w:t>'database' =&gt; 'quiktrak',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'dbdriver' =&gt; 'mysqli',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'dbprefix' =&gt; '',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'pconnect' =&gt; FALSE,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'db_debug' =&gt; (ENVIRONMENT !== 'production'),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'cache_on' =&gt; FALSE,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'cachedir' =&gt; '',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'char_set' =&gt; 'utf8',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'dbcollat' =&gt; 'utf8_general_ci',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'swap_pre' =&gt; '',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'encrypt' =&gt; FALSE,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'compress' =&gt; FALSE,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'stricton' =&gt; FALSE,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'failover' =&gt; array(),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ab/>
        <w:t>'save_queries' =&gt; TRUE</w:t>
      </w:r>
    </w:p>
    <w:p w:rsidR="00EF4D13" w:rsidRPr="005F0BCC" w:rsidRDefault="00EF4D13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>);</w:t>
      </w:r>
    </w:p>
    <w:p w:rsidR="00F80C55" w:rsidRDefault="00F80C55">
      <w:pPr>
        <w:rPr>
          <w:b/>
          <w:u w:val="single"/>
        </w:rPr>
      </w:pPr>
      <w:r w:rsidRPr="00F80C55">
        <w:rPr>
          <w:b/>
          <w:u w:val="single"/>
        </w:rPr>
        <w:t xml:space="preserve">Base URL configuration in </w:t>
      </w:r>
      <w:r w:rsidR="004D3866" w:rsidRPr="00F80C55">
        <w:rPr>
          <w:b/>
          <w:u w:val="single"/>
        </w:rPr>
        <w:t>Codeigniter</w:t>
      </w:r>
    </w:p>
    <w:p w:rsidR="00F80C55" w:rsidRDefault="00F80C55">
      <w:r w:rsidRPr="005F03E3">
        <w:t xml:space="preserve">In </w:t>
      </w:r>
      <w:r>
        <w:t>“</w:t>
      </w:r>
      <w:r w:rsidRPr="005F03E3">
        <w:t>application/config/</w:t>
      </w:r>
      <w:r>
        <w:t>config</w:t>
      </w:r>
      <w:r w:rsidRPr="005F03E3">
        <w:t>.php</w:t>
      </w:r>
      <w:r>
        <w:t>”</w:t>
      </w:r>
      <w:r w:rsidRPr="005F03E3">
        <w:t xml:space="preserve"> file</w:t>
      </w:r>
      <w:r>
        <w:t xml:space="preserve"> change </w:t>
      </w:r>
      <w:r w:rsidRPr="00F80C55">
        <w:t>$config['base_url']</w:t>
      </w:r>
      <w:r>
        <w:t xml:space="preserve"> as per your local url for this </w:t>
      </w:r>
      <w:r w:rsidR="009A167C">
        <w:t>application</w:t>
      </w:r>
      <w:r w:rsidR="005F0BCC">
        <w:t>.</w:t>
      </w:r>
    </w:p>
    <w:p w:rsidR="005F0BCC" w:rsidRPr="005F0BCC" w:rsidRDefault="005F0BCC" w:rsidP="005F0BCC">
      <w:pPr>
        <w:ind w:firstLine="720"/>
        <w:rPr>
          <w:sz w:val="18"/>
          <w:szCs w:val="18"/>
        </w:rPr>
      </w:pPr>
      <w:r w:rsidRPr="005F0BCC">
        <w:rPr>
          <w:sz w:val="18"/>
          <w:szCs w:val="18"/>
        </w:rPr>
        <w:t xml:space="preserve">$config['base_url'] = </w:t>
      </w:r>
      <w:r w:rsidRPr="005F0BCC">
        <w:rPr>
          <w:sz w:val="18"/>
          <w:szCs w:val="18"/>
          <w:highlight w:val="yellow"/>
        </w:rPr>
        <w:t>'http://localhost/quiktrak/</w:t>
      </w:r>
      <w:r w:rsidRPr="005F0BCC">
        <w:rPr>
          <w:sz w:val="18"/>
          <w:szCs w:val="18"/>
        </w:rPr>
        <w:t>';</w:t>
      </w:r>
    </w:p>
    <w:p w:rsidR="009A167C" w:rsidRPr="009A167C" w:rsidRDefault="009A167C">
      <w:pPr>
        <w:rPr>
          <w:b/>
          <w:u w:val="single"/>
        </w:rPr>
      </w:pPr>
      <w:r w:rsidRPr="009A167C">
        <w:rPr>
          <w:b/>
          <w:u w:val="single"/>
        </w:rPr>
        <w:t>Swagger</w:t>
      </w:r>
      <w:r>
        <w:rPr>
          <w:b/>
          <w:u w:val="single"/>
        </w:rPr>
        <w:t xml:space="preserve"> configuration</w:t>
      </w:r>
    </w:p>
    <w:p w:rsidR="009A167C" w:rsidRDefault="009A167C">
      <w:r>
        <w:t xml:space="preserve">We have swagger to run this application. To access the swagger use application base URL/swagger. In my local swagger URL is </w:t>
      </w:r>
      <w:hyperlink r:id="rId5" w:history="1">
        <w:r w:rsidRPr="00022C78">
          <w:rPr>
            <w:rStyle w:val="Hyperlink"/>
          </w:rPr>
          <w:t>http://localhost/quiktrak/swagger</w:t>
        </w:r>
      </w:hyperlink>
    </w:p>
    <w:p w:rsidR="00EF4D13" w:rsidRDefault="00EF4D13">
      <w:r>
        <w:t>To access the swagger have to do below changes.</w:t>
      </w:r>
    </w:p>
    <w:p w:rsidR="00EF4D13" w:rsidRDefault="005F0BCC" w:rsidP="00EF4D13">
      <w:pPr>
        <w:pStyle w:val="ListParagraph"/>
        <w:numPr>
          <w:ilvl w:val="0"/>
          <w:numId w:val="1"/>
        </w:numPr>
      </w:pPr>
      <w:r>
        <w:t>In “swagger/index.html” file change “url”</w:t>
      </w:r>
    </w:p>
    <w:p w:rsidR="005F0BCC" w:rsidRPr="005F0BCC" w:rsidRDefault="005F0BCC" w:rsidP="005F0BCC">
      <w:pPr>
        <w:pStyle w:val="NoSpacing"/>
        <w:ind w:left="1440"/>
        <w:rPr>
          <w:sz w:val="14"/>
          <w:szCs w:val="14"/>
        </w:rPr>
      </w:pPr>
      <w:r w:rsidRPr="005F0BCC">
        <w:rPr>
          <w:sz w:val="14"/>
          <w:szCs w:val="14"/>
        </w:rPr>
        <w:t>window.onload = function() {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// Begin Swagger UI call region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const ui = SwaggerUIBundle({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url: "</w:t>
      </w:r>
      <w:r w:rsidRPr="005F0BCC">
        <w:rPr>
          <w:sz w:val="14"/>
          <w:szCs w:val="14"/>
          <w:highlight w:val="yellow"/>
        </w:rPr>
        <w:t>http://localhost/quiktrak</w:t>
      </w:r>
      <w:r w:rsidRPr="005F0BCC">
        <w:rPr>
          <w:sz w:val="14"/>
          <w:szCs w:val="14"/>
        </w:rPr>
        <w:t>/swagger/swagger.json",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dom_id: '#swagger-ui',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deepLinking: true,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presets: [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  SwaggerUIBundle.presets.apis,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  SwaggerUIStandalonePreset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],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plugins: [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  SwaggerUIBundle.plugins.DownloadUrl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],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  layout: "StandaloneLayout"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});</w:t>
      </w:r>
    </w:p>
    <w:p w:rsid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t xml:space="preserve">      // End Swagger UI call region</w:t>
      </w:r>
    </w:p>
    <w:p w:rsidR="005F0BCC" w:rsidRPr="005F0BCC" w:rsidRDefault="005F0BCC" w:rsidP="005F0BCC">
      <w:pPr>
        <w:pStyle w:val="NoSpacing"/>
        <w:ind w:left="2160"/>
        <w:rPr>
          <w:sz w:val="14"/>
          <w:szCs w:val="14"/>
        </w:rPr>
      </w:pPr>
      <w:r w:rsidRPr="005F0BCC">
        <w:rPr>
          <w:sz w:val="14"/>
          <w:szCs w:val="14"/>
        </w:rPr>
        <w:lastRenderedPageBreak/>
        <w:t xml:space="preserve">      window.ui = ui;</w:t>
      </w:r>
    </w:p>
    <w:p w:rsidR="005F0BCC" w:rsidRPr="005F0BCC" w:rsidRDefault="005F0BCC" w:rsidP="005F0BCC">
      <w:pPr>
        <w:pStyle w:val="NoSpacing"/>
        <w:rPr>
          <w:sz w:val="14"/>
          <w:szCs w:val="14"/>
        </w:rPr>
      </w:pPr>
      <w:r w:rsidRPr="005F0BCC">
        <w:rPr>
          <w:sz w:val="14"/>
          <w:szCs w:val="14"/>
        </w:rPr>
        <w:t xml:space="preserve">    };</w:t>
      </w:r>
    </w:p>
    <w:p w:rsidR="005F0BCC" w:rsidRDefault="005F0BCC" w:rsidP="005F0BCC">
      <w:pPr>
        <w:pStyle w:val="ListParagraph"/>
        <w:numPr>
          <w:ilvl w:val="0"/>
          <w:numId w:val="1"/>
        </w:numPr>
      </w:pPr>
      <w:r>
        <w:t>In “swagger/swagger.json” file change “host” and “</w:t>
      </w:r>
      <w:r w:rsidRPr="005F0BCC">
        <w:t>basePath</w:t>
      </w:r>
      <w:r>
        <w:t>”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swagger: "2.0"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info: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 xml:space="preserve">  description: ""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 xml:space="preserve">  version: "1.0.0"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 xml:space="preserve">  title: "quiktrak"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host: "</w:t>
      </w:r>
      <w:r w:rsidRPr="005F0BCC">
        <w:rPr>
          <w:sz w:val="18"/>
          <w:szCs w:val="18"/>
          <w:highlight w:val="yellow"/>
        </w:rPr>
        <w:t>localhost</w:t>
      </w:r>
      <w:r w:rsidRPr="005F0BCC">
        <w:rPr>
          <w:sz w:val="18"/>
          <w:szCs w:val="18"/>
        </w:rPr>
        <w:t>"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basePath: "/</w:t>
      </w:r>
      <w:r w:rsidRPr="005F0BCC">
        <w:rPr>
          <w:sz w:val="18"/>
          <w:szCs w:val="18"/>
          <w:highlight w:val="yellow"/>
        </w:rPr>
        <w:t>quiktrak</w:t>
      </w:r>
      <w:r w:rsidRPr="005F0BCC">
        <w:rPr>
          <w:sz w:val="18"/>
          <w:szCs w:val="18"/>
        </w:rPr>
        <w:t>"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tags: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- name: "User Management"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 xml:space="preserve">  description: ""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schemes:</w:t>
      </w:r>
    </w:p>
    <w:p w:rsidR="005F0BCC" w:rsidRPr="005F0BC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- "http"</w:t>
      </w:r>
    </w:p>
    <w:p w:rsidR="009A167C" w:rsidRDefault="005F0BCC" w:rsidP="005F0BCC">
      <w:pPr>
        <w:pStyle w:val="ListParagraph"/>
        <w:ind w:left="1440"/>
        <w:rPr>
          <w:sz w:val="18"/>
          <w:szCs w:val="18"/>
        </w:rPr>
      </w:pPr>
      <w:r w:rsidRPr="005F0BCC">
        <w:rPr>
          <w:sz w:val="18"/>
          <w:szCs w:val="18"/>
        </w:rPr>
        <w:t>paths:</w:t>
      </w:r>
    </w:p>
    <w:p w:rsidR="00B011DB" w:rsidRDefault="00B011DB" w:rsidP="005F0BCC">
      <w:pPr>
        <w:pStyle w:val="ListParagraph"/>
        <w:ind w:left="1440"/>
        <w:rPr>
          <w:sz w:val="18"/>
          <w:szCs w:val="18"/>
        </w:rPr>
      </w:pPr>
    </w:p>
    <w:p w:rsidR="00B011DB" w:rsidRDefault="00B011DB" w:rsidP="005F0BCC">
      <w:pPr>
        <w:pStyle w:val="ListParagraph"/>
        <w:ind w:left="1440"/>
        <w:rPr>
          <w:sz w:val="18"/>
          <w:szCs w:val="18"/>
        </w:rPr>
      </w:pPr>
    </w:p>
    <w:p w:rsidR="00B011DB" w:rsidRDefault="00B011DB" w:rsidP="00B011DB">
      <w:pPr>
        <w:rPr>
          <w:b/>
        </w:rPr>
      </w:pPr>
      <w:r w:rsidRPr="00B011DB">
        <w:rPr>
          <w:b/>
        </w:rPr>
        <w:t xml:space="preserve">Note: To access any service we need to provide “token” here token is “123” this token added for first user in database. This can be dynamic as per logged user. </w:t>
      </w:r>
    </w:p>
    <w:p w:rsidR="002531CB" w:rsidRPr="00B011DB" w:rsidRDefault="002531CB" w:rsidP="00B011DB">
      <w:pPr>
        <w:rPr>
          <w:b/>
        </w:rPr>
      </w:pPr>
      <w:r>
        <w:rPr>
          <w:b/>
        </w:rPr>
        <w:t>To send emails we need to integrate SMTP or third-party libraries.</w:t>
      </w:r>
    </w:p>
    <w:p w:rsidR="00B011DB" w:rsidRDefault="00B011DB" w:rsidP="00B011DB">
      <w:pPr>
        <w:rPr>
          <w:b/>
          <w:u w:val="single"/>
        </w:rPr>
      </w:pPr>
      <w:r w:rsidRPr="00B011DB">
        <w:rPr>
          <w:b/>
          <w:u w:val="single"/>
        </w:rPr>
        <w:t>User Management</w:t>
      </w:r>
    </w:p>
    <w:p w:rsidR="00B011DB" w:rsidRPr="00B011DB" w:rsidRDefault="00B011DB" w:rsidP="00B011D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Here</w:t>
      </w:r>
      <w:r w:rsidRPr="00B011DB">
        <w:t xml:space="preserve"> we can </w:t>
      </w:r>
      <w:r>
        <w:t>access</w:t>
      </w:r>
      <w:r w:rsidRPr="00B011DB">
        <w:t xml:space="preserve"> list of users, add user, edit user and disable/enable user. </w:t>
      </w:r>
    </w:p>
    <w:p w:rsidR="00B011DB" w:rsidRPr="00B011DB" w:rsidRDefault="00B011DB" w:rsidP="00B011DB">
      <w:pPr>
        <w:rPr>
          <w:b/>
          <w:u w:val="single"/>
        </w:rPr>
      </w:pPr>
      <w:r w:rsidRPr="00B011DB">
        <w:rPr>
          <w:b/>
          <w:u w:val="single"/>
        </w:rPr>
        <w:t>Time zone Management</w:t>
      </w:r>
    </w:p>
    <w:p w:rsidR="00B011DB" w:rsidRPr="00B011DB" w:rsidRDefault="00B011DB" w:rsidP="00B011DB">
      <w:pPr>
        <w:pStyle w:val="ListParagraph"/>
        <w:numPr>
          <w:ilvl w:val="0"/>
          <w:numId w:val="4"/>
        </w:numPr>
      </w:pPr>
      <w:r w:rsidRPr="00B011DB">
        <w:t xml:space="preserve">Here we can </w:t>
      </w:r>
      <w:r>
        <w:t>access</w:t>
      </w:r>
      <w:r w:rsidRPr="00B011DB">
        <w:t xml:space="preserve"> list of time zones. For time being I have not provided </w:t>
      </w:r>
      <w:r>
        <w:t>“</w:t>
      </w:r>
      <w:r w:rsidRPr="00B011DB">
        <w:rPr>
          <w:b/>
        </w:rPr>
        <w:t>add, update and disable/enable</w:t>
      </w:r>
      <w:r>
        <w:rPr>
          <w:b/>
        </w:rPr>
        <w:t>”</w:t>
      </w:r>
      <w:r w:rsidRPr="00B011DB">
        <w:t xml:space="preserve"> services</w:t>
      </w:r>
      <w:r>
        <w:t>. This can be provided same like user management.</w:t>
      </w:r>
    </w:p>
    <w:p w:rsidR="00B011DB" w:rsidRPr="00B011DB" w:rsidRDefault="00B011DB" w:rsidP="00B011DB">
      <w:pPr>
        <w:rPr>
          <w:b/>
          <w:u w:val="single"/>
        </w:rPr>
      </w:pPr>
      <w:r>
        <w:rPr>
          <w:b/>
          <w:u w:val="single"/>
        </w:rPr>
        <w:t xml:space="preserve">Jobs </w:t>
      </w:r>
      <w:r w:rsidRPr="00B011DB">
        <w:rPr>
          <w:b/>
          <w:u w:val="single"/>
        </w:rPr>
        <w:t>Management</w:t>
      </w:r>
    </w:p>
    <w:p w:rsidR="00B011DB" w:rsidRDefault="00B011DB" w:rsidP="00B011DB">
      <w:pPr>
        <w:pStyle w:val="ListParagraph"/>
        <w:numPr>
          <w:ilvl w:val="0"/>
          <w:numId w:val="4"/>
        </w:numPr>
      </w:pPr>
      <w:r w:rsidRPr="001A74FC">
        <w:t xml:space="preserve">Here we can access </w:t>
      </w:r>
      <w:r w:rsidR="001A74FC">
        <w:t>“</w:t>
      </w:r>
      <w:r w:rsidRPr="001A74FC">
        <w:t xml:space="preserve">Jobs list, create job, update job, disable/enable job, Fine job by id, Get job time zone to your </w:t>
      </w:r>
      <w:r w:rsidR="001A74FC" w:rsidRPr="001A74FC">
        <w:t>time zone</w:t>
      </w:r>
      <w:r w:rsidRPr="001A74FC">
        <w:t>, assign job, Submit inspection</w:t>
      </w:r>
      <w:r w:rsidR="001A74FC">
        <w:t>”</w:t>
      </w:r>
    </w:p>
    <w:p w:rsidR="00AB5CA8" w:rsidRPr="00AB5CA8" w:rsidRDefault="00AB5CA8" w:rsidP="001A74FC">
      <w:pPr>
        <w:rPr>
          <w:b/>
          <w:u w:val="single"/>
        </w:rPr>
      </w:pPr>
      <w:r w:rsidRPr="00AB5CA8">
        <w:rPr>
          <w:b/>
          <w:u w:val="single"/>
        </w:rPr>
        <w:t>DB Structure</w:t>
      </w:r>
    </w:p>
    <w:p w:rsidR="001A74FC" w:rsidRDefault="001A74FC" w:rsidP="001A74FC">
      <w:r>
        <w:t xml:space="preserve">Below </w:t>
      </w:r>
      <w:r w:rsidR="00AB5CA8">
        <w:t>are the lists</w:t>
      </w:r>
      <w:r>
        <w:t xml:space="preserve"> of tables with structure. In swagger use comments column numbers for the values. Example use: type:1 (Means Collateral)</w:t>
      </w:r>
    </w:p>
    <w:tbl>
      <w:tblPr>
        <w:tblW w:w="10260" w:type="dxa"/>
        <w:tblInd w:w="100" w:type="dxa"/>
        <w:tblLook w:val="04A0"/>
      </w:tblPr>
      <w:tblGrid>
        <w:gridCol w:w="2588"/>
        <w:gridCol w:w="1104"/>
        <w:gridCol w:w="3013"/>
        <w:gridCol w:w="933"/>
        <w:gridCol w:w="2996"/>
      </w:tblGrid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template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templateId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6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1-Collateral, 2-Equipment,3-Property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templateTitle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templategroup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temGroupId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templateId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template table templateId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groupName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displayOrder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templategroupquestions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temGroupQueId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question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58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templateGroupId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templategroup table temGroupId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displayOrder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templategroupquestionoptions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temGroupQueOptionId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6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temGroupQueId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templategroupquestions table temGroupQueId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optionValue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displayOrder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users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email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token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jobs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title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6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1-Collateral, 2-Equipment,3-Property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scheduledDateTime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timezoneId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timezones table timezoneId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assignedTo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58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workStatus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1-Not Started, 2-Inprogess,3-Completed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timeZones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timeZoneId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timeZoneName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timeZone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jobinspectionanswers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jobInspectionAnswersId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jobId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jobs table jobId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6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temGroupQueId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templategroupquestions table temGroupQueId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87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temGroupQueOptionId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templategroupquestionoptions table temGroupQueOptionId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commentsIfAny*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74FC" w:rsidRPr="001A74FC" w:rsidTr="001A74FC">
        <w:trPr>
          <w:trHeight w:val="290"/>
        </w:trPr>
        <w:tc>
          <w:tcPr>
            <w:tcW w:w="1026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79646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74FC">
              <w:rPr>
                <w:rFonts w:ascii="Calibri" w:eastAsia="Times New Roman" w:hAnsi="Calibri" w:cs="Calibri"/>
                <w:b/>
                <w:bCs/>
                <w:color w:val="000000"/>
              </w:rPr>
              <w:t>jobInspectionothersdetails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Field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8EB4E3" w:fill="8EB4E3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Extra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jobInspOthDetailsId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increment with primary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jobId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jobs table jobId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description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74FC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 *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1-Enable,0-Disable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lastModifiedDate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1A74FC" w:rsidRPr="001A74FC" w:rsidTr="001A74FC">
        <w:trPr>
          <w:trHeight w:val="31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lastModifiedBy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4FC" w:rsidRPr="001A74FC" w:rsidRDefault="001A74FC" w:rsidP="001A7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A74F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1A74FC" w:rsidRPr="001A74FC" w:rsidRDefault="001A74FC" w:rsidP="001A74FC"/>
    <w:sectPr w:rsidR="001A74FC" w:rsidRPr="001A74FC" w:rsidSect="00CD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1949"/>
    <w:multiLevelType w:val="hybridMultilevel"/>
    <w:tmpl w:val="0B50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13575"/>
    <w:multiLevelType w:val="hybridMultilevel"/>
    <w:tmpl w:val="0AC2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E5C28"/>
    <w:multiLevelType w:val="hybridMultilevel"/>
    <w:tmpl w:val="7BCEF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C147A"/>
    <w:multiLevelType w:val="hybridMultilevel"/>
    <w:tmpl w:val="343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67F27"/>
    <w:rsid w:val="001A74FC"/>
    <w:rsid w:val="002531CB"/>
    <w:rsid w:val="004D3866"/>
    <w:rsid w:val="005F03E3"/>
    <w:rsid w:val="005F0BCC"/>
    <w:rsid w:val="006176F3"/>
    <w:rsid w:val="009A167C"/>
    <w:rsid w:val="00AB5CA8"/>
    <w:rsid w:val="00B011DB"/>
    <w:rsid w:val="00CD6C04"/>
    <w:rsid w:val="00D67F27"/>
    <w:rsid w:val="00EE28A2"/>
    <w:rsid w:val="00EF4D13"/>
    <w:rsid w:val="00F01B65"/>
    <w:rsid w:val="00F80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6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D13"/>
    <w:pPr>
      <w:ind w:left="720"/>
      <w:contextualSpacing/>
    </w:pPr>
  </w:style>
  <w:style w:type="paragraph" w:styleId="NoSpacing">
    <w:name w:val="No Spacing"/>
    <w:uiPriority w:val="1"/>
    <w:qFormat/>
    <w:rsid w:val="005F0B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quiktrak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16</cp:revision>
  <dcterms:created xsi:type="dcterms:W3CDTF">2024-11-28T01:45:00Z</dcterms:created>
  <dcterms:modified xsi:type="dcterms:W3CDTF">2024-11-29T12:25:00Z</dcterms:modified>
</cp:coreProperties>
</file>