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287" w:rsidRDefault="006375BF" w:rsidP="00DD5F0A">
      <w:bookmarkStart w:id="0" w:name="_GoBack"/>
      <w:bookmarkEnd w:id="0"/>
      <w:r>
        <w:t xml:space="preserve">Qno#1:  </w:t>
      </w:r>
      <w:r w:rsidRPr="006375BF">
        <w:t>Define Object Oriented Programming Language?</w:t>
      </w:r>
    </w:p>
    <w:p w:rsidR="006375BF" w:rsidRDefault="006375BF">
      <w:pPr>
        <w:rPr>
          <w:rFonts w:ascii="Arial" w:hAnsi="Arial" w:cs="Arial"/>
          <w:color w:val="4A4A4A"/>
          <w:shd w:val="clear" w:color="auto" w:fill="FFFFFF"/>
        </w:rPr>
      </w:pPr>
      <w:r>
        <w:rPr>
          <w:rFonts w:ascii="Arial" w:hAnsi="Arial" w:cs="Arial"/>
          <w:color w:val="4A4A4A"/>
          <w:shd w:val="clear" w:color="auto" w:fill="FFFFFF"/>
        </w:rPr>
        <w:t>Object Oriented programming is a programming style which is associated with the concepts like class, object, Inheritance, Encapsulation, Abstraction, Polymorphism.</w:t>
      </w:r>
      <w:r w:rsidR="00DD5F0A" w:rsidRPr="00DD5F0A">
        <w:rPr>
          <w:rFonts w:ascii="Arial" w:hAnsi="Arial" w:cs="Arial"/>
          <w:color w:val="4A4A4A"/>
          <w:shd w:val="clear" w:color="auto" w:fill="FFFFFF"/>
        </w:rPr>
        <w:t xml:space="preserve"> </w:t>
      </w:r>
      <w:r w:rsidR="00DD5F0A">
        <w:rPr>
          <w:rFonts w:ascii="Arial" w:hAnsi="Arial" w:cs="Arial"/>
          <w:color w:val="4A4A4A"/>
          <w:shd w:val="clear" w:color="auto" w:fill="FFFFFF"/>
        </w:rPr>
        <w:t>An object-based application in Python is based on declaring classes, creating objects from them and interacting between these objects</w:t>
      </w:r>
    </w:p>
    <w:p w:rsidR="00DD5F0A" w:rsidRDefault="00DD5F0A">
      <w:pPr>
        <w:rPr>
          <w:rFonts w:ascii="Arial" w:hAnsi="Arial" w:cs="Arial"/>
          <w:color w:val="4A4A4A"/>
          <w:shd w:val="clear" w:color="auto" w:fill="FFFFFF"/>
        </w:rPr>
      </w:pPr>
      <w:r>
        <w:rPr>
          <w:rFonts w:ascii="Arial" w:hAnsi="Arial" w:cs="Arial"/>
          <w:color w:val="4A4A4A"/>
          <w:shd w:val="clear" w:color="auto" w:fill="FFFFFF"/>
        </w:rPr>
        <w:t>There are four concepts of OOP:</w:t>
      </w:r>
    </w:p>
    <w:p w:rsidR="00DD5F0A" w:rsidRDefault="00DD5F0A">
      <w:pPr>
        <w:rPr>
          <w:rFonts w:ascii="Arial" w:hAnsi="Arial" w:cs="Arial"/>
          <w:color w:val="4A4A4A"/>
          <w:shd w:val="clear" w:color="auto" w:fill="FFFFFF"/>
        </w:rPr>
      </w:pPr>
      <w:r>
        <w:rPr>
          <w:rFonts w:ascii="Arial" w:hAnsi="Arial" w:cs="Arial"/>
          <w:color w:val="4A4A4A"/>
          <w:shd w:val="clear" w:color="auto" w:fill="FFFFFF"/>
        </w:rPr>
        <w:t>1-Inheritance</w:t>
      </w:r>
    </w:p>
    <w:p w:rsidR="00DD5F0A" w:rsidRDefault="00DD5F0A">
      <w:pPr>
        <w:rPr>
          <w:rFonts w:ascii="Arial" w:hAnsi="Arial" w:cs="Arial"/>
          <w:color w:val="4A4A4A"/>
          <w:shd w:val="clear" w:color="auto" w:fill="FFFFFF"/>
        </w:rPr>
      </w:pPr>
      <w:r>
        <w:rPr>
          <w:rFonts w:ascii="Arial" w:hAnsi="Arial" w:cs="Arial"/>
          <w:color w:val="4A4A4A"/>
          <w:shd w:val="clear" w:color="auto" w:fill="FFFFFF"/>
        </w:rPr>
        <w:t>2-Encapsulation</w:t>
      </w:r>
    </w:p>
    <w:p w:rsidR="00DD5F0A" w:rsidRDefault="00DD5F0A">
      <w:pPr>
        <w:rPr>
          <w:rFonts w:ascii="Arial" w:hAnsi="Arial" w:cs="Arial"/>
          <w:color w:val="4A4A4A"/>
          <w:shd w:val="clear" w:color="auto" w:fill="FFFFFF"/>
        </w:rPr>
      </w:pPr>
      <w:r>
        <w:rPr>
          <w:rFonts w:ascii="Arial" w:hAnsi="Arial" w:cs="Arial"/>
          <w:color w:val="4A4A4A"/>
          <w:shd w:val="clear" w:color="auto" w:fill="FFFFFF"/>
        </w:rPr>
        <w:t>3-Polymorphism</w:t>
      </w:r>
    </w:p>
    <w:p w:rsidR="00DD5F0A" w:rsidRDefault="00DD5F0A">
      <w:pPr>
        <w:rPr>
          <w:rFonts w:ascii="Arial" w:hAnsi="Arial" w:cs="Arial"/>
          <w:color w:val="4A4A4A"/>
          <w:shd w:val="clear" w:color="auto" w:fill="FFFFFF"/>
        </w:rPr>
      </w:pPr>
      <w:r>
        <w:rPr>
          <w:rFonts w:ascii="Arial" w:hAnsi="Arial" w:cs="Arial"/>
          <w:color w:val="4A4A4A"/>
          <w:shd w:val="clear" w:color="auto" w:fill="FFFFFF"/>
        </w:rPr>
        <w:t>4-Abstraction</w:t>
      </w:r>
    </w:p>
    <w:p w:rsidR="00DD5F0A" w:rsidRDefault="00DD5F0A">
      <w:pPr>
        <w:rPr>
          <w:rFonts w:ascii="Calibri" w:hAnsi="Calibri" w:cs="Calibri"/>
          <w:color w:val="000000"/>
          <w:sz w:val="28"/>
          <w:szCs w:val="32"/>
        </w:rPr>
      </w:pPr>
      <w:r w:rsidRPr="00DD5F0A">
        <w:t>Qno#2:</w:t>
      </w:r>
      <w:r>
        <w:rPr>
          <w:rFonts w:ascii="Arial" w:hAnsi="Arial" w:cs="Arial"/>
          <w:color w:val="4A4A4A"/>
          <w:shd w:val="clear" w:color="auto" w:fill="FFFFFF"/>
        </w:rPr>
        <w:t xml:space="preserve"> </w:t>
      </w:r>
      <w:r w:rsidRPr="00DD5F0A">
        <w:rPr>
          <w:rFonts w:ascii="Calibri" w:hAnsi="Calibri" w:cs="Calibri"/>
          <w:color w:val="000000"/>
          <w:sz w:val="28"/>
          <w:szCs w:val="32"/>
        </w:rPr>
        <w:t xml:space="preserve">List down the Benefits of OOP? </w:t>
      </w:r>
    </w:p>
    <w:p w:rsidR="00547273" w:rsidRDefault="00547273">
      <w:pPr>
        <w:rPr>
          <w:rFonts w:ascii="Times New Roman" w:hAnsi="Times New Roman" w:cs="Times New Roman"/>
          <w:color w:val="868686"/>
          <w:sz w:val="28"/>
          <w:szCs w:val="28"/>
          <w:shd w:val="clear" w:color="auto" w:fill="FFFFFF"/>
        </w:rPr>
      </w:pPr>
      <w:r>
        <w:rPr>
          <w:rFonts w:ascii="open_sansregular" w:hAnsi="open_sansregular"/>
          <w:color w:val="868686"/>
          <w:sz w:val="28"/>
          <w:szCs w:val="28"/>
          <w:shd w:val="clear" w:color="auto" w:fill="FFFFFF"/>
        </w:rPr>
        <w:t>OOP offers several benefits to the program designer and the user. Object-orientation contributes to the solutions of many problem associated with the development and quality of software products.</w:t>
      </w:r>
    </w:p>
    <w:p w:rsidR="00547273" w:rsidRPr="00547273" w:rsidRDefault="00DD5F0A"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t xml:space="preserve"> </w:t>
      </w:r>
      <w:r w:rsidR="00547273" w:rsidRPr="00547273">
        <w:rPr>
          <w:rFonts w:ascii="open_sansregular" w:eastAsia="Times New Roman" w:hAnsi="open_sansregular" w:cs="Times New Roman"/>
          <w:color w:val="868686"/>
          <w:sz w:val="28"/>
          <w:szCs w:val="28"/>
        </w:rPr>
        <w:t>Through inheritance, we can eliminate redundant code and extend the use of existing classes.</w:t>
      </w:r>
    </w:p>
    <w:p w:rsidR="00547273" w:rsidRPr="00547273" w:rsidRDefault="00547273"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We can built programs from standard working modules that communicate with one another rather than, having to start writing the code from scratch. This leads to saving of development time and higher productivity.</w:t>
      </w:r>
    </w:p>
    <w:p w:rsidR="00547273" w:rsidRPr="00547273" w:rsidRDefault="00547273"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The principle of data hiding helps the programmers to built secure program that can’t be invaded by code in other parts of the program.</w:t>
      </w:r>
    </w:p>
    <w:p w:rsidR="00547273" w:rsidRPr="00547273" w:rsidRDefault="00547273"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It is possible to have multiple objects to coexist without any interference.</w:t>
      </w:r>
    </w:p>
    <w:p w:rsidR="00547273" w:rsidRPr="00547273" w:rsidRDefault="00547273"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It is possible to map objects in the problem domain to those objects in the program.</w:t>
      </w:r>
    </w:p>
    <w:p w:rsidR="00547273" w:rsidRPr="00547273" w:rsidRDefault="00547273"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It is easy to partition the work in a project based on objects.</w:t>
      </w:r>
    </w:p>
    <w:p w:rsidR="00547273" w:rsidRPr="00547273" w:rsidRDefault="00547273"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The data-centered design approach enables us to capture more details of the model in an implementable form.</w:t>
      </w:r>
    </w:p>
    <w:p w:rsidR="00547273" w:rsidRPr="00547273" w:rsidRDefault="00547273"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Object-oriented systems can be easily upgraded from small to large system</w:t>
      </w:r>
    </w:p>
    <w:p w:rsidR="00547273" w:rsidRPr="00547273" w:rsidRDefault="00547273" w:rsidP="00547273">
      <w:pPr>
        <w:shd w:val="clear" w:color="auto" w:fill="FFFFFF"/>
        <w:spacing w:after="12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 xml:space="preserve">Message </w:t>
      </w:r>
      <w:r>
        <w:rPr>
          <w:rFonts w:ascii="open_sansregular" w:eastAsia="Times New Roman" w:hAnsi="open_sansregular" w:cs="Times New Roman"/>
          <w:color w:val="868686"/>
          <w:sz w:val="28"/>
          <w:szCs w:val="28"/>
        </w:rPr>
        <w:t>P</w:t>
      </w:r>
      <w:r w:rsidRPr="00547273">
        <w:rPr>
          <w:rFonts w:ascii="open_sansregular" w:eastAsia="Times New Roman" w:hAnsi="open_sansregular" w:cs="Times New Roman"/>
          <w:color w:val="868686"/>
          <w:sz w:val="28"/>
          <w:szCs w:val="28"/>
        </w:rPr>
        <w:t xml:space="preserve">assing </w:t>
      </w:r>
      <w:r>
        <w:rPr>
          <w:rFonts w:ascii="open_sansregular" w:eastAsia="Times New Roman" w:hAnsi="open_sansregular" w:cs="Times New Roman"/>
          <w:color w:val="868686"/>
          <w:sz w:val="28"/>
          <w:szCs w:val="28"/>
        </w:rPr>
        <w:t>T</w:t>
      </w:r>
      <w:r w:rsidRPr="00547273">
        <w:rPr>
          <w:rFonts w:ascii="open_sansregular" w:eastAsia="Times New Roman" w:hAnsi="open_sansregular" w:cs="Times New Roman"/>
          <w:color w:val="868686"/>
          <w:sz w:val="28"/>
          <w:szCs w:val="28"/>
        </w:rPr>
        <w:t>echnique for communication between objects make the interface descriptions with external system much simpler.</w:t>
      </w:r>
    </w:p>
    <w:p w:rsidR="00547273" w:rsidRPr="00547273" w:rsidRDefault="00547273" w:rsidP="00547273">
      <w:pPr>
        <w:shd w:val="clear" w:color="auto" w:fill="FFFFFF"/>
        <w:spacing w:after="150" w:line="315" w:lineRule="atLeast"/>
        <w:ind w:left="360" w:hanging="360"/>
        <w:jc w:val="both"/>
        <w:rPr>
          <w:rFonts w:ascii="open_sansregular" w:eastAsia="Times New Roman" w:hAnsi="open_sansregular" w:cs="Times New Roman"/>
          <w:color w:val="868686"/>
          <w:sz w:val="21"/>
          <w:szCs w:val="21"/>
        </w:rPr>
      </w:pPr>
      <w:r w:rsidRPr="00547273">
        <w:rPr>
          <w:rFonts w:ascii="Symbol" w:eastAsia="Times New Roman" w:hAnsi="Symbol" w:cs="Times New Roman"/>
          <w:color w:val="868686"/>
          <w:sz w:val="28"/>
          <w:szCs w:val="28"/>
        </w:rPr>
        <w:lastRenderedPageBreak/>
        <w:t></w:t>
      </w:r>
      <w:r w:rsidRPr="00547273">
        <w:rPr>
          <w:rFonts w:ascii="Times New Roman" w:eastAsia="Times New Roman" w:hAnsi="Times New Roman" w:cs="Times New Roman"/>
          <w:color w:val="868686"/>
          <w:sz w:val="14"/>
          <w:szCs w:val="14"/>
        </w:rPr>
        <w:t>        </w:t>
      </w:r>
      <w:r w:rsidRPr="00547273">
        <w:rPr>
          <w:rFonts w:ascii="open_sansregular" w:eastAsia="Times New Roman" w:hAnsi="open_sansregular" w:cs="Times New Roman"/>
          <w:color w:val="868686"/>
          <w:sz w:val="28"/>
          <w:szCs w:val="28"/>
        </w:rPr>
        <w:t>Software complexity can be easily managed</w:t>
      </w:r>
    </w:p>
    <w:p w:rsidR="00DD5F0A" w:rsidRDefault="00547273">
      <w:pPr>
        <w:rPr>
          <w:rFonts w:ascii="Calibri" w:hAnsi="Calibri" w:cs="Calibri"/>
          <w:color w:val="000000"/>
          <w:sz w:val="32"/>
          <w:szCs w:val="32"/>
        </w:rPr>
      </w:pPr>
      <w:r>
        <w:t xml:space="preserve">Qno#3: </w:t>
      </w:r>
      <w:r>
        <w:rPr>
          <w:rFonts w:ascii="Calibri" w:hAnsi="Calibri" w:cs="Calibri"/>
          <w:color w:val="000000"/>
          <w:sz w:val="32"/>
          <w:szCs w:val="32"/>
        </w:rPr>
        <w:t>Differentiate between function and method?</w:t>
      </w:r>
    </w:p>
    <w:p w:rsidR="00547273" w:rsidRPr="00547273" w:rsidRDefault="00547273">
      <w:pPr>
        <w:rPr>
          <w:rFonts w:ascii="Calibri" w:hAnsi="Calibri" w:cs="Calibri"/>
          <w:b/>
          <w:color w:val="000000"/>
          <w:sz w:val="32"/>
          <w:szCs w:val="32"/>
        </w:rPr>
      </w:pPr>
      <w:r w:rsidRPr="00547273">
        <w:rPr>
          <w:rFonts w:ascii="Calibri" w:hAnsi="Calibri" w:cs="Calibri"/>
          <w:b/>
          <w:color w:val="000000"/>
          <w:sz w:val="32"/>
          <w:szCs w:val="32"/>
        </w:rPr>
        <w:t>Function:</w:t>
      </w:r>
    </w:p>
    <w:p w:rsidR="00547273" w:rsidRPr="00547273" w:rsidRDefault="00547273" w:rsidP="00547273">
      <w:pPr>
        <w:pStyle w:val="ListParagraph"/>
        <w:numPr>
          <w:ilvl w:val="0"/>
          <w:numId w:val="1"/>
        </w:numPr>
      </w:pPr>
      <w:r>
        <w:rPr>
          <w:rFonts w:ascii="Verdana" w:hAnsi="Verdana"/>
          <w:color w:val="000000"/>
          <w:sz w:val="20"/>
          <w:szCs w:val="20"/>
          <w:shd w:val="clear" w:color="auto" w:fill="FFFFFF"/>
        </w:rPr>
        <w:t>Functions have independent existence. You can define them outside of the class.</w:t>
      </w:r>
    </w:p>
    <w:p w:rsidR="00547273" w:rsidRPr="00547273" w:rsidRDefault="00547273" w:rsidP="00547273">
      <w:pPr>
        <w:pStyle w:val="ListParagraph"/>
        <w:numPr>
          <w:ilvl w:val="0"/>
          <w:numId w:val="1"/>
        </w:numPr>
      </w:pPr>
      <w:r>
        <w:rPr>
          <w:rFonts w:ascii="Verdana" w:hAnsi="Verdana"/>
          <w:color w:val="000000"/>
          <w:sz w:val="20"/>
          <w:szCs w:val="20"/>
          <w:shd w:val="clear" w:color="auto" w:fill="FFFFFF"/>
        </w:rPr>
        <w:t>Functions don't have any reference variables.</w:t>
      </w:r>
    </w:p>
    <w:p w:rsidR="00547273" w:rsidRPr="00547273" w:rsidRDefault="00547273" w:rsidP="00547273">
      <w:pPr>
        <w:pStyle w:val="ListParagraph"/>
        <w:numPr>
          <w:ilvl w:val="0"/>
          <w:numId w:val="1"/>
        </w:numPr>
      </w:pPr>
      <w:r>
        <w:rPr>
          <w:rFonts w:ascii="Verdana" w:hAnsi="Verdana"/>
          <w:color w:val="000000"/>
          <w:sz w:val="20"/>
          <w:szCs w:val="20"/>
          <w:shd w:val="clear" w:color="auto" w:fill="EFF1EB"/>
        </w:rPr>
        <w:t>Functions are a self describing piece of code.</w:t>
      </w:r>
    </w:p>
    <w:p w:rsidR="00547273" w:rsidRPr="00547273" w:rsidRDefault="00547273" w:rsidP="00547273">
      <w:pPr>
        <w:pStyle w:val="ListParagraph"/>
        <w:numPr>
          <w:ilvl w:val="0"/>
          <w:numId w:val="1"/>
        </w:numPr>
      </w:pPr>
      <w:r w:rsidRPr="00547273">
        <w:rPr>
          <w:rFonts w:ascii="Verdana" w:eastAsia="Times New Roman" w:hAnsi="Verdana" w:cs="Times New Roman"/>
          <w:color w:val="000000"/>
          <w:sz w:val="20"/>
          <w:szCs w:val="20"/>
        </w:rPr>
        <w:t>Functions are called independently.</w:t>
      </w:r>
    </w:p>
    <w:p w:rsidR="00547273" w:rsidRDefault="00547273" w:rsidP="00547273">
      <w:pPr>
        <w:pStyle w:val="ListParagraph"/>
      </w:pPr>
    </w:p>
    <w:p w:rsidR="00547273" w:rsidRDefault="00547273" w:rsidP="00547273">
      <w:pPr>
        <w:rPr>
          <w:b/>
          <w:sz w:val="32"/>
        </w:rPr>
      </w:pPr>
      <w:r w:rsidRPr="00547273">
        <w:rPr>
          <w:b/>
          <w:sz w:val="32"/>
        </w:rPr>
        <w:t>Method:</w:t>
      </w:r>
    </w:p>
    <w:p w:rsidR="00547273" w:rsidRPr="00547273" w:rsidRDefault="00547273" w:rsidP="00547273">
      <w:pPr>
        <w:pStyle w:val="ListParagraph"/>
        <w:numPr>
          <w:ilvl w:val="0"/>
          <w:numId w:val="4"/>
        </w:numPr>
        <w:rPr>
          <w:b/>
          <w:sz w:val="24"/>
        </w:rPr>
      </w:pPr>
      <w:r>
        <w:rPr>
          <w:rFonts w:ascii="Verdana" w:hAnsi="Verdana"/>
          <w:color w:val="000000"/>
          <w:sz w:val="20"/>
          <w:szCs w:val="20"/>
          <w:shd w:val="clear" w:color="auto" w:fill="FFFFFF"/>
        </w:rPr>
        <w:t>Methods do not have independent existence. They are always defined within a class, struct, or enum.</w:t>
      </w:r>
    </w:p>
    <w:p w:rsidR="00547273" w:rsidRPr="00547273" w:rsidRDefault="00547273" w:rsidP="00547273">
      <w:pPr>
        <w:pStyle w:val="ListParagraph"/>
        <w:numPr>
          <w:ilvl w:val="0"/>
          <w:numId w:val="4"/>
        </w:numPr>
        <w:rPr>
          <w:b/>
          <w:sz w:val="24"/>
        </w:rPr>
      </w:pPr>
      <w:r>
        <w:rPr>
          <w:rFonts w:ascii="Verdana" w:hAnsi="Verdana"/>
          <w:color w:val="000000"/>
          <w:sz w:val="20"/>
          <w:szCs w:val="20"/>
          <w:shd w:val="clear" w:color="auto" w:fill="EFF1EB"/>
        </w:rPr>
        <w:t>Methods are the properties of Object-oriented language</w:t>
      </w:r>
    </w:p>
    <w:p w:rsidR="00547273" w:rsidRPr="00547273" w:rsidRDefault="00547273" w:rsidP="00547273">
      <w:pPr>
        <w:pStyle w:val="ListParagraph"/>
        <w:numPr>
          <w:ilvl w:val="0"/>
          <w:numId w:val="4"/>
        </w:numPr>
        <w:rPr>
          <w:b/>
          <w:sz w:val="24"/>
        </w:rPr>
      </w:pPr>
      <w:r>
        <w:rPr>
          <w:rFonts w:ascii="Verdana" w:hAnsi="Verdana"/>
          <w:color w:val="000000"/>
          <w:sz w:val="20"/>
          <w:szCs w:val="20"/>
          <w:shd w:val="clear" w:color="auto" w:fill="EFF1EB"/>
        </w:rPr>
        <w:t>Methods are used to manipulate instance variable of a class.</w:t>
      </w:r>
    </w:p>
    <w:p w:rsidR="00547273" w:rsidRPr="00547273" w:rsidRDefault="00547273" w:rsidP="00547273">
      <w:pPr>
        <w:pStyle w:val="ListParagraph"/>
        <w:numPr>
          <w:ilvl w:val="0"/>
          <w:numId w:val="4"/>
        </w:numPr>
        <w:rPr>
          <w:b/>
          <w:sz w:val="24"/>
        </w:rPr>
      </w:pPr>
      <w:r w:rsidRPr="00547273">
        <w:rPr>
          <w:rFonts w:ascii="Verdana" w:eastAsia="Times New Roman" w:hAnsi="Verdana" w:cs="Times New Roman"/>
          <w:color w:val="000000"/>
          <w:sz w:val="20"/>
          <w:szCs w:val="20"/>
        </w:rPr>
        <w:t>Methods are called using instance or object.</w:t>
      </w:r>
    </w:p>
    <w:p w:rsidR="00547273" w:rsidRPr="00547273" w:rsidRDefault="00547273" w:rsidP="00547273">
      <w:pPr>
        <w:rPr>
          <w:rFonts w:ascii="Times New Roman" w:eastAsia="Times New Roman" w:hAnsi="Times New Roman" w:cs="Times New Roman"/>
          <w:sz w:val="24"/>
          <w:szCs w:val="24"/>
        </w:rPr>
      </w:pPr>
      <w:r>
        <w:rPr>
          <w:b/>
          <w:sz w:val="24"/>
        </w:rPr>
        <w:t xml:space="preserve">Qno#4 : </w:t>
      </w:r>
      <w:r w:rsidRPr="00547273">
        <w:rPr>
          <w:rFonts w:ascii="Calibri" w:eastAsia="Times New Roman" w:hAnsi="Calibri" w:cs="Calibri"/>
          <w:color w:val="000000"/>
          <w:sz w:val="32"/>
          <w:szCs w:val="32"/>
        </w:rPr>
        <w:t xml:space="preserve">Define the following terms: </w:t>
      </w:r>
    </w:p>
    <w:p w:rsidR="00547273" w:rsidRPr="00547273" w:rsidRDefault="00547273" w:rsidP="00547273">
      <w:pPr>
        <w:spacing w:after="0" w:line="240" w:lineRule="auto"/>
        <w:rPr>
          <w:rFonts w:ascii="Times New Roman" w:eastAsia="Times New Roman" w:hAnsi="Times New Roman" w:cs="Times New Roman"/>
          <w:sz w:val="24"/>
          <w:szCs w:val="24"/>
        </w:rPr>
      </w:pPr>
      <w:r w:rsidRPr="00547273">
        <w:rPr>
          <w:rFonts w:ascii="Calibri" w:eastAsia="Times New Roman" w:hAnsi="Calibri" w:cs="Calibri"/>
          <w:color w:val="000000"/>
          <w:sz w:val="32"/>
          <w:szCs w:val="32"/>
        </w:rPr>
        <w:t xml:space="preserve">1. Class </w:t>
      </w:r>
    </w:p>
    <w:p w:rsidR="00547273" w:rsidRPr="00547273" w:rsidRDefault="00547273" w:rsidP="00547273">
      <w:pPr>
        <w:spacing w:after="0" w:line="240" w:lineRule="auto"/>
        <w:rPr>
          <w:rFonts w:ascii="Times New Roman" w:eastAsia="Times New Roman" w:hAnsi="Times New Roman" w:cs="Times New Roman"/>
          <w:sz w:val="24"/>
          <w:szCs w:val="24"/>
        </w:rPr>
      </w:pPr>
      <w:r w:rsidRPr="00547273">
        <w:rPr>
          <w:rFonts w:ascii="Calibri" w:eastAsia="Times New Roman" w:hAnsi="Calibri" w:cs="Calibri"/>
          <w:color w:val="000000"/>
          <w:sz w:val="32"/>
          <w:szCs w:val="32"/>
        </w:rPr>
        <w:t xml:space="preserve">2. Object </w:t>
      </w:r>
    </w:p>
    <w:p w:rsidR="00547273" w:rsidRPr="00547273" w:rsidRDefault="00547273" w:rsidP="00547273">
      <w:pPr>
        <w:spacing w:after="0" w:line="240" w:lineRule="auto"/>
        <w:rPr>
          <w:rFonts w:ascii="Times New Roman" w:eastAsia="Times New Roman" w:hAnsi="Times New Roman" w:cs="Times New Roman"/>
          <w:sz w:val="24"/>
          <w:szCs w:val="24"/>
        </w:rPr>
      </w:pPr>
      <w:r w:rsidRPr="00547273">
        <w:rPr>
          <w:rFonts w:ascii="Calibri" w:eastAsia="Times New Roman" w:hAnsi="Calibri" w:cs="Calibri"/>
          <w:color w:val="000000"/>
          <w:sz w:val="32"/>
          <w:szCs w:val="32"/>
        </w:rPr>
        <w:t xml:space="preserve">3. Attribute </w:t>
      </w:r>
    </w:p>
    <w:p w:rsidR="00547273" w:rsidRDefault="00547273" w:rsidP="00547273">
      <w:pPr>
        <w:rPr>
          <w:rFonts w:ascii="Calibri" w:eastAsia="Times New Roman" w:hAnsi="Calibri" w:cs="Calibri"/>
          <w:color w:val="000000"/>
          <w:sz w:val="32"/>
          <w:szCs w:val="32"/>
        </w:rPr>
      </w:pPr>
      <w:r w:rsidRPr="00547273">
        <w:rPr>
          <w:rFonts w:ascii="Calibri" w:eastAsia="Times New Roman" w:hAnsi="Calibri" w:cs="Calibri"/>
          <w:color w:val="000000"/>
          <w:sz w:val="32"/>
          <w:szCs w:val="32"/>
        </w:rPr>
        <w:t>4. Behavior</w:t>
      </w:r>
    </w:p>
    <w:p w:rsidR="00547273" w:rsidRDefault="00547273" w:rsidP="00547273">
      <w:pPr>
        <w:rPr>
          <w:rFonts w:ascii="Arial" w:hAnsi="Arial" w:cs="Arial"/>
          <w:color w:val="222222"/>
          <w:shd w:val="clear" w:color="auto" w:fill="FFFFFF"/>
        </w:rPr>
      </w:pPr>
      <w:r>
        <w:rPr>
          <w:rFonts w:ascii="Calibri" w:eastAsia="Times New Roman" w:hAnsi="Calibri" w:cs="Calibri"/>
          <w:color w:val="000000"/>
          <w:sz w:val="32"/>
          <w:szCs w:val="32"/>
        </w:rPr>
        <w:t xml:space="preserve">1.  Class: </w:t>
      </w:r>
      <w:r>
        <w:rPr>
          <w:rFonts w:ascii="Arial" w:hAnsi="Arial" w:cs="Arial"/>
          <w:color w:val="222222"/>
          <w:shd w:val="clear" w:color="auto" w:fill="FFFFFF"/>
        </w:rPr>
        <w:t> a </w:t>
      </w:r>
      <w:r>
        <w:rPr>
          <w:rFonts w:ascii="Arial" w:hAnsi="Arial" w:cs="Arial"/>
          <w:b/>
          <w:bCs/>
          <w:color w:val="222222"/>
          <w:shd w:val="clear" w:color="auto" w:fill="FFFFFF"/>
        </w:rPr>
        <w:t>class</w:t>
      </w:r>
      <w:r>
        <w:rPr>
          <w:rFonts w:ascii="Arial" w:hAnsi="Arial" w:cs="Arial"/>
          <w:color w:val="222222"/>
          <w:shd w:val="clear" w:color="auto" w:fill="FFFFFF"/>
        </w:rPr>
        <w:t> is a template </w:t>
      </w:r>
      <w:r>
        <w:rPr>
          <w:rFonts w:ascii="Arial" w:hAnsi="Arial" w:cs="Arial"/>
          <w:b/>
          <w:bCs/>
          <w:color w:val="222222"/>
          <w:shd w:val="clear" w:color="auto" w:fill="FFFFFF"/>
        </w:rPr>
        <w:t>definition</w:t>
      </w:r>
      <w:r>
        <w:rPr>
          <w:rFonts w:ascii="Arial" w:hAnsi="Arial" w:cs="Arial"/>
          <w:color w:val="222222"/>
          <w:shd w:val="clear" w:color="auto" w:fill="FFFFFF"/>
        </w:rPr>
        <w:t> of the method s and variable s in a particular kind of object . Thus, an object is a specific instance of a </w:t>
      </w:r>
      <w:r>
        <w:rPr>
          <w:rFonts w:ascii="Arial" w:hAnsi="Arial" w:cs="Arial"/>
          <w:b/>
          <w:bCs/>
          <w:color w:val="222222"/>
          <w:shd w:val="clear" w:color="auto" w:fill="FFFFFF"/>
        </w:rPr>
        <w:t>class</w:t>
      </w:r>
      <w:r>
        <w:rPr>
          <w:rFonts w:ascii="Arial" w:hAnsi="Arial" w:cs="Arial"/>
          <w:color w:val="222222"/>
          <w:shd w:val="clear" w:color="auto" w:fill="FFFFFF"/>
        </w:rPr>
        <w:t>; it contains real values instead of variables</w:t>
      </w:r>
    </w:p>
    <w:p w:rsidR="00547273" w:rsidRDefault="00547273" w:rsidP="00547273">
      <w:pPr>
        <w:rPr>
          <w:rFonts w:ascii="Arial" w:hAnsi="Arial" w:cs="Arial"/>
          <w:color w:val="222222"/>
          <w:shd w:val="clear" w:color="auto" w:fill="FFFFFF"/>
        </w:rPr>
      </w:pPr>
      <w:r>
        <w:rPr>
          <w:rFonts w:ascii="Arial" w:hAnsi="Arial" w:cs="Arial"/>
          <w:color w:val="222222"/>
          <w:shd w:val="clear" w:color="auto" w:fill="FFFFFF"/>
        </w:rPr>
        <w:t xml:space="preserve">2. Object: </w:t>
      </w:r>
      <w:r>
        <w:rPr>
          <w:rFonts w:ascii="Arial" w:hAnsi="Arial" w:cs="Arial"/>
          <w:b/>
          <w:bCs/>
          <w:color w:val="222222"/>
          <w:shd w:val="clear" w:color="auto" w:fill="FFFFFF"/>
        </w:rPr>
        <w:t>Objects</w:t>
      </w:r>
      <w:r>
        <w:rPr>
          <w:rFonts w:ascii="Arial" w:hAnsi="Arial" w:cs="Arial"/>
          <w:color w:val="222222"/>
          <w:shd w:val="clear" w:color="auto" w:fill="FFFFFF"/>
        </w:rPr>
        <w:t> are the basic units of </w:t>
      </w:r>
      <w:r>
        <w:rPr>
          <w:rFonts w:ascii="Arial" w:hAnsi="Arial" w:cs="Arial"/>
          <w:b/>
          <w:bCs/>
          <w:color w:val="222222"/>
          <w:shd w:val="clear" w:color="auto" w:fill="FFFFFF"/>
        </w:rPr>
        <w:t>object-oriented</w:t>
      </w:r>
      <w:r>
        <w:rPr>
          <w:rFonts w:ascii="Arial" w:hAnsi="Arial" w:cs="Arial"/>
          <w:color w:val="222222"/>
          <w:shd w:val="clear" w:color="auto" w:fill="FFFFFF"/>
        </w:rPr>
        <w:t> programming. A simple </w:t>
      </w:r>
      <w:r>
        <w:rPr>
          <w:rFonts w:ascii="Arial" w:hAnsi="Arial" w:cs="Arial"/>
          <w:b/>
          <w:bCs/>
          <w:color w:val="222222"/>
          <w:shd w:val="clear" w:color="auto" w:fill="FFFFFF"/>
        </w:rPr>
        <w:t>example</w:t>
      </w:r>
      <w:r>
        <w:rPr>
          <w:rFonts w:ascii="Arial" w:hAnsi="Arial" w:cs="Arial"/>
          <w:color w:val="222222"/>
          <w:shd w:val="clear" w:color="auto" w:fill="FFFFFF"/>
        </w:rPr>
        <w:t> of an </w:t>
      </w:r>
      <w:r>
        <w:rPr>
          <w:rFonts w:ascii="Arial" w:hAnsi="Arial" w:cs="Arial"/>
          <w:b/>
          <w:bCs/>
          <w:color w:val="222222"/>
          <w:shd w:val="clear" w:color="auto" w:fill="FFFFFF"/>
        </w:rPr>
        <w:t>object</w:t>
      </w:r>
      <w:r>
        <w:rPr>
          <w:rFonts w:ascii="Arial" w:hAnsi="Arial" w:cs="Arial"/>
          <w:color w:val="222222"/>
          <w:shd w:val="clear" w:color="auto" w:fill="FFFFFF"/>
        </w:rPr>
        <w:t> would be a person.</w:t>
      </w:r>
    </w:p>
    <w:p w:rsidR="00547273" w:rsidRDefault="00547273" w:rsidP="00547273">
      <w:pPr>
        <w:rPr>
          <w:rFonts w:ascii="Arial" w:hAnsi="Arial" w:cs="Arial"/>
          <w:color w:val="222222"/>
          <w:shd w:val="clear" w:color="auto" w:fill="FFFFFF"/>
        </w:rPr>
      </w:pPr>
      <w:r>
        <w:rPr>
          <w:rFonts w:ascii="Arial" w:hAnsi="Arial" w:cs="Arial"/>
          <w:color w:val="222222"/>
          <w:shd w:val="clear" w:color="auto" w:fill="FFFFFF"/>
        </w:rPr>
        <w:t xml:space="preserve">3. Attribute: </w:t>
      </w:r>
      <w:r>
        <w:rPr>
          <w:rFonts w:ascii="Arial" w:hAnsi="Arial" w:cs="Arial"/>
          <w:color w:val="222222"/>
          <w:shd w:val="clear" w:color="auto" w:fill="FFFFFF"/>
        </w:rPr>
        <w:t> an </w:t>
      </w:r>
      <w:r>
        <w:rPr>
          <w:rFonts w:ascii="Arial" w:hAnsi="Arial" w:cs="Arial"/>
          <w:b/>
          <w:bCs/>
          <w:color w:val="222222"/>
          <w:shd w:val="clear" w:color="auto" w:fill="FFFFFF"/>
        </w:rPr>
        <w:t>attribute</w:t>
      </w:r>
      <w:r>
        <w:rPr>
          <w:rFonts w:ascii="Arial" w:hAnsi="Arial" w:cs="Arial"/>
          <w:color w:val="222222"/>
          <w:shd w:val="clear" w:color="auto" w:fill="FFFFFF"/>
        </w:rPr>
        <w:t> is a specification that defines a property of an object, element, or file. It may also refer to or set the specific value for a given instance </w:t>
      </w:r>
    </w:p>
    <w:p w:rsidR="00547273" w:rsidRDefault="00547273" w:rsidP="00547273">
      <w:pPr>
        <w:rPr>
          <w:rFonts w:ascii="Arial" w:hAnsi="Arial" w:cs="Arial"/>
          <w:color w:val="222222"/>
          <w:shd w:val="clear" w:color="auto" w:fill="FFFFFF"/>
        </w:rPr>
      </w:pPr>
      <w:r>
        <w:rPr>
          <w:rFonts w:ascii="Arial" w:hAnsi="Arial" w:cs="Arial"/>
          <w:color w:val="222222"/>
          <w:shd w:val="clear" w:color="auto" w:fill="FFFFFF"/>
        </w:rPr>
        <w:t xml:space="preserve">4. Behavior: </w:t>
      </w:r>
      <w:r>
        <w:rPr>
          <w:rFonts w:ascii="Arial" w:hAnsi="Arial" w:cs="Arial"/>
          <w:color w:val="222222"/>
          <w:shd w:val="clear" w:color="auto" w:fill="FFFFFF"/>
        </w:rPr>
        <w:t> A class's </w:t>
      </w:r>
      <w:r>
        <w:rPr>
          <w:rFonts w:ascii="Arial" w:hAnsi="Arial" w:cs="Arial"/>
          <w:b/>
          <w:bCs/>
          <w:color w:val="222222"/>
          <w:shd w:val="clear" w:color="auto" w:fill="FFFFFF"/>
        </w:rPr>
        <w:t>behavior</w:t>
      </w:r>
      <w:r>
        <w:rPr>
          <w:rFonts w:ascii="Arial" w:hAnsi="Arial" w:cs="Arial"/>
          <w:color w:val="222222"/>
          <w:shd w:val="clear" w:color="auto" w:fill="FFFFFF"/>
        </w:rPr>
        <w:t> determines how an instance of that class operates; for example, how it will "react" if asked to do something by another class or object or if its internal state changes. </w:t>
      </w:r>
      <w:r>
        <w:rPr>
          <w:rFonts w:ascii="Arial" w:hAnsi="Arial" w:cs="Arial"/>
          <w:b/>
          <w:bCs/>
          <w:color w:val="222222"/>
          <w:shd w:val="clear" w:color="auto" w:fill="FFFFFF"/>
        </w:rPr>
        <w:t>Behavior</w:t>
      </w:r>
      <w:r>
        <w:rPr>
          <w:rFonts w:ascii="Arial" w:hAnsi="Arial" w:cs="Arial"/>
          <w:color w:val="222222"/>
          <w:shd w:val="clear" w:color="auto" w:fill="FFFFFF"/>
        </w:rPr>
        <w:t> is the only way objects can do anything to themselves or have anything done to them.</w:t>
      </w:r>
    </w:p>
    <w:p w:rsidR="00547273" w:rsidRPr="00547273" w:rsidRDefault="00547273" w:rsidP="00547273">
      <w:pPr>
        <w:rPr>
          <w:b/>
          <w:sz w:val="24"/>
        </w:rPr>
      </w:pPr>
    </w:p>
    <w:sectPr w:rsidR="00547273" w:rsidRPr="00547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47F4A"/>
    <w:multiLevelType w:val="hybridMultilevel"/>
    <w:tmpl w:val="0704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812BF"/>
    <w:multiLevelType w:val="hybridMultilevel"/>
    <w:tmpl w:val="A9547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173DDD"/>
    <w:multiLevelType w:val="hybridMultilevel"/>
    <w:tmpl w:val="2172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1B242B"/>
    <w:multiLevelType w:val="hybridMultilevel"/>
    <w:tmpl w:val="9AE8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5BF"/>
    <w:rsid w:val="00547273"/>
    <w:rsid w:val="006375BF"/>
    <w:rsid w:val="00B10287"/>
    <w:rsid w:val="00DD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F0A"/>
    <w:rPr>
      <w:color w:val="0000FF"/>
      <w:u w:val="single"/>
    </w:rPr>
  </w:style>
  <w:style w:type="paragraph" w:styleId="ListParagraph">
    <w:name w:val="List Paragraph"/>
    <w:basedOn w:val="Normal"/>
    <w:uiPriority w:val="34"/>
    <w:qFormat/>
    <w:rsid w:val="005472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F0A"/>
    <w:rPr>
      <w:color w:val="0000FF"/>
      <w:u w:val="single"/>
    </w:rPr>
  </w:style>
  <w:style w:type="paragraph" w:styleId="ListParagraph">
    <w:name w:val="List Paragraph"/>
    <w:basedOn w:val="Normal"/>
    <w:uiPriority w:val="34"/>
    <w:qFormat/>
    <w:rsid w:val="0054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44619">
      <w:bodyDiv w:val="1"/>
      <w:marLeft w:val="0"/>
      <w:marRight w:val="0"/>
      <w:marTop w:val="0"/>
      <w:marBottom w:val="0"/>
      <w:divBdr>
        <w:top w:val="none" w:sz="0" w:space="0" w:color="auto"/>
        <w:left w:val="none" w:sz="0" w:space="0" w:color="auto"/>
        <w:bottom w:val="none" w:sz="0" w:space="0" w:color="auto"/>
        <w:right w:val="none" w:sz="0" w:space="0" w:color="auto"/>
      </w:divBdr>
    </w:div>
    <w:div w:id="1059132474">
      <w:bodyDiv w:val="1"/>
      <w:marLeft w:val="0"/>
      <w:marRight w:val="0"/>
      <w:marTop w:val="0"/>
      <w:marBottom w:val="0"/>
      <w:divBdr>
        <w:top w:val="none" w:sz="0" w:space="0" w:color="auto"/>
        <w:left w:val="none" w:sz="0" w:space="0" w:color="auto"/>
        <w:bottom w:val="none" w:sz="0" w:space="0" w:color="auto"/>
        <w:right w:val="none" w:sz="0" w:space="0" w:color="auto"/>
      </w:divBdr>
      <w:divsChild>
        <w:div w:id="597905293">
          <w:marLeft w:val="0"/>
          <w:marRight w:val="0"/>
          <w:marTop w:val="0"/>
          <w:marBottom w:val="0"/>
          <w:divBdr>
            <w:top w:val="none" w:sz="0" w:space="0" w:color="auto"/>
            <w:left w:val="none" w:sz="0" w:space="0" w:color="auto"/>
            <w:bottom w:val="none" w:sz="0" w:space="0" w:color="auto"/>
            <w:right w:val="none" w:sz="0" w:space="0" w:color="auto"/>
          </w:divBdr>
        </w:div>
        <w:div w:id="1645968275">
          <w:marLeft w:val="0"/>
          <w:marRight w:val="0"/>
          <w:marTop w:val="0"/>
          <w:marBottom w:val="0"/>
          <w:divBdr>
            <w:top w:val="none" w:sz="0" w:space="0" w:color="auto"/>
            <w:left w:val="none" w:sz="0" w:space="0" w:color="auto"/>
            <w:bottom w:val="none" w:sz="0" w:space="0" w:color="auto"/>
            <w:right w:val="none" w:sz="0" w:space="0" w:color="auto"/>
          </w:divBdr>
        </w:div>
        <w:div w:id="1962685840">
          <w:marLeft w:val="0"/>
          <w:marRight w:val="0"/>
          <w:marTop w:val="0"/>
          <w:marBottom w:val="0"/>
          <w:divBdr>
            <w:top w:val="none" w:sz="0" w:space="0" w:color="auto"/>
            <w:left w:val="none" w:sz="0" w:space="0" w:color="auto"/>
            <w:bottom w:val="none" w:sz="0" w:space="0" w:color="auto"/>
            <w:right w:val="none" w:sz="0" w:space="0" w:color="auto"/>
          </w:divBdr>
        </w:div>
        <w:div w:id="1911840335">
          <w:marLeft w:val="0"/>
          <w:marRight w:val="0"/>
          <w:marTop w:val="0"/>
          <w:marBottom w:val="0"/>
          <w:divBdr>
            <w:top w:val="none" w:sz="0" w:space="0" w:color="auto"/>
            <w:left w:val="none" w:sz="0" w:space="0" w:color="auto"/>
            <w:bottom w:val="none" w:sz="0" w:space="0" w:color="auto"/>
            <w:right w:val="none" w:sz="0" w:space="0" w:color="auto"/>
          </w:divBdr>
        </w:div>
      </w:divsChild>
    </w:div>
    <w:div w:id="1363283216">
      <w:bodyDiv w:val="1"/>
      <w:marLeft w:val="0"/>
      <w:marRight w:val="0"/>
      <w:marTop w:val="0"/>
      <w:marBottom w:val="0"/>
      <w:divBdr>
        <w:top w:val="none" w:sz="0" w:space="0" w:color="auto"/>
        <w:left w:val="none" w:sz="0" w:space="0" w:color="auto"/>
        <w:bottom w:val="none" w:sz="0" w:space="0" w:color="auto"/>
        <w:right w:val="none" w:sz="0" w:space="0" w:color="auto"/>
      </w:divBdr>
      <w:divsChild>
        <w:div w:id="2050761017">
          <w:marLeft w:val="0"/>
          <w:marRight w:val="0"/>
          <w:marTop w:val="0"/>
          <w:marBottom w:val="0"/>
          <w:divBdr>
            <w:top w:val="none" w:sz="0" w:space="0" w:color="auto"/>
            <w:left w:val="none" w:sz="0" w:space="0" w:color="auto"/>
            <w:bottom w:val="none" w:sz="0" w:space="0" w:color="auto"/>
            <w:right w:val="none" w:sz="0" w:space="0" w:color="auto"/>
          </w:divBdr>
        </w:div>
        <w:div w:id="465320640">
          <w:marLeft w:val="0"/>
          <w:marRight w:val="0"/>
          <w:marTop w:val="0"/>
          <w:marBottom w:val="0"/>
          <w:divBdr>
            <w:top w:val="none" w:sz="0" w:space="0" w:color="auto"/>
            <w:left w:val="none" w:sz="0" w:space="0" w:color="auto"/>
            <w:bottom w:val="none" w:sz="0" w:space="0" w:color="auto"/>
            <w:right w:val="none" w:sz="0" w:space="0" w:color="auto"/>
          </w:divBdr>
        </w:div>
        <w:div w:id="2128499099">
          <w:marLeft w:val="0"/>
          <w:marRight w:val="0"/>
          <w:marTop w:val="0"/>
          <w:marBottom w:val="0"/>
          <w:divBdr>
            <w:top w:val="none" w:sz="0" w:space="0" w:color="auto"/>
            <w:left w:val="none" w:sz="0" w:space="0" w:color="auto"/>
            <w:bottom w:val="none" w:sz="0" w:space="0" w:color="auto"/>
            <w:right w:val="none" w:sz="0" w:space="0" w:color="auto"/>
          </w:divBdr>
        </w:div>
      </w:divsChild>
    </w:div>
    <w:div w:id="1547180528">
      <w:bodyDiv w:val="1"/>
      <w:marLeft w:val="0"/>
      <w:marRight w:val="0"/>
      <w:marTop w:val="0"/>
      <w:marBottom w:val="0"/>
      <w:divBdr>
        <w:top w:val="none" w:sz="0" w:space="0" w:color="auto"/>
        <w:left w:val="none" w:sz="0" w:space="0" w:color="auto"/>
        <w:bottom w:val="none" w:sz="0" w:space="0" w:color="auto"/>
        <w:right w:val="none" w:sz="0" w:space="0" w:color="auto"/>
      </w:divBdr>
    </w:div>
    <w:div w:id="1678459252">
      <w:bodyDiv w:val="1"/>
      <w:marLeft w:val="0"/>
      <w:marRight w:val="0"/>
      <w:marTop w:val="0"/>
      <w:marBottom w:val="0"/>
      <w:divBdr>
        <w:top w:val="none" w:sz="0" w:space="0" w:color="auto"/>
        <w:left w:val="none" w:sz="0" w:space="0" w:color="auto"/>
        <w:bottom w:val="none" w:sz="0" w:space="0" w:color="auto"/>
        <w:right w:val="none" w:sz="0" w:space="0" w:color="auto"/>
      </w:divBdr>
    </w:div>
    <w:div w:id="2048721722">
      <w:bodyDiv w:val="1"/>
      <w:marLeft w:val="0"/>
      <w:marRight w:val="0"/>
      <w:marTop w:val="0"/>
      <w:marBottom w:val="0"/>
      <w:divBdr>
        <w:top w:val="none" w:sz="0" w:space="0" w:color="auto"/>
        <w:left w:val="none" w:sz="0" w:space="0" w:color="auto"/>
        <w:bottom w:val="none" w:sz="0" w:space="0" w:color="auto"/>
        <w:right w:val="none" w:sz="0" w:space="0" w:color="auto"/>
      </w:divBdr>
    </w:div>
    <w:div w:id="209559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Kumar Tajwani</dc:creator>
  <cp:lastModifiedBy>Bharat Kumar Tajwani</cp:lastModifiedBy>
  <cp:revision>1</cp:revision>
  <dcterms:created xsi:type="dcterms:W3CDTF">2019-12-19T16:18:00Z</dcterms:created>
  <dcterms:modified xsi:type="dcterms:W3CDTF">2019-12-21T16:50:00Z</dcterms:modified>
</cp:coreProperties>
</file>