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95" w:rsidRDefault="00A53BC4">
      <w:hyperlink r:id="rId4" w:history="1">
        <w:r w:rsidR="003D4EAB">
          <w:rPr>
            <w:rStyle w:val="Hyperlink"/>
          </w:rPr>
          <w:t>https://www.sqlshack.com/when-to-use-temporary-tables-vs-table-variables/</w:t>
        </w:r>
      </w:hyperlink>
    </w:p>
    <w:p w:rsidR="003D4EAB" w:rsidRDefault="00D22F4C">
      <w:r>
        <w:t>Refresh the DB first</w:t>
      </w:r>
    </w:p>
    <w:p w:rsidR="00D22F4C" w:rsidRDefault="00A53BC4">
      <w:hyperlink r:id="rId5" w:history="1">
        <w:r w:rsidR="00D22F4C">
          <w:rPr>
            <w:rStyle w:val="Hyperlink"/>
          </w:rPr>
          <w:t>https://stackoverflow.com/questions/21299016/how-to-refresh-or-show-immediately-in-datagridview-after-inserting</w:t>
        </w:r>
      </w:hyperlink>
    </w:p>
    <w:p w:rsidR="004D292E" w:rsidRDefault="00A53BC4">
      <w:hyperlink r:id="rId6" w:history="1">
        <w:r w:rsidR="004D292E">
          <w:rPr>
            <w:rStyle w:val="Hyperlink"/>
          </w:rPr>
          <w:t>https://www.inmotionhosting.com/support/edu/website-design/using-php-and-mysql/grab-all-comments-from-database</w:t>
        </w:r>
      </w:hyperlink>
    </w:p>
    <w:p w:rsidR="004D292E" w:rsidRDefault="00A53BC4">
      <w:pPr>
        <w:rPr>
          <w:rStyle w:val="Hyperlink"/>
        </w:rPr>
      </w:pPr>
      <w:hyperlink r:id="rId7" w:history="1">
        <w:r w:rsidR="004D292E">
          <w:rPr>
            <w:rStyle w:val="Hyperlink"/>
          </w:rPr>
          <w:t>https://stackoverflow.com/questions/17065816/adding-data-from-cform-visual-studio-to-mysql-database-and-need-to-retrieve-n</w:t>
        </w:r>
      </w:hyperlink>
    </w:p>
    <w:p w:rsidR="00A53BC4" w:rsidRDefault="00A53BC4">
      <w:pPr>
        <w:rPr>
          <w:rStyle w:val="Hyperlink"/>
        </w:rPr>
      </w:pPr>
    </w:p>
    <w:p w:rsidR="00A53BC4" w:rsidRDefault="00A53BC4">
      <w:hyperlink r:id="rId8" w:history="1">
        <w:r>
          <w:rPr>
            <w:rStyle w:val="Hyperlink"/>
          </w:rPr>
          <w:t>https://www.mikesdotnetting.com/article/54/getting-the-identity-of-the-most-recently-added-record</w:t>
        </w:r>
      </w:hyperlink>
    </w:p>
    <w:p w:rsidR="00A53BC4" w:rsidRDefault="00A53BC4">
      <w:hyperlink r:id="rId9" w:history="1">
        <w:r>
          <w:rPr>
            <w:rStyle w:val="Hyperlink"/>
          </w:rPr>
          <w:t>http://www.ferrysoft.com/developmenthowtoidentityvalue.html</w:t>
        </w:r>
      </w:hyperlink>
    </w:p>
    <w:p w:rsidR="00A53BC4" w:rsidRDefault="00A53BC4">
      <w:hyperlink r:id="rId10" w:history="1">
        <w:r>
          <w:rPr>
            <w:rStyle w:val="Hyperlink"/>
          </w:rPr>
          <w:t>https://www.homeandlearn.co.uk/NET/nets12p9.html</w:t>
        </w:r>
      </w:hyperlink>
    </w:p>
    <w:p w:rsidR="00A53BC4" w:rsidRDefault="00A53BC4">
      <w:bookmarkStart w:id="0" w:name="_GoBack"/>
      <w:bookmarkEnd w:id="0"/>
    </w:p>
    <w:p w:rsidR="004D292E" w:rsidRDefault="004D292E"/>
    <w:sectPr w:rsidR="004D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AB"/>
    <w:rsid w:val="00241D37"/>
    <w:rsid w:val="003D4EAB"/>
    <w:rsid w:val="004D292E"/>
    <w:rsid w:val="00A53BC4"/>
    <w:rsid w:val="00CA0057"/>
    <w:rsid w:val="00D2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8981"/>
  <w15:chartTrackingRefBased/>
  <w15:docId w15:val="{C0B65C1C-DF38-4418-A22C-0DE3A8BB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4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esdotnetting.com/article/54/getting-the-identity-of-the-most-recently-added-recor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7065816/adding-data-from-cform-visual-studio-to-mysql-database-and-need-to-retrieve-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motionhosting.com/support/edu/website-design/using-php-and-mysql/grab-all-comments-from-databa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21299016/how-to-refresh-or-show-immediately-in-datagridview-after-inserting" TargetMode="External"/><Relationship Id="rId10" Type="http://schemas.openxmlformats.org/officeDocument/2006/relationships/hyperlink" Target="https://www.homeandlearn.co.uk/NET/nets12p9.html" TargetMode="External"/><Relationship Id="rId4" Type="http://schemas.openxmlformats.org/officeDocument/2006/relationships/hyperlink" Target="https://www.sqlshack.com/when-to-use-temporary-tables-vs-table-variables/" TargetMode="External"/><Relationship Id="rId9" Type="http://schemas.openxmlformats.org/officeDocument/2006/relationships/hyperlink" Target="http://www.ferrysoft.com/developmenthowtoidentity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Fatunke, Michael Niyi</dc:creator>
  <cp:keywords/>
  <dc:description/>
  <cp:lastModifiedBy>Fatunke, Michael Niyi</cp:lastModifiedBy>
  <cp:revision>2</cp:revision>
  <dcterms:created xsi:type="dcterms:W3CDTF">2019-04-15T21:27:00Z</dcterms:created>
  <dcterms:modified xsi:type="dcterms:W3CDTF">2019-04-15T22:18:00Z</dcterms:modified>
</cp:coreProperties>
</file>