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b w:val="1"/>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4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adea" w:cs="Caladea" w:eastAsia="Caladea" w:hAnsi="Caladea"/>
                <w:b w:val="1"/>
                <w:i w:val="0"/>
                <w:smallCaps w:val="0"/>
                <w:strike w:val="0"/>
                <w:color w:val="c00000"/>
                <w:sz w:val="28"/>
                <w:szCs w:val="28"/>
                <w:u w:val="none"/>
                <w:shd w:fill="auto" w:val="clear"/>
                <w:vertAlign w:val="baseline"/>
                <w:rtl w:val="0"/>
              </w:rPr>
              <w:t xml:space="preserve">Name -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 xml:space="preserve">Deepak Karki</w:t>
            </w:r>
            <w:r w:rsidDel="00000000" w:rsidR="00000000" w:rsidRPr="00000000">
              <w:rPr>
                <w:rtl w:val="0"/>
              </w:rPr>
            </w:r>
          </w:p>
          <w:p w:rsidR="00000000" w:rsidDel="00000000" w:rsidP="00000000" w:rsidRDefault="00000000" w:rsidRPr="00000000" w14:paraId="00000006">
            <w:pPr>
              <w:tabs>
                <w:tab w:val="left" w:leader="none" w:pos="1541"/>
              </w:tabs>
              <w:spacing w:before="45" w:line="240" w:lineRule="auto"/>
              <w:ind w:firstLine="720"/>
              <w:rPr>
                <w:rFonts w:ascii="Times New Roman" w:cs="Times New Roman" w:eastAsia="Times New Roman" w:hAnsi="Times New Roman"/>
                <w:b w:val="1"/>
                <w:sz w:val="24"/>
                <w:szCs w:val="24"/>
              </w:rPr>
            </w:pPr>
            <w:r w:rsidDel="00000000" w:rsidR="00000000" w:rsidRPr="00000000">
              <w:rPr>
                <w:rFonts w:ascii="Caladea" w:cs="Caladea" w:eastAsia="Caladea" w:hAnsi="Caladea"/>
                <w:b w:val="1"/>
                <w:color w:val="1f497d"/>
                <w:sz w:val="26"/>
                <w:szCs w:val="26"/>
                <w:rtl w:val="0"/>
              </w:rPr>
              <w:t xml:space="preserve">      Email</w:t>
            </w:r>
            <w:r w:rsidDel="00000000" w:rsidR="00000000" w:rsidRPr="00000000">
              <w:rPr>
                <w:rFonts w:ascii="Caladea" w:cs="Caladea" w:eastAsia="Caladea" w:hAnsi="Caladea"/>
                <w:b w:val="1"/>
                <w:color w:val="1f497d"/>
                <w:sz w:val="28"/>
                <w:szCs w:val="28"/>
                <w:rtl w:val="0"/>
              </w:rPr>
              <w:t xml:space="preserve"> – </w:t>
            </w:r>
            <w:hyperlink r:id="rId7">
              <w:r w:rsidDel="00000000" w:rsidR="00000000" w:rsidRPr="00000000">
                <w:rPr>
                  <w:rFonts w:ascii="Times New Roman" w:cs="Times New Roman" w:eastAsia="Times New Roman" w:hAnsi="Times New Roman"/>
                  <w:b w:val="1"/>
                  <w:color w:val="0000ff"/>
                  <w:sz w:val="24"/>
                  <w:szCs w:val="24"/>
                  <w:u w:val="single"/>
                  <w:rtl w:val="0"/>
                </w:rPr>
                <w:t xml:space="preserve">dishunwab0@gmail.com</w:t>
              </w:r>
            </w:hyperlink>
            <w:r w:rsidDel="00000000" w:rsidR="00000000" w:rsidRPr="00000000">
              <w:rPr>
                <w:rtl w:val="0"/>
              </w:rPr>
            </w:r>
          </w:p>
          <w:p w:rsidR="00000000" w:rsidDel="00000000" w:rsidP="00000000" w:rsidRDefault="00000000" w:rsidRPr="00000000" w14:paraId="00000007">
            <w:pPr>
              <w:tabs>
                <w:tab w:val="left" w:leader="none" w:pos="821"/>
              </w:tabs>
              <w:spacing w:before="45" w:line="240" w:lineRule="auto"/>
              <w:ind w:left="459" w:firstLine="0"/>
              <w:rPr>
                <w:rFonts w:ascii="Calibri" w:cs="Calibri" w:eastAsia="Calibri" w:hAnsi="Calibri"/>
                <w:b w:val="1"/>
                <w:color w:val="1f497d"/>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4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Understanding</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Analysis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26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value check, Fill null values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Visualization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26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 charts,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Analytics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documentation</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Caladea" w:cs="Caladea" w:eastAsia="Caladea" w:hAnsi="Caladea"/>
                <w:sz w:val="24"/>
                <w:szCs w:val="24"/>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Caladea" w:cs="Caladea" w:eastAsia="Caladea" w:hAnsi="Caladea"/>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adea" w:cs="Caladea" w:eastAsia="Caladea" w:hAnsi="Caladea"/>
                <w:b w:val="1"/>
                <w:i w:val="0"/>
                <w:smallCaps w:val="0"/>
                <w:strike w:val="0"/>
                <w:color w:val="c00000"/>
                <w:sz w:val="28"/>
                <w:szCs w:val="28"/>
                <w:u w:val="none"/>
                <w:shd w:fill="auto" w:val="clear"/>
                <w:vertAlign w:val="baseline"/>
              </w:rPr>
            </w:pPr>
            <w:r w:rsidDel="00000000" w:rsidR="00000000" w:rsidRPr="00000000">
              <w:rPr>
                <w:rFonts w:ascii="Caladea" w:cs="Caladea" w:eastAsia="Caladea" w:hAnsi="Caladea"/>
                <w:b w:val="1"/>
                <w:i w:val="0"/>
                <w:smallCaps w:val="0"/>
                <w:strike w:val="0"/>
                <w:color w:val="c00000"/>
                <w:sz w:val="28"/>
                <w:szCs w:val="28"/>
                <w:u w:val="none"/>
                <w:shd w:fill="auto" w:val="clear"/>
                <w:vertAlign w:val="baseline"/>
                <w:rtl w:val="0"/>
              </w:rPr>
              <w:t xml:space="preserve">Name – Prakshita Agrawal</w:t>
            </w:r>
          </w:p>
          <w:p w:rsidR="00000000" w:rsidDel="00000000" w:rsidP="00000000" w:rsidRDefault="00000000" w:rsidRPr="00000000" w14:paraId="00000012">
            <w:pPr>
              <w:tabs>
                <w:tab w:val="left" w:leader="none" w:pos="1541"/>
              </w:tabs>
              <w:spacing w:before="45" w:line="240" w:lineRule="auto"/>
              <w:ind w:firstLine="720"/>
              <w:rPr>
                <w:rFonts w:ascii="Times New Roman" w:cs="Times New Roman" w:eastAsia="Times New Roman" w:hAnsi="Times New Roman"/>
                <w:b w:val="1"/>
                <w:sz w:val="24"/>
                <w:szCs w:val="24"/>
              </w:rPr>
            </w:pPr>
            <w:r w:rsidDel="00000000" w:rsidR="00000000" w:rsidRPr="00000000">
              <w:rPr>
                <w:rFonts w:ascii="Caladea" w:cs="Caladea" w:eastAsia="Caladea" w:hAnsi="Caladea"/>
                <w:b w:val="1"/>
                <w:color w:val="1f497d"/>
                <w:sz w:val="26"/>
                <w:szCs w:val="26"/>
                <w:rtl w:val="0"/>
              </w:rPr>
              <w:t xml:space="preserve">Email – </w:t>
            </w:r>
            <w:hyperlink r:id="rId8">
              <w:r w:rsidDel="00000000" w:rsidR="00000000" w:rsidRPr="00000000">
                <w:rPr>
                  <w:rFonts w:ascii="Times New Roman" w:cs="Times New Roman" w:eastAsia="Times New Roman" w:hAnsi="Times New Roman"/>
                  <w:b w:val="1"/>
                  <w:color w:val="0000ff"/>
                  <w:sz w:val="24"/>
                  <w:szCs w:val="24"/>
                  <w:u w:val="single"/>
                  <w:rtl w:val="0"/>
                </w:rPr>
                <w:t xml:space="preserve">prakshita21@gmail.com</w:t>
              </w:r>
            </w:hyperlink>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Caladea" w:cs="Caladea" w:eastAsia="Caladea" w:hAnsi="Caladea"/>
                <w:b w:val="1"/>
                <w:color w:val="1f497d"/>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4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Understanding</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Analysis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Null values Columns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Visualization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Box plot, Pie Chart, Heat map</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Multivariate Analysis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Correlation matrix</w:t>
            </w:r>
          </w:p>
          <w:p w:rsidR="00000000" w:rsidDel="00000000" w:rsidP="00000000" w:rsidRDefault="00000000" w:rsidRPr="00000000" w14:paraId="0000001B">
            <w:pPr>
              <w:tabs>
                <w:tab w:val="left" w:leader="none" w:pos="1541"/>
              </w:tabs>
              <w:spacing w:before="45" w:line="240" w:lineRule="auto"/>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adea" w:cs="Caladea" w:eastAsia="Caladea" w:hAnsi="Caladea"/>
                <w:b w:val="1"/>
                <w:i w:val="0"/>
                <w:smallCaps w:val="0"/>
                <w:strike w:val="0"/>
                <w:color w:val="c00000"/>
                <w:sz w:val="28"/>
                <w:szCs w:val="28"/>
                <w:u w:val="none"/>
                <w:shd w:fill="auto" w:val="clear"/>
                <w:vertAlign w:val="baseline"/>
              </w:rPr>
            </w:pPr>
            <w:r w:rsidDel="00000000" w:rsidR="00000000" w:rsidRPr="00000000">
              <w:rPr>
                <w:rFonts w:ascii="Caladea" w:cs="Caladea" w:eastAsia="Caladea" w:hAnsi="Caladea"/>
                <w:b w:val="1"/>
                <w:i w:val="0"/>
                <w:smallCaps w:val="0"/>
                <w:strike w:val="0"/>
                <w:color w:val="c00000"/>
                <w:sz w:val="28"/>
                <w:szCs w:val="28"/>
                <w:u w:val="none"/>
                <w:shd w:fill="auto" w:val="clear"/>
                <w:vertAlign w:val="baseline"/>
                <w:rtl w:val="0"/>
              </w:rPr>
              <w:t xml:space="preserve">Name – Bharat Soni</w:t>
            </w:r>
          </w:p>
          <w:p w:rsidR="00000000" w:rsidDel="00000000" w:rsidP="00000000" w:rsidRDefault="00000000" w:rsidRPr="00000000" w14:paraId="0000001D">
            <w:pPr>
              <w:tabs>
                <w:tab w:val="left" w:leader="none" w:pos="1541"/>
              </w:tabs>
              <w:spacing w:before="45"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f497d"/>
                <w:sz w:val="24"/>
                <w:szCs w:val="24"/>
                <w:rtl w:val="0"/>
              </w:rPr>
              <w:t xml:space="preserve">Email -  </w:t>
            </w:r>
            <w:hyperlink r:id="rId9">
              <w:r w:rsidDel="00000000" w:rsidR="00000000" w:rsidRPr="00000000">
                <w:rPr>
                  <w:rFonts w:ascii="Times New Roman" w:cs="Times New Roman" w:eastAsia="Times New Roman" w:hAnsi="Times New Roman"/>
                  <w:b w:val="1"/>
                  <w:color w:val="0000ff"/>
                  <w:sz w:val="24"/>
                  <w:szCs w:val="24"/>
                  <w:u w:val="single"/>
                  <w:rtl w:val="0"/>
                </w:rPr>
                <w:t xml:space="preserve">bharatsoni0047@gmail.com</w:t>
              </w:r>
            </w:hyperlink>
            <w:r w:rsidDel="00000000" w:rsidR="00000000" w:rsidRPr="00000000">
              <w:rPr>
                <w:rtl w:val="0"/>
              </w:rPr>
            </w:r>
          </w:p>
          <w:p w:rsidR="00000000" w:rsidDel="00000000" w:rsidP="00000000" w:rsidRDefault="00000000" w:rsidRPr="00000000" w14:paraId="0000001E">
            <w:pPr>
              <w:tabs>
                <w:tab w:val="left" w:leader="none" w:pos="1541"/>
              </w:tabs>
              <w:spacing w:before="45"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4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Understanding</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Conduct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information and idea</w:t>
            </w:r>
          </w:p>
          <w:p w:rsidR="00000000" w:rsidDel="00000000" w:rsidP="00000000" w:rsidRDefault="00000000" w:rsidRPr="00000000" w14:paraId="00000022">
            <w:pPr>
              <w:numPr>
                <w:ilvl w:val="0"/>
                <w:numId w:val="2"/>
              </w:numPr>
              <w:tabs>
                <w:tab w:val="left" w:leader="none" w:pos="1541"/>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23">
            <w:pPr>
              <w:tabs>
                <w:tab w:val="left" w:leader="none" w:pos="1541"/>
              </w:tabs>
              <w:spacing w:before="4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adea" w:cs="Caladea" w:eastAsia="Caladea" w:hAnsi="Caladea"/>
                <w:b w:val="1"/>
                <w:i w:val="0"/>
                <w:smallCaps w:val="0"/>
                <w:strike w:val="0"/>
                <w:color w:val="c00000"/>
                <w:sz w:val="28"/>
                <w:szCs w:val="28"/>
                <w:u w:val="none"/>
                <w:shd w:fill="auto" w:val="clear"/>
                <w:vertAlign w:val="baseline"/>
              </w:rPr>
            </w:pPr>
            <w:r w:rsidDel="00000000" w:rsidR="00000000" w:rsidRPr="00000000">
              <w:rPr>
                <w:rFonts w:ascii="Caladea" w:cs="Caladea" w:eastAsia="Caladea" w:hAnsi="Caladea"/>
                <w:b w:val="1"/>
                <w:i w:val="0"/>
                <w:smallCaps w:val="0"/>
                <w:strike w:val="0"/>
                <w:color w:val="c00000"/>
                <w:sz w:val="28"/>
                <w:szCs w:val="28"/>
                <w:u w:val="none"/>
                <w:shd w:fill="auto" w:val="clear"/>
                <w:vertAlign w:val="baseline"/>
                <w:rtl w:val="0"/>
              </w:rPr>
              <w:t xml:space="preserve">Name – Bhatu Sonawane</w:t>
            </w:r>
          </w:p>
          <w:p w:rsidR="00000000" w:rsidDel="00000000" w:rsidP="00000000" w:rsidRDefault="00000000" w:rsidRPr="00000000" w14:paraId="00000025">
            <w:pPr>
              <w:tabs>
                <w:tab w:val="left" w:leader="none" w:pos="1541"/>
              </w:tabs>
              <w:spacing w:before="45"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f497d"/>
                <w:sz w:val="24"/>
                <w:szCs w:val="24"/>
                <w:rtl w:val="0"/>
              </w:rPr>
              <w:t xml:space="preserve">Email – </w:t>
            </w:r>
            <w:hyperlink r:id="rId10">
              <w:r w:rsidDel="00000000" w:rsidR="00000000" w:rsidRPr="00000000">
                <w:rPr>
                  <w:rFonts w:ascii="Times New Roman" w:cs="Times New Roman" w:eastAsia="Times New Roman" w:hAnsi="Times New Roman"/>
                  <w:b w:val="1"/>
                  <w:color w:val="0000ff"/>
                  <w:sz w:val="24"/>
                  <w:szCs w:val="24"/>
                  <w:u w:val="single"/>
                  <w:rtl w:val="0"/>
                </w:rPr>
                <w:t xml:space="preserve">sonawanebhatu406@gmail.com</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4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Understanding</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Conduct</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information and idea</w:t>
            </w:r>
          </w:p>
          <w:p w:rsidR="00000000" w:rsidDel="00000000" w:rsidP="00000000" w:rsidRDefault="00000000" w:rsidRPr="00000000" w14:paraId="00000029">
            <w:pPr>
              <w:tabs>
                <w:tab w:val="left" w:leader="none" w:pos="1541"/>
              </w:tabs>
              <w:spacing w:before="4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adea" w:cs="Caladea" w:eastAsia="Caladea" w:hAnsi="Caladea"/>
                <w:b w:val="1"/>
                <w:i w:val="0"/>
                <w:smallCaps w:val="0"/>
                <w:strike w:val="0"/>
                <w:color w:val="c00000"/>
                <w:sz w:val="28"/>
                <w:szCs w:val="28"/>
                <w:u w:val="none"/>
                <w:shd w:fill="auto" w:val="clear"/>
                <w:vertAlign w:val="baseline"/>
              </w:rPr>
            </w:pPr>
            <w:r w:rsidDel="00000000" w:rsidR="00000000" w:rsidRPr="00000000">
              <w:rPr>
                <w:rFonts w:ascii="Caladea" w:cs="Caladea" w:eastAsia="Caladea" w:hAnsi="Caladea"/>
                <w:b w:val="1"/>
                <w:i w:val="0"/>
                <w:smallCaps w:val="0"/>
                <w:strike w:val="0"/>
                <w:color w:val="c00000"/>
                <w:sz w:val="28"/>
                <w:szCs w:val="28"/>
                <w:u w:val="none"/>
                <w:shd w:fill="auto" w:val="clear"/>
                <w:vertAlign w:val="baseline"/>
                <w:rtl w:val="0"/>
              </w:rPr>
              <w:t xml:space="preserve">Name – Sopan Wadekar</w:t>
            </w:r>
          </w:p>
          <w:p w:rsidR="00000000" w:rsidDel="00000000" w:rsidP="00000000" w:rsidRDefault="00000000" w:rsidRPr="00000000" w14:paraId="0000002B">
            <w:pPr>
              <w:tabs>
                <w:tab w:val="left" w:leader="none" w:pos="1541"/>
              </w:tabs>
              <w:spacing w:before="45"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f497d"/>
                <w:sz w:val="24"/>
                <w:szCs w:val="24"/>
                <w:rtl w:val="0"/>
              </w:rPr>
              <w:t xml:space="preserve">Email – </w:t>
            </w:r>
            <w:hyperlink r:id="rId11">
              <w:r w:rsidDel="00000000" w:rsidR="00000000" w:rsidRPr="00000000">
                <w:rPr>
                  <w:rFonts w:ascii="Times New Roman" w:cs="Times New Roman" w:eastAsia="Times New Roman" w:hAnsi="Times New Roman"/>
                  <w:b w:val="1"/>
                  <w:color w:val="0000ff"/>
                  <w:sz w:val="24"/>
                  <w:szCs w:val="24"/>
                  <w:u w:val="single"/>
                  <w:rtl w:val="0"/>
                </w:rPr>
                <w:t xml:space="preserve">sopanwadekar777@gmail.com</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1"/>
              </w:tabs>
              <w:spacing w:after="0" w:before="4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Understanding</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Conduct</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541"/>
              </w:tabs>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information and idea</w:t>
            </w:r>
          </w:p>
          <w:p w:rsidR="00000000" w:rsidDel="00000000" w:rsidP="00000000" w:rsidRDefault="00000000" w:rsidRPr="00000000" w14:paraId="00000030">
            <w:pPr>
              <w:tabs>
                <w:tab w:val="left" w:leader="none" w:pos="1541"/>
              </w:tabs>
              <w:spacing w:before="45" w:line="240" w:lineRule="auto"/>
              <w:ind w:firstLine="720"/>
              <w:rPr>
                <w:rFonts w:ascii="Times New Roman" w:cs="Times New Roman" w:eastAsia="Times New Roman" w:hAnsi="Times New Roman"/>
                <w:b w:val="1"/>
                <w:color w:val="1f497d"/>
                <w:sz w:val="24"/>
                <w:szCs w:val="24"/>
              </w:rPr>
            </w:pPr>
            <w:r w:rsidDel="00000000" w:rsidR="00000000" w:rsidRPr="00000000">
              <w:rPr>
                <w:rtl w:val="0"/>
              </w:rPr>
            </w:r>
          </w:p>
          <w:p w:rsidR="00000000" w:rsidDel="00000000" w:rsidP="00000000" w:rsidRDefault="00000000" w:rsidRPr="00000000" w14:paraId="00000031">
            <w:pPr>
              <w:tabs>
                <w:tab w:val="left" w:leader="none" w:pos="1541"/>
              </w:tabs>
              <w:spacing w:before="45" w:line="240" w:lineRule="auto"/>
              <w:ind w:firstLine="720"/>
              <w:rPr>
                <w:rFonts w:ascii="Times New Roman" w:cs="Times New Roman" w:eastAsia="Times New Roman" w:hAnsi="Times New Roman"/>
                <w:b w:val="1"/>
                <w:sz w:val="24"/>
                <w:szCs w:val="24"/>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https://github.com/bharatsoni0047/Airbnb-EDA</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spacing w:line="240" w:lineRule="auto"/>
              <w:ind w:left="100" w:firstLine="0"/>
              <w:rPr>
                <w:rFonts w:ascii="Caladea" w:cs="Caladea" w:eastAsia="Caladea" w:hAnsi="Caladea"/>
                <w:b w:val="1"/>
                <w:u w:val="single"/>
              </w:rPr>
            </w:pPr>
            <w:r w:rsidDel="00000000" w:rsidR="00000000" w:rsidRPr="00000000">
              <w:rPr>
                <w:rFonts w:ascii="Caladea" w:cs="Caladea" w:eastAsia="Caladea" w:hAnsi="Caladea"/>
                <w:b w:val="1"/>
                <w:u w:val="single"/>
                <w:rtl w:val="0"/>
              </w:rPr>
              <w:t xml:space="preserve">Problem statement :-</w:t>
            </w:r>
          </w:p>
          <w:p w:rsidR="00000000" w:rsidDel="00000000" w:rsidP="00000000" w:rsidRDefault="00000000" w:rsidRPr="00000000" w14:paraId="00000037">
            <w:pPr>
              <w:spacing w:before="1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Finding out the reviews and see the busiest and non-busiest area steps by providing offers based on the stay and review factors. Using the data provided, this paper aims to analyze the data to determine which variables are correlated with customer. </w:t>
            </w:r>
          </w:p>
          <w:p w:rsidR="00000000" w:rsidDel="00000000" w:rsidP="00000000" w:rsidRDefault="00000000" w:rsidRPr="00000000" w14:paraId="00000038">
            <w:pPr>
              <w:spacing w:before="1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An analysis will also be done to identify the people wants for the rooms. </w:t>
            </w:r>
          </w:p>
          <w:p w:rsidR="00000000" w:rsidDel="00000000" w:rsidP="00000000" w:rsidRDefault="00000000" w:rsidRPr="00000000" w14:paraId="00000039">
            <w:pPr>
              <w:spacing w:before="10"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A">
            <w:pPr>
              <w:spacing w:line="240" w:lineRule="auto"/>
              <w:ind w:left="100" w:firstLine="0"/>
              <w:rPr>
                <w:rFonts w:ascii="Caladea" w:cs="Caladea" w:eastAsia="Caladea" w:hAnsi="Caladea"/>
                <w:b w:val="1"/>
                <w:u w:val="single"/>
              </w:rPr>
            </w:pPr>
            <w:r w:rsidDel="00000000" w:rsidR="00000000" w:rsidRPr="00000000">
              <w:rPr>
                <w:rtl w:val="0"/>
              </w:rPr>
            </w:r>
          </w:p>
          <w:p w:rsidR="00000000" w:rsidDel="00000000" w:rsidP="00000000" w:rsidRDefault="00000000" w:rsidRPr="00000000" w14:paraId="0000003B">
            <w:pPr>
              <w:spacing w:line="240" w:lineRule="auto"/>
              <w:rPr>
                <w:rFonts w:ascii="Caladea" w:cs="Caladea" w:eastAsia="Caladea" w:hAnsi="Caladea"/>
                <w:b w:val="1"/>
                <w:u w:val="single"/>
              </w:rPr>
            </w:pPr>
            <w:r w:rsidDel="00000000" w:rsidR="00000000" w:rsidRPr="00000000">
              <w:rPr>
                <w:rtl w:val="0"/>
              </w:rPr>
            </w:r>
          </w:p>
          <w:p w:rsidR="00000000" w:rsidDel="00000000" w:rsidP="00000000" w:rsidRDefault="00000000" w:rsidRPr="00000000" w14:paraId="0000003C">
            <w:pPr>
              <w:spacing w:line="240" w:lineRule="auto"/>
              <w:ind w:left="100" w:firstLine="0"/>
              <w:rPr>
                <w:rFonts w:ascii="Caladea" w:cs="Caladea" w:eastAsia="Caladea" w:hAnsi="Caladea"/>
                <w:b w:val="1"/>
                <w:u w:val="single"/>
              </w:rPr>
            </w:pPr>
            <w:r w:rsidDel="00000000" w:rsidR="00000000" w:rsidRPr="00000000">
              <w:rPr>
                <w:rFonts w:ascii="Caladea" w:cs="Caladea" w:eastAsia="Caladea" w:hAnsi="Caladea"/>
                <w:b w:val="1"/>
                <w:u w:val="single"/>
                <w:rtl w:val="0"/>
              </w:rPr>
              <w:t xml:space="preserve">APPROACH:</w:t>
            </w:r>
          </w:p>
          <w:p w:rsidR="00000000" w:rsidDel="00000000" w:rsidP="00000000" w:rsidRDefault="00000000" w:rsidRPr="00000000" w14:paraId="0000003D">
            <w:pPr>
              <w:spacing w:before="40" w:lineRule="auto"/>
              <w:ind w:left="100" w:right="88" w:firstLine="0"/>
              <w:jc w:val="both"/>
              <w:rPr>
                <w:rFonts w:ascii="Caladea" w:cs="Caladea" w:eastAsia="Caladea" w:hAnsi="Caladea"/>
              </w:rPr>
            </w:pPr>
            <w:r w:rsidDel="00000000" w:rsidR="00000000" w:rsidRPr="00000000">
              <w:rPr>
                <w:rFonts w:ascii="Caladea" w:cs="Caladea" w:eastAsia="Caladea" w:hAnsi="Caladea"/>
                <w:rtl w:val="0"/>
              </w:rPr>
              <w:t xml:space="preserve">Exploratory Data Analysis (EDA) is an approach to analyze data. The first and foremost task is that the data analysis to view the data and tries to make some sense out of it. Later we figure out what question we want to ask and how to use the available data to get the insights and all the answers that we need from the data set. EDA helps us to</w:t>
            </w:r>
          </w:p>
          <w:p w:rsidR="00000000" w:rsidDel="00000000" w:rsidP="00000000" w:rsidRDefault="00000000" w:rsidRPr="00000000" w14:paraId="0000003E">
            <w:pPr>
              <w:spacing w:before="7"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F">
            <w:pPr>
              <w:numPr>
                <w:ilvl w:val="0"/>
                <w:numId w:val="1"/>
              </w:numPr>
              <w:tabs>
                <w:tab w:val="left" w:leader="none" w:pos="821"/>
              </w:tabs>
              <w:spacing w:line="240" w:lineRule="auto"/>
              <w:ind w:left="820" w:hanging="361"/>
              <w:rPr>
                <w:rFonts w:ascii="Caladea" w:cs="Caladea" w:eastAsia="Caladea" w:hAnsi="Caladea"/>
              </w:rPr>
            </w:pPr>
            <w:r w:rsidDel="00000000" w:rsidR="00000000" w:rsidRPr="00000000">
              <w:rPr>
                <w:rFonts w:ascii="Caladea" w:cs="Caladea" w:eastAsia="Caladea" w:hAnsi="Caladea"/>
                <w:rtl w:val="0"/>
              </w:rPr>
              <w:t xml:space="preserve">Delve into the dataset</w:t>
            </w:r>
          </w:p>
          <w:p w:rsidR="00000000" w:rsidDel="00000000" w:rsidP="00000000" w:rsidRDefault="00000000" w:rsidRPr="00000000" w14:paraId="00000040">
            <w:pPr>
              <w:numPr>
                <w:ilvl w:val="0"/>
                <w:numId w:val="1"/>
              </w:numPr>
              <w:tabs>
                <w:tab w:val="left" w:leader="none" w:pos="821"/>
              </w:tabs>
              <w:spacing w:before="38" w:line="240" w:lineRule="auto"/>
              <w:ind w:left="820" w:hanging="361"/>
              <w:rPr>
                <w:rFonts w:ascii="Caladea" w:cs="Caladea" w:eastAsia="Caladea" w:hAnsi="Caladea"/>
              </w:rPr>
            </w:pPr>
            <w:r w:rsidDel="00000000" w:rsidR="00000000" w:rsidRPr="00000000">
              <w:rPr>
                <w:rFonts w:ascii="Caladea" w:cs="Caladea" w:eastAsia="Caladea" w:hAnsi="Caladea"/>
                <w:rtl w:val="0"/>
              </w:rPr>
              <w:t xml:space="preserve">Examine the relationships among the variables</w:t>
            </w:r>
          </w:p>
          <w:p w:rsidR="00000000" w:rsidDel="00000000" w:rsidP="00000000" w:rsidRDefault="00000000" w:rsidRPr="00000000" w14:paraId="00000041">
            <w:pPr>
              <w:numPr>
                <w:ilvl w:val="0"/>
                <w:numId w:val="1"/>
              </w:numPr>
              <w:tabs>
                <w:tab w:val="left" w:leader="none" w:pos="821"/>
              </w:tabs>
              <w:spacing w:before="42" w:line="240" w:lineRule="auto"/>
              <w:ind w:left="820" w:hanging="361"/>
              <w:rPr>
                <w:rFonts w:ascii="Caladea" w:cs="Caladea" w:eastAsia="Caladea" w:hAnsi="Caladea"/>
              </w:rPr>
            </w:pPr>
            <w:r w:rsidDel="00000000" w:rsidR="00000000" w:rsidRPr="00000000">
              <w:rPr>
                <w:rFonts w:ascii="Caladea" w:cs="Caladea" w:eastAsia="Caladea" w:hAnsi="Caladea"/>
                <w:rtl w:val="0"/>
              </w:rPr>
              <w:t xml:space="preserve">Identify the interesting observation</w:t>
            </w:r>
          </w:p>
          <w:p w:rsidR="00000000" w:rsidDel="00000000" w:rsidP="00000000" w:rsidRDefault="00000000" w:rsidRPr="00000000" w14:paraId="00000042">
            <w:pPr>
              <w:numPr>
                <w:ilvl w:val="0"/>
                <w:numId w:val="1"/>
              </w:numPr>
              <w:tabs>
                <w:tab w:val="left" w:leader="none" w:pos="821"/>
              </w:tabs>
              <w:spacing w:before="37" w:lineRule="auto"/>
              <w:ind w:left="100" w:right="86" w:firstLine="360"/>
              <w:rPr>
                <w:rFonts w:ascii="Caladea" w:cs="Caladea" w:eastAsia="Caladea" w:hAnsi="Caladea"/>
              </w:rPr>
            </w:pPr>
            <w:r w:rsidDel="00000000" w:rsidR="00000000" w:rsidRPr="00000000">
              <w:rPr>
                <w:rFonts w:ascii="Caladea" w:cs="Caladea" w:eastAsia="Caladea" w:hAnsi="Caladea"/>
                <w:rtl w:val="0"/>
              </w:rPr>
              <w:t xml:space="preserve">Develop an initial idea of possible associations among the predictors and the target variable. Our airbnb data set consists of 48895 columns and16 rows records. out of which 4 objective, integer, and float  and Boolean data type.</w:t>
            </w:r>
          </w:p>
          <w:p w:rsidR="00000000" w:rsidDel="00000000" w:rsidP="00000000" w:rsidRDefault="00000000" w:rsidRPr="00000000" w14:paraId="00000043">
            <w:pPr>
              <w:shd w:fill="ffffff" w:val="clear"/>
              <w:spacing w:after="90" w:before="120"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4">
            <w:pPr>
              <w:shd w:fill="ffffff" w:val="clear"/>
              <w:spacing w:after="90" w:before="12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 -:</w:t>
            </w:r>
          </w:p>
          <w:p w:rsidR="00000000" w:rsidDel="00000000" w:rsidP="00000000" w:rsidRDefault="00000000" w:rsidRPr="00000000" w14:paraId="00000045">
            <w:pPr>
              <w:shd w:fill="ffffff" w:val="clear"/>
              <w:spacing w:after="90" w:before="120" w:line="240" w:lineRule="auto"/>
              <w:ind w:left="36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Starting with the dataset loading, we have performed data pre-processing, EDA</w:t>
            </w:r>
            <w:r w:rsidDel="00000000" w:rsidR="00000000" w:rsidRPr="00000000">
              <w:rPr>
                <w:rtl w:val="0"/>
              </w:rPr>
            </w:r>
          </w:p>
          <w:p w:rsidR="00000000" w:rsidDel="00000000" w:rsidP="00000000" w:rsidRDefault="00000000" w:rsidRPr="00000000" w14:paraId="00000046">
            <w:pPr>
              <w:shd w:fill="ffffff" w:val="clear"/>
              <w:spacing w:after="90" w:before="120" w:line="240" w:lineRule="auto"/>
              <w:ind w:left="108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7">
            <w:pPr>
              <w:shd w:fill="ffffff" w:val="clear"/>
              <w:spacing w:after="9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Manhattan and Brooklyn are the two top most popular neighborhood groups in terms of hosts count, number of reviews, number of listing, maximum number of nights spends in these areas. So it might also be reason of traffic and high prices.</w:t>
            </w:r>
          </w:p>
          <w:p w:rsidR="00000000" w:rsidDel="00000000" w:rsidP="00000000" w:rsidRDefault="00000000" w:rsidRPr="00000000" w14:paraId="00000048">
            <w:pPr>
              <w:shd w:fill="ffffff" w:val="clear"/>
              <w:spacing w:after="90" w:before="12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after="9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other neighborhood groups namely Queens, Bronx and Staten island there aren't as popular as these two, especially on Staten Island.</w:t>
            </w:r>
          </w:p>
          <w:p w:rsidR="00000000" w:rsidDel="00000000" w:rsidP="00000000" w:rsidRDefault="00000000" w:rsidRPr="00000000" w14:paraId="0000004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after="9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can be further used for price prediction by building a linear model. The data needs to be treated of outliers and skewness for a linear regression as well as other models.</w:t>
            </w:r>
          </w:p>
          <w:p w:rsidR="00000000" w:rsidDel="00000000" w:rsidP="00000000" w:rsidRDefault="00000000" w:rsidRPr="00000000" w14:paraId="0000004C">
            <w:pPr>
              <w:tabs>
                <w:tab w:val="left" w:leader="none" w:pos="720"/>
                <w:tab w:val="left" w:leader="none" w:pos="247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Airbnb(NYC 2019) Dataset For The Year 2019 Appeared to be very rich Dataset with a variety of columns that allowed us to do deep data exploration.</w:t>
            </w:r>
          </w:p>
          <w:p w:rsidR="00000000" w:rsidDel="00000000" w:rsidP="00000000" w:rsidRDefault="00000000" w:rsidRPr="00000000" w14:paraId="0000004D">
            <w:pPr>
              <w:tabs>
                <w:tab w:val="left" w:leader="none" w:pos="720"/>
                <w:tab w:val="left" w:leader="none" w:pos="2475"/>
              </w:tabs>
              <w:spacing w:after="200" w:lineRule="auto"/>
              <w:ind w:left="360"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In the column name and host_name which have 16 and 21 null value only. Null values are present in last_review and reviews_per_month which can be dropped both have most null values is 10052.</w:t>
            </w:r>
          </w:p>
          <w:p w:rsidR="00000000" w:rsidDel="00000000" w:rsidP="00000000" w:rsidRDefault="00000000" w:rsidRPr="00000000" w14:paraId="0000004E">
            <w:pPr>
              <w:tabs>
                <w:tab w:val="left" w:leader="none" w:pos="720"/>
                <w:tab w:val="left" w:leader="none" w:pos="2475"/>
              </w:tabs>
              <w:spacing w:after="20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dist. plots it can be observed that latitude and longitude data seem to be normally distributed and most of the numeric_features are positively skewed.</w:t>
            </w:r>
          </w:p>
          <w:p w:rsidR="00000000" w:rsidDel="00000000" w:rsidP="00000000" w:rsidRDefault="00000000" w:rsidRPr="00000000" w14:paraId="0000004F">
            <w:pPr>
              <w:tabs>
                <w:tab w:val="left" w:leader="none" w:pos="720"/>
                <w:tab w:val="left" w:leader="none" w:pos="2475"/>
              </w:tabs>
              <w:spacing w:after="20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stay for longer duration of time in private rooms in Brooklyn and Manhattan.</w:t>
            </w:r>
          </w:p>
          <w:p w:rsidR="00000000" w:rsidDel="00000000" w:rsidP="00000000" w:rsidRDefault="00000000" w:rsidRPr="00000000" w14:paraId="00000050">
            <w:pPr>
              <w:tabs>
                <w:tab w:val="left" w:leader="none" w:pos="720"/>
                <w:tab w:val="left" w:leader="none" w:pos="2475"/>
              </w:tabs>
              <w:spacing w:after="20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customers preferred Manhattan location for night stay then Brooklyn.</w:t>
            </w:r>
          </w:p>
          <w:p w:rsidR="00000000" w:rsidDel="00000000" w:rsidP="00000000" w:rsidRDefault="00000000" w:rsidRPr="00000000" w14:paraId="00000051">
            <w:pPr>
              <w:tabs>
                <w:tab w:val="left" w:leader="none" w:pos="720"/>
                <w:tab w:val="left" w:leader="none" w:pos="2475"/>
              </w:tabs>
              <w:spacing w:after="20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home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apt’room type has the highest number of listing of 52% and shared room is the least listed room type at only 2.4% in total.</w:t>
            </w:r>
          </w:p>
          <w:p w:rsidR="00000000" w:rsidDel="00000000" w:rsidP="00000000" w:rsidRDefault="00000000" w:rsidRPr="00000000" w14:paraId="00000052">
            <w:pPr>
              <w:tabs>
                <w:tab w:val="left" w:leader="none" w:pos="720"/>
                <w:tab w:val="left" w:leader="none" w:pos="2475"/>
              </w:tabs>
              <w:spacing w:after="20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63.2% costumer spend night in entire home and 1.6% spend night in shared room.</w:t>
            </w:r>
          </w:p>
          <w:p w:rsidR="00000000" w:rsidDel="00000000" w:rsidP="00000000" w:rsidRDefault="00000000" w:rsidRPr="00000000" w14:paraId="00000053">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54">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ade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E65A91"/>
    <w:pPr>
      <w:spacing w:after="200"/>
      <w:ind w:left="720"/>
      <w:contextualSpacing w:val="1"/>
    </w:pPr>
    <w:rPr>
      <w:rFonts w:asciiTheme="minorHAnsi" w:cstheme="minorBidi" w:eastAsiaTheme="minorHAnsi" w:hAnsiTheme="minorHAnsi"/>
    </w:rPr>
  </w:style>
  <w:style w:type="character" w:styleId="Hyperlink">
    <w:name w:val="Hyperlink"/>
    <w:basedOn w:val="DefaultParagraphFont"/>
    <w:uiPriority w:val="99"/>
    <w:unhideWhenUsed w:val="1"/>
    <w:rsid w:val="00335498"/>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opanwadekar777@gmail.com" TargetMode="External"/><Relationship Id="rId10" Type="http://schemas.openxmlformats.org/officeDocument/2006/relationships/hyperlink" Target="mailto:sonawanebhatu406@gmail.com" TargetMode="External"/><Relationship Id="rId9" Type="http://schemas.openxmlformats.org/officeDocument/2006/relationships/hyperlink" Target="mailto:bharatsoni0047@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ishunwab0@gmail.com" TargetMode="External"/><Relationship Id="rId8" Type="http://schemas.openxmlformats.org/officeDocument/2006/relationships/hyperlink" Target="mailto:prakshita2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aladea-regular.ttf"/><Relationship Id="rId6" Type="http://schemas.openxmlformats.org/officeDocument/2006/relationships/font" Target="fonts/Caladea-bold.ttf"/><Relationship Id="rId7" Type="http://schemas.openxmlformats.org/officeDocument/2006/relationships/font" Target="fonts/Caladea-italic.ttf"/><Relationship Id="rId8" Type="http://schemas.openxmlformats.org/officeDocument/2006/relationships/font" Target="fonts/Calade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weEHEuEvazD1IE8JIGI0SkfEhQ==">AMUW2mVhTs1vxkNBM9MQ2BYhGMy3jD8pChFgP3dhZdmxdPBi43viDbmb4980Tkasn5/oxqC0tG7oET9iq2/mIzKtx+ODIdz43oFKfJyC/r2S9c2lQu8EptAcb72GnFJSsO0j/f47QCrV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2022-08-23T06:00:00Z</dcterms:created>
</cp:coreProperties>
</file>