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RESUME</w:t>
      </w:r>
    </w:p>
    <w:p>
      <w:pPr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480" w:lineRule="auto"/>
        <w:rPr>
          <w:color w:val="000000"/>
        </w:rPr>
      </w:pPr>
      <w:r>
        <w:rPr>
          <w:b/>
          <w:color w:val="000000"/>
          <w:sz w:val="28"/>
          <w:szCs w:val="28"/>
        </w:rPr>
        <w:t>PERSONAL :-</w:t>
      </w:r>
    </w:p>
    <w:p>
      <w:pPr>
        <w:numPr>
          <w:ilvl w:val="1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rPr>
          <w:color w:val="000000"/>
          <w:sz w:val="20"/>
        </w:rPr>
      </w:pPr>
      <w:r>
        <w:rPr>
          <w:b/>
          <w:color w:val="000000"/>
          <w:sz w:val="24"/>
          <w:szCs w:val="28"/>
        </w:rPr>
        <w:t>NAME</w:t>
      </w:r>
      <w:r>
        <w:rPr>
          <w:b/>
          <w:color w:val="000000"/>
          <w:sz w:val="24"/>
          <w:szCs w:val="28"/>
        </w:rPr>
        <w:tab/>
      </w:r>
      <w:r>
        <w:rPr>
          <w:b/>
          <w:color w:val="000000"/>
          <w:sz w:val="24"/>
          <w:szCs w:val="28"/>
        </w:rPr>
        <w:t xml:space="preserve">       </w:t>
      </w:r>
      <w:r>
        <w:rPr>
          <w:rFonts w:hint="default"/>
          <w:b/>
          <w:color w:val="000000"/>
          <w:sz w:val="24"/>
          <w:szCs w:val="28"/>
          <w:lang w:val="en-US"/>
        </w:rPr>
        <w:tab/>
        <w:t xml:space="preserve">       </w:t>
      </w:r>
      <w:r>
        <w:rPr>
          <w:b/>
          <w:color w:val="000000"/>
          <w:sz w:val="24"/>
          <w:szCs w:val="28"/>
        </w:rPr>
        <w:t>:  BHARGAB GANGULI</w:t>
      </w:r>
    </w:p>
    <w:p>
      <w:pPr>
        <w:numPr>
          <w:ilvl w:val="1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rPr>
          <w:color w:val="000000"/>
          <w:sz w:val="20"/>
        </w:rPr>
      </w:pPr>
      <w:r>
        <w:rPr>
          <w:b/>
          <w:color w:val="000000"/>
          <w:sz w:val="24"/>
          <w:szCs w:val="28"/>
        </w:rPr>
        <w:t>ADDRESS</w:t>
      </w:r>
      <w:r>
        <w:rPr>
          <w:b/>
          <w:color w:val="000000"/>
          <w:sz w:val="24"/>
          <w:szCs w:val="28"/>
        </w:rPr>
        <w:tab/>
      </w:r>
      <w:r>
        <w:rPr>
          <w:b/>
          <w:color w:val="000000"/>
          <w:sz w:val="24"/>
          <w:szCs w:val="28"/>
        </w:rPr>
        <w:t xml:space="preserve">       :  </w:t>
      </w:r>
      <w:r>
        <w:rPr>
          <w:b/>
          <w:color w:val="000000"/>
          <w:szCs w:val="24"/>
        </w:rPr>
        <w:t>C/O Debdut K.G.School, Uttarayan, C.P.Road, Nimta, Kolkata, PIN-700049</w:t>
      </w:r>
    </w:p>
    <w:p>
      <w:pPr>
        <w:numPr>
          <w:ilvl w:val="1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rPr>
          <w:color w:val="000000"/>
          <w:sz w:val="20"/>
        </w:rPr>
      </w:pPr>
      <w:r>
        <w:rPr>
          <w:b/>
          <w:color w:val="000000"/>
          <w:sz w:val="24"/>
          <w:szCs w:val="28"/>
        </w:rPr>
        <w:t xml:space="preserve">DATE OF BIRTH  </w:t>
      </w:r>
      <w:r>
        <w:rPr>
          <w:rFonts w:hint="default"/>
          <w:b/>
          <w:color w:val="000000"/>
          <w:sz w:val="24"/>
          <w:szCs w:val="28"/>
          <w:lang w:val="en-US"/>
        </w:rPr>
        <w:t xml:space="preserve">    </w:t>
      </w:r>
      <w:r>
        <w:rPr>
          <w:b/>
          <w:color w:val="000000"/>
          <w:sz w:val="24"/>
          <w:szCs w:val="28"/>
        </w:rPr>
        <w:t>:  11</w:t>
      </w:r>
      <w:r>
        <w:rPr>
          <w:b/>
          <w:color w:val="000000"/>
          <w:sz w:val="24"/>
          <w:szCs w:val="28"/>
          <w:vertAlign w:val="superscript"/>
        </w:rPr>
        <w:t>th</w:t>
      </w:r>
      <w:r>
        <w:rPr>
          <w:b/>
          <w:color w:val="000000"/>
          <w:sz w:val="24"/>
          <w:szCs w:val="28"/>
        </w:rPr>
        <w:t xml:space="preserve"> April, 2004</w:t>
      </w:r>
    </w:p>
    <w:p>
      <w:pPr>
        <w:numPr>
          <w:ilvl w:val="1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rPr>
          <w:color w:val="000000"/>
          <w:sz w:val="20"/>
        </w:rPr>
      </w:pPr>
      <w:r>
        <w:rPr>
          <w:b/>
          <w:color w:val="000000"/>
          <w:sz w:val="24"/>
          <w:szCs w:val="28"/>
        </w:rPr>
        <w:t xml:space="preserve">CONTACT NO.    </w:t>
      </w:r>
      <w:r>
        <w:rPr>
          <w:rFonts w:hint="default"/>
          <w:b/>
          <w:color w:val="000000"/>
          <w:sz w:val="24"/>
          <w:szCs w:val="28"/>
          <w:lang w:val="en-US"/>
        </w:rPr>
        <w:t xml:space="preserve">    </w:t>
      </w:r>
      <w:r>
        <w:rPr>
          <w:b/>
          <w:color w:val="000000"/>
          <w:sz w:val="24"/>
          <w:szCs w:val="28"/>
        </w:rPr>
        <w:t>:  62915 61086  /  70032 26340</w:t>
      </w:r>
      <w:r>
        <w:rPr>
          <w:rFonts w:hint="default"/>
          <w:b/>
          <w:color w:val="000000"/>
          <w:sz w:val="24"/>
          <w:szCs w:val="28"/>
          <w:lang w:val="en-US"/>
        </w:rPr>
        <w:t>(Wp available)</w:t>
      </w:r>
    </w:p>
    <w:p>
      <w:pPr>
        <w:numPr>
          <w:ilvl w:val="1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rPr>
          <w:color w:val="000000"/>
        </w:rPr>
      </w:pPr>
      <w:r>
        <w:rPr>
          <w:b/>
          <w:color w:val="000000"/>
          <w:sz w:val="24"/>
          <w:szCs w:val="28"/>
        </w:rPr>
        <w:t>E-MAIL ID.</w:t>
      </w:r>
      <w:r>
        <w:rPr>
          <w:b/>
          <w:color w:val="000000"/>
          <w:sz w:val="24"/>
          <w:szCs w:val="28"/>
        </w:rPr>
        <w:tab/>
      </w:r>
      <w:r>
        <w:rPr>
          <w:b/>
          <w:color w:val="000000"/>
          <w:sz w:val="24"/>
          <w:szCs w:val="28"/>
        </w:rPr>
        <w:t xml:space="preserve">       :  bhargab.ganguli@gmail.com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rPr>
          <w:color w:val="000000"/>
        </w:rPr>
      </w:pPr>
      <w:r>
        <w:rPr>
          <w:b/>
          <w:color w:val="000000"/>
          <w:sz w:val="28"/>
          <w:szCs w:val="28"/>
        </w:rPr>
        <w:t>EDUCATIONAL  QUALIFICATION (GENERAL)</w:t>
      </w:r>
    </w:p>
    <w:tbl>
      <w:tblPr>
        <w:tblStyle w:val="13"/>
        <w:tblW w:w="9535" w:type="dxa"/>
        <w:tblInd w:w="-265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2234"/>
        <w:gridCol w:w="1633"/>
        <w:gridCol w:w="2425"/>
        <w:gridCol w:w="1258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Name of the board</w:t>
            </w:r>
          </w:p>
        </w:tc>
        <w:tc>
          <w:tcPr>
            <w:tcW w:w="2234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Examination passed</w:t>
            </w:r>
          </w:p>
        </w:tc>
        <w:tc>
          <w:tcPr>
            <w:tcW w:w="1633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Year of passing</w:t>
            </w:r>
          </w:p>
        </w:tc>
        <w:tc>
          <w:tcPr>
            <w:tcW w:w="2425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Subjects taken</w:t>
            </w:r>
          </w:p>
        </w:tc>
        <w:tc>
          <w:tcPr>
            <w:tcW w:w="1258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Result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985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National Institute of Open Schooling 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color w:val="000000"/>
              </w:rPr>
            </w:pPr>
            <w:r>
              <w:rPr>
                <w:b/>
                <w:color w:val="000000"/>
                <w:sz w:val="18"/>
                <w:szCs w:val="18"/>
              </w:rPr>
              <w:t>(NIOS)</w:t>
            </w:r>
          </w:p>
        </w:tc>
        <w:tc>
          <w:tcPr>
            <w:tcW w:w="2234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Senior Secondary School Examination</w:t>
            </w:r>
          </w:p>
        </w:tc>
        <w:tc>
          <w:tcPr>
            <w:tcW w:w="1633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April, 2022</w:t>
            </w:r>
          </w:p>
        </w:tc>
        <w:tc>
          <w:tcPr>
            <w:tcW w:w="2425" w:type="dxa"/>
          </w:tcPr>
          <w:p>
            <w:r>
              <w:rPr>
                <w:sz w:val="20"/>
                <w:szCs w:val="20"/>
              </w:rPr>
              <w:t>1)English,2)Computer Science, 3)Mathematics, 4)Physics, 5)Chemistry, 6)Biology</w:t>
            </w:r>
          </w:p>
        </w:tc>
        <w:tc>
          <w:tcPr>
            <w:tcW w:w="1258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61.6 % (Pass)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985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West Bengal Board of Secondary Examination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color w:val="000000"/>
              </w:rPr>
            </w:pPr>
            <w:r>
              <w:rPr>
                <w:b/>
                <w:color w:val="000000"/>
                <w:sz w:val="18"/>
                <w:szCs w:val="18"/>
              </w:rPr>
              <w:t>(WBBSE)</w:t>
            </w:r>
          </w:p>
        </w:tc>
        <w:tc>
          <w:tcPr>
            <w:tcW w:w="2234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color w:val="000000"/>
              </w:rPr>
            </w:pPr>
            <w:r>
              <w:rPr>
                <w:b/>
                <w:color w:val="000000"/>
              </w:rPr>
              <w:t>Madhyamik Pariksha (Secondary Examination)</w:t>
            </w:r>
          </w:p>
        </w:tc>
        <w:tc>
          <w:tcPr>
            <w:tcW w:w="1633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2020</w:t>
            </w:r>
          </w:p>
        </w:tc>
        <w:tc>
          <w:tcPr>
            <w:tcW w:w="2425" w:type="dxa"/>
          </w:tcPr>
          <w:p>
            <w:r>
              <w:rPr>
                <w:sz w:val="20"/>
                <w:szCs w:val="20"/>
              </w:rPr>
              <w:t>1)Bengali, 2)English, 3)Mathematics,  4)Physical science,5)Life science,  6)History, 7)Geography</w:t>
            </w:r>
          </w:p>
        </w:tc>
        <w:tc>
          <w:tcPr>
            <w:tcW w:w="1258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360" w:lineRule="auto"/>
              <w:rPr>
                <w:color w:val="000000"/>
              </w:rPr>
            </w:pPr>
            <w:r>
              <w:rPr>
                <w:color w:val="000000"/>
              </w:rPr>
              <w:t>91.7%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360" w:lineRule="auto"/>
              <w:rPr>
                <w:color w:val="000000"/>
              </w:rPr>
            </w:pPr>
            <w:r>
              <w:rPr>
                <w:color w:val="000000"/>
              </w:rPr>
              <w:t xml:space="preserve"> (AA)</w:t>
            </w:r>
          </w:p>
        </w:tc>
      </w:tr>
    </w:tbl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20" w:line="360" w:lineRule="auto"/>
        <w:rPr>
          <w:color w:val="000000"/>
        </w:rPr>
      </w:pPr>
      <w:r>
        <w:rPr>
          <w:b/>
          <w:color w:val="000000"/>
          <w:sz w:val="28"/>
          <w:szCs w:val="28"/>
        </w:rPr>
        <w:t>EDUCATIONAL  QUALIFICATIONS (TECHNICAL)</w:t>
      </w:r>
    </w:p>
    <w:tbl>
      <w:tblPr>
        <w:tblStyle w:val="14"/>
        <w:tblW w:w="10075" w:type="dxa"/>
        <w:tblInd w:w="-265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9"/>
        <w:gridCol w:w="2239"/>
        <w:gridCol w:w="2246"/>
        <w:gridCol w:w="3611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" w:hRule="atLeast"/>
        </w:trPr>
        <w:tc>
          <w:tcPr>
            <w:tcW w:w="1979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Name of the board</w:t>
            </w:r>
          </w:p>
        </w:tc>
        <w:tc>
          <w:tcPr>
            <w:tcW w:w="2239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Examination </w:t>
            </w:r>
          </w:p>
        </w:tc>
        <w:tc>
          <w:tcPr>
            <w:tcW w:w="2246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Year of passing</w:t>
            </w:r>
          </w:p>
        </w:tc>
        <w:tc>
          <w:tcPr>
            <w:tcW w:w="3611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Result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7" w:hRule="atLeast"/>
        </w:trPr>
        <w:tc>
          <w:tcPr>
            <w:tcW w:w="1979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color w:val="000000"/>
                <w:sz w:val="18"/>
                <w:szCs w:val="18"/>
              </w:rPr>
            </w:pP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color w:val="000000"/>
                <w:sz w:val="18"/>
                <w:szCs w:val="18"/>
              </w:rPr>
            </w:pP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color w:val="000000"/>
                <w:sz w:val="18"/>
                <w:szCs w:val="18"/>
              </w:rPr>
            </w:pP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  <w:sz w:val="18"/>
                <w:szCs w:val="18"/>
              </w:rPr>
              <w:t>West Bengal State Council of Technical &amp;Vocational Education &amp; Skill Development</w:t>
            </w:r>
            <w:r>
              <w:rPr>
                <w:rFonts w:hint="default"/>
                <w:b/>
                <w:color w:val="000000"/>
                <w:sz w:val="18"/>
                <w:szCs w:val="18"/>
                <w:lang w:val="en-US"/>
              </w:rPr>
              <w:t xml:space="preserve"> </w:t>
            </w:r>
            <w:r>
              <w:rPr>
                <w:b/>
                <w:color w:val="000000"/>
                <w:sz w:val="18"/>
                <w:szCs w:val="18"/>
              </w:rPr>
              <w:t>Education</w:t>
            </w:r>
          </w:p>
        </w:tc>
        <w:tc>
          <w:tcPr>
            <w:tcW w:w="2239" w:type="dxa"/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>1</w:t>
            </w:r>
            <w:r>
              <w:rPr>
                <w:b/>
                <w:vertAlign w:val="superscript"/>
              </w:rPr>
              <w:t>st</w:t>
            </w:r>
            <w:r>
              <w:rPr>
                <w:b/>
              </w:rPr>
              <w:t xml:space="preserve"> Sem</w:t>
            </w:r>
            <w:r>
              <w:rPr>
                <w:rFonts w:hint="default"/>
                <w:b/>
                <w:lang w:val="en-US"/>
              </w:rPr>
              <w:t>ester to</w:t>
            </w:r>
            <w:r>
              <w:rPr>
                <w:b/>
              </w:rPr>
              <w:t xml:space="preserve"> 6</w:t>
            </w:r>
            <w:r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Sem</w:t>
            </w:r>
            <w:r>
              <w:rPr>
                <w:rFonts w:hint="default"/>
                <w:b/>
                <w:lang w:val="en-US"/>
              </w:rPr>
              <w:t>ester</w:t>
            </w:r>
          </w:p>
          <w:p>
            <w:pPr>
              <w:rPr>
                <w:b/>
              </w:rPr>
            </w:pP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color w:val="000000"/>
              </w:rPr>
            </w:pPr>
          </w:p>
        </w:tc>
        <w:tc>
          <w:tcPr>
            <w:tcW w:w="2246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color w:val="000000"/>
              </w:rPr>
            </w:pP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color w:val="000000"/>
              </w:rPr>
            </w:pP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color w:val="000000"/>
              </w:rPr>
            </w:pP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Tentative     </w:t>
            </w:r>
            <w:r>
              <w:rPr>
                <w:color w:val="000000"/>
              </w:rPr>
              <w:t xml:space="preserve"> June,2023</w:t>
            </w:r>
          </w:p>
        </w:tc>
        <w:tc>
          <w:tcPr>
            <w:tcW w:w="3611" w:type="dxa"/>
          </w:tcPr>
          <w:p>
            <w:pPr>
              <w:rPr>
                <w:b/>
              </w:rPr>
            </w:pPr>
          </w:p>
          <w:p>
            <w:pPr>
              <w:rPr>
                <w:b/>
              </w:rPr>
            </w:pPr>
            <w:r>
              <w:rPr>
                <w:b/>
              </w:rPr>
              <w:t>1</w:t>
            </w:r>
            <w:r>
              <w:rPr>
                <w:b/>
                <w:vertAlign w:val="superscript"/>
              </w:rPr>
              <w:t>st</w:t>
            </w:r>
            <w:r>
              <w:rPr>
                <w:b/>
              </w:rPr>
              <w:t xml:space="preserve"> Sem</w:t>
            </w:r>
            <w:r>
              <w:rPr>
                <w:rFonts w:hint="default"/>
                <w:b/>
                <w:lang w:val="en-US"/>
              </w:rPr>
              <w:t>ester</w:t>
            </w:r>
            <w:r>
              <w:rPr>
                <w:b/>
              </w:rPr>
              <w:t>- GPA 9.8 / 93.7%</w:t>
            </w:r>
          </w:p>
          <w:p>
            <w:pPr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b/>
                <w:vertAlign w:val="superscript"/>
              </w:rPr>
              <w:t>nd</w:t>
            </w:r>
            <w:r>
              <w:rPr>
                <w:b/>
              </w:rPr>
              <w:t xml:space="preserve"> Sem</w:t>
            </w:r>
            <w:r>
              <w:rPr>
                <w:rFonts w:hint="default"/>
                <w:b/>
                <w:lang w:val="en-US"/>
              </w:rPr>
              <w:t>ester</w:t>
            </w:r>
            <w:r>
              <w:rPr>
                <w:b/>
              </w:rPr>
              <w:t>- GPA 9.8 / 92.7%</w:t>
            </w:r>
          </w:p>
          <w:p>
            <w:pPr>
              <w:rPr>
                <w:b/>
              </w:rPr>
            </w:pPr>
            <w:r>
              <w:rPr>
                <w:b/>
              </w:rPr>
              <w:t>3</w:t>
            </w:r>
            <w:r>
              <w:rPr>
                <w:b/>
                <w:vertAlign w:val="superscript"/>
              </w:rPr>
              <w:t>rd</w:t>
            </w:r>
            <w:r>
              <w:rPr>
                <w:b/>
              </w:rPr>
              <w:t xml:space="preserve"> Sem</w:t>
            </w:r>
            <w:r>
              <w:rPr>
                <w:rFonts w:hint="default"/>
                <w:b/>
                <w:lang w:val="en-US"/>
              </w:rPr>
              <w:t>ester</w:t>
            </w:r>
            <w:r>
              <w:rPr>
                <w:b/>
              </w:rPr>
              <w:t>-GPA 9.5 / 90.4%</w:t>
            </w:r>
          </w:p>
          <w:p>
            <w:pPr>
              <w:rPr>
                <w:b/>
              </w:rPr>
            </w:pPr>
            <w:r>
              <w:rPr>
                <w:b/>
              </w:rPr>
              <w:t>4</w:t>
            </w:r>
            <w:r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Sem</w:t>
            </w:r>
            <w:r>
              <w:rPr>
                <w:rFonts w:hint="default"/>
                <w:b/>
                <w:lang w:val="en-US"/>
              </w:rPr>
              <w:t>ester</w:t>
            </w:r>
            <w:r>
              <w:rPr>
                <w:b/>
              </w:rPr>
              <w:t>- GPA 9.7/92.8%</w:t>
            </w:r>
          </w:p>
          <w:p>
            <w:pPr>
              <w:rPr>
                <w:rFonts w:hint="default"/>
                <w:b/>
                <w:lang w:val="en-US"/>
              </w:rPr>
            </w:pPr>
            <w:r>
              <w:rPr>
                <w:b/>
              </w:rPr>
              <w:t>5</w:t>
            </w:r>
            <w:r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Sem</w:t>
            </w:r>
            <w:r>
              <w:rPr>
                <w:rFonts w:hint="default"/>
                <w:b/>
                <w:lang w:val="en-US"/>
              </w:rPr>
              <w:t>ester</w:t>
            </w:r>
            <w:r>
              <w:rPr>
                <w:b/>
              </w:rPr>
              <w:t xml:space="preserve">- </w:t>
            </w:r>
            <w:r>
              <w:rPr>
                <w:rFonts w:hint="default"/>
                <w:b/>
                <w:lang w:val="en-US"/>
              </w:rPr>
              <w:t>GPA 9.7/91.6%</w:t>
            </w:r>
          </w:p>
          <w:p>
            <w:pPr>
              <w:rPr>
                <w:rFonts w:hint="default"/>
                <w:b/>
                <w:lang w:val="en-US"/>
              </w:rPr>
            </w:pPr>
            <w:r>
              <w:rPr>
                <w:b/>
              </w:rPr>
              <w:t>6</w:t>
            </w:r>
            <w:r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Sem</w:t>
            </w:r>
            <w:r>
              <w:rPr>
                <w:rFonts w:hint="default"/>
                <w:b/>
                <w:lang w:val="en-US"/>
              </w:rPr>
              <w:t>ester</w:t>
            </w:r>
            <w:r>
              <w:rPr>
                <w:b/>
              </w:rPr>
              <w:t>-</w:t>
            </w:r>
            <w:r>
              <w:rPr>
                <w:rFonts w:hint="default"/>
                <w:b/>
                <w:lang w:val="en-US"/>
              </w:rPr>
              <w:t xml:space="preserve"> GPA 9.8/94.7%</w:t>
            </w:r>
          </w:p>
          <w:p>
            <w:pPr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Overall- 9.7/92.7%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color w:val="000000"/>
              </w:rPr>
            </w:pPr>
          </w:p>
        </w:tc>
      </w:tr>
    </w:tbl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40" w:line="360" w:lineRule="auto"/>
        <w:rPr>
          <w:color w:val="000000"/>
        </w:rPr>
      </w:pPr>
      <w:r>
        <w:rPr>
          <w:b/>
          <w:color w:val="000000"/>
          <w:sz w:val="28"/>
          <w:szCs w:val="28"/>
        </w:rPr>
        <w:t>EDUCATIONAL  QUALIFICATIONS (PROFESSIONAL)</w:t>
      </w:r>
    </w:p>
    <w:tbl>
      <w:tblPr>
        <w:tblStyle w:val="15"/>
        <w:tblW w:w="10075" w:type="dxa"/>
        <w:tblInd w:w="-265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1"/>
        <w:gridCol w:w="2161"/>
        <w:gridCol w:w="2164"/>
        <w:gridCol w:w="3079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1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Name of the Instit</w:t>
            </w:r>
            <w:r>
              <w:rPr>
                <w:b/>
              </w:rPr>
              <w:t>u</w:t>
            </w:r>
            <w:r>
              <w:rPr>
                <w:b/>
                <w:color w:val="000000"/>
              </w:rPr>
              <w:t>tion</w:t>
            </w:r>
          </w:p>
        </w:tc>
        <w:tc>
          <w:tcPr>
            <w:tcW w:w="2161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Course</w:t>
            </w:r>
          </w:p>
        </w:tc>
        <w:tc>
          <w:tcPr>
            <w:tcW w:w="2164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Date of Completion</w:t>
            </w:r>
          </w:p>
        </w:tc>
        <w:tc>
          <w:tcPr>
            <w:tcW w:w="3079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Result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2671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center"/>
              <w:rPr>
                <w:color w:val="000000"/>
              </w:rPr>
            </w:pP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Data Brio Academy</w:t>
            </w:r>
          </w:p>
        </w:tc>
        <w:tc>
          <w:tcPr>
            <w:tcW w:w="2161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Analytics &amp; Visualization with R, Tableau, MYSQL &amp; MS Excel.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color w:val="000000"/>
              </w:rPr>
            </w:pPr>
          </w:p>
        </w:tc>
        <w:tc>
          <w:tcPr>
            <w:tcW w:w="2164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center"/>
              <w:rPr>
                <w:color w:val="000000"/>
              </w:rPr>
            </w:pP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  <w:r>
              <w:rPr>
                <w:color w:val="000000"/>
                <w:vertAlign w:val="superscript"/>
              </w:rPr>
              <w:t>th</w:t>
            </w:r>
            <w:r>
              <w:rPr>
                <w:color w:val="000000"/>
              </w:rPr>
              <w:t xml:space="preserve"> April, 2021</w:t>
            </w:r>
          </w:p>
        </w:tc>
        <w:tc>
          <w:tcPr>
            <w:tcW w:w="3079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Successfully completed the course requirements.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3" w:hRule="atLeast"/>
        </w:trPr>
        <w:tc>
          <w:tcPr>
            <w:tcW w:w="2671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center"/>
              <w:rPr>
                <w:color w:val="000000"/>
              </w:rPr>
            </w:pP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Data Brio Academy</w:t>
            </w:r>
          </w:p>
        </w:tc>
        <w:tc>
          <w:tcPr>
            <w:tcW w:w="2161" w:type="dxa"/>
          </w:tcPr>
          <w:p>
            <w:pPr>
              <w:rPr>
                <w:b/>
              </w:rPr>
            </w:pPr>
            <w:r>
              <w:rPr>
                <w:b/>
              </w:rPr>
              <w:t>Machine Learning methods &amp; Models with PYTHON.</w:t>
            </w:r>
          </w:p>
        </w:tc>
        <w:tc>
          <w:tcPr>
            <w:tcW w:w="2164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center"/>
              <w:rPr>
                <w:color w:val="000000"/>
              </w:rPr>
            </w:pP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26</w:t>
            </w:r>
            <w:r>
              <w:rPr>
                <w:color w:val="000000"/>
                <w:vertAlign w:val="superscript"/>
              </w:rPr>
              <w:t>th</w:t>
            </w:r>
            <w:r>
              <w:rPr>
                <w:color w:val="000000"/>
              </w:rPr>
              <w:t xml:space="preserve"> Nov, 2021</w:t>
            </w:r>
          </w:p>
        </w:tc>
        <w:tc>
          <w:tcPr>
            <w:tcW w:w="3079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Successfully completed the course requirements.</w:t>
            </w:r>
          </w:p>
        </w:tc>
      </w:tr>
    </w:tbl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40" w:line="240" w:lineRule="auto"/>
        <w:rPr>
          <w:color w:val="000000"/>
        </w:rPr>
      </w:pPr>
      <w:r>
        <w:rPr>
          <w:b/>
          <w:color w:val="000000"/>
          <w:sz w:val="28"/>
          <w:szCs w:val="28"/>
        </w:rPr>
        <w:t>Professional Achievements (Part Time):</w:t>
      </w:r>
    </w:p>
    <w:tbl>
      <w:tblPr>
        <w:tblStyle w:val="16"/>
        <w:tblW w:w="10026" w:type="dxa"/>
        <w:tblInd w:w="-22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6"/>
        <w:gridCol w:w="1350"/>
        <w:gridCol w:w="2880"/>
        <w:gridCol w:w="351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5" w:hRule="atLeast"/>
        </w:trPr>
        <w:tc>
          <w:tcPr>
            <w:tcW w:w="22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Organisation worked for- (Part time)</w:t>
            </w: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Period</w:t>
            </w:r>
          </w:p>
        </w:tc>
        <w:tc>
          <w:tcPr>
            <w:tcW w:w="2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Education/Project</w:t>
            </w:r>
          </w:p>
        </w:tc>
        <w:tc>
          <w:tcPr>
            <w:tcW w:w="35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Relevance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7" w:hRule="atLeast"/>
        </w:trPr>
        <w:tc>
          <w:tcPr>
            <w:tcW w:w="228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Data Brio Academy</w:t>
            </w:r>
          </w:p>
          <w:p>
            <w:pPr>
              <w:jc w:val="center"/>
              <w:rPr>
                <w:b/>
              </w:rPr>
            </w:pPr>
            <w:r>
              <w:t>PS Srijan Corporate Park, Sector V. Salt Lake, Kolkata,  West Bengal, PIN-700091</w:t>
            </w: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Dec’21</w:t>
            </w:r>
          </w:p>
          <w:p>
            <w:pPr>
              <w:jc w:val="center"/>
              <w:rPr>
                <w:b/>
              </w:rPr>
            </w:pPr>
            <w:r>
              <w:rPr>
                <w:b/>
              </w:rPr>
              <w:t>to</w:t>
            </w:r>
          </w:p>
          <w:p>
            <w:pPr>
              <w:jc w:val="center"/>
              <w:rPr>
                <w:b/>
              </w:rPr>
            </w:pPr>
            <w:r>
              <w:rPr>
                <w:b/>
              </w:rPr>
              <w:t>Aug’22</w:t>
            </w:r>
          </w:p>
        </w:tc>
        <w:tc>
          <w:tcPr>
            <w:tcW w:w="2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b/>
                <w:sz w:val="20"/>
                <w:szCs w:val="20"/>
              </w:rPr>
            </w:pPr>
          </w:p>
          <w:p>
            <w:pPr>
              <w:rPr>
                <w:b/>
              </w:rPr>
            </w:pPr>
            <w:r>
              <w:rPr>
                <w:b/>
                <w:sz w:val="20"/>
                <w:szCs w:val="20"/>
              </w:rPr>
              <w:t>Online / Offline teaching</w:t>
            </w:r>
          </w:p>
        </w:tc>
        <w:tc>
          <w:tcPr>
            <w:tcW w:w="35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b/>
                <w:color w:val="000000"/>
              </w:rPr>
            </w:pPr>
          </w:p>
          <w:p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Google Colaboratory ,Tableau, MySQL, ML algorithms (Decision tree, Random Forest)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2286" w:type="dxa"/>
            <w:vMerge w:val="restart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Business Brio</w:t>
            </w:r>
          </w:p>
          <w:p>
            <w:pPr>
              <w:spacing w:after="0"/>
              <w:jc w:val="center"/>
              <w:rPr>
                <w:b/>
              </w:rPr>
            </w:pPr>
            <w:r>
              <w:t>PS Srijan Corporate Park, Sector V. Salt Lake, Kolkata,  West Bengal, PIN-700091</w:t>
            </w:r>
          </w:p>
          <w:p>
            <w:pPr>
              <w:rPr>
                <w:b/>
              </w:rPr>
            </w:pP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August’23</w:t>
            </w:r>
          </w:p>
        </w:tc>
        <w:tc>
          <w:tcPr>
            <w:tcW w:w="2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default"/>
                <w:b/>
                <w:sz w:val="20"/>
                <w:szCs w:val="20"/>
                <w:lang w:val="en-US"/>
              </w:rPr>
            </w:pPr>
            <w:r>
              <w:rPr>
                <w:rFonts w:hint="default"/>
                <w:b/>
                <w:sz w:val="20"/>
                <w:szCs w:val="20"/>
                <w:lang w:val="en-US"/>
              </w:rPr>
              <w:t>businessmodels (Python Global Package)- published, documented</w:t>
            </w:r>
          </w:p>
        </w:tc>
        <w:tc>
          <w:tcPr>
            <w:tcW w:w="35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default"/>
                <w:b/>
                <w:color w:val="000000"/>
              </w:rPr>
            </w:pPr>
            <w:r>
              <w:rPr>
                <w:rFonts w:hint="default"/>
                <w:b/>
                <w:color w:val="000000"/>
              </w:rPr>
              <w:fldChar w:fldCharType="begin"/>
            </w:r>
            <w:r>
              <w:rPr>
                <w:rFonts w:hint="default"/>
                <w:b/>
                <w:color w:val="000000"/>
              </w:rPr>
              <w:instrText xml:space="preserve"> HYPERLINK "https://pypi.org/project/businessmodels/" </w:instrText>
            </w:r>
            <w:r>
              <w:rPr>
                <w:rFonts w:hint="default"/>
                <w:b/>
                <w:color w:val="000000"/>
              </w:rPr>
              <w:fldChar w:fldCharType="separate"/>
            </w:r>
            <w:r>
              <w:rPr>
                <w:rStyle w:val="10"/>
                <w:rFonts w:hint="default"/>
                <w:b/>
                <w:color w:val="000000"/>
              </w:rPr>
              <w:t>https://pypi.org/project/businessmodels/</w:t>
            </w:r>
            <w:r>
              <w:rPr>
                <w:rFonts w:hint="default"/>
                <w:b/>
                <w:color w:val="000000"/>
              </w:rPr>
              <w:fldChar w:fldCharType="end"/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228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b/>
              </w:rPr>
            </w:pP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>October’22</w:t>
            </w:r>
          </w:p>
        </w:tc>
        <w:tc>
          <w:tcPr>
            <w:tcW w:w="2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Business_Brio_Package  (Python Global package)</w:t>
            </w:r>
          </w:p>
        </w:tc>
        <w:tc>
          <w:tcPr>
            <w:tcW w:w="35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Published python package </w:t>
            </w:r>
            <w:r>
              <w:rPr>
                <w:color w:val="000000"/>
              </w:rPr>
              <w:t>in</w:t>
            </w:r>
            <w:r>
              <w:rPr>
                <w:b/>
                <w:color w:val="000000"/>
              </w:rPr>
              <w:t xml:space="preserve"> pypi.org to access it globally.</w:t>
            </w:r>
          </w:p>
          <w:p>
            <w:r>
              <w:rPr>
                <w:b/>
                <w:color w:val="000000"/>
              </w:rPr>
              <w:t xml:space="preserve">Link:- </w:t>
            </w:r>
            <w:r>
              <w:fldChar w:fldCharType="begin"/>
            </w:r>
            <w:r>
              <w:instrText xml:space="preserve"> HYPERLINK "https://pypi.org/project/business-brio-package" \h </w:instrText>
            </w:r>
            <w:r>
              <w:fldChar w:fldCharType="separate"/>
            </w:r>
            <w:r>
              <w:rPr>
                <w:b/>
                <w:color w:val="0563C1"/>
                <w:u w:val="single"/>
              </w:rPr>
              <w:t>https://pypi.org/project/business-brio-package</w:t>
            </w:r>
            <w:r>
              <w:rPr>
                <w:b/>
                <w:color w:val="0563C1"/>
                <w:u w:val="single"/>
              </w:rPr>
              <w:fldChar w:fldCharType="end"/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228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76" w:lineRule="auto"/>
            </w:pP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 xml:space="preserve">April’22  </w:t>
            </w:r>
          </w:p>
          <w:p>
            <w:pPr>
              <w:jc w:val="center"/>
              <w:rPr>
                <w:b/>
              </w:rPr>
            </w:pPr>
            <w:r>
              <w:rPr>
                <w:b/>
              </w:rPr>
              <w:t xml:space="preserve"> to </w:t>
            </w:r>
          </w:p>
          <w:p>
            <w:pPr>
              <w:jc w:val="center"/>
              <w:rPr>
                <w:b/>
              </w:rPr>
            </w:pPr>
            <w:r>
              <w:rPr>
                <w:b/>
              </w:rPr>
              <w:t>August’22</w:t>
            </w:r>
          </w:p>
        </w:tc>
        <w:tc>
          <w:tcPr>
            <w:tcW w:w="28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S2L (Speed to Lead) live project.</w:t>
            </w:r>
          </w:p>
        </w:tc>
        <w:tc>
          <w:tcPr>
            <w:tcW w:w="35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b/>
              </w:rPr>
            </w:pPr>
            <w:r>
              <w:rPr>
                <w:b/>
              </w:rPr>
              <w:t>Analyzing</w:t>
            </w:r>
            <w:r>
              <w:t xml:space="preserve"> and </w:t>
            </w:r>
            <w:r>
              <w:rPr>
                <w:b/>
              </w:rPr>
              <w:t>providing solution</w:t>
            </w:r>
            <w:r>
              <w:t xml:space="preserve"> to </w:t>
            </w:r>
            <w:r>
              <w:rPr>
                <w:b/>
              </w:rPr>
              <w:t>minimize the time to reach the leads</w:t>
            </w:r>
            <w:r>
              <w:t xml:space="preserve"> (interested persons) in </w:t>
            </w:r>
            <w:r>
              <w:rPr>
                <w:b/>
              </w:rPr>
              <w:t>USA MARKET</w:t>
            </w:r>
            <w:r>
              <w:t xml:space="preserve">  for an </w:t>
            </w:r>
            <w:r>
              <w:rPr>
                <w:b/>
              </w:rPr>
              <w:t>USA company.</w:t>
            </w:r>
          </w:p>
          <w:p>
            <w:pPr>
              <w:rPr>
                <w:b/>
              </w:rPr>
            </w:pPr>
            <w:r>
              <w:rPr>
                <w:b/>
                <w:color w:val="000000"/>
              </w:rPr>
              <w:t xml:space="preserve">Link:- </w:t>
            </w:r>
            <w:r>
              <w:fldChar w:fldCharType="begin"/>
            </w:r>
            <w:r>
              <w:instrText xml:space="preserve"> HYPERLINK "https://drive.google.com/file/d/1HIzT6vYaz4VK0P98jGGpRqNZBUvIb5cl/view?usp=share_link" \h </w:instrText>
            </w:r>
            <w:r>
              <w:fldChar w:fldCharType="separate"/>
            </w:r>
            <w:r>
              <w:rPr>
                <w:b/>
                <w:color w:val="0563C1"/>
                <w:u w:val="single"/>
              </w:rPr>
              <w:t>https://drive.google.com/file/d/1HIzT6vYaz4VK0P98jGGpRqNZBUvIb5cl/view?usp=share_link</w:t>
            </w:r>
            <w:r>
              <w:rPr>
                <w:b/>
                <w:color w:val="0563C1"/>
                <w:u w:val="single"/>
              </w:rPr>
              <w:fldChar w:fldCharType="end"/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2" w:hRule="atLeast"/>
        </w:trPr>
        <w:tc>
          <w:tcPr>
            <w:tcW w:w="228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76" w:lineRule="auto"/>
              <w:rPr>
                <w:b/>
              </w:rPr>
            </w:pPr>
          </w:p>
        </w:tc>
        <w:tc>
          <w:tcPr>
            <w:tcW w:w="1350" w:type="dxa"/>
            <w:tcBorders>
              <w:left w:val="single" w:color="000000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 xml:space="preserve">Feb’22  </w:t>
            </w:r>
          </w:p>
          <w:p>
            <w:pPr>
              <w:jc w:val="center"/>
              <w:rPr>
                <w:b/>
              </w:rPr>
            </w:pPr>
            <w:r>
              <w:rPr>
                <w:b/>
              </w:rPr>
              <w:t xml:space="preserve"> to </w:t>
            </w:r>
          </w:p>
          <w:p>
            <w:pPr>
              <w:jc w:val="center"/>
              <w:rPr>
                <w:b/>
              </w:rPr>
            </w:pPr>
            <w:r>
              <w:rPr>
                <w:b/>
              </w:rPr>
              <w:t>March’22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Market Mix Modelling dummy project.</w:t>
            </w:r>
          </w:p>
        </w:tc>
        <w:tc>
          <w:tcPr>
            <w:tcW w:w="3510" w:type="dxa"/>
          </w:tcPr>
          <w:p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Analyzing </w:t>
            </w:r>
            <w:r>
              <w:rPr>
                <w:color w:val="000000"/>
              </w:rPr>
              <w:t>the</w:t>
            </w:r>
            <w:r>
              <w:rPr>
                <w:b/>
                <w:color w:val="000000"/>
              </w:rPr>
              <w:t xml:space="preserve"> saturation-effect </w:t>
            </w:r>
            <w:r>
              <w:rPr>
                <w:color w:val="000000"/>
              </w:rPr>
              <w:t>and</w:t>
            </w:r>
            <w:r>
              <w:rPr>
                <w:b/>
                <w:color w:val="000000"/>
              </w:rPr>
              <w:t xml:space="preserve"> carry-over effect </w:t>
            </w:r>
            <w:r>
              <w:rPr>
                <w:color w:val="000000"/>
              </w:rPr>
              <w:t>for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color w:val="000000"/>
              </w:rPr>
              <w:t>the</w:t>
            </w:r>
            <w:r>
              <w:rPr>
                <w:b/>
                <w:color w:val="000000"/>
              </w:rPr>
              <w:t xml:space="preserve"> impact of advertising mediums on weekly sales.</w:t>
            </w:r>
          </w:p>
          <w:p>
            <w:pPr>
              <w:rPr>
                <w:b/>
              </w:rPr>
            </w:pPr>
            <w:r>
              <w:rPr>
                <w:b/>
                <w:color w:val="000000"/>
              </w:rPr>
              <w:t xml:space="preserve">Link:- </w:t>
            </w:r>
            <w:r>
              <w:fldChar w:fldCharType="begin"/>
            </w:r>
            <w:r>
              <w:instrText xml:space="preserve"> HYPERLINK "https://drive.google.com/file/d/1HIASjj9qkbDuFYPG7NrVNzZDYr95VOvW/view?usp=sharing" \h </w:instrText>
            </w:r>
            <w:r>
              <w:fldChar w:fldCharType="separate"/>
            </w:r>
            <w:r>
              <w:rPr>
                <w:b/>
                <w:color w:val="0563C1"/>
                <w:u w:val="single"/>
              </w:rPr>
              <w:t>https://drive.google.com/file/d/1HIASjj9qkbDuFYPG7NrVNzZDYr95VOvW/view?usp=sharing</w:t>
            </w:r>
            <w:r>
              <w:rPr>
                <w:b/>
                <w:color w:val="0563C1"/>
                <w:u w:val="single"/>
              </w:rPr>
              <w:fldChar w:fldCharType="end"/>
            </w:r>
          </w:p>
        </w:tc>
      </w:tr>
    </w:tbl>
    <w:p>
      <w:pPr>
        <w:spacing w:before="240" w:line="240" w:lineRule="auto"/>
        <w:rPr>
          <w:b/>
        </w:rPr>
      </w:pPr>
    </w:p>
    <w:tbl>
      <w:tblPr>
        <w:tblStyle w:val="17"/>
        <w:tblW w:w="10075" w:type="dxa"/>
        <w:tblInd w:w="-265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1"/>
        <w:gridCol w:w="1014"/>
        <w:gridCol w:w="2880"/>
        <w:gridCol w:w="3510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1" w:type="dxa"/>
            <w:vAlign w:val="center"/>
          </w:tcPr>
          <w:p>
            <w:pPr>
              <w:jc w:val="center"/>
            </w:pPr>
            <w:r>
              <w:rPr>
                <w:b/>
              </w:rPr>
              <w:t>Organisation worked for-(Part time)</w:t>
            </w:r>
          </w:p>
        </w:tc>
        <w:tc>
          <w:tcPr>
            <w:tcW w:w="1014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Period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PATENT FILED FOR</w:t>
            </w:r>
          </w:p>
        </w:tc>
        <w:tc>
          <w:tcPr>
            <w:tcW w:w="3510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SIGNIFICANCE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2671" w:type="dxa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Business Brio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PS Srijan Corporate Park, Sector V. Salt Lake, Kolkata, West Bengal, PIN-700091</w:t>
            </w:r>
          </w:p>
        </w:tc>
        <w:tc>
          <w:tcPr>
            <w:tcW w:w="1014" w:type="dxa"/>
          </w:tcPr>
          <w:p>
            <w:pPr>
              <w:jc w:val="center"/>
              <w:rPr>
                <w:b/>
              </w:rPr>
            </w:pPr>
          </w:p>
          <w:p>
            <w:pPr>
              <w:jc w:val="center"/>
              <w:rPr>
                <w:b/>
              </w:rPr>
            </w:pPr>
            <w:r>
              <w:rPr>
                <w:b/>
              </w:rPr>
              <w:t xml:space="preserve">Jan’22 </w:t>
            </w:r>
          </w:p>
          <w:p>
            <w:pPr>
              <w:jc w:val="center"/>
              <w:rPr>
                <w:b/>
              </w:rPr>
            </w:pPr>
            <w:r>
              <w:rPr>
                <w:b/>
              </w:rPr>
              <w:t xml:space="preserve">  to </w:t>
            </w:r>
          </w:p>
          <w:p>
            <w:pPr>
              <w:jc w:val="center"/>
              <w:rPr>
                <w:b/>
              </w:rPr>
            </w:pPr>
            <w:r>
              <w:rPr>
                <w:b/>
              </w:rPr>
              <w:t>Sept’22</w:t>
            </w:r>
          </w:p>
        </w:tc>
        <w:tc>
          <w:tcPr>
            <w:tcW w:w="2880" w:type="dxa"/>
            <w:vAlign w:val="center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SYSTEM AND A METHOD OF DETERMINING PERCENTILE SIGNIFICANCE FOR SERVICE</w:t>
            </w:r>
          </w:p>
          <w:p>
            <w:r>
              <w:rPr>
                <w:b/>
                <w:sz w:val="20"/>
                <w:szCs w:val="20"/>
              </w:rPr>
              <w:t>Indian Patent Application No.: 202131002307</w:t>
            </w:r>
          </w:p>
        </w:tc>
        <w:tc>
          <w:tcPr>
            <w:tcW w:w="3510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b/>
                <w:color w:val="000000"/>
              </w:rPr>
            </w:pP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To introduce proper significance testing for a non-normal distribution at its particular percentile.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b/>
                <w:color w:val="000000"/>
              </w:rPr>
            </w:pP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color w:val="000000"/>
              </w:rPr>
            </w:pPr>
          </w:p>
        </w:tc>
      </w:tr>
    </w:tbl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20" w:after="0" w:line="276" w:lineRule="auto"/>
        <w:rPr>
          <w:color w:val="000000"/>
        </w:rPr>
      </w:pPr>
      <w:r>
        <w:rPr>
          <w:b/>
          <w:color w:val="000000"/>
          <w:sz w:val="28"/>
          <w:szCs w:val="28"/>
        </w:rPr>
        <w:t>EXTRA  CURRICULAR  ACTIVITIES :-</w:t>
      </w:r>
    </w:p>
    <w:p>
      <w:pPr>
        <w:numPr>
          <w:ilvl w:val="1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rPr>
          <w:color w:val="000000"/>
        </w:rPr>
      </w:pPr>
      <w:r>
        <w:rPr>
          <w:color w:val="000000"/>
          <w:sz w:val="24"/>
          <w:szCs w:val="24"/>
        </w:rPr>
        <w:t>Playing VIOLIN.</w:t>
      </w:r>
    </w:p>
    <w:p>
      <w:pPr>
        <w:numPr>
          <w:ilvl w:val="1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rPr>
          <w:color w:val="000000"/>
        </w:rPr>
      </w:pPr>
      <w:r>
        <w:rPr>
          <w:color w:val="000000"/>
          <w:sz w:val="24"/>
          <w:szCs w:val="24"/>
        </w:rPr>
        <w:t xml:space="preserve"> Recitation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rPr>
          <w:color w:val="000000"/>
        </w:rPr>
      </w:pPr>
      <w:r>
        <w:rPr>
          <w:b/>
          <w:color w:val="000000"/>
          <w:sz w:val="28"/>
          <w:szCs w:val="28"/>
        </w:rPr>
        <w:t>CAREER  OBJECTIVES :-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rPr>
          <w:color w:val="000000"/>
        </w:rPr>
      </w:pPr>
      <w:r>
        <w:rPr>
          <w:color w:val="000000"/>
        </w:rPr>
        <w:t xml:space="preserve">Understanding Industry from grass root level to enrich myself as well as to establish new paths to benefit organisation as well as industry. </w:t>
      </w:r>
    </w:p>
    <w:sectPr>
      <w:pgSz w:w="11906" w:h="16838"/>
      <w:pgMar w:top="432" w:right="720" w:bottom="432" w:left="1008" w:header="706" w:footer="706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49F5489"/>
    <w:multiLevelType w:val="multilevel"/>
    <w:tmpl w:val="449F5489"/>
    <w:lvl w:ilvl="0" w:tentative="0">
      <w:start w:val="1"/>
      <w:numFmt w:val="upperLetter"/>
      <w:lvlText w:val="%1)"/>
      <w:lvlJc w:val="left"/>
      <w:pPr>
        <w:ind w:left="360" w:hanging="360"/>
      </w:pPr>
      <w:rPr>
        <w:rFonts w:ascii="Calibri" w:hAnsi="Calibri" w:eastAsia="Calibri" w:cs="Calibri"/>
        <w:b/>
        <w:sz w:val="28"/>
        <w:szCs w:val="28"/>
      </w:rPr>
    </w:lvl>
    <w:lvl w:ilvl="1" w:tentative="0">
      <w:start w:val="1"/>
      <w:numFmt w:val="decimal"/>
      <w:lvlText w:val="%2)"/>
      <w:lvlJc w:val="left"/>
      <w:pPr>
        <w:ind w:left="720" w:hanging="360"/>
      </w:pPr>
      <w:rPr>
        <w:rFonts w:ascii="Calibri" w:hAnsi="Calibri" w:eastAsia="Calibri" w:cs="Calibri"/>
        <w:b/>
        <w:sz w:val="22"/>
        <w:szCs w:val="22"/>
      </w:rPr>
    </w:lvl>
    <w:lvl w:ilvl="2" w:tentative="0">
      <w:start w:val="1"/>
      <w:numFmt w:val="upperRoman"/>
      <w:lvlText w:val="%3)"/>
      <w:lvlJc w:val="left"/>
      <w:pPr>
        <w:ind w:left="1080" w:hanging="360"/>
      </w:pPr>
      <w:rPr>
        <w:rFonts w:ascii="Calibri" w:hAnsi="Calibri" w:eastAsia="Calibri" w:cs="Calibri"/>
      </w:rPr>
    </w:lvl>
    <w:lvl w:ilvl="3" w:tentative="0">
      <w:start w:val="1"/>
      <w:numFmt w:val="decimal"/>
      <w:lvlText w:val="(%4)"/>
      <w:lvlJc w:val="left"/>
      <w:pPr>
        <w:ind w:left="1440" w:hanging="360"/>
      </w:pPr>
    </w:lvl>
    <w:lvl w:ilvl="4" w:tentative="0">
      <w:start w:val="1"/>
      <w:numFmt w:val="lowerLetter"/>
      <w:lvlText w:val="(%5)"/>
      <w:lvlJc w:val="left"/>
      <w:pPr>
        <w:ind w:left="1800" w:hanging="360"/>
      </w:pPr>
    </w:lvl>
    <w:lvl w:ilvl="5" w:tentative="0">
      <w:start w:val="1"/>
      <w:numFmt w:val="lowerRoman"/>
      <w:lvlText w:val="(%6)"/>
      <w:lvlJc w:val="left"/>
      <w:pPr>
        <w:ind w:left="2160" w:hanging="360"/>
      </w:pPr>
    </w:lvl>
    <w:lvl w:ilvl="6" w:tentative="0">
      <w:start w:val="1"/>
      <w:numFmt w:val="decimal"/>
      <w:lvlText w:val="%7."/>
      <w:lvlJc w:val="left"/>
      <w:pPr>
        <w:ind w:left="2520" w:hanging="360"/>
      </w:pPr>
    </w:lvl>
    <w:lvl w:ilvl="7" w:tentative="0">
      <w:start w:val="1"/>
      <w:numFmt w:val="lowerLetter"/>
      <w:lvlText w:val="%8."/>
      <w:lvlJc w:val="left"/>
      <w:pPr>
        <w:ind w:left="2880" w:hanging="360"/>
      </w:pPr>
    </w:lvl>
    <w:lvl w:ilvl="8" w:tentative="0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6D4"/>
    <w:rsid w:val="00037CC8"/>
    <w:rsid w:val="00236E58"/>
    <w:rsid w:val="00283833"/>
    <w:rsid w:val="007B138B"/>
    <w:rsid w:val="007D56D4"/>
    <w:rsid w:val="277E30D9"/>
    <w:rsid w:val="3462211F"/>
    <w:rsid w:val="5551753F"/>
    <w:rsid w:val="634C5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I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40" w:after="0"/>
      <w:ind w:left="432" w:hanging="432"/>
      <w:outlineLvl w:val="0"/>
    </w:pPr>
    <w:rPr>
      <w:color w:val="2F5496"/>
      <w:sz w:val="32"/>
      <w:szCs w:val="32"/>
    </w:rPr>
  </w:style>
  <w:style w:type="paragraph" w:styleId="3">
    <w:name w:val="heading 2"/>
    <w:basedOn w:val="1"/>
    <w:next w:val="1"/>
    <w:uiPriority w:val="0"/>
    <w:pPr>
      <w:keepNext/>
      <w:keepLines/>
      <w:spacing w:before="40" w:after="0"/>
      <w:ind w:left="576" w:hanging="576"/>
      <w:outlineLvl w:val="1"/>
    </w:pPr>
    <w:rPr>
      <w:color w:val="2F5496"/>
      <w:sz w:val="26"/>
      <w:szCs w:val="26"/>
    </w:rPr>
  </w:style>
  <w:style w:type="paragraph" w:styleId="4">
    <w:name w:val="heading 3"/>
    <w:basedOn w:val="1"/>
    <w:next w:val="1"/>
    <w:uiPriority w:val="0"/>
    <w:pPr>
      <w:keepNext/>
      <w:keepLines/>
      <w:spacing w:before="40" w:after="0"/>
      <w:ind w:left="720" w:hanging="720"/>
      <w:outlineLvl w:val="2"/>
    </w:pPr>
    <w:rPr>
      <w:color w:val="1F3864"/>
      <w:sz w:val="24"/>
      <w:szCs w:val="24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40" w:after="0"/>
      <w:ind w:left="864" w:hanging="864"/>
      <w:outlineLvl w:val="3"/>
    </w:pPr>
    <w:rPr>
      <w:i/>
      <w:color w:val="2F5496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40" w:after="0"/>
      <w:ind w:left="1008" w:hanging="1008"/>
      <w:outlineLvl w:val="4"/>
    </w:pPr>
    <w:rPr>
      <w:color w:val="2F5496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40" w:after="0"/>
      <w:ind w:left="1152" w:hanging="1152"/>
      <w:outlineLvl w:val="5"/>
    </w:pPr>
    <w:rPr>
      <w:color w:val="1F3864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semiHidden/>
    <w:unhideWhenUsed/>
    <w:uiPriority w:val="99"/>
    <w:rPr>
      <w:color w:val="0000FF"/>
      <w:u w:val="single"/>
    </w:rPr>
  </w:style>
  <w:style w:type="paragraph" w:styleId="11">
    <w:name w:val="Subtitle"/>
    <w:basedOn w:val="1"/>
    <w:next w:val="1"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2">
    <w:name w:val="Title"/>
    <w:basedOn w:val="1"/>
    <w:next w:val="1"/>
    <w:qFormat/>
    <w:uiPriority w:val="0"/>
    <w:pPr>
      <w:spacing w:after="0" w:line="240" w:lineRule="auto"/>
    </w:pPr>
    <w:rPr>
      <w:sz w:val="56"/>
      <w:szCs w:val="56"/>
    </w:rPr>
  </w:style>
  <w:style w:type="table" w:customStyle="1" w:styleId="13">
    <w:name w:val="_Style 11"/>
    <w:basedOn w:val="9"/>
    <w:qFormat/>
    <w:uiPriority w:val="0"/>
  </w:style>
  <w:style w:type="table" w:customStyle="1" w:styleId="14">
    <w:name w:val="_Style 12"/>
    <w:basedOn w:val="9"/>
    <w:uiPriority w:val="0"/>
  </w:style>
  <w:style w:type="table" w:customStyle="1" w:styleId="15">
    <w:name w:val="_Style 13"/>
    <w:basedOn w:val="9"/>
    <w:uiPriority w:val="0"/>
  </w:style>
  <w:style w:type="table" w:customStyle="1" w:styleId="16">
    <w:name w:val="_Style 14"/>
    <w:basedOn w:val="9"/>
    <w:uiPriority w:val="0"/>
  </w:style>
  <w:style w:type="table" w:customStyle="1" w:styleId="17">
    <w:name w:val="_Style 15"/>
    <w:basedOn w:val="9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548</Words>
  <Characters>3127</Characters>
  <Lines>26</Lines>
  <Paragraphs>7</Paragraphs>
  <TotalTime>1</TotalTime>
  <ScaleCrop>false</ScaleCrop>
  <LinksUpToDate>false</LinksUpToDate>
  <CharactersWithSpaces>3668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2023-03-01T16:35:00Z</dcterms:created>
  <dc:creator>Bhargav</dc:creator>
  <cp:lastModifiedBy>Bhargab Ganguli EIE 9</cp:lastModifiedBy>
  <dcterms:modified xsi:type="dcterms:W3CDTF">2023-09-23T12:46:22Z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5E3534334AE74CF2A4D95637934319B2_12</vt:lpwstr>
  </property>
</Properties>
</file>