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453B" w14:textId="77777777" w:rsidR="00B77FA0" w:rsidRPr="00F91242" w:rsidRDefault="00B77FA0" w:rsidP="00682E8D">
      <w:pPr>
        <w:jc w:val="center"/>
        <w:rPr>
          <w:rFonts w:ascii="Book Antiqua" w:hAnsi="Book Antiqua"/>
          <w:sz w:val="32"/>
          <w:szCs w:val="32"/>
        </w:rPr>
      </w:pPr>
      <w:r w:rsidRPr="00F91242">
        <w:rPr>
          <w:rFonts w:ascii="Book Antiqua" w:hAnsi="Book Antiqua"/>
          <w:sz w:val="32"/>
          <w:szCs w:val="32"/>
        </w:rPr>
        <w:t>BMS INSTITUTE OF TECHNOLOGY, BANGALORE-560064</w:t>
      </w:r>
    </w:p>
    <w:p w14:paraId="0236ADF9" w14:textId="77777777" w:rsidR="00B77FA0" w:rsidRPr="00F91242" w:rsidRDefault="00795431" w:rsidP="00B77FA0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AD19CBE" wp14:editId="1676F7F9">
            <wp:extent cx="1486894" cy="1311966"/>
            <wp:effectExtent l="0" t="0" r="0" b="2540"/>
            <wp:docPr id="6" name="Picture 6" descr="F:\2015-16 (even)\BMSIT LO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-16 (even)\BMSIT LOGO N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387" cy="1313283"/>
                    </a:xfrm>
                    <a:prstGeom prst="rect">
                      <a:avLst/>
                    </a:prstGeom>
                    <a:solidFill>
                      <a:schemeClr val="bg1">
                        <a:lumMod val="7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CC27" w14:textId="77777777" w:rsidR="00E2763B" w:rsidRDefault="00E2763B" w:rsidP="0042691D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Students Project Review and Assessment Committee</w:t>
      </w:r>
      <w:r w:rsidRPr="00D176D9">
        <w:rPr>
          <w:rFonts w:ascii="Book Antiqua" w:hAnsi="Book Antiqua" w:cs="Times New Roman"/>
          <w:b/>
          <w:sz w:val="24"/>
          <w:szCs w:val="24"/>
          <w:u w:val="single"/>
        </w:rPr>
        <w:t xml:space="preserve"> </w:t>
      </w:r>
    </w:p>
    <w:p w14:paraId="13F0AB78" w14:textId="225D103D" w:rsidR="0042691D" w:rsidRPr="00405D4B" w:rsidRDefault="00D176D9" w:rsidP="0042691D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 w:rsidRPr="00D176D9">
        <w:rPr>
          <w:rFonts w:ascii="Book Antiqua" w:hAnsi="Book Antiqua" w:cs="Times New Roman"/>
          <w:b/>
          <w:sz w:val="24"/>
          <w:szCs w:val="24"/>
          <w:u w:val="single"/>
        </w:rPr>
        <w:t>Intermediate Report</w:t>
      </w:r>
      <w:r w:rsidR="00E84C86">
        <w:rPr>
          <w:rFonts w:ascii="Book Antiqua" w:hAnsi="Book Antiqua" w:cs="Times New Roman"/>
          <w:b/>
          <w:sz w:val="24"/>
          <w:szCs w:val="24"/>
          <w:u w:val="single"/>
        </w:rPr>
        <w:t xml:space="preserve">-Phase </w:t>
      </w:r>
      <w:r w:rsidR="00EB6CDF">
        <w:rPr>
          <w:rFonts w:ascii="Book Antiqua" w:hAnsi="Book Antiqua" w:cs="Times New Roman"/>
          <w:b/>
          <w:sz w:val="24"/>
          <w:szCs w:val="24"/>
          <w:u w:val="single"/>
        </w:rPr>
        <w:t>II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2"/>
        <w:gridCol w:w="770"/>
        <w:gridCol w:w="1894"/>
        <w:gridCol w:w="2981"/>
        <w:gridCol w:w="2713"/>
      </w:tblGrid>
      <w:tr w:rsidR="000A0D6F" w:rsidRPr="00405D4B" w14:paraId="3445AE41" w14:textId="77777777" w:rsidTr="00B91FEF">
        <w:trPr>
          <w:trHeight w:val="802"/>
        </w:trPr>
        <w:tc>
          <w:tcPr>
            <w:tcW w:w="981" w:type="pct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5E79EC07" w14:textId="77777777" w:rsidR="000A0D6F" w:rsidRPr="0057627D" w:rsidRDefault="000A0D6F" w:rsidP="00D176D9">
            <w:pPr>
              <w:jc w:val="center"/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</w:pPr>
            <w:r w:rsidRPr="0057627D"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 xml:space="preserve">Batch No: </w:t>
            </w:r>
          </w:p>
          <w:p w14:paraId="12EEE704" w14:textId="0660BFE8" w:rsidR="0057627D" w:rsidRPr="005B3F05" w:rsidRDefault="0057627D" w:rsidP="00D176D9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312CAD">
              <w:rPr>
                <w:rFonts w:ascii="Book Antiqua" w:hAnsi="Book Antiqua" w:cs="Times New Roman"/>
                <w:b/>
                <w:sz w:val="24"/>
                <w:szCs w:val="24"/>
              </w:rPr>
              <w:t>CSE-B2</w:t>
            </w:r>
          </w:p>
        </w:tc>
        <w:tc>
          <w:tcPr>
            <w:tcW w:w="2582" w:type="pct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221332B" w14:textId="77777777" w:rsidR="000A0D6F" w:rsidRPr="0057627D" w:rsidRDefault="000A0D6F" w:rsidP="000A0D6F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57627D">
              <w:rPr>
                <w:rFonts w:ascii="Book Antiqua" w:hAnsi="Book Antiqua" w:cs="Times New Roman"/>
                <w:b/>
                <w:sz w:val="24"/>
                <w:szCs w:val="24"/>
              </w:rPr>
              <w:t>Guide Name:</w:t>
            </w:r>
          </w:p>
          <w:p w14:paraId="7EB4EF57" w14:textId="6109114C" w:rsidR="000A0D6F" w:rsidRPr="005B3F05" w:rsidRDefault="0057627D" w:rsidP="000A0D6F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312CAD">
              <w:rPr>
                <w:rFonts w:ascii="Book Antiqua" w:hAnsi="Book Antiqua" w:cs="Times New Roman"/>
                <w:b/>
                <w:sz w:val="24"/>
                <w:szCs w:val="24"/>
              </w:rPr>
              <w:t>Dr. Thippeswamy G</w:t>
            </w:r>
          </w:p>
        </w:tc>
        <w:tc>
          <w:tcPr>
            <w:tcW w:w="1437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14:paraId="08BAD9C4" w14:textId="77777777" w:rsidR="000A0D6F" w:rsidRDefault="000A0D6F" w:rsidP="000A0D6F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57627D">
              <w:rPr>
                <w:rFonts w:ascii="Book Antiqua" w:hAnsi="Book Antiqua" w:cs="Times New Roman"/>
                <w:b/>
                <w:sz w:val="24"/>
                <w:szCs w:val="24"/>
              </w:rPr>
              <w:t>Submission Date:</w:t>
            </w:r>
          </w:p>
          <w:p w14:paraId="7E4EE8CB" w14:textId="17593724" w:rsidR="0057627D" w:rsidRPr="005B3F05" w:rsidRDefault="00B91FEF" w:rsidP="000A0D6F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18</w:t>
            </w:r>
            <w:r w:rsidR="0057627D" w:rsidRPr="0057627D">
              <w:rPr>
                <w:rFonts w:ascii="Book Antiqua" w:hAnsi="Book Antiqua" w:cs="Times New Roman"/>
                <w:b/>
                <w:sz w:val="24"/>
                <w:szCs w:val="24"/>
              </w:rPr>
              <w:t>/</w:t>
            </w:r>
            <w:r>
              <w:rPr>
                <w:rFonts w:ascii="Book Antiqua" w:hAnsi="Book Antiqua" w:cs="Times New Roman"/>
                <w:b/>
                <w:sz w:val="24"/>
                <w:szCs w:val="24"/>
              </w:rPr>
              <w:t>02</w:t>
            </w:r>
            <w:r w:rsidR="0057627D" w:rsidRPr="0057627D">
              <w:rPr>
                <w:rFonts w:ascii="Book Antiqua" w:hAnsi="Book Antiqua" w:cs="Times New Roman"/>
                <w:b/>
                <w:sz w:val="24"/>
                <w:szCs w:val="24"/>
              </w:rPr>
              <w:t>/201</w:t>
            </w:r>
            <w:r>
              <w:rPr>
                <w:rFonts w:ascii="Book Antiqua" w:hAnsi="Book Antiqua" w:cs="Times New Roman"/>
                <w:b/>
                <w:sz w:val="24"/>
                <w:szCs w:val="24"/>
              </w:rPr>
              <w:t>9</w:t>
            </w:r>
          </w:p>
        </w:tc>
      </w:tr>
      <w:tr w:rsidR="000A0D6F" w:rsidRPr="00405D4B" w14:paraId="1AD1ADDA" w14:textId="77777777" w:rsidTr="00B91FEF">
        <w:trPr>
          <w:trHeight w:val="558"/>
        </w:trPr>
        <w:tc>
          <w:tcPr>
            <w:tcW w:w="5000" w:type="pct"/>
            <w:gridSpan w:val="5"/>
            <w:tcBorders>
              <w:bottom w:val="single" w:sz="4" w:space="0" w:color="000000" w:themeColor="text1"/>
            </w:tcBorders>
          </w:tcPr>
          <w:p w14:paraId="703ACCDA" w14:textId="33CC96A8" w:rsidR="000A0D6F" w:rsidRPr="005B3F05" w:rsidRDefault="00B91FEF" w:rsidP="000A0D6F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Emotion Perception using Reinforcement Learning</w:t>
            </w:r>
          </w:p>
        </w:tc>
      </w:tr>
      <w:tr w:rsidR="000A0D6F" w:rsidRPr="00405D4B" w14:paraId="4EF1A24A" w14:textId="77777777" w:rsidTr="0057627D">
        <w:trPr>
          <w:trHeight w:val="478"/>
        </w:trPr>
        <w:tc>
          <w:tcPr>
            <w:tcW w:w="573" w:type="pct"/>
            <w:shd w:val="pct12" w:color="auto" w:fill="auto"/>
            <w:vAlign w:val="center"/>
          </w:tcPr>
          <w:p w14:paraId="790731F9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proofErr w:type="spellStart"/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Sl</w:t>
            </w:r>
            <w:proofErr w:type="spellEnd"/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1411" w:type="pct"/>
            <w:gridSpan w:val="2"/>
            <w:shd w:val="pct12" w:color="auto" w:fill="auto"/>
            <w:vAlign w:val="center"/>
          </w:tcPr>
          <w:p w14:paraId="24151CFD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USN</w:t>
            </w:r>
          </w:p>
        </w:tc>
        <w:tc>
          <w:tcPr>
            <w:tcW w:w="3016" w:type="pct"/>
            <w:gridSpan w:val="2"/>
            <w:shd w:val="pct12" w:color="auto" w:fill="auto"/>
            <w:vAlign w:val="center"/>
          </w:tcPr>
          <w:p w14:paraId="5905CF61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Name</w:t>
            </w:r>
          </w:p>
        </w:tc>
      </w:tr>
      <w:tr w:rsidR="000A0D6F" w:rsidRPr="00405D4B" w14:paraId="2BDB022C" w14:textId="77777777" w:rsidTr="0057627D">
        <w:trPr>
          <w:trHeight w:val="436"/>
        </w:trPr>
        <w:tc>
          <w:tcPr>
            <w:tcW w:w="573" w:type="pct"/>
            <w:vAlign w:val="center"/>
          </w:tcPr>
          <w:p w14:paraId="26EBD9DC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1" w:type="pct"/>
            <w:gridSpan w:val="2"/>
            <w:vAlign w:val="center"/>
          </w:tcPr>
          <w:p w14:paraId="411192C1" w14:textId="0BB5044C" w:rsidR="000A0D6F" w:rsidRPr="00405D4B" w:rsidRDefault="0057627D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1BY15CS006</w:t>
            </w:r>
          </w:p>
        </w:tc>
        <w:tc>
          <w:tcPr>
            <w:tcW w:w="3016" w:type="pct"/>
            <w:gridSpan w:val="2"/>
            <w:vAlign w:val="center"/>
          </w:tcPr>
          <w:p w14:paraId="5A37DB0A" w14:textId="1FF04B8D" w:rsidR="000A0D6F" w:rsidRPr="00405D4B" w:rsidRDefault="0057627D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Adarsh Kumar Sah</w:t>
            </w:r>
          </w:p>
        </w:tc>
      </w:tr>
      <w:tr w:rsidR="000A0D6F" w:rsidRPr="00405D4B" w14:paraId="06B55821" w14:textId="77777777" w:rsidTr="0057627D">
        <w:trPr>
          <w:trHeight w:val="436"/>
        </w:trPr>
        <w:tc>
          <w:tcPr>
            <w:tcW w:w="573" w:type="pct"/>
            <w:vAlign w:val="center"/>
          </w:tcPr>
          <w:p w14:paraId="0BEF2F46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1" w:type="pct"/>
            <w:gridSpan w:val="2"/>
            <w:vAlign w:val="center"/>
          </w:tcPr>
          <w:p w14:paraId="71F5495F" w14:textId="71E1B6A5" w:rsidR="000A0D6F" w:rsidRPr="00405D4B" w:rsidRDefault="0057627D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1BY15CS016</w:t>
            </w:r>
          </w:p>
        </w:tc>
        <w:tc>
          <w:tcPr>
            <w:tcW w:w="3016" w:type="pct"/>
            <w:gridSpan w:val="2"/>
            <w:vAlign w:val="center"/>
          </w:tcPr>
          <w:p w14:paraId="6A0CC383" w14:textId="6B2086D6" w:rsidR="000A0D6F" w:rsidRPr="00405D4B" w:rsidRDefault="0057627D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Bhargav Sagiraju</w:t>
            </w:r>
          </w:p>
        </w:tc>
      </w:tr>
      <w:tr w:rsidR="000A0D6F" w:rsidRPr="00405D4B" w14:paraId="5B09AC6A" w14:textId="77777777" w:rsidTr="0057627D">
        <w:trPr>
          <w:trHeight w:val="436"/>
        </w:trPr>
        <w:tc>
          <w:tcPr>
            <w:tcW w:w="573" w:type="pct"/>
            <w:vAlign w:val="center"/>
          </w:tcPr>
          <w:p w14:paraId="76028DCD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1" w:type="pct"/>
            <w:gridSpan w:val="2"/>
            <w:vAlign w:val="center"/>
          </w:tcPr>
          <w:p w14:paraId="5B06EAEE" w14:textId="2C4FA0AB" w:rsidR="000A0D6F" w:rsidRPr="00405D4B" w:rsidRDefault="0057627D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1BY15CS020</w:t>
            </w:r>
          </w:p>
        </w:tc>
        <w:tc>
          <w:tcPr>
            <w:tcW w:w="3016" w:type="pct"/>
            <w:gridSpan w:val="2"/>
            <w:vAlign w:val="center"/>
          </w:tcPr>
          <w:p w14:paraId="336F973C" w14:textId="0BD11C9D" w:rsidR="000A0D6F" w:rsidRPr="00405D4B" w:rsidRDefault="0057627D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Chandrashekar S</w:t>
            </w:r>
          </w:p>
        </w:tc>
      </w:tr>
      <w:tr w:rsidR="005B3F05" w:rsidRPr="00405D4B" w14:paraId="4F6A23B7" w14:textId="77777777" w:rsidTr="0057627D">
        <w:trPr>
          <w:trHeight w:val="981"/>
        </w:trPr>
        <w:tc>
          <w:tcPr>
            <w:tcW w:w="1984" w:type="pct"/>
            <w:gridSpan w:val="3"/>
            <w:vAlign w:val="center"/>
          </w:tcPr>
          <w:p w14:paraId="192858AD" w14:textId="77777777" w:rsidR="005B3F05" w:rsidRPr="00405D4B" w:rsidRDefault="005B3F05" w:rsidP="005B3F05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sz w:val="24"/>
                <w:szCs w:val="24"/>
              </w:rPr>
              <w:t xml:space="preserve">Project Execution Place </w:t>
            </w:r>
          </w:p>
        </w:tc>
        <w:tc>
          <w:tcPr>
            <w:tcW w:w="3016" w:type="pct"/>
            <w:gridSpan w:val="2"/>
            <w:vAlign w:val="center"/>
          </w:tcPr>
          <w:p w14:paraId="66471128" w14:textId="53351916" w:rsidR="005B3F05" w:rsidRPr="00405D4B" w:rsidRDefault="0057627D" w:rsidP="00AC03FA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In-house: BMSIT</w:t>
            </w:r>
          </w:p>
        </w:tc>
      </w:tr>
      <w:tr w:rsidR="005B3F05" w:rsidRPr="00405D4B" w14:paraId="50797093" w14:textId="77777777" w:rsidTr="0057627D">
        <w:trPr>
          <w:trHeight w:val="456"/>
        </w:trPr>
        <w:tc>
          <w:tcPr>
            <w:tcW w:w="1984" w:type="pct"/>
            <w:gridSpan w:val="3"/>
            <w:vAlign w:val="center"/>
          </w:tcPr>
          <w:p w14:paraId="35E90ACF" w14:textId="77777777" w:rsidR="005B3F05" w:rsidRPr="005B3F05" w:rsidRDefault="005B3F05" w:rsidP="005B3F05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sz w:val="24"/>
                <w:szCs w:val="24"/>
              </w:rPr>
              <w:t>Project Category</w:t>
            </w:r>
            <w:r>
              <w:rPr>
                <w:b/>
              </w:rPr>
              <w:t xml:space="preserve"> </w:t>
            </w:r>
          </w:p>
        </w:tc>
        <w:tc>
          <w:tcPr>
            <w:tcW w:w="3016" w:type="pct"/>
            <w:gridSpan w:val="2"/>
            <w:vAlign w:val="center"/>
          </w:tcPr>
          <w:p w14:paraId="48506D2F" w14:textId="3F8C29A7" w:rsidR="005B3F05" w:rsidRPr="005B3F05" w:rsidRDefault="0057627D" w:rsidP="005B3F05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0365AF">
              <w:rPr>
                <w:rFonts w:ascii="Book Antiqua" w:hAnsi="Book Antiqua" w:cs="Times New Roman"/>
                <w:b/>
                <w:sz w:val="24"/>
                <w:szCs w:val="24"/>
              </w:rPr>
              <w:t>Research</w:t>
            </w:r>
            <w:r>
              <w:rPr>
                <w:rFonts w:ascii="Book Antiqua" w:hAnsi="Book Antiqua" w:cs="Times New Roman"/>
                <w:b/>
                <w:sz w:val="24"/>
                <w:szCs w:val="24"/>
              </w:rPr>
              <w:t>,</w:t>
            </w:r>
            <w:r w:rsidRPr="000365AF">
              <w:rPr>
                <w:rFonts w:ascii="Book Antiqua" w:hAnsi="Book Antiqua" w:cs="Times New Roman"/>
                <w:b/>
                <w:sz w:val="24"/>
                <w:szCs w:val="24"/>
              </w:rPr>
              <w:t xml:space="preserve"> Application Project</w:t>
            </w:r>
          </w:p>
        </w:tc>
      </w:tr>
    </w:tbl>
    <w:p w14:paraId="5DE0A2B3" w14:textId="77777777" w:rsidR="00E2763B" w:rsidRDefault="00E2763B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0DCE8B11" w14:textId="77777777" w:rsidR="00E2763B" w:rsidRDefault="00E2763B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47B9BD14" w14:textId="2D65EF00" w:rsidR="00E2763B" w:rsidRDefault="00E2763B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3A8E9B3B" w14:textId="0BE6042C" w:rsidR="0057627D" w:rsidRDefault="0057627D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123AC861" w14:textId="7425F425" w:rsidR="0057627D" w:rsidRDefault="0057627D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6F143782" w14:textId="75A27108" w:rsidR="0057627D" w:rsidRDefault="0057627D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73D73504" w14:textId="2219D710" w:rsidR="0057627D" w:rsidRDefault="0057627D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545C36FC" w14:textId="70B647E5" w:rsidR="0057627D" w:rsidRDefault="0057627D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1BF1210B" w14:textId="77777777" w:rsidR="0057627D" w:rsidRDefault="0057627D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3B97810E" w14:textId="510D7AA7" w:rsidR="00C544AD" w:rsidRPr="00C544AD" w:rsidRDefault="008E6BCD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  <w:r>
        <w:rPr>
          <w:rFonts w:ascii="Book Antiqua" w:hAnsi="Book Antiqua"/>
          <w:b/>
          <w:color w:val="000000" w:themeColor="text1"/>
          <w:sz w:val="28"/>
          <w:szCs w:val="28"/>
        </w:rPr>
        <w:t xml:space="preserve">Signature of </w:t>
      </w:r>
      <w:proofErr w:type="spellStart"/>
      <w:r>
        <w:rPr>
          <w:rFonts w:ascii="Book Antiqua" w:hAnsi="Book Antiqua"/>
          <w:b/>
          <w:color w:val="000000" w:themeColor="text1"/>
          <w:sz w:val="28"/>
          <w:szCs w:val="28"/>
        </w:rPr>
        <w:t>HoD</w:t>
      </w:r>
      <w:proofErr w:type="spellEnd"/>
      <w:r>
        <w:rPr>
          <w:rFonts w:ascii="Book Antiqua" w:hAnsi="Book Antiqua"/>
          <w:b/>
          <w:color w:val="000000" w:themeColor="text1"/>
          <w:sz w:val="28"/>
          <w:szCs w:val="28"/>
        </w:rPr>
        <w:t xml:space="preserve">                </w:t>
      </w:r>
      <w:r w:rsidR="00EB6CDF">
        <w:rPr>
          <w:rFonts w:ascii="Book Antiqua" w:hAnsi="Book Antiqua"/>
          <w:b/>
          <w:color w:val="000000" w:themeColor="text1"/>
          <w:sz w:val="28"/>
          <w:szCs w:val="28"/>
        </w:rPr>
        <w:t xml:space="preserve">                                          </w:t>
      </w:r>
      <w:r>
        <w:rPr>
          <w:rFonts w:ascii="Book Antiqua" w:hAnsi="Book Antiqua"/>
          <w:b/>
          <w:color w:val="000000" w:themeColor="text1"/>
          <w:sz w:val="28"/>
          <w:szCs w:val="28"/>
        </w:rPr>
        <w:t xml:space="preserve">  </w:t>
      </w:r>
      <w:r w:rsidR="00C544AD" w:rsidRPr="00C544AD">
        <w:rPr>
          <w:rFonts w:ascii="Book Antiqua" w:hAnsi="Book Antiqua"/>
          <w:b/>
          <w:color w:val="000000" w:themeColor="text1"/>
          <w:sz w:val="28"/>
          <w:szCs w:val="28"/>
        </w:rPr>
        <w:t xml:space="preserve">Signature of </w:t>
      </w:r>
      <w:r>
        <w:rPr>
          <w:rFonts w:ascii="Book Antiqua" w:hAnsi="Book Antiqua"/>
          <w:b/>
          <w:color w:val="000000" w:themeColor="text1"/>
          <w:sz w:val="28"/>
          <w:szCs w:val="28"/>
        </w:rPr>
        <w:t xml:space="preserve">the </w:t>
      </w:r>
      <w:r w:rsidR="00C544AD" w:rsidRPr="00C544AD">
        <w:rPr>
          <w:rFonts w:ascii="Book Antiqua" w:hAnsi="Book Antiqua"/>
          <w:b/>
          <w:color w:val="000000" w:themeColor="text1"/>
          <w:sz w:val="28"/>
          <w:szCs w:val="28"/>
        </w:rPr>
        <w:t>Guide</w:t>
      </w:r>
      <w:r>
        <w:rPr>
          <w:rFonts w:ascii="Book Antiqua" w:hAnsi="Book Antiqua"/>
          <w:b/>
          <w:color w:val="000000" w:themeColor="text1"/>
          <w:sz w:val="28"/>
          <w:szCs w:val="28"/>
        </w:rPr>
        <w:t xml:space="preserve">                  </w:t>
      </w:r>
      <w:r w:rsidR="00122F1E">
        <w:rPr>
          <w:rFonts w:ascii="Book Antiqua" w:hAnsi="Book Antiqua"/>
          <w:b/>
          <w:color w:val="000000" w:themeColor="text1"/>
          <w:sz w:val="28"/>
          <w:szCs w:val="28"/>
        </w:rPr>
        <w:tab/>
      </w:r>
    </w:p>
    <w:p w14:paraId="3E3ED94B" w14:textId="77777777" w:rsidR="007872D6" w:rsidRDefault="007872D6" w:rsidP="008E6BCD">
      <w:pPr>
        <w:spacing w:after="0" w:line="240" w:lineRule="auto"/>
        <w:rPr>
          <w:rFonts w:ascii="Book Antiqua" w:hAnsi="Book Antiqua"/>
          <w:i/>
          <w:color w:val="FF0000"/>
        </w:rPr>
      </w:pP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</w:p>
    <w:p w14:paraId="0C22D89B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2FDC7B4A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38729C93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1FED9350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78392AB7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4428B9B3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6968CE62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74C274F1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630D3E9B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0556627F" w14:textId="77777777" w:rsidR="00C544AD" w:rsidRDefault="00C544AD" w:rsidP="0057627D">
      <w:pPr>
        <w:jc w:val="center"/>
        <w:rPr>
          <w:rFonts w:ascii="Book Antiqua" w:hAnsi="Book Antiqua"/>
          <w:sz w:val="32"/>
          <w:szCs w:val="32"/>
        </w:rPr>
      </w:pPr>
      <w:r w:rsidRPr="00F91242">
        <w:rPr>
          <w:rFonts w:ascii="Book Antiqua" w:hAnsi="Book Antiqua"/>
          <w:sz w:val="32"/>
          <w:szCs w:val="32"/>
        </w:rPr>
        <w:t>BMS INSTITUTE OF TECHNOLOGY</w:t>
      </w:r>
      <w:r>
        <w:rPr>
          <w:rFonts w:ascii="Book Antiqua" w:hAnsi="Book Antiqua"/>
          <w:sz w:val="32"/>
          <w:szCs w:val="32"/>
        </w:rPr>
        <w:t xml:space="preserve"> &amp; MANAGEMENT</w:t>
      </w:r>
    </w:p>
    <w:p w14:paraId="5E0D5A1B" w14:textId="281DA096" w:rsidR="00C544AD" w:rsidRDefault="0057627D" w:rsidP="0057627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 w:rsidRPr="002B5DDB">
        <w:rPr>
          <w:rFonts w:ascii="Book Antiqua" w:hAnsi="Book Antiqua"/>
          <w:b/>
          <w:noProof/>
          <w:sz w:val="28"/>
          <w:szCs w:val="32"/>
        </w:rPr>
        <w:drawing>
          <wp:anchor distT="0" distB="0" distL="114300" distR="114300" simplePos="0" relativeHeight="251659264" behindDoc="1" locked="0" layoutInCell="1" allowOverlap="1" wp14:anchorId="6D13C1DA" wp14:editId="21747197">
            <wp:simplePos x="0" y="0"/>
            <wp:positionH relativeFrom="column">
              <wp:posOffset>2249170</wp:posOffset>
            </wp:positionH>
            <wp:positionV relativeFrom="paragraph">
              <wp:posOffset>388620</wp:posOffset>
            </wp:positionV>
            <wp:extent cx="1383030" cy="1506855"/>
            <wp:effectExtent l="0" t="0" r="7620" b="0"/>
            <wp:wrapTight wrapText="bothSides">
              <wp:wrapPolygon edited="0">
                <wp:start x="7736" y="0"/>
                <wp:lineTo x="5950" y="273"/>
                <wp:lineTo x="893" y="3550"/>
                <wp:lineTo x="0" y="6827"/>
                <wp:lineTo x="0" y="19661"/>
                <wp:lineTo x="1785" y="21300"/>
                <wp:lineTo x="19934" y="21300"/>
                <wp:lineTo x="21421" y="19388"/>
                <wp:lineTo x="21421" y="7373"/>
                <wp:lineTo x="20231" y="3823"/>
                <wp:lineTo x="15174" y="273"/>
                <wp:lineTo x="13388" y="0"/>
                <wp:lineTo x="7736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4AD" w:rsidRPr="00C544AD">
        <w:rPr>
          <w:rFonts w:ascii="Book Antiqua" w:hAnsi="Book Antiqua"/>
          <w:sz w:val="32"/>
          <w:szCs w:val="32"/>
        </w:rPr>
        <w:t>Yelahanka, Bangalore – 560 064</w:t>
      </w:r>
    </w:p>
    <w:p w14:paraId="4146B1F3" w14:textId="60A153ED" w:rsidR="00C544AD" w:rsidRDefault="00C544AD" w:rsidP="0057627D">
      <w:pPr>
        <w:spacing w:line="360" w:lineRule="auto"/>
        <w:jc w:val="center"/>
        <w:rPr>
          <w:b/>
          <w:noProof/>
          <w:sz w:val="28"/>
          <w:lang w:val="en-US" w:eastAsia="en-US"/>
        </w:rPr>
      </w:pPr>
    </w:p>
    <w:p w14:paraId="50257F95" w14:textId="77777777" w:rsidR="00E2763B" w:rsidRDefault="00E2763B" w:rsidP="0057627D">
      <w:pPr>
        <w:spacing w:line="360" w:lineRule="auto"/>
        <w:jc w:val="center"/>
        <w:rPr>
          <w:b/>
          <w:noProof/>
          <w:sz w:val="28"/>
          <w:lang w:val="en-US" w:eastAsia="en-US"/>
        </w:rPr>
      </w:pPr>
    </w:p>
    <w:p w14:paraId="499C5BD5" w14:textId="77777777" w:rsidR="00E2763B" w:rsidRDefault="00E2763B" w:rsidP="0057627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</w:p>
    <w:p w14:paraId="316372D3" w14:textId="47610D1E" w:rsidR="0057627D" w:rsidRDefault="0057627D" w:rsidP="0057627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Department of CSE</w:t>
      </w:r>
    </w:p>
    <w:p w14:paraId="14EC96B1" w14:textId="77777777" w:rsidR="00EB6CDF" w:rsidRDefault="00EB6CDF" w:rsidP="00EB6CDF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Intermediate Report for the Project work</w:t>
      </w:r>
      <w:bookmarkStart w:id="0" w:name="_GoBack"/>
      <w:bookmarkEnd w:id="0"/>
    </w:p>
    <w:p w14:paraId="528FA1E1" w14:textId="535DB84D" w:rsidR="0057627D" w:rsidRPr="0074327A" w:rsidRDefault="00EB6CDF" w:rsidP="00EB6CDF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 </w:t>
      </w:r>
      <w:r w:rsidR="0057627D">
        <w:rPr>
          <w:rFonts w:ascii="Book Antiqua" w:hAnsi="Book Antiqua"/>
          <w:sz w:val="32"/>
          <w:szCs w:val="32"/>
        </w:rPr>
        <w:t>“</w:t>
      </w:r>
      <w:r w:rsidRPr="00EB6CDF">
        <w:rPr>
          <w:rFonts w:ascii="Book Antiqua" w:hAnsi="Book Antiqua" w:cs="Times New Roman"/>
          <w:bCs/>
          <w:sz w:val="32"/>
          <w:szCs w:val="32"/>
        </w:rPr>
        <w:t>Emotion Perception using Reinforcement Learning</w:t>
      </w:r>
      <w:r w:rsidR="0057627D">
        <w:rPr>
          <w:rFonts w:ascii="Book Antiqua" w:hAnsi="Book Antiqua"/>
          <w:sz w:val="32"/>
          <w:szCs w:val="32"/>
        </w:rPr>
        <w:t>”</w:t>
      </w:r>
    </w:p>
    <w:p w14:paraId="6B420D14" w14:textId="77777777" w:rsidR="0057627D" w:rsidRPr="00BF5456" w:rsidRDefault="0057627D" w:rsidP="0057627D">
      <w:pPr>
        <w:spacing w:line="360" w:lineRule="auto"/>
        <w:jc w:val="center"/>
        <w:rPr>
          <w:rFonts w:ascii="Book Antiqua" w:hAnsi="Book Antiqua"/>
          <w:color w:val="808080" w:themeColor="background1" w:themeShade="80"/>
          <w:sz w:val="32"/>
          <w:szCs w:val="32"/>
        </w:rPr>
      </w:pPr>
    </w:p>
    <w:p w14:paraId="5FFC9806" w14:textId="77777777" w:rsidR="0057627D" w:rsidRDefault="0057627D" w:rsidP="0057627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Submitted By:</w:t>
      </w:r>
    </w:p>
    <w:p w14:paraId="7860FD69" w14:textId="787D4F6A" w:rsidR="0057627D" w:rsidRPr="0074327A" w:rsidRDefault="0057627D" w:rsidP="0057627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 w:rsidRPr="0074327A">
        <w:rPr>
          <w:rFonts w:ascii="Book Antiqua" w:hAnsi="Book Antiqua"/>
          <w:sz w:val="32"/>
          <w:szCs w:val="32"/>
        </w:rPr>
        <w:t xml:space="preserve">1. Chandrashekar S </w:t>
      </w:r>
      <w:r w:rsidR="008822F1">
        <w:rPr>
          <w:rFonts w:ascii="Book Antiqua" w:hAnsi="Book Antiqua"/>
          <w:sz w:val="32"/>
          <w:szCs w:val="32"/>
        </w:rPr>
        <w:t xml:space="preserve">      </w:t>
      </w:r>
      <w:r w:rsidRPr="0074327A">
        <w:rPr>
          <w:rFonts w:ascii="Book Antiqua" w:hAnsi="Book Antiqua"/>
          <w:sz w:val="32"/>
          <w:szCs w:val="32"/>
        </w:rPr>
        <w:t>1BY15CS020</w:t>
      </w:r>
    </w:p>
    <w:p w14:paraId="3BE6A02D" w14:textId="7308B570" w:rsidR="0057627D" w:rsidRPr="0074327A" w:rsidRDefault="0057627D" w:rsidP="0057627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 w:rsidRPr="0074327A">
        <w:rPr>
          <w:rFonts w:ascii="Book Antiqua" w:hAnsi="Book Antiqua"/>
          <w:sz w:val="32"/>
          <w:szCs w:val="32"/>
        </w:rPr>
        <w:t xml:space="preserve">2. Bhargav Sagiraju </w:t>
      </w:r>
      <w:r w:rsidR="008822F1">
        <w:rPr>
          <w:rFonts w:ascii="Book Antiqua" w:hAnsi="Book Antiqua"/>
          <w:sz w:val="32"/>
          <w:szCs w:val="32"/>
        </w:rPr>
        <w:t xml:space="preserve">      </w:t>
      </w:r>
      <w:r w:rsidRPr="0074327A">
        <w:rPr>
          <w:rFonts w:ascii="Book Antiqua" w:hAnsi="Book Antiqua"/>
          <w:sz w:val="32"/>
          <w:szCs w:val="32"/>
        </w:rPr>
        <w:t>1BY15CS016</w:t>
      </w:r>
    </w:p>
    <w:p w14:paraId="199BC214" w14:textId="3D55A4EF" w:rsidR="0057627D" w:rsidRDefault="0057627D" w:rsidP="0057627D">
      <w:pPr>
        <w:spacing w:line="360" w:lineRule="auto"/>
        <w:jc w:val="center"/>
        <w:rPr>
          <w:rFonts w:ascii="Book Antiqua" w:hAnsi="Book Antiqua"/>
          <w:color w:val="808080" w:themeColor="background1" w:themeShade="80"/>
          <w:sz w:val="32"/>
          <w:szCs w:val="32"/>
        </w:rPr>
      </w:pPr>
      <w:r w:rsidRPr="0074327A">
        <w:rPr>
          <w:rFonts w:ascii="Book Antiqua" w:hAnsi="Book Antiqua"/>
          <w:sz w:val="32"/>
          <w:szCs w:val="32"/>
        </w:rPr>
        <w:t xml:space="preserve">3. Adarsh Kumar Sah </w:t>
      </w:r>
      <w:r w:rsidR="008822F1">
        <w:rPr>
          <w:rFonts w:ascii="Book Antiqua" w:hAnsi="Book Antiqua"/>
          <w:sz w:val="32"/>
          <w:szCs w:val="32"/>
        </w:rPr>
        <w:t xml:space="preserve">  </w:t>
      </w:r>
      <w:r w:rsidRPr="0074327A">
        <w:rPr>
          <w:rFonts w:ascii="Book Antiqua" w:hAnsi="Book Antiqua"/>
          <w:sz w:val="32"/>
          <w:szCs w:val="32"/>
        </w:rPr>
        <w:t>1BY15CS006</w:t>
      </w:r>
    </w:p>
    <w:p w14:paraId="07714A0B" w14:textId="77777777" w:rsidR="0057627D" w:rsidRDefault="0057627D" w:rsidP="0057627D">
      <w:pPr>
        <w:spacing w:line="360" w:lineRule="auto"/>
        <w:jc w:val="center"/>
        <w:rPr>
          <w:rFonts w:ascii="Book Antiqua" w:hAnsi="Book Antiqua"/>
          <w:color w:val="808080" w:themeColor="background1" w:themeShade="80"/>
          <w:sz w:val="32"/>
          <w:szCs w:val="32"/>
        </w:rPr>
      </w:pPr>
    </w:p>
    <w:p w14:paraId="20323422" w14:textId="77777777" w:rsidR="0057627D" w:rsidRPr="0057627D" w:rsidRDefault="0057627D" w:rsidP="0057627D">
      <w:pPr>
        <w:spacing w:line="360" w:lineRule="auto"/>
        <w:jc w:val="center"/>
        <w:rPr>
          <w:rFonts w:ascii="Book Antiqua" w:hAnsi="Book Antiqua"/>
          <w:color w:val="000000" w:themeColor="text1"/>
          <w:sz w:val="32"/>
          <w:szCs w:val="32"/>
        </w:rPr>
      </w:pPr>
      <w:r w:rsidRPr="0057627D">
        <w:rPr>
          <w:rFonts w:ascii="Book Antiqua" w:hAnsi="Book Antiqua"/>
          <w:color w:val="000000" w:themeColor="text1"/>
          <w:sz w:val="32"/>
          <w:szCs w:val="32"/>
        </w:rPr>
        <w:t>Under the Guidance of</w:t>
      </w:r>
    </w:p>
    <w:p w14:paraId="599BFD08" w14:textId="504709FA" w:rsidR="0057627D" w:rsidRPr="0057627D" w:rsidRDefault="0057627D" w:rsidP="0057627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 w:rsidRPr="0057627D">
        <w:rPr>
          <w:rFonts w:ascii="Book Antiqua" w:hAnsi="Book Antiqua"/>
          <w:sz w:val="32"/>
          <w:szCs w:val="32"/>
        </w:rPr>
        <w:t>Dr. Thippeswamy G</w:t>
      </w:r>
    </w:p>
    <w:p w14:paraId="0BD3CD6B" w14:textId="1459CBB7" w:rsidR="0057627D" w:rsidRDefault="0057627D" w:rsidP="0057627D">
      <w:pPr>
        <w:spacing w:line="360" w:lineRule="auto"/>
        <w:contextualSpacing/>
        <w:jc w:val="center"/>
        <w:rPr>
          <w:rFonts w:ascii="Book Antiqua" w:hAnsi="Book Antiqua"/>
          <w:sz w:val="32"/>
          <w:szCs w:val="32"/>
        </w:rPr>
      </w:pPr>
      <w:r w:rsidRPr="0057627D">
        <w:rPr>
          <w:rFonts w:ascii="Book Antiqua" w:hAnsi="Book Antiqua"/>
          <w:sz w:val="32"/>
          <w:szCs w:val="32"/>
        </w:rPr>
        <w:t>Prof</w:t>
      </w:r>
      <w:r>
        <w:rPr>
          <w:rFonts w:ascii="Book Antiqua" w:hAnsi="Book Antiqua"/>
          <w:sz w:val="32"/>
          <w:szCs w:val="32"/>
        </w:rPr>
        <w:t>essor</w:t>
      </w:r>
      <w:r w:rsidRPr="0057627D">
        <w:rPr>
          <w:rFonts w:ascii="Book Antiqua" w:hAnsi="Book Antiqua"/>
          <w:sz w:val="32"/>
          <w:szCs w:val="32"/>
        </w:rPr>
        <w:t xml:space="preserve"> &amp; </w:t>
      </w:r>
      <w:r w:rsidR="00EB6CDF">
        <w:rPr>
          <w:rFonts w:ascii="Book Antiqua" w:hAnsi="Book Antiqua"/>
          <w:sz w:val="32"/>
          <w:szCs w:val="32"/>
        </w:rPr>
        <w:t>DEAN</w:t>
      </w:r>
    </w:p>
    <w:p w14:paraId="38800A98" w14:textId="35013ED2" w:rsidR="0057627D" w:rsidRPr="0057627D" w:rsidRDefault="0057627D" w:rsidP="0057627D">
      <w:pPr>
        <w:spacing w:line="360" w:lineRule="auto"/>
        <w:contextualSpacing/>
        <w:jc w:val="center"/>
        <w:rPr>
          <w:rFonts w:ascii="Book Antiqua" w:hAnsi="Book Antiqua"/>
          <w:sz w:val="32"/>
          <w:szCs w:val="32"/>
        </w:rPr>
      </w:pPr>
      <w:r w:rsidRPr="0057627D">
        <w:rPr>
          <w:rFonts w:ascii="Book Antiqua" w:hAnsi="Book Antiqua"/>
          <w:color w:val="000000" w:themeColor="text1"/>
          <w:sz w:val="32"/>
          <w:szCs w:val="32"/>
        </w:rPr>
        <w:t>2018-2019</w:t>
      </w:r>
    </w:p>
    <w:p w14:paraId="21317BD4" w14:textId="77777777" w:rsidR="00E2763B" w:rsidRDefault="00E2763B" w:rsidP="0057627D">
      <w:pPr>
        <w:jc w:val="center"/>
        <w:rPr>
          <w:rFonts w:ascii="Book Antiqua" w:hAnsi="Book Antiqua"/>
          <w:color w:val="000000" w:themeColor="text1"/>
          <w:sz w:val="32"/>
          <w:szCs w:val="32"/>
        </w:rPr>
      </w:pPr>
    </w:p>
    <w:p w14:paraId="7135B924" w14:textId="77777777" w:rsidR="008E6BCD" w:rsidRPr="00946EFF" w:rsidRDefault="008E6BC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8A8ADB" w14:textId="53E8EC4B" w:rsidR="00946EFF" w:rsidRDefault="00946EFF" w:rsidP="00EB6CDF">
      <w:pPr>
        <w:pStyle w:val="Heading1"/>
        <w:numPr>
          <w:ilvl w:val="0"/>
          <w:numId w:val="0"/>
        </w:numPr>
        <w:spacing w:after="227"/>
        <w:ind w:right="66"/>
        <w:rPr>
          <w:b w:val="0"/>
          <w:sz w:val="24"/>
        </w:rPr>
      </w:pPr>
      <w:r w:rsidRPr="00946EFF">
        <w:t>TABLE OF CONTENTS</w:t>
      </w:r>
      <w:r w:rsidRPr="00946EFF">
        <w:rPr>
          <w:b w:val="0"/>
          <w:sz w:val="24"/>
        </w:rPr>
        <w:t xml:space="preserve"> </w:t>
      </w:r>
    </w:p>
    <w:p w14:paraId="29BDD7A8" w14:textId="73071CC6" w:rsidR="00EB6CDF" w:rsidRDefault="00EB6CDF" w:rsidP="00EB6CDF">
      <w:pPr>
        <w:rPr>
          <w:lang w:bidi="hi-IN"/>
        </w:rPr>
      </w:pPr>
    </w:p>
    <w:p w14:paraId="72E7C27A" w14:textId="77777777" w:rsidR="00EB6CDF" w:rsidRPr="00EB6CDF" w:rsidRDefault="00EB6CDF" w:rsidP="00EB6CDF">
      <w:pPr>
        <w:rPr>
          <w:lang w:bidi="hi-IN"/>
        </w:rPr>
      </w:pPr>
    </w:p>
    <w:p w14:paraId="30FDE96C" w14:textId="00D3CFEF" w:rsidR="00946EFF" w:rsidRPr="00946EFF" w:rsidRDefault="00946EFF" w:rsidP="00946EFF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451"/>
        </w:tabs>
        <w:spacing w:after="428"/>
        <w:ind w:left="-15"/>
        <w:rPr>
          <w:rFonts w:ascii="Times New Roman" w:hAnsi="Times New Roman" w:cs="Times New Roman"/>
        </w:rPr>
      </w:pPr>
      <w:r w:rsidRPr="00946EFF">
        <w:rPr>
          <w:rFonts w:ascii="Times New Roman" w:eastAsia="Times New Roman" w:hAnsi="Times New Roman" w:cs="Times New Roman"/>
          <w:b/>
          <w:sz w:val="28"/>
        </w:rPr>
        <w:t xml:space="preserve">Chapters </w:t>
      </w:r>
      <w:r w:rsidRPr="00946EFF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946EFF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946EFF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946EFF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946EFF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946EFF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946EFF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946EFF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946EFF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946EFF">
        <w:rPr>
          <w:rFonts w:ascii="Times New Roman" w:eastAsia="Times New Roman" w:hAnsi="Times New Roman" w:cs="Times New Roman"/>
          <w:b/>
          <w:sz w:val="28"/>
        </w:rPr>
        <w:tab/>
      </w:r>
      <w:r w:rsidR="00244E51">
        <w:rPr>
          <w:rFonts w:ascii="Times New Roman" w:eastAsia="Times New Roman" w:hAnsi="Times New Roman" w:cs="Times New Roman"/>
          <w:b/>
          <w:sz w:val="28"/>
        </w:rPr>
        <w:t xml:space="preserve">        </w:t>
      </w:r>
      <w:r w:rsidRPr="00946EFF">
        <w:rPr>
          <w:rFonts w:ascii="Times New Roman" w:eastAsia="Times New Roman" w:hAnsi="Times New Roman" w:cs="Times New Roman"/>
          <w:b/>
          <w:sz w:val="28"/>
        </w:rPr>
        <w:t xml:space="preserve">Page No. </w:t>
      </w:r>
    </w:p>
    <w:tbl>
      <w:tblPr>
        <w:tblW w:w="9026" w:type="dxa"/>
        <w:tblLayout w:type="fixed"/>
        <w:tblLook w:val="0400" w:firstRow="0" w:lastRow="0" w:firstColumn="0" w:lastColumn="0" w:noHBand="0" w:noVBand="1"/>
      </w:tblPr>
      <w:tblGrid>
        <w:gridCol w:w="6914"/>
        <w:gridCol w:w="2112"/>
      </w:tblGrid>
      <w:tr w:rsidR="00EB6CDF" w14:paraId="2A434222" w14:textId="77777777" w:rsidTr="00596D6D">
        <w:tc>
          <w:tcPr>
            <w:tcW w:w="6914" w:type="dxa"/>
            <w:shd w:val="clear" w:color="auto" w:fill="auto"/>
            <w:tcMar>
              <w:left w:w="54" w:type="dxa"/>
            </w:tcMar>
          </w:tcPr>
          <w:p w14:paraId="6A04784E" w14:textId="77777777" w:rsidR="00EB6CDF" w:rsidRDefault="00EB6CDF" w:rsidP="00596D6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Abstract</w:t>
            </w:r>
          </w:p>
        </w:tc>
        <w:tc>
          <w:tcPr>
            <w:tcW w:w="2112" w:type="dxa"/>
            <w:shd w:val="clear" w:color="auto" w:fill="auto"/>
            <w:tcMar>
              <w:left w:w="54" w:type="dxa"/>
            </w:tcMar>
          </w:tcPr>
          <w:p w14:paraId="488826BF" w14:textId="227B733D" w:rsidR="00EB6CDF" w:rsidRDefault="00EB6CDF" w:rsidP="00596D6D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1</w:t>
            </w:r>
          </w:p>
        </w:tc>
      </w:tr>
      <w:tr w:rsidR="00EB6CDF" w14:paraId="45ABA205" w14:textId="77777777" w:rsidTr="00596D6D">
        <w:tc>
          <w:tcPr>
            <w:tcW w:w="6914" w:type="dxa"/>
            <w:shd w:val="clear" w:color="auto" w:fill="auto"/>
            <w:tcMar>
              <w:left w:w="54" w:type="dxa"/>
            </w:tcMar>
          </w:tcPr>
          <w:p w14:paraId="714CD689" w14:textId="77777777" w:rsidR="00EB6CDF" w:rsidRDefault="00EB6CDF" w:rsidP="00596D6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System Analysis</w:t>
            </w:r>
          </w:p>
        </w:tc>
        <w:tc>
          <w:tcPr>
            <w:tcW w:w="2112" w:type="dxa"/>
            <w:shd w:val="clear" w:color="auto" w:fill="auto"/>
            <w:tcMar>
              <w:left w:w="54" w:type="dxa"/>
            </w:tcMar>
          </w:tcPr>
          <w:p w14:paraId="2BCF2AD9" w14:textId="4FC30C1B" w:rsidR="00EB6CDF" w:rsidRDefault="00EB6CDF" w:rsidP="00596D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2</w:t>
            </w:r>
          </w:p>
        </w:tc>
      </w:tr>
      <w:tr w:rsidR="00EB6CDF" w14:paraId="012F629D" w14:textId="77777777" w:rsidTr="00596D6D">
        <w:tc>
          <w:tcPr>
            <w:tcW w:w="6914" w:type="dxa"/>
            <w:shd w:val="clear" w:color="auto" w:fill="auto"/>
            <w:tcMar>
              <w:left w:w="54" w:type="dxa"/>
            </w:tcMar>
          </w:tcPr>
          <w:p w14:paraId="647375D4" w14:textId="77777777" w:rsidR="00EB6CDF" w:rsidRDefault="00EB6CDF" w:rsidP="00596D6D">
            <w:pP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Overall Process</w:t>
            </w:r>
          </w:p>
        </w:tc>
        <w:tc>
          <w:tcPr>
            <w:tcW w:w="2112" w:type="dxa"/>
            <w:shd w:val="clear" w:color="auto" w:fill="auto"/>
            <w:tcMar>
              <w:left w:w="54" w:type="dxa"/>
            </w:tcMar>
          </w:tcPr>
          <w:p w14:paraId="3C7C21F4" w14:textId="1F3EA8D3" w:rsidR="00EB6CDF" w:rsidRDefault="00EB6CDF" w:rsidP="00596D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2</w:t>
            </w:r>
          </w:p>
        </w:tc>
      </w:tr>
      <w:tr w:rsidR="00EB6CDF" w14:paraId="1CF30754" w14:textId="77777777" w:rsidTr="00596D6D">
        <w:tc>
          <w:tcPr>
            <w:tcW w:w="6914" w:type="dxa"/>
            <w:shd w:val="clear" w:color="auto" w:fill="auto"/>
            <w:tcMar>
              <w:left w:w="54" w:type="dxa"/>
            </w:tcMar>
          </w:tcPr>
          <w:p w14:paraId="11E6D3C4" w14:textId="77777777" w:rsidR="00EB6CDF" w:rsidRDefault="00EB6CDF" w:rsidP="00596D6D">
            <w:pP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 Mapping of Requirements</w:t>
            </w:r>
          </w:p>
        </w:tc>
        <w:tc>
          <w:tcPr>
            <w:tcW w:w="2112" w:type="dxa"/>
            <w:shd w:val="clear" w:color="auto" w:fill="auto"/>
            <w:tcMar>
              <w:left w:w="54" w:type="dxa"/>
            </w:tcMar>
          </w:tcPr>
          <w:p w14:paraId="5F56B88E" w14:textId="3926DA1F" w:rsidR="00EB6CDF" w:rsidRDefault="00EB6CDF" w:rsidP="00596D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3</w:t>
            </w:r>
          </w:p>
        </w:tc>
      </w:tr>
      <w:tr w:rsidR="00EB6CDF" w14:paraId="458F954A" w14:textId="77777777" w:rsidTr="00596D6D">
        <w:tc>
          <w:tcPr>
            <w:tcW w:w="6914" w:type="dxa"/>
            <w:shd w:val="clear" w:color="auto" w:fill="auto"/>
            <w:tcMar>
              <w:left w:w="54" w:type="dxa"/>
            </w:tcMar>
          </w:tcPr>
          <w:p w14:paraId="326CD451" w14:textId="77777777" w:rsidR="00EB6CDF" w:rsidRDefault="00EB6CDF" w:rsidP="00596D6D">
            <w:pP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 Functionalities of System</w:t>
            </w:r>
          </w:p>
        </w:tc>
        <w:tc>
          <w:tcPr>
            <w:tcW w:w="2112" w:type="dxa"/>
            <w:shd w:val="clear" w:color="auto" w:fill="auto"/>
            <w:tcMar>
              <w:left w:w="54" w:type="dxa"/>
            </w:tcMar>
          </w:tcPr>
          <w:p w14:paraId="141A071D" w14:textId="24CAC113" w:rsidR="00EB6CDF" w:rsidRDefault="00EB6CDF" w:rsidP="00596D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6CDF" w14:paraId="2F9351FF" w14:textId="77777777" w:rsidTr="00596D6D">
        <w:tc>
          <w:tcPr>
            <w:tcW w:w="6914" w:type="dxa"/>
            <w:shd w:val="clear" w:color="auto" w:fill="auto"/>
            <w:tcMar>
              <w:left w:w="54" w:type="dxa"/>
            </w:tcMar>
          </w:tcPr>
          <w:p w14:paraId="305F02BD" w14:textId="77777777" w:rsidR="00EB6CDF" w:rsidRDefault="00EB6CDF" w:rsidP="00596D6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System Design</w:t>
            </w:r>
          </w:p>
        </w:tc>
        <w:tc>
          <w:tcPr>
            <w:tcW w:w="2112" w:type="dxa"/>
            <w:shd w:val="clear" w:color="auto" w:fill="auto"/>
            <w:tcMar>
              <w:left w:w="54" w:type="dxa"/>
            </w:tcMar>
          </w:tcPr>
          <w:p w14:paraId="47F8D1BE" w14:textId="32F4B994" w:rsidR="00EB6CDF" w:rsidRDefault="00EB6CDF" w:rsidP="00596D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6</w:t>
            </w:r>
          </w:p>
        </w:tc>
      </w:tr>
      <w:tr w:rsidR="00EB6CDF" w14:paraId="6B3CF3FC" w14:textId="77777777" w:rsidTr="00596D6D">
        <w:tc>
          <w:tcPr>
            <w:tcW w:w="6914" w:type="dxa"/>
            <w:shd w:val="clear" w:color="auto" w:fill="auto"/>
            <w:tcMar>
              <w:left w:w="54" w:type="dxa"/>
            </w:tcMar>
          </w:tcPr>
          <w:p w14:paraId="41BD73A9" w14:textId="77777777" w:rsidR="00EB6CDF" w:rsidRDefault="00EB6CDF" w:rsidP="00596D6D">
            <w:pP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 Architectural Design</w:t>
            </w:r>
          </w:p>
        </w:tc>
        <w:tc>
          <w:tcPr>
            <w:tcW w:w="2112" w:type="dxa"/>
            <w:shd w:val="clear" w:color="auto" w:fill="auto"/>
            <w:tcMar>
              <w:left w:w="54" w:type="dxa"/>
            </w:tcMar>
          </w:tcPr>
          <w:p w14:paraId="1C0AF3F0" w14:textId="0E671DBA" w:rsidR="00EB6CDF" w:rsidRDefault="00EB6CDF" w:rsidP="00596D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6</w:t>
            </w:r>
          </w:p>
        </w:tc>
      </w:tr>
      <w:tr w:rsidR="00EB6CDF" w14:paraId="18895A14" w14:textId="77777777" w:rsidTr="00596D6D">
        <w:tc>
          <w:tcPr>
            <w:tcW w:w="6914" w:type="dxa"/>
            <w:shd w:val="clear" w:color="auto" w:fill="auto"/>
            <w:tcMar>
              <w:left w:w="54" w:type="dxa"/>
            </w:tcMar>
          </w:tcPr>
          <w:p w14:paraId="1C68F46C" w14:textId="77777777" w:rsidR="00EB6CDF" w:rsidRDefault="00EB6CDF" w:rsidP="00596D6D">
            <w:pP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 Component Design</w:t>
            </w:r>
          </w:p>
        </w:tc>
        <w:tc>
          <w:tcPr>
            <w:tcW w:w="2112" w:type="dxa"/>
            <w:shd w:val="clear" w:color="auto" w:fill="auto"/>
            <w:tcMar>
              <w:left w:w="54" w:type="dxa"/>
            </w:tcMar>
          </w:tcPr>
          <w:p w14:paraId="0175A00A" w14:textId="24EC20C5" w:rsidR="00EB6CDF" w:rsidRDefault="00EB6CDF" w:rsidP="00596D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7</w:t>
            </w:r>
          </w:p>
        </w:tc>
      </w:tr>
      <w:tr w:rsidR="00EB6CDF" w14:paraId="1E501A1E" w14:textId="77777777" w:rsidTr="00596D6D">
        <w:tc>
          <w:tcPr>
            <w:tcW w:w="6914" w:type="dxa"/>
            <w:shd w:val="clear" w:color="auto" w:fill="auto"/>
            <w:tcMar>
              <w:left w:w="54" w:type="dxa"/>
            </w:tcMar>
          </w:tcPr>
          <w:p w14:paraId="68517ED1" w14:textId="2948F565" w:rsidR="00EB6CDF" w:rsidRDefault="00EB6CDF" w:rsidP="00596D6D">
            <w:pP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Behavioural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2112" w:type="dxa"/>
            <w:shd w:val="clear" w:color="auto" w:fill="auto"/>
            <w:tcMar>
              <w:left w:w="54" w:type="dxa"/>
            </w:tcMar>
          </w:tcPr>
          <w:p w14:paraId="197AFD32" w14:textId="11B1E1E3" w:rsidR="00EB6CDF" w:rsidRDefault="00EB6CDF" w:rsidP="00596D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8</w:t>
            </w:r>
          </w:p>
        </w:tc>
      </w:tr>
      <w:tr w:rsidR="00EB6CDF" w14:paraId="10A3AF64" w14:textId="77777777" w:rsidTr="00596D6D">
        <w:trPr>
          <w:trHeight w:val="180"/>
        </w:trPr>
        <w:tc>
          <w:tcPr>
            <w:tcW w:w="6914" w:type="dxa"/>
            <w:shd w:val="clear" w:color="auto" w:fill="auto"/>
            <w:tcMar>
              <w:left w:w="54" w:type="dxa"/>
            </w:tcMar>
          </w:tcPr>
          <w:p w14:paraId="0206B829" w14:textId="77777777" w:rsidR="00EB6CDF" w:rsidRDefault="00EB6CDF" w:rsidP="00596D6D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References </w:t>
            </w:r>
          </w:p>
        </w:tc>
        <w:tc>
          <w:tcPr>
            <w:tcW w:w="2112" w:type="dxa"/>
            <w:shd w:val="clear" w:color="auto" w:fill="auto"/>
            <w:tcMar>
              <w:left w:w="54" w:type="dxa"/>
            </w:tcMar>
          </w:tcPr>
          <w:p w14:paraId="56D3A667" w14:textId="70337D68" w:rsidR="00EB6CDF" w:rsidRDefault="00EB6CDF" w:rsidP="00596D6D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9</w:t>
            </w:r>
          </w:p>
        </w:tc>
      </w:tr>
    </w:tbl>
    <w:p w14:paraId="3D236074" w14:textId="0C386196" w:rsidR="008E6BCD" w:rsidRPr="00EB6CDF" w:rsidRDefault="008E6BCD" w:rsidP="00EB6CDF">
      <w:pPr>
        <w:tabs>
          <w:tab w:val="center" w:pos="3601"/>
          <w:tab w:val="center" w:pos="4321"/>
          <w:tab w:val="center" w:pos="5041"/>
        </w:tabs>
        <w:spacing w:after="333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5FF1F2" w14:textId="5B534EE1" w:rsidR="008E6BCD" w:rsidRPr="00946EFF" w:rsidRDefault="008E6BCD" w:rsidP="008E6BCD">
      <w:pPr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sectPr w:rsidR="008E6BCD" w:rsidRPr="00946EFF" w:rsidSect="001500E1">
      <w:pgSz w:w="12240" w:h="15840"/>
      <w:pgMar w:top="630" w:right="1350" w:bottom="5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4E18D" w14:textId="77777777" w:rsidR="000F0373" w:rsidRDefault="000F0373" w:rsidP="003A1F9A">
      <w:pPr>
        <w:spacing w:after="0" w:line="240" w:lineRule="auto"/>
      </w:pPr>
      <w:r>
        <w:separator/>
      </w:r>
    </w:p>
  </w:endnote>
  <w:endnote w:type="continuationSeparator" w:id="0">
    <w:p w14:paraId="4C5E92FE" w14:textId="77777777" w:rsidR="000F0373" w:rsidRDefault="000F0373" w:rsidP="003A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4BF7B" w14:textId="77777777" w:rsidR="000F0373" w:rsidRDefault="000F0373" w:rsidP="003A1F9A">
      <w:pPr>
        <w:spacing w:after="0" w:line="240" w:lineRule="auto"/>
      </w:pPr>
      <w:r>
        <w:separator/>
      </w:r>
    </w:p>
  </w:footnote>
  <w:footnote w:type="continuationSeparator" w:id="0">
    <w:p w14:paraId="3A50B671" w14:textId="77777777" w:rsidR="000F0373" w:rsidRDefault="000F0373" w:rsidP="003A1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EE7"/>
    <w:multiLevelType w:val="hybridMultilevel"/>
    <w:tmpl w:val="8A8C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5631"/>
    <w:multiLevelType w:val="hybridMultilevel"/>
    <w:tmpl w:val="B4443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42C9"/>
    <w:multiLevelType w:val="hybridMultilevel"/>
    <w:tmpl w:val="DA2A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113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197FD7"/>
    <w:multiLevelType w:val="hybridMultilevel"/>
    <w:tmpl w:val="7F729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E6D5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2B49A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99704C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CF0DA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F13D5C"/>
    <w:multiLevelType w:val="hybridMultilevel"/>
    <w:tmpl w:val="780CD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14964"/>
    <w:multiLevelType w:val="hybridMultilevel"/>
    <w:tmpl w:val="03BA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D7DD0"/>
    <w:multiLevelType w:val="hybridMultilevel"/>
    <w:tmpl w:val="2058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81"/>
    <w:rsid w:val="00061C6D"/>
    <w:rsid w:val="000A0D6F"/>
    <w:rsid w:val="000B03CE"/>
    <w:rsid w:val="000B1CFB"/>
    <w:rsid w:val="000F0373"/>
    <w:rsid w:val="000F2758"/>
    <w:rsid w:val="00105581"/>
    <w:rsid w:val="00122F1E"/>
    <w:rsid w:val="001500E1"/>
    <w:rsid w:val="0017169F"/>
    <w:rsid w:val="001835E1"/>
    <w:rsid w:val="001B31D5"/>
    <w:rsid w:val="001B3F91"/>
    <w:rsid w:val="00244E51"/>
    <w:rsid w:val="003338E4"/>
    <w:rsid w:val="00382300"/>
    <w:rsid w:val="003A1F9A"/>
    <w:rsid w:val="003F0B79"/>
    <w:rsid w:val="00405D4B"/>
    <w:rsid w:val="00413AD6"/>
    <w:rsid w:val="0042691D"/>
    <w:rsid w:val="00434828"/>
    <w:rsid w:val="00481D99"/>
    <w:rsid w:val="00497C0D"/>
    <w:rsid w:val="004A6103"/>
    <w:rsid w:val="0057627D"/>
    <w:rsid w:val="0058669B"/>
    <w:rsid w:val="005B3F05"/>
    <w:rsid w:val="005C65AF"/>
    <w:rsid w:val="00607246"/>
    <w:rsid w:val="00682E8D"/>
    <w:rsid w:val="00687E9A"/>
    <w:rsid w:val="00727716"/>
    <w:rsid w:val="007430A5"/>
    <w:rsid w:val="00743DD7"/>
    <w:rsid w:val="007872D6"/>
    <w:rsid w:val="00795431"/>
    <w:rsid w:val="007A7109"/>
    <w:rsid w:val="007B2E42"/>
    <w:rsid w:val="007C2185"/>
    <w:rsid w:val="008462B0"/>
    <w:rsid w:val="008822F1"/>
    <w:rsid w:val="008B6EAD"/>
    <w:rsid w:val="008E6BCD"/>
    <w:rsid w:val="00946EFF"/>
    <w:rsid w:val="009518DB"/>
    <w:rsid w:val="009770EB"/>
    <w:rsid w:val="009A0A5C"/>
    <w:rsid w:val="00A34040"/>
    <w:rsid w:val="00A71033"/>
    <w:rsid w:val="00A949B7"/>
    <w:rsid w:val="00A95BF6"/>
    <w:rsid w:val="00AC03FA"/>
    <w:rsid w:val="00B77FA0"/>
    <w:rsid w:val="00B90F70"/>
    <w:rsid w:val="00B91FEF"/>
    <w:rsid w:val="00BF5456"/>
    <w:rsid w:val="00C544AD"/>
    <w:rsid w:val="00C80DAE"/>
    <w:rsid w:val="00C834EA"/>
    <w:rsid w:val="00CC7608"/>
    <w:rsid w:val="00D176D9"/>
    <w:rsid w:val="00D50E5D"/>
    <w:rsid w:val="00DA2F61"/>
    <w:rsid w:val="00DA4033"/>
    <w:rsid w:val="00DC391F"/>
    <w:rsid w:val="00E16738"/>
    <w:rsid w:val="00E2763B"/>
    <w:rsid w:val="00E665D2"/>
    <w:rsid w:val="00E84C86"/>
    <w:rsid w:val="00EB6CDF"/>
    <w:rsid w:val="00F5339B"/>
    <w:rsid w:val="00F62CD6"/>
    <w:rsid w:val="00F9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08B16"/>
  <w15:docId w15:val="{5948BBBB-8BD9-46BF-B3CD-730EBD73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46EFF"/>
    <w:pPr>
      <w:keepNext/>
      <w:keepLines/>
      <w:numPr>
        <w:numId w:val="11"/>
      </w:numPr>
      <w:spacing w:after="148" w:line="259" w:lineRule="auto"/>
      <w:ind w:right="94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20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FEF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FEF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FEF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FEF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FEF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FEF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FEF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FEF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5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A0"/>
    <w:rPr>
      <w:rFonts w:ascii="Tahoma" w:hAnsi="Tahoma" w:cs="Tahoma"/>
      <w:sz w:val="16"/>
      <w:szCs w:val="16"/>
    </w:rPr>
  </w:style>
  <w:style w:type="character" w:customStyle="1" w:styleId="username">
    <w:name w:val="_username"/>
    <w:basedOn w:val="DefaultParagraphFont"/>
    <w:rsid w:val="003338E4"/>
  </w:style>
  <w:style w:type="character" w:customStyle="1" w:styleId="am02bjb-sc-c">
    <w:name w:val="am02bjb-sc-c"/>
    <w:basedOn w:val="DefaultParagraphFont"/>
    <w:rsid w:val="003338E4"/>
  </w:style>
  <w:style w:type="paragraph" w:styleId="ListParagraph">
    <w:name w:val="List Paragraph"/>
    <w:basedOn w:val="Normal"/>
    <w:uiPriority w:val="34"/>
    <w:qFormat/>
    <w:rsid w:val="00F62CD6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F9A"/>
  </w:style>
  <w:style w:type="paragraph" w:styleId="Footer">
    <w:name w:val="footer"/>
    <w:basedOn w:val="Normal"/>
    <w:link w:val="FooterChar"/>
    <w:uiPriority w:val="99"/>
    <w:semiHidden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F9A"/>
  </w:style>
  <w:style w:type="character" w:customStyle="1" w:styleId="Heading1Char">
    <w:name w:val="Heading 1 Char"/>
    <w:basedOn w:val="DefaultParagraphFont"/>
    <w:link w:val="Heading1"/>
    <w:uiPriority w:val="9"/>
    <w:rsid w:val="00946EFF"/>
    <w:rPr>
      <w:rFonts w:ascii="Times New Roman" w:eastAsia="Times New Roman" w:hAnsi="Times New Roman" w:cs="Times New Roman"/>
      <w:b/>
      <w:color w:val="000000"/>
      <w:sz w:val="32"/>
      <w:szCs w:val="20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F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F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FE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FE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F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F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F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F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2BA60FE8-DA90-420A-B630-4660B303D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GVS</dc:creator>
  <cp:lastModifiedBy>ADARSH KUMAR SAH</cp:lastModifiedBy>
  <cp:revision>3</cp:revision>
  <cp:lastPrinted>2018-11-04T15:05:00Z</cp:lastPrinted>
  <dcterms:created xsi:type="dcterms:W3CDTF">2019-02-16T22:47:00Z</dcterms:created>
  <dcterms:modified xsi:type="dcterms:W3CDTF">2019-02-16T23:08:00Z</dcterms:modified>
</cp:coreProperties>
</file>