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39F2" w14:textId="77777777" w:rsidR="00A223A0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39D9F50" w14:textId="77777777" w:rsidR="00A223A0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00F5B092" w14:textId="77777777" w:rsidR="00A223A0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C838D81" w14:textId="77777777" w:rsidR="00A223A0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DD87E1C" w14:textId="77777777" w:rsidR="00A223A0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56ABAEF" w14:textId="77777777" w:rsidR="00A223A0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923698" w14:textId="77777777" w:rsidR="00A223A0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4541E8" w14:textId="77777777" w:rsidR="00A223A0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953D92" wp14:editId="4E67DABC">
                <wp:extent cx="5651500" cy="12700"/>
                <wp:effectExtent l="0" t="0" r="0" b="0"/>
                <wp:docPr id="6178" name="Group 6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8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9FE2F34" w14:textId="77777777" w:rsidR="00A223A0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765DA7F" w14:textId="77777777" w:rsidR="00A223A0" w:rsidRDefault="00000000">
      <w:pPr>
        <w:pStyle w:val="Heading1"/>
        <w:ind w:left="-5"/>
      </w:pPr>
      <w:r>
        <w:t xml:space="preserve">COURSE OUTCOME COVERED </w:t>
      </w:r>
    </w:p>
    <w:p w14:paraId="797C1698" w14:textId="77777777" w:rsidR="00A223A0" w:rsidRDefault="00000000">
      <w:pPr>
        <w:spacing w:after="33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7BCAF8" w14:textId="77777777" w:rsidR="00A223A0" w:rsidRDefault="00000000">
      <w:pPr>
        <w:spacing w:after="5" w:line="268" w:lineRule="auto"/>
        <w:ind w:left="10" w:hanging="10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 xml:space="preserve">Develop well-structured, standards-compliant web pages using HTML/XHTML and </w:t>
      </w:r>
    </w:p>
    <w:p w14:paraId="3026486A" w14:textId="77777777" w:rsidR="00A223A0" w:rsidRDefault="00000000">
      <w:pPr>
        <w:spacing w:after="5" w:line="268" w:lineRule="auto"/>
        <w:ind w:left="10" w:hanging="10"/>
      </w:pPr>
      <w:r>
        <w:rPr>
          <w:rFonts w:ascii="Arial" w:eastAsia="Arial" w:hAnsi="Arial" w:cs="Arial"/>
        </w:rPr>
        <w:t>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 </w:t>
      </w:r>
    </w:p>
    <w:p w14:paraId="47B4C673" w14:textId="77777777" w:rsidR="00A223A0" w:rsidRDefault="00000000">
      <w:pPr>
        <w:spacing w:after="25"/>
      </w:pPr>
      <w:r>
        <w:rPr>
          <w:rFonts w:ascii="Arial" w:eastAsia="Arial" w:hAnsi="Arial" w:cs="Arial"/>
          <w:sz w:val="24"/>
        </w:rPr>
        <w:t xml:space="preserve"> </w:t>
      </w:r>
    </w:p>
    <w:p w14:paraId="7D2E0F9A" w14:textId="77777777" w:rsidR="00A223A0" w:rsidRDefault="00000000">
      <w:pPr>
        <w:spacing w:after="20"/>
        <w:ind w:left="-5" w:hanging="10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Case Study</w:t>
      </w:r>
      <w:r>
        <w:rPr>
          <w:rFonts w:ascii="Arial" w:eastAsia="Arial" w:hAnsi="Arial" w:cs="Arial"/>
          <w:sz w:val="24"/>
        </w:rPr>
        <w:t xml:space="preserve"> </w:t>
      </w:r>
    </w:p>
    <w:p w14:paraId="6B198160" w14:textId="77777777" w:rsidR="00A223A0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C853896" w14:textId="77777777" w:rsidR="00A223A0" w:rsidRDefault="00000000">
      <w:pPr>
        <w:spacing w:after="20"/>
        <w:ind w:left="-5" w:hanging="10"/>
      </w:pPr>
      <w:r>
        <w:rPr>
          <w:rFonts w:ascii="Arial" w:eastAsia="Arial" w:hAnsi="Arial" w:cs="Arial"/>
          <w:sz w:val="24"/>
        </w:rPr>
        <w:t xml:space="preserve">Weightage: 10% </w:t>
      </w:r>
    </w:p>
    <w:p w14:paraId="2DD89DF2" w14:textId="77777777" w:rsidR="00A223A0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A302361" w14:textId="77777777" w:rsidR="00A223A0" w:rsidRDefault="00000000">
      <w:pPr>
        <w:spacing w:after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3F5031" wp14:editId="74F41EDF">
                <wp:extent cx="5651500" cy="12700"/>
                <wp:effectExtent l="0" t="0" r="0" b="0"/>
                <wp:docPr id="6179" name="Group 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" style="width:445pt;height:1pt;mso-position-horizontal-relative:char;mso-position-vertical-relative:line" coordsize="56515,127">
                <v:shape id="Shape 11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3CA319B" w14:textId="77777777" w:rsidR="00A223A0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625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10  </w:t>
      </w:r>
    </w:p>
    <w:p w14:paraId="0EDDDA55" w14:textId="77777777" w:rsidR="00A223A0" w:rsidRDefault="00000000">
      <w:pPr>
        <w:spacing w:after="377"/>
      </w:pPr>
      <w:r>
        <w:rPr>
          <w:rFonts w:ascii="Arial" w:eastAsia="Arial" w:hAnsi="Arial" w:cs="Arial"/>
          <w:sz w:val="24"/>
        </w:rPr>
        <w:t xml:space="preserve"> </w:t>
      </w:r>
    </w:p>
    <w:p w14:paraId="700DAC3E" w14:textId="77777777" w:rsidR="00A223A0" w:rsidRDefault="00000000">
      <w:pPr>
        <w:pStyle w:val="Heading1"/>
        <w:spacing w:after="66"/>
        <w:ind w:left="-5"/>
      </w:pPr>
      <w:r>
        <w:rPr>
          <w:b w:val="0"/>
          <w:sz w:val="28"/>
        </w:rPr>
        <w:t xml:space="preserve">Scenario: Web Development Standards Implementation </w:t>
      </w:r>
    </w:p>
    <w:p w14:paraId="5795BDA9" w14:textId="77777777" w:rsidR="00A223A0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startup is developing a modern web application. During development, the team encounters multiple issues related to HTML elements, HTTP methods, XML syntax, and web communication protocols. </w:t>
      </w:r>
    </w:p>
    <w:p w14:paraId="2699CF0B" w14:textId="77777777" w:rsidR="00A223A0" w:rsidRDefault="00000000">
      <w:pPr>
        <w:spacing w:after="252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following observations are made: </w:t>
      </w:r>
    </w:p>
    <w:p w14:paraId="75A899E2" w14:textId="77777777" w:rsidR="00A223A0" w:rsidRDefault="00000000">
      <w:pPr>
        <w:numPr>
          <w:ilvl w:val="0"/>
          <w:numId w:val="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The team needs to embed a promotional video on the homepage.  </w:t>
      </w:r>
    </w:p>
    <w:p w14:paraId="6024587A" w14:textId="77777777" w:rsidR="00A223A0" w:rsidRDefault="00000000">
      <w:pPr>
        <w:numPr>
          <w:ilvl w:val="0"/>
          <w:numId w:val="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A registration form must securely send user data to the server.  </w:t>
      </w:r>
    </w:p>
    <w:p w14:paraId="6D633761" w14:textId="77777777" w:rsidR="00A223A0" w:rsidRDefault="00000000">
      <w:pPr>
        <w:numPr>
          <w:ilvl w:val="0"/>
          <w:numId w:val="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The navigation menu must follow semantic HTML standards.  </w:t>
      </w:r>
    </w:p>
    <w:p w14:paraId="12507622" w14:textId="77777777" w:rsidR="00A223A0" w:rsidRDefault="00000000">
      <w:pPr>
        <w:numPr>
          <w:ilvl w:val="0"/>
          <w:numId w:val="1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XML configuration files are being used but contain syntax errors.  </w:t>
      </w:r>
    </w:p>
    <w:p w14:paraId="33D0AD6D" w14:textId="77777777" w:rsidR="00A223A0" w:rsidRDefault="00000000">
      <w:pPr>
        <w:numPr>
          <w:ilvl w:val="0"/>
          <w:numId w:val="1"/>
        </w:numPr>
        <w:spacing w:after="350" w:line="268" w:lineRule="auto"/>
        <w:ind w:hanging="360"/>
      </w:pPr>
      <w:r>
        <w:rPr>
          <w:rFonts w:ascii="Arial" w:eastAsia="Arial" w:hAnsi="Arial" w:cs="Arial"/>
        </w:rPr>
        <w:t xml:space="preserve">The application must communicate over the correct web protocol.  </w:t>
      </w:r>
    </w:p>
    <w:p w14:paraId="6799F57A" w14:textId="77777777" w:rsidR="00A223A0" w:rsidRDefault="00000000">
      <w:pPr>
        <w:pStyle w:val="Heading1"/>
        <w:spacing w:after="66"/>
        <w:ind w:left="-5"/>
      </w:pPr>
      <w:r>
        <w:rPr>
          <w:b w:val="0"/>
          <w:sz w:val="28"/>
        </w:rPr>
        <w:t xml:space="preserve">Data Snippets Provided </w:t>
      </w:r>
    </w:p>
    <w:p w14:paraId="186B4315" w14:textId="77777777" w:rsidR="00A223A0" w:rsidRDefault="00000000">
      <w:pPr>
        <w:pStyle w:val="Heading2"/>
        <w:ind w:left="-5"/>
      </w:pPr>
      <w:r>
        <w:t>Snippet 1: Video Embedding Options</w:t>
      </w:r>
      <w:r>
        <w:rPr>
          <w:b w:val="0"/>
        </w:rPr>
        <w:t xml:space="preserve"> </w:t>
      </w:r>
    </w:p>
    <w:p w14:paraId="65F93679" w14:textId="77777777" w:rsidR="00A223A0" w:rsidRDefault="00000000">
      <w:pPr>
        <w:numPr>
          <w:ilvl w:val="0"/>
          <w:numId w:val="2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&lt;media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="video.mp4"&gt;&lt;/media&gt;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24ABA27D" w14:textId="77777777" w:rsidR="00A223A0" w:rsidRDefault="00000000">
      <w:pPr>
        <w:numPr>
          <w:ilvl w:val="0"/>
          <w:numId w:val="2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&lt;video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="video.mp4" controls&gt;&lt;/video&gt;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678569C7" w14:textId="77777777" w:rsidR="00A223A0" w:rsidRPr="0011594D" w:rsidRDefault="00000000">
      <w:pPr>
        <w:numPr>
          <w:ilvl w:val="0"/>
          <w:numId w:val="2"/>
        </w:numPr>
        <w:spacing w:after="53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&lt;movie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="video.mp4"&gt;&lt;/movie&gt;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D. &lt;vid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="video.mp4"&gt;&lt;/vid&gt; </w:t>
      </w:r>
    </w:p>
    <w:p w14:paraId="78B9BCE0" w14:textId="43B1C86D" w:rsidR="0011594D" w:rsidRPr="0011594D" w:rsidRDefault="0011594D" w:rsidP="0011594D">
      <w:pPr>
        <w:spacing w:after="53" w:line="250" w:lineRule="auto"/>
        <w:rPr>
          <w:rFonts w:ascii="Times New Roman" w:hAnsi="Times New Roman" w:cs="Times New Roman"/>
          <w:b/>
          <w:bCs/>
        </w:rPr>
      </w:pPr>
      <w:r w:rsidRPr="0011594D">
        <w:rPr>
          <w:rFonts w:ascii="Times New Roman" w:hAnsi="Times New Roman" w:cs="Times New Roman"/>
          <w:b/>
          <w:bCs/>
        </w:rPr>
        <w:t xml:space="preserve">Option B: &lt;video </w:t>
      </w:r>
      <w:proofErr w:type="spellStart"/>
      <w:r w:rsidRPr="0011594D">
        <w:rPr>
          <w:rFonts w:ascii="Times New Roman" w:hAnsi="Times New Roman" w:cs="Times New Roman"/>
          <w:b/>
          <w:bCs/>
        </w:rPr>
        <w:t>src</w:t>
      </w:r>
      <w:proofErr w:type="spellEnd"/>
      <w:r w:rsidRPr="0011594D">
        <w:rPr>
          <w:rFonts w:ascii="Times New Roman" w:hAnsi="Times New Roman" w:cs="Times New Roman"/>
          <w:b/>
          <w:bCs/>
        </w:rPr>
        <w:t>="video.mp4" controls&gt;&lt;/video&gt;</w:t>
      </w:r>
    </w:p>
    <w:p w14:paraId="0437E55E" w14:textId="77777777" w:rsidR="00A223A0" w:rsidRDefault="00000000">
      <w:pPr>
        <w:pStyle w:val="Heading2"/>
        <w:ind w:left="-5"/>
      </w:pPr>
      <w:r>
        <w:t>Snippet 2: Form Submission Methods</w:t>
      </w:r>
      <w:r>
        <w:rPr>
          <w:b w:val="0"/>
        </w:rPr>
        <w:t xml:space="preserve"> </w:t>
      </w:r>
    </w:p>
    <w:p w14:paraId="6F66F41A" w14:textId="77777777" w:rsidR="00A223A0" w:rsidRDefault="00000000">
      <w:pPr>
        <w:numPr>
          <w:ilvl w:val="0"/>
          <w:numId w:val="3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GET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BAF890C" w14:textId="77777777" w:rsidR="00A223A0" w:rsidRDefault="00000000">
      <w:pPr>
        <w:numPr>
          <w:ilvl w:val="0"/>
          <w:numId w:val="3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lastRenderedPageBreak/>
        <w:t>POST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78297815" w14:textId="77777777" w:rsidR="00A223A0" w:rsidRDefault="00000000">
      <w:pPr>
        <w:numPr>
          <w:ilvl w:val="0"/>
          <w:numId w:val="3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PUT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69F0BEF4" w14:textId="77777777" w:rsidR="00A223A0" w:rsidRPr="0011594D" w:rsidRDefault="00000000">
      <w:pPr>
        <w:numPr>
          <w:ilvl w:val="0"/>
          <w:numId w:val="3"/>
        </w:numPr>
        <w:spacing w:after="51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DELETE </w:t>
      </w:r>
    </w:p>
    <w:p w14:paraId="6AD29FA1" w14:textId="6387AE22" w:rsidR="0011594D" w:rsidRPr="0011594D" w:rsidRDefault="0011594D" w:rsidP="0011594D">
      <w:pPr>
        <w:spacing w:after="51" w:line="250" w:lineRule="auto"/>
        <w:rPr>
          <w:rFonts w:ascii="Times New Roman" w:hAnsi="Times New Roman" w:cs="Times New Roman"/>
          <w:b/>
          <w:bCs/>
        </w:rPr>
      </w:pPr>
      <w:r w:rsidRPr="0011594D">
        <w:rPr>
          <w:rFonts w:ascii="Times New Roman" w:hAnsi="Times New Roman" w:cs="Times New Roman"/>
          <w:b/>
          <w:bCs/>
        </w:rPr>
        <w:t>Option B: POST</w:t>
      </w:r>
    </w:p>
    <w:p w14:paraId="53DA8443" w14:textId="77777777" w:rsidR="00A223A0" w:rsidRDefault="00000000">
      <w:pPr>
        <w:pStyle w:val="Heading2"/>
        <w:ind w:left="-5"/>
      </w:pPr>
      <w:r>
        <w:t>Snippet 3: Navigation Elements</w:t>
      </w:r>
      <w:r>
        <w:rPr>
          <w:b w:val="0"/>
        </w:rPr>
        <w:t xml:space="preserve"> </w:t>
      </w:r>
    </w:p>
    <w:p w14:paraId="0110CE38" w14:textId="77777777" w:rsidR="00A223A0" w:rsidRDefault="00000000">
      <w:pPr>
        <w:numPr>
          <w:ilvl w:val="0"/>
          <w:numId w:val="4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&lt;div&gt;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7CC3DF94" w14:textId="77777777" w:rsidR="00A223A0" w:rsidRDefault="00000000">
      <w:pPr>
        <w:numPr>
          <w:ilvl w:val="0"/>
          <w:numId w:val="4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&lt;nav&gt;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01653B8A" w14:textId="77777777" w:rsidR="00A223A0" w:rsidRDefault="00000000">
      <w:pPr>
        <w:numPr>
          <w:ilvl w:val="0"/>
          <w:numId w:val="4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&lt;section&gt;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23A9C512" w14:textId="77777777" w:rsidR="00A223A0" w:rsidRPr="0011594D" w:rsidRDefault="00000000">
      <w:pPr>
        <w:numPr>
          <w:ilvl w:val="0"/>
          <w:numId w:val="4"/>
        </w:numPr>
        <w:spacing w:after="51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&lt;header&gt; </w:t>
      </w:r>
    </w:p>
    <w:p w14:paraId="5F1290D2" w14:textId="75EA8BC8" w:rsidR="0011594D" w:rsidRPr="0011594D" w:rsidRDefault="0011594D" w:rsidP="0011594D">
      <w:pPr>
        <w:spacing w:after="51" w:line="250" w:lineRule="auto"/>
        <w:rPr>
          <w:rFonts w:ascii="Times New Roman" w:hAnsi="Times New Roman" w:cs="Times New Roman"/>
          <w:b/>
          <w:bCs/>
        </w:rPr>
      </w:pPr>
      <w:r w:rsidRPr="0011594D">
        <w:rPr>
          <w:rFonts w:ascii="Times New Roman" w:hAnsi="Times New Roman" w:cs="Times New Roman"/>
          <w:b/>
          <w:bCs/>
        </w:rPr>
        <w:t>Option B: &lt;nav&gt;</w:t>
      </w:r>
    </w:p>
    <w:p w14:paraId="42FA1643" w14:textId="77777777" w:rsidR="00A223A0" w:rsidRDefault="00000000">
      <w:pPr>
        <w:pStyle w:val="Heading2"/>
        <w:ind w:left="-5"/>
      </w:pPr>
      <w:r>
        <w:t>Snippet 4: XML Syntax</w:t>
      </w:r>
      <w:r>
        <w:rPr>
          <w:b w:val="0"/>
        </w:rPr>
        <w:t xml:space="preserve"> </w:t>
      </w:r>
    </w:p>
    <w:p w14:paraId="0F34DBB3" w14:textId="77777777" w:rsidR="00A223A0" w:rsidRDefault="00000000">
      <w:pPr>
        <w:numPr>
          <w:ilvl w:val="0"/>
          <w:numId w:val="5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&lt;note&gt;&lt;to&gt;User&lt;/to&gt;&lt;from&gt;Admin&lt;/from&gt;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79DD2B9B" w14:textId="77777777" w:rsidR="00A223A0" w:rsidRDefault="00000000">
      <w:pPr>
        <w:numPr>
          <w:ilvl w:val="0"/>
          <w:numId w:val="5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&lt;note&gt;&lt;to&gt;User&lt;/to&gt;&lt;from&gt;Admin&lt;/from&gt;&lt;/note&gt;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34DEC163" w14:textId="77777777" w:rsidR="00A223A0" w:rsidRDefault="00000000">
      <w:pPr>
        <w:numPr>
          <w:ilvl w:val="0"/>
          <w:numId w:val="5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&lt;note&gt;&lt;to&gt;User&lt;/from&gt;&lt;/note&gt;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60ADB1FA" w14:textId="77777777" w:rsidR="00A223A0" w:rsidRPr="0011594D" w:rsidRDefault="00000000">
      <w:pPr>
        <w:numPr>
          <w:ilvl w:val="0"/>
          <w:numId w:val="5"/>
        </w:numPr>
        <w:spacing w:after="51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&lt;note to="User"&gt;&lt;/note </w:t>
      </w:r>
    </w:p>
    <w:p w14:paraId="0D7B3C59" w14:textId="711612ED" w:rsidR="0011594D" w:rsidRPr="0011594D" w:rsidRDefault="0011594D" w:rsidP="0011594D">
      <w:pPr>
        <w:spacing w:after="10" w:line="250" w:lineRule="auto"/>
        <w:rPr>
          <w:b/>
          <w:bCs/>
        </w:rPr>
      </w:pPr>
      <w:r w:rsidRPr="0011594D">
        <w:rPr>
          <w:b/>
          <w:bCs/>
        </w:rPr>
        <w:t>Option B:</w:t>
      </w:r>
      <w:r w:rsidRPr="0011594D">
        <w:rPr>
          <w:rFonts w:ascii="Courier New" w:eastAsia="Courier New" w:hAnsi="Courier New" w:cs="Courier New"/>
          <w:b/>
          <w:bCs/>
          <w:sz w:val="20"/>
        </w:rPr>
        <w:t xml:space="preserve"> </w:t>
      </w:r>
      <w:r w:rsidRPr="0011594D">
        <w:rPr>
          <w:rFonts w:ascii="Courier New" w:eastAsia="Courier New" w:hAnsi="Courier New" w:cs="Courier New"/>
          <w:b/>
          <w:bCs/>
          <w:sz w:val="20"/>
        </w:rPr>
        <w:t>&lt;note&gt;&lt;to&gt;User&lt;/to&gt;&lt;from&gt;Admin&lt;/from&gt;&lt;/note&gt;</w:t>
      </w:r>
      <w:r w:rsidRPr="0011594D">
        <w:rPr>
          <w:rFonts w:ascii="MS Gothic" w:eastAsia="MS Gothic" w:hAnsi="MS Gothic" w:cs="MS Gothic"/>
          <w:b/>
          <w:bCs/>
          <w:sz w:val="20"/>
        </w:rPr>
        <w:t xml:space="preserve"> </w:t>
      </w:r>
    </w:p>
    <w:p w14:paraId="4BF5D4F7" w14:textId="4BC6C8C5" w:rsidR="0011594D" w:rsidRDefault="0011594D" w:rsidP="0011594D">
      <w:pPr>
        <w:spacing w:after="51" w:line="250" w:lineRule="auto"/>
      </w:pPr>
    </w:p>
    <w:p w14:paraId="0291BACF" w14:textId="77777777" w:rsidR="00A223A0" w:rsidRDefault="00000000">
      <w:pPr>
        <w:pStyle w:val="Heading2"/>
        <w:ind w:left="-5"/>
      </w:pPr>
      <w:r>
        <w:t>Snippet 5: Web Communication Protocols</w:t>
      </w:r>
      <w:r>
        <w:rPr>
          <w:b w:val="0"/>
        </w:rPr>
        <w:t xml:space="preserve"> </w:t>
      </w:r>
    </w:p>
    <w:p w14:paraId="2BB85BC3" w14:textId="77777777" w:rsidR="00A223A0" w:rsidRDefault="00000000">
      <w:pPr>
        <w:numPr>
          <w:ilvl w:val="0"/>
          <w:numId w:val="6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FTP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AA50309" w14:textId="77777777" w:rsidR="00A223A0" w:rsidRDefault="00000000">
      <w:pPr>
        <w:numPr>
          <w:ilvl w:val="0"/>
          <w:numId w:val="6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HTTP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07724DC9" w14:textId="77777777" w:rsidR="00A223A0" w:rsidRDefault="00000000">
      <w:pPr>
        <w:numPr>
          <w:ilvl w:val="0"/>
          <w:numId w:val="6"/>
        </w:numPr>
        <w:spacing w:after="1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>SMTP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471EBF82" w14:textId="77777777" w:rsidR="00A223A0" w:rsidRPr="0011594D" w:rsidRDefault="00000000" w:rsidP="0011594D">
      <w:pPr>
        <w:numPr>
          <w:ilvl w:val="0"/>
          <w:numId w:val="6"/>
        </w:numPr>
        <w:spacing w:after="0" w:line="250" w:lineRule="auto"/>
        <w:ind w:hanging="351"/>
      </w:pPr>
      <w:r>
        <w:rPr>
          <w:rFonts w:ascii="Courier New" w:eastAsia="Courier New" w:hAnsi="Courier New" w:cs="Courier New"/>
          <w:sz w:val="20"/>
        </w:rPr>
        <w:t xml:space="preserve">SNMP </w:t>
      </w:r>
    </w:p>
    <w:p w14:paraId="0493F6F6" w14:textId="5D1B9826" w:rsidR="0011594D" w:rsidRDefault="0011594D" w:rsidP="0011594D">
      <w:pPr>
        <w:spacing w:after="0" w:line="250" w:lineRule="auto"/>
        <w:rPr>
          <w:rFonts w:ascii="Times New Roman" w:hAnsi="Times New Roman" w:cs="Times New Roman"/>
          <w:b/>
          <w:bCs/>
        </w:rPr>
      </w:pPr>
      <w:r w:rsidRPr="0011594D">
        <w:rPr>
          <w:rFonts w:ascii="Times New Roman" w:hAnsi="Times New Roman" w:cs="Times New Roman"/>
          <w:b/>
          <w:bCs/>
        </w:rPr>
        <w:t>Option B: HTTP</w:t>
      </w:r>
    </w:p>
    <w:p w14:paraId="7F3525B1" w14:textId="77777777" w:rsidR="0011594D" w:rsidRPr="0011594D" w:rsidRDefault="0011594D" w:rsidP="0011594D">
      <w:pPr>
        <w:spacing w:after="0" w:line="250" w:lineRule="auto"/>
        <w:rPr>
          <w:rFonts w:ascii="Times New Roman" w:hAnsi="Times New Roman" w:cs="Times New Roman"/>
          <w:b/>
          <w:bCs/>
        </w:rPr>
      </w:pPr>
    </w:p>
    <w:p w14:paraId="01A5AD81" w14:textId="77777777" w:rsidR="00A223A0" w:rsidRDefault="00000000">
      <w:pPr>
        <w:spacing w:after="246"/>
        <w:ind w:left="-5" w:hanging="10"/>
      </w:pPr>
      <w:r>
        <w:rPr>
          <w:rFonts w:ascii="Arial" w:eastAsia="Arial" w:hAnsi="Arial" w:cs="Arial"/>
          <w:sz w:val="28"/>
        </w:rPr>
        <w:t xml:space="preserve">Questions: </w:t>
      </w:r>
    </w:p>
    <w:p w14:paraId="6307643B" w14:textId="77777777" w:rsidR="0011594D" w:rsidRDefault="00000000" w:rsidP="0011594D">
      <w:pPr>
        <w:numPr>
          <w:ilvl w:val="1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Select the </w:t>
      </w:r>
      <w:r>
        <w:rPr>
          <w:rFonts w:ascii="Arial" w:eastAsia="Arial" w:hAnsi="Arial" w:cs="Arial"/>
          <w:b/>
        </w:rPr>
        <w:t>correct HTML tag for video embedding</w:t>
      </w:r>
      <w:r>
        <w:rPr>
          <w:rFonts w:ascii="Arial" w:eastAsia="Arial" w:hAnsi="Arial" w:cs="Arial"/>
        </w:rPr>
        <w:t xml:space="preserve"> and justify your answer.  </w:t>
      </w:r>
    </w:p>
    <w:p w14:paraId="4BFDE815" w14:textId="6ADAB2B9" w:rsidR="00A223A0" w:rsidRPr="0011594D" w:rsidRDefault="0011594D" w:rsidP="0011594D">
      <w:pPr>
        <w:spacing w:after="5" w:line="268" w:lineRule="auto"/>
        <w:ind w:left="705"/>
      </w:pPr>
      <w:r w:rsidRPr="0011594D">
        <w:rPr>
          <w:rFonts w:ascii="Times New Roman" w:eastAsia="Arial" w:hAnsi="Times New Roman" w:cs="Times New Roman"/>
        </w:rPr>
        <w:t xml:space="preserve">The &lt;video&gt; tag is the correct HTML5 element for embedding videos. The controls attribute provides play, pause, and volume controls for the user. </w:t>
      </w:r>
      <w:r w:rsidR="00000000" w:rsidRPr="0011594D">
        <w:rPr>
          <w:rFonts w:ascii="Times New Roman" w:eastAsia="Arial" w:hAnsi="Times New Roman" w:cs="Times New Roman"/>
        </w:rPr>
        <w:t xml:space="preserve"> </w:t>
      </w:r>
    </w:p>
    <w:p w14:paraId="19A2AF35" w14:textId="77777777" w:rsidR="0011594D" w:rsidRPr="0011594D" w:rsidRDefault="00000000">
      <w:pPr>
        <w:numPr>
          <w:ilvl w:val="1"/>
          <w:numId w:val="6"/>
        </w:numPr>
        <w:spacing w:after="0"/>
        <w:ind w:hanging="360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appropriate HTTP method for form submission</w:t>
      </w:r>
      <w:r>
        <w:rPr>
          <w:rFonts w:ascii="Arial" w:eastAsia="Arial" w:hAnsi="Arial" w:cs="Arial"/>
        </w:rPr>
        <w:t xml:space="preserve"> and explain why.</w:t>
      </w:r>
    </w:p>
    <w:p w14:paraId="66BD4CA3" w14:textId="37149F7D" w:rsidR="00A223A0" w:rsidRDefault="00000000" w:rsidP="0011594D">
      <w:pPr>
        <w:spacing w:after="0"/>
        <w:ind w:left="705"/>
      </w:pPr>
      <w:r>
        <w:rPr>
          <w:rFonts w:ascii="Arial" w:eastAsia="Arial" w:hAnsi="Arial" w:cs="Arial"/>
        </w:rPr>
        <w:t xml:space="preserve"> </w:t>
      </w:r>
      <w:r w:rsidR="0011594D" w:rsidRPr="0011594D">
        <w:rPr>
          <w:rFonts w:ascii="Arial" w:eastAsia="Arial" w:hAnsi="Arial" w:cs="Arial"/>
        </w:rPr>
        <w:t>The POST method sends form data in the request body, making it suitable for registration forms because user information is not exposed in the URL.</w:t>
      </w:r>
      <w:r>
        <w:rPr>
          <w:rFonts w:ascii="Arial" w:eastAsia="Arial" w:hAnsi="Arial" w:cs="Arial"/>
        </w:rPr>
        <w:t xml:space="preserve">  </w:t>
      </w:r>
    </w:p>
    <w:p w14:paraId="40275693" w14:textId="77777777" w:rsidR="0011594D" w:rsidRPr="0011594D" w:rsidRDefault="00000000">
      <w:pPr>
        <w:numPr>
          <w:ilvl w:val="1"/>
          <w:numId w:val="6"/>
        </w:numPr>
        <w:spacing w:after="0"/>
        <w:ind w:hanging="360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proper semantic element for navigation</w:t>
      </w:r>
      <w:r>
        <w:rPr>
          <w:rFonts w:ascii="Arial" w:eastAsia="Arial" w:hAnsi="Arial" w:cs="Arial"/>
        </w:rPr>
        <w:t xml:space="preserve"> and justify its usage.</w:t>
      </w:r>
    </w:p>
    <w:p w14:paraId="0731FACF" w14:textId="7E8727DF" w:rsidR="00A223A0" w:rsidRDefault="0011594D" w:rsidP="0011594D">
      <w:pPr>
        <w:spacing w:after="0"/>
        <w:ind w:left="705"/>
      </w:pPr>
      <w:r w:rsidRPr="0011594D">
        <w:rPr>
          <w:rFonts w:ascii="Arial" w:eastAsia="Arial" w:hAnsi="Arial" w:cs="Arial"/>
        </w:rPr>
        <w:t>The &lt;nav&gt; element is the semantic HTML5 tag used to define navigation links. It improves webpage structure, accessibility, and search engine optimization (SEO</w:t>
      </w:r>
      <w:r>
        <w:rPr>
          <w:rFonts w:ascii="Arial" w:eastAsia="Arial" w:hAnsi="Arial" w:cs="Arial"/>
        </w:rPr>
        <w:t>)</w:t>
      </w:r>
      <w:r w:rsidR="00000000">
        <w:rPr>
          <w:rFonts w:ascii="Arial" w:eastAsia="Arial" w:hAnsi="Arial" w:cs="Arial"/>
        </w:rPr>
        <w:t xml:space="preserve">   </w:t>
      </w:r>
    </w:p>
    <w:p w14:paraId="148392C6" w14:textId="77777777" w:rsidR="0011594D" w:rsidRPr="0011594D" w:rsidRDefault="00000000">
      <w:pPr>
        <w:numPr>
          <w:ilvl w:val="1"/>
          <w:numId w:val="6"/>
        </w:numPr>
        <w:spacing w:after="5" w:line="268" w:lineRule="auto"/>
        <w:ind w:hanging="360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correct XML syntax</w:t>
      </w:r>
      <w:r>
        <w:rPr>
          <w:rFonts w:ascii="Arial" w:eastAsia="Arial" w:hAnsi="Arial" w:cs="Arial"/>
        </w:rPr>
        <w:t xml:space="preserve"> and explain the error in other options. </w:t>
      </w:r>
    </w:p>
    <w:p w14:paraId="068F50A9" w14:textId="77777777" w:rsidR="0011594D" w:rsidRPr="0011594D" w:rsidRDefault="0011594D" w:rsidP="0011594D">
      <w:pPr>
        <w:spacing w:after="5" w:line="268" w:lineRule="auto"/>
        <w:ind w:left="705"/>
        <w:rPr>
          <w:rFonts w:ascii="Arial" w:eastAsia="Arial" w:hAnsi="Arial" w:cs="Arial"/>
        </w:rPr>
      </w:pPr>
      <w:r w:rsidRPr="0011594D">
        <w:rPr>
          <w:rFonts w:ascii="Arial" w:eastAsia="Arial" w:hAnsi="Arial" w:cs="Arial"/>
        </w:rPr>
        <w:t>&lt;note&gt;</w:t>
      </w:r>
    </w:p>
    <w:p w14:paraId="43162136" w14:textId="77777777" w:rsidR="0011594D" w:rsidRPr="0011594D" w:rsidRDefault="0011594D" w:rsidP="0011594D">
      <w:pPr>
        <w:spacing w:after="5" w:line="268" w:lineRule="auto"/>
        <w:ind w:left="705"/>
        <w:rPr>
          <w:rFonts w:ascii="Arial" w:eastAsia="Arial" w:hAnsi="Arial" w:cs="Arial"/>
        </w:rPr>
      </w:pPr>
      <w:r w:rsidRPr="0011594D">
        <w:rPr>
          <w:rFonts w:ascii="Arial" w:eastAsia="Arial" w:hAnsi="Arial" w:cs="Arial"/>
        </w:rPr>
        <w:t xml:space="preserve">    &lt;to&gt;User&lt;/to&gt;</w:t>
      </w:r>
    </w:p>
    <w:p w14:paraId="4304E8D6" w14:textId="77777777" w:rsidR="0011594D" w:rsidRPr="0011594D" w:rsidRDefault="0011594D" w:rsidP="0011594D">
      <w:pPr>
        <w:spacing w:after="5" w:line="268" w:lineRule="auto"/>
        <w:ind w:left="705"/>
        <w:rPr>
          <w:rFonts w:ascii="Arial" w:eastAsia="Arial" w:hAnsi="Arial" w:cs="Arial"/>
        </w:rPr>
      </w:pPr>
      <w:r w:rsidRPr="0011594D">
        <w:rPr>
          <w:rFonts w:ascii="Arial" w:eastAsia="Arial" w:hAnsi="Arial" w:cs="Arial"/>
        </w:rPr>
        <w:t xml:space="preserve">    &lt;from&gt;Admin&lt;/from&gt;</w:t>
      </w:r>
    </w:p>
    <w:p w14:paraId="236F98C3" w14:textId="2E6539E0" w:rsidR="00A223A0" w:rsidRDefault="0011594D" w:rsidP="0011594D">
      <w:pPr>
        <w:spacing w:after="5" w:line="268" w:lineRule="auto"/>
        <w:ind w:left="705"/>
      </w:pPr>
      <w:r w:rsidRPr="0011594D">
        <w:rPr>
          <w:rFonts w:ascii="Arial" w:eastAsia="Arial" w:hAnsi="Arial" w:cs="Arial"/>
        </w:rPr>
        <w:t>&lt;/note&gt;</w:t>
      </w:r>
      <w:r w:rsidR="00000000">
        <w:rPr>
          <w:rFonts w:ascii="Arial" w:eastAsia="Arial" w:hAnsi="Arial" w:cs="Arial"/>
        </w:rPr>
        <w:t xml:space="preserve">  </w:t>
      </w:r>
    </w:p>
    <w:p w14:paraId="0B444836" w14:textId="0EA4CCAE" w:rsidR="00A223A0" w:rsidRPr="0011594D" w:rsidRDefault="00000000" w:rsidP="0011594D">
      <w:pPr>
        <w:numPr>
          <w:ilvl w:val="1"/>
          <w:numId w:val="6"/>
        </w:numPr>
        <w:spacing w:after="0"/>
        <w:ind w:hanging="360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correct protocol for web communication</w:t>
      </w:r>
      <w:r>
        <w:rPr>
          <w:rFonts w:ascii="Arial" w:eastAsia="Arial" w:hAnsi="Arial" w:cs="Arial"/>
        </w:rPr>
        <w:t xml:space="preserve"> and justify your choice.</w:t>
      </w:r>
    </w:p>
    <w:p w14:paraId="1A9DE936" w14:textId="1F56790C" w:rsidR="0011594D" w:rsidRDefault="0011594D" w:rsidP="0011594D">
      <w:pPr>
        <w:spacing w:after="0"/>
        <w:ind w:left="705"/>
      </w:pPr>
      <w:r w:rsidRPr="0011594D">
        <w:t>HTTP (</w:t>
      </w:r>
      <w:proofErr w:type="spellStart"/>
      <w:r w:rsidRPr="0011594D">
        <w:t>HyperText</w:t>
      </w:r>
      <w:proofErr w:type="spellEnd"/>
      <w:r w:rsidRPr="0011594D">
        <w:t xml:space="preserve"> Transfer Protocol) is the standard protocol used for communication between web browsers and web servers. FTP is used for file transfer, SMTP for email, and SNMP for network management.</w:t>
      </w:r>
    </w:p>
    <w:p w14:paraId="233AF8D0" w14:textId="77777777" w:rsidR="0011594D" w:rsidRDefault="0011594D" w:rsidP="0011594D">
      <w:pPr>
        <w:spacing w:after="0"/>
        <w:ind w:left="705"/>
      </w:pPr>
    </w:p>
    <w:p w14:paraId="3A2C0D65" w14:textId="77777777" w:rsidR="0011594D" w:rsidRDefault="0011594D" w:rsidP="0011594D">
      <w:pPr>
        <w:spacing w:after="0"/>
        <w:ind w:left="705"/>
      </w:pPr>
    </w:p>
    <w:p w14:paraId="02B1BF43" w14:textId="77777777" w:rsidR="0011594D" w:rsidRDefault="0011594D" w:rsidP="0011594D">
      <w:pPr>
        <w:spacing w:after="0"/>
        <w:ind w:left="705"/>
      </w:pPr>
    </w:p>
    <w:p w14:paraId="294B77E8" w14:textId="77777777" w:rsidR="0011594D" w:rsidRDefault="0011594D" w:rsidP="0011594D">
      <w:pPr>
        <w:spacing w:after="0"/>
        <w:ind w:left="705"/>
      </w:pPr>
    </w:p>
    <w:p w14:paraId="5592EB26" w14:textId="77777777" w:rsidR="00A223A0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053FF1A" w14:textId="77777777" w:rsidR="00A223A0" w:rsidRDefault="00000000">
      <w:pPr>
        <w:spacing w:after="1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513E42" wp14:editId="4BCE48E9">
                <wp:extent cx="5651500" cy="12700"/>
                <wp:effectExtent l="0" t="0" r="0" b="0"/>
                <wp:docPr id="6049" name="Group 6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9" style="width:445pt;height:1pt;mso-position-horizontal-relative:char;mso-position-vertical-relative:line" coordsize="56515,127">
                <v:shape id="Shape 61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16E4A4F" w14:textId="77777777" w:rsidR="00A223A0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258593" w14:textId="77777777" w:rsidR="00A223A0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D824E91" w14:textId="77777777" w:rsidR="00A223A0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B0CD562" w14:textId="5BFA022E" w:rsidR="00A223A0" w:rsidRDefault="00000000">
      <w:pPr>
        <w:spacing w:after="0" w:line="276" w:lineRule="auto"/>
        <w:ind w:right="70"/>
        <w:jc w:val="both"/>
      </w:pPr>
      <w:r>
        <w:rPr>
          <w:rFonts w:ascii="Arial" w:eastAsia="Arial" w:hAnsi="Arial" w:cs="Arial"/>
          <w:i/>
          <w:sz w:val="24"/>
        </w:rPr>
        <w:t>I _____</w:t>
      </w:r>
      <w:r w:rsidR="0011594D" w:rsidRPr="0011594D">
        <w:rPr>
          <w:rFonts w:ascii="Arial" w:eastAsia="Arial" w:hAnsi="Arial" w:cs="Arial"/>
          <w:i/>
          <w:sz w:val="24"/>
          <w:u w:val="single"/>
        </w:rPr>
        <w:t>Ch. Bhargav Ram (</w:t>
      </w:r>
      <w:proofErr w:type="gramStart"/>
      <w:r w:rsidR="0011594D" w:rsidRPr="0011594D">
        <w:rPr>
          <w:rFonts w:ascii="Arial" w:eastAsia="Arial" w:hAnsi="Arial" w:cs="Arial"/>
          <w:i/>
          <w:sz w:val="24"/>
          <w:u w:val="single"/>
        </w:rPr>
        <w:t>192425334)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 xml:space="preserve">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6630019" w14:textId="77777777" w:rsidR="00A223A0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9843B8E" w14:textId="27EEBAC4" w:rsidR="00A223A0" w:rsidRDefault="00000000" w:rsidP="0011594D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3F2E0F7" w14:textId="1B475192" w:rsidR="00A223A0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B5CA0A4" w14:textId="77777777" w:rsidR="0011594D" w:rsidRDefault="0011594D">
      <w:pPr>
        <w:spacing w:after="19"/>
      </w:pPr>
    </w:p>
    <w:p w14:paraId="422AA5A6" w14:textId="77777777" w:rsidR="0011594D" w:rsidRDefault="0011594D">
      <w:pPr>
        <w:spacing w:after="19"/>
      </w:pPr>
    </w:p>
    <w:p w14:paraId="47AD65A8" w14:textId="77777777" w:rsidR="00A223A0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221B6AB" w14:textId="77777777" w:rsidR="00A223A0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269B9C1" w14:textId="77777777" w:rsidR="00A223A0" w:rsidRDefault="00000000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200" w:type="dxa"/>
        <w:tblInd w:w="-590" w:type="dxa"/>
        <w:tblCellMar>
          <w:top w:w="45" w:type="dxa"/>
          <w:left w:w="121" w:type="dxa"/>
          <w:bottom w:w="29" w:type="dxa"/>
          <w:right w:w="77" w:type="dxa"/>
        </w:tblCellMar>
        <w:tblLook w:val="04A0" w:firstRow="1" w:lastRow="0" w:firstColumn="1" w:lastColumn="0" w:noHBand="0" w:noVBand="1"/>
      </w:tblPr>
      <w:tblGrid>
        <w:gridCol w:w="1660"/>
        <w:gridCol w:w="1340"/>
        <w:gridCol w:w="1800"/>
        <w:gridCol w:w="1760"/>
        <w:gridCol w:w="1660"/>
        <w:gridCol w:w="1980"/>
      </w:tblGrid>
      <w:tr w:rsidR="00A223A0" w14:paraId="1F10952A" w14:textId="77777777">
        <w:trPr>
          <w:trHeight w:val="6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07EFB6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8407B6" w14:textId="77777777" w:rsidR="00A223A0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Weightage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8AEDA" w14:textId="77777777" w:rsidR="00A223A0" w:rsidRDefault="00000000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0BC8C3F4" w14:textId="77777777" w:rsidR="00A223A0" w:rsidRDefault="00000000">
            <w:pPr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22A8E" w14:textId="77777777" w:rsidR="00A223A0" w:rsidRDefault="00000000">
            <w:pPr>
              <w:spacing w:after="16"/>
              <w:ind w:right="3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43F744EE" w14:textId="77777777" w:rsidR="00A223A0" w:rsidRDefault="00000000">
            <w:pPr>
              <w:ind w:right="3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C32E9" w14:textId="77777777" w:rsidR="00A223A0" w:rsidRDefault="00000000">
            <w:pPr>
              <w:spacing w:after="16"/>
              <w:ind w:right="5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54D9BCF4" w14:textId="77777777" w:rsidR="00A223A0" w:rsidRDefault="00000000">
            <w:pPr>
              <w:ind w:right="5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2D234" w14:textId="77777777" w:rsidR="00A223A0" w:rsidRDefault="00000000">
            <w:pPr>
              <w:spacing w:after="16"/>
              <w:ind w:righ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78B6FCE3" w14:textId="77777777" w:rsidR="00A223A0" w:rsidRDefault="00000000">
            <w:pPr>
              <w:ind w:righ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A223A0" w14:paraId="529C050D" w14:textId="77777777">
        <w:trPr>
          <w:trHeight w:val="15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73A1B" w14:textId="77777777" w:rsidR="00A223A0" w:rsidRDefault="00000000">
            <w:pPr>
              <w:ind w:left="369" w:hanging="367"/>
            </w:pPr>
            <w:r>
              <w:rPr>
                <w:rFonts w:ascii="Cambria" w:eastAsia="Cambria" w:hAnsi="Cambria" w:cs="Cambria"/>
              </w:rPr>
              <w:t xml:space="preserve">Understanding of Case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D1373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FDCFF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Thorough understanding; </w:t>
            </w:r>
          </w:p>
          <w:p w14:paraId="2AEE01A6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clearly identifies all key issues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1FD13" w14:textId="77777777" w:rsidR="00A223A0" w:rsidRDefault="00000000">
            <w:pPr>
              <w:ind w:left="22" w:right="12" w:firstLine="8"/>
              <w:jc w:val="center"/>
            </w:pPr>
            <w:r>
              <w:rPr>
                <w:rFonts w:ascii="Cambria" w:eastAsia="Cambria" w:hAnsi="Cambria" w:cs="Cambria"/>
              </w:rPr>
              <w:t xml:space="preserve">Good understanding with most issues identified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6651F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>Basic understanding</w:t>
            </w:r>
          </w:p>
          <w:p w14:paraId="4E3217F9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; some issues missed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E90C2" w14:textId="77777777" w:rsidR="00A223A0" w:rsidRDefault="00000000">
            <w:pPr>
              <w:spacing w:line="274" w:lineRule="auto"/>
              <w:ind w:left="141" w:firstLine="495"/>
            </w:pPr>
            <w:r>
              <w:rPr>
                <w:rFonts w:ascii="Cambria" w:eastAsia="Cambria" w:hAnsi="Cambria" w:cs="Cambria"/>
              </w:rPr>
              <w:t xml:space="preserve">Poor understanding; </w:t>
            </w:r>
          </w:p>
          <w:p w14:paraId="7994527E" w14:textId="77777777" w:rsidR="00A223A0" w:rsidRDefault="00000000">
            <w:pPr>
              <w:spacing w:after="16"/>
              <w:ind w:right="63"/>
              <w:jc w:val="center"/>
            </w:pPr>
            <w:r>
              <w:rPr>
                <w:rFonts w:ascii="Cambria" w:eastAsia="Cambria" w:hAnsi="Cambria" w:cs="Cambria"/>
              </w:rPr>
              <w:t xml:space="preserve">problem not </w:t>
            </w:r>
          </w:p>
          <w:p w14:paraId="4A2D9AE4" w14:textId="77777777" w:rsidR="00A223A0" w:rsidRDefault="00000000">
            <w:pPr>
              <w:ind w:left="441" w:hanging="34"/>
            </w:pPr>
            <w:r>
              <w:rPr>
                <w:rFonts w:ascii="Cambria" w:eastAsia="Cambria" w:hAnsi="Cambria" w:cs="Cambria"/>
              </w:rPr>
              <w:t xml:space="preserve">identified correctly </w:t>
            </w:r>
          </w:p>
        </w:tc>
      </w:tr>
      <w:tr w:rsidR="00A223A0" w14:paraId="700C37E3" w14:textId="77777777">
        <w:trPr>
          <w:trHeight w:val="15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AB6F6" w14:textId="77777777" w:rsidR="00A223A0" w:rsidRDefault="00000000">
            <w:pPr>
              <w:spacing w:after="16"/>
              <w:ind w:left="45"/>
            </w:pPr>
            <w:r>
              <w:rPr>
                <w:rFonts w:ascii="Cambria" w:eastAsia="Cambria" w:hAnsi="Cambria" w:cs="Cambria"/>
              </w:rPr>
              <w:t xml:space="preserve">Application of </w:t>
            </w:r>
          </w:p>
          <w:p w14:paraId="6CC9E324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Concepts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BCBE0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25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90426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Effectively applies relevant concepts to </w:t>
            </w:r>
          </w:p>
          <w:p w14:paraId="40D1135A" w14:textId="77777777" w:rsidR="00A223A0" w:rsidRDefault="00000000">
            <w:pPr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analyze</w:t>
            </w:r>
            <w:proofErr w:type="spellEnd"/>
            <w:r>
              <w:rPr>
                <w:rFonts w:ascii="Cambria" w:eastAsia="Cambria" w:hAnsi="Cambria" w:cs="Cambria"/>
              </w:rPr>
              <w:t xml:space="preserve"> the case deeply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02CC0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Applies appropriate </w:t>
            </w:r>
          </w:p>
          <w:p w14:paraId="46219F69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concepts with minor gaps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D5AEF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649DB" w14:textId="77777777" w:rsidR="00A223A0" w:rsidRDefault="00000000">
            <w:pPr>
              <w:ind w:left="34" w:firstLine="207"/>
            </w:pPr>
            <w:r>
              <w:rPr>
                <w:rFonts w:ascii="Cambria" w:eastAsia="Cambria" w:hAnsi="Cambria" w:cs="Cambria"/>
              </w:rPr>
              <w:t xml:space="preserve">Fails to apply relevant concepts </w:t>
            </w:r>
          </w:p>
        </w:tc>
      </w:tr>
      <w:tr w:rsidR="00A223A0" w14:paraId="222733EA" w14:textId="77777777">
        <w:trPr>
          <w:trHeight w:val="148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8FDCC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Analysis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D382C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0F19D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In-depth analysis with strong </w:t>
            </w:r>
          </w:p>
          <w:p w14:paraId="44E1D0CD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reasoning and insights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42E3B" w14:textId="77777777" w:rsidR="00A223A0" w:rsidRDefault="00000000">
            <w:pPr>
              <w:ind w:left="4" w:hanging="4"/>
              <w:jc w:val="center"/>
            </w:pPr>
            <w:r>
              <w:rPr>
                <w:rFonts w:ascii="Cambria" w:eastAsia="Cambria" w:hAnsi="Cambria" w:cs="Cambria"/>
              </w:rPr>
              <w:t xml:space="preserve">Good analysis with logical reasoning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E4B2C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Basic analysis with limited depth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6CA99" w14:textId="77777777" w:rsidR="00A223A0" w:rsidRDefault="00000000">
            <w:pPr>
              <w:ind w:left="194" w:firstLine="133"/>
            </w:pPr>
            <w:r>
              <w:rPr>
                <w:rFonts w:ascii="Cambria" w:eastAsia="Cambria" w:hAnsi="Cambria" w:cs="Cambria"/>
              </w:rPr>
              <w:t xml:space="preserve">Weak or no analysis; lacks reasoning </w:t>
            </w:r>
          </w:p>
        </w:tc>
      </w:tr>
      <w:tr w:rsidR="00A223A0" w14:paraId="02E38C62" w14:textId="77777777">
        <w:trPr>
          <w:trHeight w:val="15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F53CD" w14:textId="77777777" w:rsidR="00A223A0" w:rsidRDefault="00000000">
            <w:pPr>
              <w:spacing w:after="16"/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Solution </w:t>
            </w:r>
          </w:p>
          <w:p w14:paraId="623EB75D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Design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D4719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20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D5B87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Innovative, feasible </w:t>
            </w:r>
          </w:p>
          <w:p w14:paraId="695D34E3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solutions with strong justification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2E96B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Logical solutions with adequate </w:t>
            </w:r>
          </w:p>
          <w:p w14:paraId="4B817880" w14:textId="77777777" w:rsidR="00A223A0" w:rsidRDefault="00000000">
            <w:pPr>
              <w:ind w:right="38"/>
              <w:jc w:val="center"/>
            </w:pPr>
            <w:r>
              <w:rPr>
                <w:rFonts w:ascii="Cambria" w:eastAsia="Cambria" w:hAnsi="Cambria" w:cs="Cambria"/>
              </w:rPr>
              <w:t xml:space="preserve">justification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89D0B" w14:textId="77777777" w:rsidR="00A223A0" w:rsidRDefault="00000000">
            <w:pPr>
              <w:spacing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Basic solutions with weak </w:t>
            </w:r>
          </w:p>
          <w:p w14:paraId="1CAD80F8" w14:textId="77777777" w:rsidR="00A223A0" w:rsidRDefault="00000000">
            <w:pPr>
              <w:ind w:right="53"/>
              <w:jc w:val="center"/>
            </w:pPr>
            <w:r>
              <w:rPr>
                <w:rFonts w:ascii="Cambria" w:eastAsia="Cambria" w:hAnsi="Cambria" w:cs="Cambria"/>
              </w:rPr>
              <w:t xml:space="preserve">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978FE" w14:textId="77777777" w:rsidR="00A223A0" w:rsidRDefault="00000000">
            <w:pPr>
              <w:ind w:left="28" w:firstLine="127"/>
            </w:pPr>
            <w:r>
              <w:rPr>
                <w:rFonts w:ascii="Cambria" w:eastAsia="Cambria" w:hAnsi="Cambria" w:cs="Cambria"/>
              </w:rPr>
              <w:t xml:space="preserve">Incorrect or no solution provided </w:t>
            </w:r>
          </w:p>
        </w:tc>
      </w:tr>
      <w:tr w:rsidR="00A223A0" w14:paraId="127D4AEA" w14:textId="77777777">
        <w:trPr>
          <w:trHeight w:val="120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D327D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Clarity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6C9AB" w14:textId="77777777" w:rsidR="00A223A0" w:rsidRDefault="00000000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10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37107" w14:textId="77777777" w:rsidR="00A223A0" w:rsidRDefault="00000000">
            <w:pPr>
              <w:ind w:firstLine="60"/>
              <w:jc w:val="center"/>
            </w:pPr>
            <w:r>
              <w:rPr>
                <w:rFonts w:ascii="Cambria" w:eastAsia="Cambria" w:hAnsi="Cambria" w:cs="Cambria"/>
              </w:rPr>
              <w:t xml:space="preserve">Clear, well-structured, and easy to understand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3CD19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Organized and understandable presentation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FEA5C" w14:textId="77777777" w:rsidR="00A223A0" w:rsidRDefault="00000000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Limited clarity and structure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EAE83" w14:textId="77777777" w:rsidR="00A223A0" w:rsidRDefault="00000000">
            <w:pPr>
              <w:spacing w:line="274" w:lineRule="auto"/>
              <w:ind w:left="376" w:hanging="93"/>
            </w:pPr>
            <w:r>
              <w:rPr>
                <w:rFonts w:ascii="Cambria" w:eastAsia="Cambria" w:hAnsi="Cambria" w:cs="Cambria"/>
              </w:rPr>
              <w:t xml:space="preserve">Poor clarity; difficult to </w:t>
            </w:r>
          </w:p>
          <w:p w14:paraId="2639CD14" w14:textId="77777777" w:rsidR="00A223A0" w:rsidRDefault="00000000">
            <w:pPr>
              <w:ind w:right="63"/>
              <w:jc w:val="center"/>
            </w:pPr>
            <w:r>
              <w:rPr>
                <w:rFonts w:ascii="Cambria" w:eastAsia="Cambria" w:hAnsi="Cambria" w:cs="Cambria"/>
              </w:rPr>
              <w:t xml:space="preserve">understand </w:t>
            </w:r>
          </w:p>
        </w:tc>
      </w:tr>
    </w:tbl>
    <w:p w14:paraId="6BAFB3E5" w14:textId="77777777" w:rsidR="00A223A0" w:rsidRDefault="00000000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A223A0">
      <w:pgSz w:w="11920" w:h="16840"/>
      <w:pgMar w:top="1478" w:right="1388" w:bottom="15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D5"/>
    <w:multiLevelType w:val="hybridMultilevel"/>
    <w:tmpl w:val="DE422AF2"/>
    <w:lvl w:ilvl="0" w:tplc="FAC613D4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867B8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964F9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FAFD6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8567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F23C7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88652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A41B5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0FB9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5529E"/>
    <w:multiLevelType w:val="hybridMultilevel"/>
    <w:tmpl w:val="69FC81FC"/>
    <w:lvl w:ilvl="0" w:tplc="35E4C3AC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5293F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EA777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EE373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844E8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0A5EF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0C5D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2461D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D0D9B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F56AD5"/>
    <w:multiLevelType w:val="hybridMultilevel"/>
    <w:tmpl w:val="9646955C"/>
    <w:lvl w:ilvl="0" w:tplc="53FA08A4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4A226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821D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3E804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C008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A6764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AA057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4BD0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FAC03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A76BA0"/>
    <w:multiLevelType w:val="hybridMultilevel"/>
    <w:tmpl w:val="DE422AF2"/>
    <w:lvl w:ilvl="0" w:tplc="FFFFFFFF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D15B15"/>
    <w:multiLevelType w:val="hybridMultilevel"/>
    <w:tmpl w:val="ED822726"/>
    <w:lvl w:ilvl="0" w:tplc="311A35F0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F8A2D6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4E0A6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76D0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E0291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9C03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1AFDB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76C39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8AA12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B47D22"/>
    <w:multiLevelType w:val="hybridMultilevel"/>
    <w:tmpl w:val="CA42EA62"/>
    <w:lvl w:ilvl="0" w:tplc="684A7FCC">
      <w:start w:val="1"/>
      <w:numFmt w:val="upperLetter"/>
      <w:lvlText w:val="%1."/>
      <w:lvlJc w:val="left"/>
      <w:pPr>
        <w:ind w:left="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484D8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0880B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AB47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4991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26DA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2E80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84491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EEEDB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CA1EEE"/>
    <w:multiLevelType w:val="hybridMultilevel"/>
    <w:tmpl w:val="6CD83816"/>
    <w:lvl w:ilvl="0" w:tplc="0C7C50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926D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D841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9EE3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D880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601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C64D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865F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B2F3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3950458">
    <w:abstractNumId w:val="6"/>
  </w:num>
  <w:num w:numId="2" w16cid:durableId="1956129389">
    <w:abstractNumId w:val="5"/>
  </w:num>
  <w:num w:numId="3" w16cid:durableId="630207561">
    <w:abstractNumId w:val="2"/>
  </w:num>
  <w:num w:numId="4" w16cid:durableId="153111398">
    <w:abstractNumId w:val="1"/>
  </w:num>
  <w:num w:numId="5" w16cid:durableId="1746996386">
    <w:abstractNumId w:val="0"/>
  </w:num>
  <w:num w:numId="6" w16cid:durableId="2042320782">
    <w:abstractNumId w:val="4"/>
  </w:num>
  <w:num w:numId="7" w16cid:durableId="71276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A0"/>
    <w:rsid w:val="0011594D"/>
    <w:rsid w:val="002E37CB"/>
    <w:rsid w:val="00A2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F86B"/>
  <w15:docId w15:val="{92AD1AE3-9666-4AC6-BA34-E3FB82D5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94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CSA43-CO1-LOW - Case Study.docx</dc:title>
  <dc:subject/>
  <dc:creator>Bhargav Chinthala</dc:creator>
  <cp:keywords/>
  <cp:lastModifiedBy>Bhargav Chinthala</cp:lastModifiedBy>
  <cp:revision>2</cp:revision>
  <dcterms:created xsi:type="dcterms:W3CDTF">2026-07-22T08:18:00Z</dcterms:created>
  <dcterms:modified xsi:type="dcterms:W3CDTF">2026-07-22T08:18:00Z</dcterms:modified>
</cp:coreProperties>
</file>