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1842" w:rsidRPr="00FD687E" w:rsidRDefault="00011842" w:rsidP="00011842">
      <w:pPr>
        <w:jc w:val="center"/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</w:pPr>
      <w:r w:rsidRPr="00FD687E">
        <w:rPr>
          <w:rFonts w:ascii="Times New Roman" w:hAnsi="Times New Roman" w:cs="Times New Roman"/>
          <w:b/>
          <w:color w:val="5B9BD5" w:themeColor="accent5"/>
          <w:sz w:val="32"/>
          <w:szCs w:val="32"/>
        </w:rPr>
        <w:t>Windows server Assignment</w:t>
      </w:r>
    </w:p>
    <w:p w:rsidR="00011842" w:rsidRPr="00FD687E" w:rsidRDefault="00011842" w:rsidP="00011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687E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Module: 13</w:t>
      </w:r>
    </w:p>
    <w:p w:rsidR="0057671A" w:rsidRPr="00FD687E" w:rsidRDefault="00011842" w:rsidP="00011842">
      <w:pPr>
        <w:jc w:val="center"/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</w:pPr>
      <w:r w:rsidRPr="00FD687E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[</w:t>
      </w:r>
      <w:r w:rsidRPr="00FD687E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Networking with Windows Server</w:t>
      </w:r>
      <w:r w:rsidRPr="00FD687E">
        <w:rPr>
          <w:rFonts w:ascii="Times New Roman" w:hAnsi="Times New Roman" w:cs="Times New Roman"/>
          <w:b/>
          <w:bCs/>
          <w:color w:val="5B9BD5" w:themeColor="accent5"/>
          <w:sz w:val="32"/>
          <w:szCs w:val="32"/>
        </w:rPr>
        <w:t>]</w:t>
      </w:r>
    </w:p>
    <w:p w:rsidR="00011842" w:rsidRPr="00FD687E" w:rsidRDefault="00011842" w:rsidP="0001184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D687E">
        <w:rPr>
          <w:rFonts w:ascii="Times New Roman" w:hAnsi="Times New Roman" w:cs="Times New Roman"/>
          <w:b/>
          <w:bCs/>
          <w:sz w:val="32"/>
          <w:szCs w:val="32"/>
        </w:rPr>
        <w:t>BHARGAV DARJI</w:t>
      </w:r>
    </w:p>
    <w:p w:rsidR="00011842" w:rsidRPr="00FD687E" w:rsidRDefault="00011842" w:rsidP="0001184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11842" w:rsidRPr="00FD687E" w:rsidRDefault="00011842" w:rsidP="00011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>Discuss the role of Windows Firewall in Windows Server and how to configure it.</w:t>
      </w:r>
    </w:p>
    <w:p w:rsidR="00011842" w:rsidRPr="00FD687E" w:rsidRDefault="00011842" w:rsidP="0001184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11842" w:rsidRPr="00FD687E" w:rsidRDefault="00011842" w:rsidP="000118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D687E">
        <w:rPr>
          <w:rFonts w:ascii="Times New Roman" w:hAnsi="Times New Roman" w:cs="Times New Roman"/>
          <w:b/>
          <w:bCs/>
          <w:sz w:val="32"/>
          <w:szCs w:val="32"/>
        </w:rPr>
        <w:t>Role of Windows Firewall and Configuration</w:t>
      </w:r>
    </w:p>
    <w:p w:rsidR="00011842" w:rsidRPr="00FD687E" w:rsidRDefault="00011842" w:rsidP="000118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b/>
          <w:bCs/>
          <w:sz w:val="32"/>
          <w:szCs w:val="32"/>
        </w:rPr>
        <w:t>Role</w:t>
      </w:r>
      <w:r w:rsidRPr="00FD687E">
        <w:rPr>
          <w:rFonts w:ascii="Times New Roman" w:hAnsi="Times New Roman" w:cs="Times New Roman"/>
          <w:sz w:val="32"/>
          <w:szCs w:val="32"/>
        </w:rPr>
        <w:t>: Windows Firewall protects servers by filtering incoming/outgoing network traffic based on security rules.</w:t>
      </w:r>
    </w:p>
    <w:p w:rsidR="00011842" w:rsidRPr="00FD687E" w:rsidRDefault="00011842" w:rsidP="000118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b/>
          <w:bCs/>
          <w:sz w:val="32"/>
          <w:szCs w:val="32"/>
        </w:rPr>
        <w:t>Configuration</w:t>
      </w:r>
      <w:r w:rsidRPr="00FD687E">
        <w:rPr>
          <w:rFonts w:ascii="Times New Roman" w:hAnsi="Times New Roman" w:cs="Times New Roman"/>
          <w:sz w:val="32"/>
          <w:szCs w:val="32"/>
        </w:rPr>
        <w:t>:</w:t>
      </w:r>
    </w:p>
    <w:p w:rsidR="00011842" w:rsidRPr="00FD687E" w:rsidRDefault="00011842" w:rsidP="000118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 xml:space="preserve">Open </w:t>
      </w:r>
      <w:r w:rsidRPr="00FD687E">
        <w:rPr>
          <w:rFonts w:ascii="Times New Roman" w:hAnsi="Times New Roman" w:cs="Times New Roman"/>
          <w:i/>
          <w:iCs/>
          <w:sz w:val="32"/>
          <w:szCs w:val="32"/>
        </w:rPr>
        <w:t>Windows Defender Firewall</w:t>
      </w:r>
      <w:r w:rsidRPr="00FD687E">
        <w:rPr>
          <w:rFonts w:ascii="Times New Roman" w:hAnsi="Times New Roman" w:cs="Times New Roman"/>
          <w:sz w:val="32"/>
          <w:szCs w:val="32"/>
        </w:rPr>
        <w:t xml:space="preserve"> from Control Panel.</w:t>
      </w:r>
    </w:p>
    <w:p w:rsidR="00011842" w:rsidRPr="00FD687E" w:rsidRDefault="00011842" w:rsidP="000118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 xml:space="preserve">Use </w:t>
      </w:r>
      <w:r w:rsidRPr="00FD687E">
        <w:rPr>
          <w:rFonts w:ascii="Times New Roman" w:hAnsi="Times New Roman" w:cs="Times New Roman"/>
          <w:i/>
          <w:iCs/>
          <w:sz w:val="32"/>
          <w:szCs w:val="32"/>
        </w:rPr>
        <w:t>Advanced Settings</w:t>
      </w:r>
      <w:r w:rsidRPr="00FD687E">
        <w:rPr>
          <w:rFonts w:ascii="Times New Roman" w:hAnsi="Times New Roman" w:cs="Times New Roman"/>
          <w:sz w:val="32"/>
          <w:szCs w:val="32"/>
        </w:rPr>
        <w:t xml:space="preserve"> to create inbound/outbound rules.</w:t>
      </w:r>
    </w:p>
    <w:p w:rsidR="00011842" w:rsidRPr="00FD687E" w:rsidRDefault="00011842" w:rsidP="0001184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>Enable/disable rules as required for network security.</w:t>
      </w:r>
    </w:p>
    <w:p w:rsidR="00FD687E" w:rsidRPr="00FD687E" w:rsidRDefault="00FD687E" w:rsidP="00FD68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11842" w:rsidRPr="00FD687E" w:rsidRDefault="00011842" w:rsidP="0001184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11842" w:rsidRPr="00FD687E" w:rsidRDefault="00011842" w:rsidP="00011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 xml:space="preserve">What is Network Address Translation (NAT) in Windows Server, and how do you configure it? </w:t>
      </w:r>
    </w:p>
    <w:p w:rsidR="00011842" w:rsidRPr="00FD687E" w:rsidRDefault="00011842" w:rsidP="0001184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11842" w:rsidRPr="00FD687E" w:rsidRDefault="00011842" w:rsidP="000118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b/>
          <w:bCs/>
          <w:sz w:val="32"/>
          <w:szCs w:val="32"/>
        </w:rPr>
        <w:t>Definition</w:t>
      </w:r>
      <w:r w:rsidRPr="00FD687E">
        <w:rPr>
          <w:rFonts w:ascii="Times New Roman" w:hAnsi="Times New Roman" w:cs="Times New Roman"/>
          <w:sz w:val="32"/>
          <w:szCs w:val="32"/>
        </w:rPr>
        <w:t>: NAT translates private IP addresses to public IPs, enabling devices to access the internet with a single public IP.</w:t>
      </w:r>
    </w:p>
    <w:p w:rsidR="00011842" w:rsidRPr="00FD687E" w:rsidRDefault="00011842" w:rsidP="0001184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b/>
          <w:bCs/>
          <w:sz w:val="32"/>
          <w:szCs w:val="32"/>
        </w:rPr>
        <w:t>Configuration</w:t>
      </w:r>
      <w:r w:rsidRPr="00FD687E">
        <w:rPr>
          <w:rFonts w:ascii="Times New Roman" w:hAnsi="Times New Roman" w:cs="Times New Roman"/>
          <w:sz w:val="32"/>
          <w:szCs w:val="32"/>
        </w:rPr>
        <w:t>:</w:t>
      </w:r>
    </w:p>
    <w:p w:rsidR="00011842" w:rsidRPr="00FD687E" w:rsidRDefault="00011842" w:rsidP="000118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 xml:space="preserve">Install the </w:t>
      </w:r>
      <w:r w:rsidRPr="00FD687E">
        <w:rPr>
          <w:rFonts w:ascii="Times New Roman" w:hAnsi="Times New Roman" w:cs="Times New Roman"/>
          <w:i/>
          <w:iCs/>
          <w:sz w:val="32"/>
          <w:szCs w:val="32"/>
        </w:rPr>
        <w:t>Remote Access</w:t>
      </w:r>
      <w:r w:rsidRPr="00FD687E">
        <w:rPr>
          <w:rFonts w:ascii="Times New Roman" w:hAnsi="Times New Roman" w:cs="Times New Roman"/>
          <w:sz w:val="32"/>
          <w:szCs w:val="32"/>
        </w:rPr>
        <w:t xml:space="preserve"> role via Server Manager.</w:t>
      </w:r>
    </w:p>
    <w:p w:rsidR="00011842" w:rsidRPr="00FD687E" w:rsidRDefault="00011842" w:rsidP="000118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 xml:space="preserve">Configure NAT in </w:t>
      </w:r>
      <w:r w:rsidRPr="00FD687E">
        <w:rPr>
          <w:rFonts w:ascii="Times New Roman" w:hAnsi="Times New Roman" w:cs="Times New Roman"/>
          <w:i/>
          <w:iCs/>
          <w:sz w:val="32"/>
          <w:szCs w:val="32"/>
        </w:rPr>
        <w:t>Routing and Remote Access</w:t>
      </w:r>
      <w:r w:rsidRPr="00FD687E">
        <w:rPr>
          <w:rFonts w:ascii="Times New Roman" w:hAnsi="Times New Roman" w:cs="Times New Roman"/>
          <w:sz w:val="32"/>
          <w:szCs w:val="32"/>
        </w:rPr>
        <w:t>.</w:t>
      </w:r>
    </w:p>
    <w:p w:rsidR="00011842" w:rsidRPr="00FD687E" w:rsidRDefault="00011842" w:rsidP="0001184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>Set up a private network interface and enable NAT for internet sharing.</w:t>
      </w:r>
    </w:p>
    <w:p w:rsidR="00011842" w:rsidRPr="00FD687E" w:rsidRDefault="00011842" w:rsidP="0001184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11842" w:rsidRPr="00FD687E" w:rsidRDefault="00011842" w:rsidP="0001184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11842" w:rsidRPr="00FD687E" w:rsidRDefault="00011842" w:rsidP="0001184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11842" w:rsidRDefault="00011842" w:rsidP="0001184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D687E" w:rsidRPr="00FD687E" w:rsidRDefault="00FD687E" w:rsidP="0001184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11842" w:rsidRPr="00FD687E" w:rsidRDefault="00011842" w:rsidP="0001184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11842" w:rsidRPr="00FD687E" w:rsidRDefault="00011842" w:rsidP="00011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 xml:space="preserve">Explain the concept of Dynamic Host Configuration Protocol (DHCP) and how to configure it in Windows Server 2016. </w:t>
      </w:r>
    </w:p>
    <w:p w:rsidR="00FD687E" w:rsidRPr="00FD687E" w:rsidRDefault="00FD687E" w:rsidP="00FD68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11842" w:rsidRPr="00FD687E" w:rsidRDefault="00011842" w:rsidP="000118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b/>
          <w:bCs/>
          <w:sz w:val="32"/>
          <w:szCs w:val="32"/>
        </w:rPr>
        <w:t>Definition</w:t>
      </w:r>
      <w:r w:rsidRPr="00FD687E">
        <w:rPr>
          <w:rFonts w:ascii="Times New Roman" w:hAnsi="Times New Roman" w:cs="Times New Roman"/>
          <w:sz w:val="32"/>
          <w:szCs w:val="32"/>
        </w:rPr>
        <w:t>: DHCP dynamically assigns IP addresses to devices on a network.</w:t>
      </w:r>
    </w:p>
    <w:p w:rsidR="00011842" w:rsidRPr="00FD687E" w:rsidRDefault="00011842" w:rsidP="000118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b/>
          <w:bCs/>
          <w:sz w:val="32"/>
          <w:szCs w:val="32"/>
        </w:rPr>
        <w:t>Configuration</w:t>
      </w:r>
      <w:r w:rsidRPr="00FD687E">
        <w:rPr>
          <w:rFonts w:ascii="Times New Roman" w:hAnsi="Times New Roman" w:cs="Times New Roman"/>
          <w:sz w:val="32"/>
          <w:szCs w:val="32"/>
        </w:rPr>
        <w:t>:</w:t>
      </w:r>
    </w:p>
    <w:p w:rsidR="00011842" w:rsidRPr="00011842" w:rsidRDefault="00011842" w:rsidP="00011842">
      <w:pPr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011842">
        <w:rPr>
          <w:rFonts w:ascii="Times New Roman" w:hAnsi="Times New Roman" w:cs="Times New Roman"/>
          <w:sz w:val="32"/>
          <w:szCs w:val="32"/>
        </w:rPr>
        <w:t xml:space="preserve">Install the </w:t>
      </w:r>
      <w:r w:rsidRPr="00011842">
        <w:rPr>
          <w:rFonts w:ascii="Times New Roman" w:hAnsi="Times New Roman" w:cs="Times New Roman"/>
          <w:i/>
          <w:iCs/>
          <w:sz w:val="32"/>
          <w:szCs w:val="32"/>
        </w:rPr>
        <w:t>DHCP Server</w:t>
      </w:r>
      <w:r w:rsidRPr="00011842">
        <w:rPr>
          <w:rFonts w:ascii="Times New Roman" w:hAnsi="Times New Roman" w:cs="Times New Roman"/>
          <w:sz w:val="32"/>
          <w:szCs w:val="32"/>
        </w:rPr>
        <w:t xml:space="preserve"> role using Server Manager.</w:t>
      </w:r>
    </w:p>
    <w:p w:rsidR="00011842" w:rsidRPr="00011842" w:rsidRDefault="00011842" w:rsidP="00011842">
      <w:pPr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011842">
        <w:rPr>
          <w:rFonts w:ascii="Times New Roman" w:hAnsi="Times New Roman" w:cs="Times New Roman"/>
          <w:sz w:val="32"/>
          <w:szCs w:val="32"/>
        </w:rPr>
        <w:t>Authorize the server in Active Directory.</w:t>
      </w:r>
    </w:p>
    <w:p w:rsidR="00011842" w:rsidRPr="00011842" w:rsidRDefault="00011842" w:rsidP="00011842">
      <w:pPr>
        <w:numPr>
          <w:ilvl w:val="1"/>
          <w:numId w:val="15"/>
        </w:numPr>
        <w:rPr>
          <w:rFonts w:ascii="Times New Roman" w:hAnsi="Times New Roman" w:cs="Times New Roman"/>
          <w:sz w:val="32"/>
          <w:szCs w:val="32"/>
        </w:rPr>
      </w:pPr>
      <w:r w:rsidRPr="00011842">
        <w:rPr>
          <w:rFonts w:ascii="Times New Roman" w:hAnsi="Times New Roman" w:cs="Times New Roman"/>
          <w:sz w:val="32"/>
          <w:szCs w:val="32"/>
        </w:rPr>
        <w:t>Create and configure scopes for IP address allocation.</w:t>
      </w:r>
    </w:p>
    <w:p w:rsidR="00FD687E" w:rsidRPr="00FD687E" w:rsidRDefault="00FD687E" w:rsidP="00011842">
      <w:pPr>
        <w:rPr>
          <w:rFonts w:ascii="Times New Roman" w:hAnsi="Times New Roman" w:cs="Times New Roman"/>
          <w:sz w:val="32"/>
          <w:szCs w:val="32"/>
        </w:rPr>
      </w:pPr>
    </w:p>
    <w:p w:rsidR="00011842" w:rsidRPr="00FD687E" w:rsidRDefault="00011842" w:rsidP="00011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>Describe the process of configuring DNS (Domain Name System) in Windows Server.</w:t>
      </w:r>
    </w:p>
    <w:p w:rsidR="00011842" w:rsidRPr="00FD687E" w:rsidRDefault="00011842" w:rsidP="0001184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11842" w:rsidRPr="00FD687E" w:rsidRDefault="00011842" w:rsidP="0001184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D687E">
        <w:rPr>
          <w:rFonts w:ascii="Times New Roman" w:hAnsi="Times New Roman" w:cs="Times New Roman"/>
          <w:b/>
          <w:bCs/>
          <w:sz w:val="32"/>
          <w:szCs w:val="32"/>
        </w:rPr>
        <w:t>Configuring DNS in Windows Server</w:t>
      </w:r>
    </w:p>
    <w:p w:rsidR="00011842" w:rsidRPr="00FD687E" w:rsidRDefault="00011842" w:rsidP="0001184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 xml:space="preserve">Install the </w:t>
      </w:r>
      <w:r w:rsidRPr="00FD687E">
        <w:rPr>
          <w:rFonts w:ascii="Times New Roman" w:hAnsi="Times New Roman" w:cs="Times New Roman"/>
          <w:i/>
          <w:iCs/>
          <w:sz w:val="32"/>
          <w:szCs w:val="32"/>
        </w:rPr>
        <w:t>DNS Server</w:t>
      </w:r>
      <w:r w:rsidRPr="00FD687E">
        <w:rPr>
          <w:rFonts w:ascii="Times New Roman" w:hAnsi="Times New Roman" w:cs="Times New Roman"/>
          <w:sz w:val="32"/>
          <w:szCs w:val="32"/>
        </w:rPr>
        <w:t xml:space="preserve"> role via Server Manager.</w:t>
      </w:r>
    </w:p>
    <w:p w:rsidR="00011842" w:rsidRPr="00FD687E" w:rsidRDefault="00011842" w:rsidP="0001184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>Open the DNS Manager and create a new Forward Lookup Zone.</w:t>
      </w:r>
    </w:p>
    <w:p w:rsidR="00011842" w:rsidRPr="00FD687E" w:rsidRDefault="00011842" w:rsidP="00011842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>Add records (A, CNAME, MX) for name resolution.</w:t>
      </w:r>
    </w:p>
    <w:p w:rsidR="00FD687E" w:rsidRPr="00FD687E" w:rsidRDefault="00FD687E" w:rsidP="0001184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11842" w:rsidRPr="00FD687E" w:rsidRDefault="00011842" w:rsidP="00011842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11842" w:rsidRPr="00FD687E" w:rsidRDefault="00011842" w:rsidP="00011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>What is Server Manager, and how do you use it to manage servers in Windows Server?</w:t>
      </w:r>
    </w:p>
    <w:p w:rsidR="00FD687E" w:rsidRPr="00FD687E" w:rsidRDefault="00FD687E" w:rsidP="00FD68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011842" w:rsidRPr="00FD687E" w:rsidRDefault="00011842" w:rsidP="00FD687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D687E">
        <w:rPr>
          <w:rFonts w:ascii="Times New Roman" w:hAnsi="Times New Roman" w:cs="Times New Roman"/>
          <w:b/>
          <w:bCs/>
          <w:sz w:val="32"/>
          <w:szCs w:val="32"/>
        </w:rPr>
        <w:t>Server Manager and Usage</w:t>
      </w:r>
    </w:p>
    <w:p w:rsidR="00011842" w:rsidRPr="00FD687E" w:rsidRDefault="00011842" w:rsidP="00FD687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b/>
          <w:bCs/>
          <w:sz w:val="32"/>
          <w:szCs w:val="32"/>
        </w:rPr>
        <w:t>Definition</w:t>
      </w:r>
      <w:r w:rsidRPr="00FD687E">
        <w:rPr>
          <w:rFonts w:ascii="Times New Roman" w:hAnsi="Times New Roman" w:cs="Times New Roman"/>
          <w:sz w:val="32"/>
          <w:szCs w:val="32"/>
        </w:rPr>
        <w:t>: A management tool to monitor, configure, and manage roles, features, and servers.</w:t>
      </w:r>
    </w:p>
    <w:p w:rsidR="00011842" w:rsidRPr="00FD687E" w:rsidRDefault="00011842" w:rsidP="00FD687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b/>
          <w:bCs/>
          <w:sz w:val="32"/>
          <w:szCs w:val="32"/>
        </w:rPr>
        <w:t>Usage</w:t>
      </w:r>
      <w:r w:rsidRPr="00FD687E">
        <w:rPr>
          <w:rFonts w:ascii="Times New Roman" w:hAnsi="Times New Roman" w:cs="Times New Roman"/>
          <w:sz w:val="32"/>
          <w:szCs w:val="32"/>
        </w:rPr>
        <w:t>:</w:t>
      </w:r>
    </w:p>
    <w:p w:rsidR="00011842" w:rsidRPr="00FD687E" w:rsidRDefault="00011842" w:rsidP="00FD687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 xml:space="preserve">Add servers to manage via the </w:t>
      </w:r>
      <w:r w:rsidRPr="00FD687E">
        <w:rPr>
          <w:rFonts w:ascii="Times New Roman" w:hAnsi="Times New Roman" w:cs="Times New Roman"/>
          <w:i/>
          <w:iCs/>
          <w:sz w:val="32"/>
          <w:szCs w:val="32"/>
        </w:rPr>
        <w:t>Dashboard</w:t>
      </w:r>
      <w:r w:rsidRPr="00FD687E">
        <w:rPr>
          <w:rFonts w:ascii="Times New Roman" w:hAnsi="Times New Roman" w:cs="Times New Roman"/>
          <w:sz w:val="32"/>
          <w:szCs w:val="32"/>
        </w:rPr>
        <w:t>.</w:t>
      </w:r>
    </w:p>
    <w:p w:rsidR="00011842" w:rsidRPr="00FD687E" w:rsidRDefault="00011842" w:rsidP="00FD687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>Install roles/features or monitor performance using role-specific tools</w:t>
      </w:r>
    </w:p>
    <w:p w:rsidR="00011842" w:rsidRPr="00FD687E" w:rsidRDefault="00011842" w:rsidP="00011842">
      <w:pPr>
        <w:rPr>
          <w:rFonts w:ascii="Times New Roman" w:hAnsi="Times New Roman" w:cs="Times New Roman"/>
          <w:sz w:val="32"/>
          <w:szCs w:val="32"/>
        </w:rPr>
      </w:pPr>
    </w:p>
    <w:p w:rsidR="00FD687E" w:rsidRPr="00FD687E" w:rsidRDefault="00FD687E" w:rsidP="00011842">
      <w:pPr>
        <w:rPr>
          <w:rFonts w:ascii="Times New Roman" w:hAnsi="Times New Roman" w:cs="Times New Roman"/>
          <w:sz w:val="32"/>
          <w:szCs w:val="32"/>
        </w:rPr>
      </w:pPr>
    </w:p>
    <w:p w:rsidR="00011842" w:rsidRPr="00FD687E" w:rsidRDefault="00011842" w:rsidP="000118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>Discuss the role of Remote Desktop Services (RDS) in Windows Server 2016 or 2019 and how to configure it.</w:t>
      </w:r>
    </w:p>
    <w:p w:rsidR="00FD687E" w:rsidRPr="00FD687E" w:rsidRDefault="00FD687E" w:rsidP="00FD68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FD687E" w:rsidRPr="00FD687E" w:rsidRDefault="00FD687E" w:rsidP="00FD687E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FD687E">
        <w:rPr>
          <w:rFonts w:ascii="Times New Roman" w:hAnsi="Times New Roman" w:cs="Times New Roman"/>
          <w:b/>
          <w:bCs/>
          <w:sz w:val="32"/>
          <w:szCs w:val="32"/>
        </w:rPr>
        <w:t>Role of Remote Desktop Services (RDS)</w:t>
      </w:r>
    </w:p>
    <w:p w:rsidR="00FD687E" w:rsidRPr="00FD687E" w:rsidRDefault="00FD687E" w:rsidP="00FD687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b/>
          <w:bCs/>
          <w:sz w:val="32"/>
          <w:szCs w:val="32"/>
        </w:rPr>
        <w:t>Role</w:t>
      </w:r>
      <w:r w:rsidRPr="00FD687E">
        <w:rPr>
          <w:rFonts w:ascii="Times New Roman" w:hAnsi="Times New Roman" w:cs="Times New Roman"/>
          <w:sz w:val="32"/>
          <w:szCs w:val="32"/>
        </w:rPr>
        <w:t>: RDS provides remote access to applications or desktops over a network.</w:t>
      </w:r>
    </w:p>
    <w:p w:rsidR="00FD687E" w:rsidRPr="00FD687E" w:rsidRDefault="00FD687E" w:rsidP="00FD687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b/>
          <w:bCs/>
          <w:sz w:val="32"/>
          <w:szCs w:val="32"/>
        </w:rPr>
        <w:t>Configuration</w:t>
      </w:r>
      <w:r w:rsidRPr="00FD687E">
        <w:rPr>
          <w:rFonts w:ascii="Times New Roman" w:hAnsi="Times New Roman" w:cs="Times New Roman"/>
          <w:sz w:val="32"/>
          <w:szCs w:val="32"/>
        </w:rPr>
        <w:t>:</w:t>
      </w:r>
    </w:p>
    <w:p w:rsidR="00FD687E" w:rsidRPr="00FD687E" w:rsidRDefault="00FD687E" w:rsidP="00FD687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 xml:space="preserve">Install </w:t>
      </w:r>
      <w:r w:rsidRPr="00FD687E">
        <w:rPr>
          <w:rFonts w:ascii="Times New Roman" w:hAnsi="Times New Roman" w:cs="Times New Roman"/>
          <w:i/>
          <w:iCs/>
          <w:sz w:val="32"/>
          <w:szCs w:val="32"/>
        </w:rPr>
        <w:t>Remote Desktop Services</w:t>
      </w:r>
      <w:r w:rsidRPr="00FD687E">
        <w:rPr>
          <w:rFonts w:ascii="Times New Roman" w:hAnsi="Times New Roman" w:cs="Times New Roman"/>
          <w:sz w:val="32"/>
          <w:szCs w:val="32"/>
        </w:rPr>
        <w:t xml:space="preserve"> via Server Manager.</w:t>
      </w:r>
    </w:p>
    <w:p w:rsidR="00FD687E" w:rsidRPr="00FD687E" w:rsidRDefault="00FD687E" w:rsidP="00FD687E">
      <w:pPr>
        <w:pStyle w:val="ListParagraph"/>
        <w:numPr>
          <w:ilvl w:val="0"/>
          <w:numId w:val="28"/>
        </w:numPr>
        <w:rPr>
          <w:rFonts w:ascii="Times New Roman" w:hAnsi="Times New Roman" w:cs="Times New Roman"/>
          <w:sz w:val="32"/>
          <w:szCs w:val="32"/>
        </w:rPr>
      </w:pPr>
      <w:r w:rsidRPr="00FD687E">
        <w:rPr>
          <w:rFonts w:ascii="Times New Roman" w:hAnsi="Times New Roman" w:cs="Times New Roman"/>
          <w:sz w:val="32"/>
          <w:szCs w:val="32"/>
        </w:rPr>
        <w:t xml:space="preserve">Configure </w:t>
      </w:r>
      <w:r w:rsidRPr="00FD687E">
        <w:rPr>
          <w:rFonts w:ascii="Times New Roman" w:hAnsi="Times New Roman" w:cs="Times New Roman"/>
          <w:i/>
          <w:iCs/>
          <w:sz w:val="32"/>
          <w:szCs w:val="32"/>
        </w:rPr>
        <w:t>Session Host</w:t>
      </w:r>
      <w:r w:rsidRPr="00FD687E">
        <w:rPr>
          <w:rFonts w:ascii="Times New Roman" w:hAnsi="Times New Roman" w:cs="Times New Roman"/>
          <w:sz w:val="32"/>
          <w:szCs w:val="32"/>
        </w:rPr>
        <w:t xml:space="preserve">, </w:t>
      </w:r>
      <w:r w:rsidRPr="00FD687E">
        <w:rPr>
          <w:rFonts w:ascii="Times New Roman" w:hAnsi="Times New Roman" w:cs="Times New Roman"/>
          <w:i/>
          <w:iCs/>
          <w:sz w:val="32"/>
          <w:szCs w:val="32"/>
        </w:rPr>
        <w:t>Licensing</w:t>
      </w:r>
      <w:r w:rsidRPr="00FD687E">
        <w:rPr>
          <w:rFonts w:ascii="Times New Roman" w:hAnsi="Times New Roman" w:cs="Times New Roman"/>
          <w:sz w:val="32"/>
          <w:szCs w:val="32"/>
        </w:rPr>
        <w:t xml:space="preserve">, and </w:t>
      </w:r>
      <w:r w:rsidRPr="00FD687E">
        <w:rPr>
          <w:rFonts w:ascii="Times New Roman" w:hAnsi="Times New Roman" w:cs="Times New Roman"/>
          <w:i/>
          <w:iCs/>
          <w:sz w:val="32"/>
          <w:szCs w:val="32"/>
        </w:rPr>
        <w:t>Gateway</w:t>
      </w:r>
      <w:r w:rsidRPr="00FD687E">
        <w:rPr>
          <w:rFonts w:ascii="Times New Roman" w:hAnsi="Times New Roman" w:cs="Times New Roman"/>
          <w:sz w:val="32"/>
          <w:szCs w:val="32"/>
        </w:rPr>
        <w:t xml:space="preserve"> as needed.</w:t>
      </w:r>
    </w:p>
    <w:p w:rsidR="00FD687E" w:rsidRPr="00FD687E" w:rsidRDefault="00FD687E" w:rsidP="00FD687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sectPr w:rsidR="00FD687E" w:rsidRPr="00FD687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E5E5A" w:rsidRDefault="008E5E5A" w:rsidP="00011842">
      <w:pPr>
        <w:spacing w:after="0" w:line="240" w:lineRule="auto"/>
      </w:pPr>
      <w:r>
        <w:separator/>
      </w:r>
    </w:p>
  </w:endnote>
  <w:endnote w:type="continuationSeparator" w:id="0">
    <w:p w:rsidR="008E5E5A" w:rsidRDefault="008E5E5A" w:rsidP="000118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4720069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11842" w:rsidRDefault="000118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11842" w:rsidRDefault="000118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E5E5A" w:rsidRDefault="008E5E5A" w:rsidP="00011842">
      <w:pPr>
        <w:spacing w:after="0" w:line="240" w:lineRule="auto"/>
      </w:pPr>
      <w:r>
        <w:separator/>
      </w:r>
    </w:p>
  </w:footnote>
  <w:footnote w:type="continuationSeparator" w:id="0">
    <w:p w:rsidR="008E5E5A" w:rsidRDefault="008E5E5A" w:rsidP="000118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11842" w:rsidRPr="00011842" w:rsidRDefault="00011842" w:rsidP="00011842">
    <w:pPr>
      <w:pStyle w:val="Header"/>
      <w:jc w:val="center"/>
    </w:pPr>
    <w:r>
      <w:rPr>
        <w:noProof/>
      </w:rPr>
      <w:drawing>
        <wp:inline distT="0" distB="0" distL="0" distR="0">
          <wp:extent cx="4667250" cy="666750"/>
          <wp:effectExtent l="0" t="0" r="0" b="0"/>
          <wp:docPr id="127816708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78167082" name="Picture 127816708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67250" cy="666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F31A1"/>
    <w:multiLevelType w:val="multilevel"/>
    <w:tmpl w:val="7476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E3676E"/>
    <w:multiLevelType w:val="multilevel"/>
    <w:tmpl w:val="4A785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0E29A0"/>
    <w:multiLevelType w:val="multilevel"/>
    <w:tmpl w:val="1070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A2F23"/>
    <w:multiLevelType w:val="multilevel"/>
    <w:tmpl w:val="7E0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80D4F"/>
    <w:multiLevelType w:val="multilevel"/>
    <w:tmpl w:val="62E0A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014095"/>
    <w:multiLevelType w:val="multilevel"/>
    <w:tmpl w:val="034A72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F405D"/>
    <w:multiLevelType w:val="hybridMultilevel"/>
    <w:tmpl w:val="F6E0BB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78038F"/>
    <w:multiLevelType w:val="multilevel"/>
    <w:tmpl w:val="7E0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941D8F"/>
    <w:multiLevelType w:val="multilevel"/>
    <w:tmpl w:val="CFCC618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D1575C"/>
    <w:multiLevelType w:val="multilevel"/>
    <w:tmpl w:val="7E04F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E27C28"/>
    <w:multiLevelType w:val="hybridMultilevel"/>
    <w:tmpl w:val="B7ACEDA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872C8B"/>
    <w:multiLevelType w:val="multilevel"/>
    <w:tmpl w:val="2A6239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254162"/>
    <w:multiLevelType w:val="multilevel"/>
    <w:tmpl w:val="0A9C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EC10AA0"/>
    <w:multiLevelType w:val="hybridMultilevel"/>
    <w:tmpl w:val="DC74CB4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192C9B"/>
    <w:multiLevelType w:val="hybridMultilevel"/>
    <w:tmpl w:val="03D2DAF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BAF1687"/>
    <w:multiLevelType w:val="multilevel"/>
    <w:tmpl w:val="766C81A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26780B"/>
    <w:multiLevelType w:val="hybridMultilevel"/>
    <w:tmpl w:val="089A52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716F1F"/>
    <w:multiLevelType w:val="hybridMultilevel"/>
    <w:tmpl w:val="9246039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2A39C5"/>
    <w:multiLevelType w:val="hybridMultilevel"/>
    <w:tmpl w:val="D4ECDA0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6F2DEB"/>
    <w:multiLevelType w:val="multilevel"/>
    <w:tmpl w:val="034A726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D8A13D1"/>
    <w:multiLevelType w:val="multilevel"/>
    <w:tmpl w:val="CFCC618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E092842"/>
    <w:multiLevelType w:val="hybridMultilevel"/>
    <w:tmpl w:val="2CF07CC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7D5EB7"/>
    <w:multiLevelType w:val="multilevel"/>
    <w:tmpl w:val="C5ACF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DE57A6"/>
    <w:multiLevelType w:val="hybridMultilevel"/>
    <w:tmpl w:val="89A4DAF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EDE5CE7"/>
    <w:multiLevelType w:val="multilevel"/>
    <w:tmpl w:val="0B806AE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563458"/>
    <w:multiLevelType w:val="hybridMultilevel"/>
    <w:tmpl w:val="F2DC87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749E5EEC">
      <w:start w:val="30"/>
      <w:numFmt w:val="bullet"/>
      <w:lvlText w:val="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A74408C"/>
    <w:multiLevelType w:val="hybridMultilevel"/>
    <w:tmpl w:val="0390FF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426C9A"/>
    <w:multiLevelType w:val="hybridMultilevel"/>
    <w:tmpl w:val="194E34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DA2358"/>
    <w:multiLevelType w:val="hybridMultilevel"/>
    <w:tmpl w:val="551454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D3471B"/>
    <w:multiLevelType w:val="multilevel"/>
    <w:tmpl w:val="B07AA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5E1529"/>
    <w:multiLevelType w:val="multilevel"/>
    <w:tmpl w:val="2A6239A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891948">
    <w:abstractNumId w:val="25"/>
  </w:num>
  <w:num w:numId="2" w16cid:durableId="1051073063">
    <w:abstractNumId w:val="4"/>
  </w:num>
  <w:num w:numId="3" w16cid:durableId="114297118">
    <w:abstractNumId w:val="28"/>
  </w:num>
  <w:num w:numId="4" w16cid:durableId="907301406">
    <w:abstractNumId w:val="13"/>
  </w:num>
  <w:num w:numId="5" w16cid:durableId="1463840696">
    <w:abstractNumId w:val="1"/>
  </w:num>
  <w:num w:numId="6" w16cid:durableId="125393985">
    <w:abstractNumId w:val="26"/>
  </w:num>
  <w:num w:numId="7" w16cid:durableId="752049244">
    <w:abstractNumId w:val="6"/>
  </w:num>
  <w:num w:numId="8" w16cid:durableId="763302461">
    <w:abstractNumId w:val="27"/>
  </w:num>
  <w:num w:numId="9" w16cid:durableId="2018578116">
    <w:abstractNumId w:val="16"/>
  </w:num>
  <w:num w:numId="10" w16cid:durableId="931670066">
    <w:abstractNumId w:val="21"/>
  </w:num>
  <w:num w:numId="11" w16cid:durableId="1646663375">
    <w:abstractNumId w:val="23"/>
  </w:num>
  <w:num w:numId="12" w16cid:durableId="610822695">
    <w:abstractNumId w:val="17"/>
  </w:num>
  <w:num w:numId="13" w16cid:durableId="742609439">
    <w:abstractNumId w:val="0"/>
  </w:num>
  <w:num w:numId="14" w16cid:durableId="120460366">
    <w:abstractNumId w:val="14"/>
  </w:num>
  <w:num w:numId="15" w16cid:durableId="338043256">
    <w:abstractNumId w:val="3"/>
  </w:num>
  <w:num w:numId="16" w16cid:durableId="469906397">
    <w:abstractNumId w:val="22"/>
  </w:num>
  <w:num w:numId="17" w16cid:durableId="1632831184">
    <w:abstractNumId w:val="9"/>
  </w:num>
  <w:num w:numId="18" w16cid:durableId="1420982763">
    <w:abstractNumId w:val="7"/>
  </w:num>
  <w:num w:numId="19" w16cid:durableId="1989284558">
    <w:abstractNumId w:val="30"/>
  </w:num>
  <w:num w:numId="20" w16cid:durableId="1147018732">
    <w:abstractNumId w:val="11"/>
  </w:num>
  <w:num w:numId="21" w16cid:durableId="1553810422">
    <w:abstractNumId w:val="20"/>
  </w:num>
  <w:num w:numId="22" w16cid:durableId="2012490905">
    <w:abstractNumId w:val="12"/>
  </w:num>
  <w:num w:numId="23" w16cid:durableId="1346862599">
    <w:abstractNumId w:val="8"/>
  </w:num>
  <w:num w:numId="24" w16cid:durableId="1135173147">
    <w:abstractNumId w:val="24"/>
  </w:num>
  <w:num w:numId="25" w16cid:durableId="1446728481">
    <w:abstractNumId w:val="2"/>
  </w:num>
  <w:num w:numId="26" w16cid:durableId="522596764">
    <w:abstractNumId w:val="29"/>
  </w:num>
  <w:num w:numId="27" w16cid:durableId="1863938160">
    <w:abstractNumId w:val="15"/>
  </w:num>
  <w:num w:numId="28" w16cid:durableId="608202243">
    <w:abstractNumId w:val="18"/>
  </w:num>
  <w:num w:numId="29" w16cid:durableId="1803691270">
    <w:abstractNumId w:val="10"/>
  </w:num>
  <w:num w:numId="30" w16cid:durableId="1493334517">
    <w:abstractNumId w:val="5"/>
  </w:num>
  <w:num w:numId="31" w16cid:durableId="961421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842"/>
    <w:rsid w:val="00011842"/>
    <w:rsid w:val="0057671A"/>
    <w:rsid w:val="008E5E5A"/>
    <w:rsid w:val="00DC7097"/>
    <w:rsid w:val="00FD6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FDF6D6"/>
  <w15:chartTrackingRefBased/>
  <w15:docId w15:val="{99B2C6ED-2540-4F5A-925D-54AD4A267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1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1842"/>
  </w:style>
  <w:style w:type="paragraph" w:styleId="Footer">
    <w:name w:val="footer"/>
    <w:basedOn w:val="Normal"/>
    <w:link w:val="FooterChar"/>
    <w:uiPriority w:val="99"/>
    <w:unhideWhenUsed/>
    <w:rsid w:val="000118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1842"/>
  </w:style>
  <w:style w:type="paragraph" w:styleId="ListParagraph">
    <w:name w:val="List Paragraph"/>
    <w:basedOn w:val="Normal"/>
    <w:uiPriority w:val="34"/>
    <w:qFormat/>
    <w:rsid w:val="00011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42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5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 darji</dc:creator>
  <cp:keywords/>
  <dc:description/>
  <cp:lastModifiedBy>bhargav darji</cp:lastModifiedBy>
  <cp:revision>1</cp:revision>
  <dcterms:created xsi:type="dcterms:W3CDTF">2024-11-18T10:07:00Z</dcterms:created>
  <dcterms:modified xsi:type="dcterms:W3CDTF">2024-11-18T10:20:00Z</dcterms:modified>
</cp:coreProperties>
</file>