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DEF1" w14:textId="77777777" w:rsidR="00326388" w:rsidRDefault="00A03C37" w:rsidP="00285D91">
      <w:pPr>
        <w:pStyle w:val="Title"/>
      </w:pPr>
      <w:r>
        <w:t>Data</w:t>
      </w:r>
      <w:r w:rsidR="00285D91">
        <w:t xml:space="preserve"> </w:t>
      </w:r>
      <w:r>
        <w:t>Validation</w:t>
      </w:r>
      <w:r w:rsidR="00285D91">
        <w:t xml:space="preserve"> </w:t>
      </w:r>
      <w:r>
        <w:t>Tool</w:t>
      </w:r>
      <w:r w:rsidR="00285D91">
        <w:t xml:space="preserve"> </w:t>
      </w:r>
    </w:p>
    <w:p w14:paraId="7E456F88" w14:textId="77777777" w:rsidR="00285D91" w:rsidRDefault="00A03C37" w:rsidP="00285D91">
      <w:pPr>
        <w:pStyle w:val="Heading1"/>
      </w:pPr>
      <w:r>
        <w:t>Introduction:</w:t>
      </w:r>
    </w:p>
    <w:p w14:paraId="48D4A626" w14:textId="77777777" w:rsidR="00B3144C" w:rsidRDefault="00B04DAB" w:rsidP="00B04DAB">
      <w:pPr>
        <w:jc w:val="both"/>
      </w:pPr>
      <w:r>
        <w:t xml:space="preserve">This document provides details of custom tool written in Python that was used for Data Validation requirements of our client’s Database Migration project from Netezza to SQL Server. </w:t>
      </w:r>
    </w:p>
    <w:p w14:paraId="20F6CF75" w14:textId="77777777" w:rsidR="005336DE" w:rsidRDefault="00A03C37" w:rsidP="005336DE">
      <w:pPr>
        <w:pStyle w:val="Heading1"/>
      </w:pPr>
      <w:r>
        <w:t>About the Tool:</w:t>
      </w:r>
    </w:p>
    <w:p w14:paraId="37817234" w14:textId="77777777" w:rsidR="005336DE" w:rsidRDefault="005336DE" w:rsidP="005336DE">
      <w:pPr>
        <w:jc w:val="center"/>
        <w:rPr>
          <w:rStyle w:val="SubtleEmphasis"/>
        </w:rPr>
      </w:pPr>
      <w:r>
        <w:rPr>
          <w:noProof/>
        </w:rPr>
        <w:drawing>
          <wp:inline distT="0" distB="0" distL="0" distR="0" wp14:anchorId="7D2B14C4" wp14:editId="78C8A8B9">
            <wp:extent cx="2168525" cy="2374879"/>
            <wp:effectExtent l="0" t="0" r="317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9136" cy="2474113"/>
                    </a:xfrm>
                    <a:prstGeom prst="rect">
                      <a:avLst/>
                    </a:prstGeom>
                  </pic:spPr>
                </pic:pic>
              </a:graphicData>
            </a:graphic>
          </wp:inline>
        </w:drawing>
      </w:r>
    </w:p>
    <w:p w14:paraId="7C06FF4B" w14:textId="77777777" w:rsidR="005336DE" w:rsidRPr="005463E1" w:rsidRDefault="005336DE" w:rsidP="005336DE">
      <w:pPr>
        <w:jc w:val="center"/>
        <w:rPr>
          <w:rStyle w:val="SubtleEmphasis"/>
          <w:i w:val="0"/>
          <w:iCs w:val="0"/>
          <w:color w:val="auto"/>
        </w:rPr>
      </w:pPr>
      <w:r w:rsidRPr="00E737D8">
        <w:rPr>
          <w:rStyle w:val="SubtleEmphasis"/>
        </w:rPr>
        <w:t xml:space="preserve">Figure </w:t>
      </w:r>
      <w:r w:rsidRPr="00E737D8">
        <w:rPr>
          <w:rStyle w:val="SubtleEmphasis"/>
        </w:rPr>
        <w:fldChar w:fldCharType="begin"/>
      </w:r>
      <w:r w:rsidRPr="00E737D8">
        <w:rPr>
          <w:rStyle w:val="SubtleEmphasis"/>
        </w:rPr>
        <w:instrText xml:space="preserve"> SEQ Figure \* ARABIC </w:instrText>
      </w:r>
      <w:r w:rsidRPr="00E737D8">
        <w:rPr>
          <w:rStyle w:val="SubtleEmphasis"/>
        </w:rPr>
        <w:fldChar w:fldCharType="separate"/>
      </w:r>
      <w:r>
        <w:rPr>
          <w:rStyle w:val="SubtleEmphasis"/>
          <w:noProof/>
        </w:rPr>
        <w:t>1</w:t>
      </w:r>
      <w:r w:rsidRPr="00E737D8">
        <w:rPr>
          <w:rStyle w:val="SubtleEmphasis"/>
        </w:rPr>
        <w:fldChar w:fldCharType="end"/>
      </w:r>
      <w:r w:rsidRPr="00E737D8">
        <w:rPr>
          <w:rStyle w:val="SubtleEmphasis"/>
        </w:rPr>
        <w:t>: Validation Tool High Level Overview</w:t>
      </w:r>
    </w:p>
    <w:p w14:paraId="337CC83F" w14:textId="77777777" w:rsidR="005336DE" w:rsidRDefault="005336DE" w:rsidP="00E737D8">
      <w:pPr>
        <w:spacing w:line="10" w:lineRule="atLeast"/>
        <w:rPr>
          <w:noProof/>
        </w:rPr>
      </w:pPr>
    </w:p>
    <w:p w14:paraId="551AF738" w14:textId="77777777" w:rsidR="00160C16" w:rsidRDefault="00160C16" w:rsidP="00E737D8">
      <w:pPr>
        <w:spacing w:line="240" w:lineRule="auto"/>
        <w:jc w:val="both"/>
      </w:pPr>
      <w:r>
        <w:t xml:space="preserve">The tool validates </w:t>
      </w:r>
      <w:r w:rsidR="00B04DAB">
        <w:t>the following for Table</w:t>
      </w:r>
      <w:r w:rsidR="00232DA9">
        <w:t>s</w:t>
      </w:r>
      <w:r w:rsidR="00B04DAB">
        <w:t>/View</w:t>
      </w:r>
      <w:r w:rsidR="00232DA9">
        <w:t>s</w:t>
      </w:r>
      <w:r w:rsidR="00A64459">
        <w:t>/Queries</w:t>
      </w:r>
      <w:r w:rsidR="00B04DAB">
        <w:t xml:space="preserve"> run against Source and Target DB</w:t>
      </w:r>
    </w:p>
    <w:p w14:paraId="068B137D" w14:textId="77777777" w:rsidR="00160C16" w:rsidRDefault="00160C16" w:rsidP="00E737D8">
      <w:pPr>
        <w:pStyle w:val="ListParagraph"/>
        <w:numPr>
          <w:ilvl w:val="0"/>
          <w:numId w:val="1"/>
        </w:numPr>
        <w:spacing w:line="240" w:lineRule="auto"/>
        <w:jc w:val="both"/>
      </w:pPr>
      <w:r>
        <w:t xml:space="preserve">Total row count </w:t>
      </w:r>
      <w:r w:rsidR="00B04DAB">
        <w:t>of Table/View/Query Output</w:t>
      </w:r>
    </w:p>
    <w:p w14:paraId="2077445B" w14:textId="77777777" w:rsidR="00160C16" w:rsidRDefault="00160C16" w:rsidP="00E737D8">
      <w:pPr>
        <w:pStyle w:val="ListParagraph"/>
        <w:numPr>
          <w:ilvl w:val="0"/>
          <w:numId w:val="1"/>
        </w:numPr>
        <w:spacing w:line="240" w:lineRule="auto"/>
        <w:jc w:val="both"/>
      </w:pPr>
      <w:r>
        <w:t xml:space="preserve">Metadata </w:t>
      </w:r>
      <w:r w:rsidR="00B04DAB">
        <w:t>of the Table Definition</w:t>
      </w:r>
    </w:p>
    <w:p w14:paraId="1A861567" w14:textId="77777777" w:rsidR="00160C16" w:rsidRDefault="00160C16" w:rsidP="00E737D8">
      <w:pPr>
        <w:pStyle w:val="ListParagraph"/>
        <w:numPr>
          <w:ilvl w:val="0"/>
          <w:numId w:val="1"/>
        </w:numPr>
        <w:spacing w:line="240" w:lineRule="auto"/>
        <w:jc w:val="both"/>
      </w:pPr>
      <w:r>
        <w:t xml:space="preserve">Data Values </w:t>
      </w:r>
      <w:r w:rsidR="00B04DAB">
        <w:t>of each field available in either of the Table</w:t>
      </w:r>
    </w:p>
    <w:p w14:paraId="1D90437F" w14:textId="49E72C79" w:rsidR="00160C16" w:rsidRDefault="00160C16" w:rsidP="00160C16"/>
    <w:p w14:paraId="44A1E92F" w14:textId="127B9801" w:rsidR="006A4A75" w:rsidRDefault="006A4A75" w:rsidP="00160C16"/>
    <w:p w14:paraId="2A830F5E" w14:textId="00F15B0D" w:rsidR="006A4A75" w:rsidRDefault="006A4A75" w:rsidP="00160C16"/>
    <w:p w14:paraId="463EA34A" w14:textId="6C0B361B" w:rsidR="006A4A75" w:rsidRDefault="006A4A75" w:rsidP="00160C16"/>
    <w:p w14:paraId="0527A884" w14:textId="77777777" w:rsidR="006A4A75" w:rsidRDefault="006A4A75" w:rsidP="00160C16"/>
    <w:p w14:paraId="427A2545" w14:textId="77777777" w:rsidR="00B04DAB" w:rsidRDefault="00A03C37" w:rsidP="005336DE">
      <w:pPr>
        <w:pStyle w:val="Heading1"/>
      </w:pPr>
      <w:r>
        <w:lastRenderedPageBreak/>
        <w:t>Prerequisite</w:t>
      </w:r>
      <w:r w:rsidR="00E50EE8">
        <w:t>s</w:t>
      </w:r>
      <w:r w:rsidR="00B04DAB">
        <w:t>:</w:t>
      </w:r>
    </w:p>
    <w:p w14:paraId="62F4A281" w14:textId="77777777" w:rsidR="00B04DAB" w:rsidRDefault="00B04DAB" w:rsidP="00B04DAB">
      <w:pPr>
        <w:pStyle w:val="ListParagraph"/>
        <w:numPr>
          <w:ilvl w:val="0"/>
          <w:numId w:val="6"/>
        </w:numPr>
        <w:jc w:val="both"/>
      </w:pPr>
      <w:r>
        <w:t>Database details and credentia</w:t>
      </w:r>
      <w:r w:rsidR="008561F0">
        <w:t>ls to be updated in Config_code.py</w:t>
      </w:r>
    </w:p>
    <w:p w14:paraId="5E0B11EB" w14:textId="77777777" w:rsidR="00B04DAB" w:rsidRDefault="00E50EE8" w:rsidP="00B04DAB">
      <w:pPr>
        <w:pStyle w:val="ListParagraph"/>
        <w:numPr>
          <w:ilvl w:val="0"/>
          <w:numId w:val="6"/>
        </w:numPr>
        <w:jc w:val="both"/>
      </w:pPr>
      <w:r>
        <w:t>Table Names/Query for which data needs to be compared and validated</w:t>
      </w:r>
    </w:p>
    <w:p w14:paraId="69BB4327" w14:textId="77777777" w:rsidR="00E50EE8" w:rsidRDefault="00E50EE8" w:rsidP="00B04DAB">
      <w:pPr>
        <w:pStyle w:val="ListParagraph"/>
        <w:numPr>
          <w:ilvl w:val="0"/>
          <w:numId w:val="6"/>
        </w:numPr>
        <w:jc w:val="both"/>
      </w:pPr>
      <w:r>
        <w:t>Python installed and setup up in local machine with required libraries</w:t>
      </w:r>
    </w:p>
    <w:p w14:paraId="500C26C1" w14:textId="77777777" w:rsidR="00E50EE8" w:rsidRDefault="00E50EE8" w:rsidP="00B04DAB">
      <w:pPr>
        <w:pStyle w:val="ListParagraph"/>
        <w:numPr>
          <w:ilvl w:val="0"/>
          <w:numId w:val="6"/>
        </w:numPr>
        <w:jc w:val="both"/>
      </w:pPr>
      <w:r>
        <w:t>Space Available in local machine for various file outputs</w:t>
      </w:r>
    </w:p>
    <w:p w14:paraId="7D37900D" w14:textId="77777777" w:rsidR="00E50EE8" w:rsidRDefault="00E50EE8" w:rsidP="00B04DAB">
      <w:pPr>
        <w:pStyle w:val="ListParagraph"/>
        <w:numPr>
          <w:ilvl w:val="0"/>
          <w:numId w:val="6"/>
        </w:numPr>
        <w:jc w:val="both"/>
      </w:pPr>
      <w:r>
        <w:t>The code placed in appropriate path as required</w:t>
      </w:r>
      <w:r w:rsidR="008561F0">
        <w:t>(e.g. C:/Demo/Validation_tool)</w:t>
      </w:r>
    </w:p>
    <w:p w14:paraId="579E5009" w14:textId="77777777" w:rsidR="00C33443" w:rsidRDefault="00C33443" w:rsidP="00C33443">
      <w:pPr>
        <w:pStyle w:val="ListParagraph"/>
        <w:jc w:val="both"/>
      </w:pPr>
      <w:r>
        <w:rPr>
          <w:noProof/>
        </w:rPr>
        <w:drawing>
          <wp:inline distT="0" distB="0" distL="0" distR="0" wp14:anchorId="44FDB56C" wp14:editId="5425BF95">
            <wp:extent cx="4884420" cy="235767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7632" cy="2364049"/>
                    </a:xfrm>
                    <a:prstGeom prst="rect">
                      <a:avLst/>
                    </a:prstGeom>
                  </pic:spPr>
                </pic:pic>
              </a:graphicData>
            </a:graphic>
          </wp:inline>
        </w:drawing>
      </w:r>
    </w:p>
    <w:p w14:paraId="6F715949" w14:textId="77777777" w:rsidR="00E50EE8" w:rsidRDefault="008561F0" w:rsidP="00B04DAB">
      <w:pPr>
        <w:pStyle w:val="ListParagraph"/>
        <w:numPr>
          <w:ilvl w:val="0"/>
          <w:numId w:val="6"/>
        </w:numPr>
        <w:jc w:val="both"/>
      </w:pPr>
      <w:r>
        <w:t xml:space="preserve">Table Key </w:t>
      </w:r>
      <w:r w:rsidR="00E50EE8">
        <w:t>Config file setup with required information as per the requirement</w:t>
      </w:r>
    </w:p>
    <w:p w14:paraId="6A7B3490" w14:textId="77777777" w:rsidR="00F20A24" w:rsidRDefault="00F20A24" w:rsidP="00F20A24">
      <w:pPr>
        <w:jc w:val="both"/>
      </w:pPr>
      <w:r>
        <w:rPr>
          <w:noProof/>
        </w:rPr>
        <w:drawing>
          <wp:inline distT="0" distB="0" distL="0" distR="0" wp14:anchorId="47339EAE" wp14:editId="225B541A">
            <wp:extent cx="5943600" cy="1096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6645"/>
                    </a:xfrm>
                    <a:prstGeom prst="rect">
                      <a:avLst/>
                    </a:prstGeom>
                  </pic:spPr>
                </pic:pic>
              </a:graphicData>
            </a:graphic>
          </wp:inline>
        </w:drawing>
      </w:r>
    </w:p>
    <w:p w14:paraId="139C59A6" w14:textId="77777777" w:rsidR="00F20A24" w:rsidRDefault="00F20A24" w:rsidP="00490B86">
      <w:pPr>
        <w:pStyle w:val="Heading2"/>
        <w:jc w:val="both"/>
      </w:pPr>
      <w:r>
        <w:t>Steps</w:t>
      </w:r>
      <w:r w:rsidR="005336DE">
        <w:t xml:space="preserve"> to Run</w:t>
      </w:r>
      <w:r>
        <w:t>:</w:t>
      </w:r>
    </w:p>
    <w:p w14:paraId="7027E6E8" w14:textId="77777777" w:rsidR="00F20A24" w:rsidRDefault="00F20A24" w:rsidP="00F20A24">
      <w:r>
        <w:t>Run the code at python prompt as below</w:t>
      </w:r>
    </w:p>
    <w:p w14:paraId="45D23590" w14:textId="77777777" w:rsidR="00F20A24" w:rsidRPr="00F20A24" w:rsidRDefault="00F20A24" w:rsidP="00F20A24">
      <w:r>
        <w:rPr>
          <w:noProof/>
        </w:rPr>
        <w:drawing>
          <wp:inline distT="0" distB="0" distL="0" distR="0" wp14:anchorId="24B62996" wp14:editId="7B66258C">
            <wp:extent cx="507682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857250"/>
                    </a:xfrm>
                    <a:prstGeom prst="rect">
                      <a:avLst/>
                    </a:prstGeom>
                  </pic:spPr>
                </pic:pic>
              </a:graphicData>
            </a:graphic>
          </wp:inline>
        </w:drawing>
      </w:r>
    </w:p>
    <w:p w14:paraId="2C5DA2B7" w14:textId="77777777" w:rsidR="00C72B3D" w:rsidRPr="00C72B3D" w:rsidRDefault="00C72B3D" w:rsidP="00490B86">
      <w:pPr>
        <w:pStyle w:val="Heading2"/>
        <w:jc w:val="both"/>
      </w:pPr>
      <w:r>
        <w:t>Table Key Configuration file:</w:t>
      </w:r>
    </w:p>
    <w:p w14:paraId="1F38124F" w14:textId="77777777" w:rsidR="00C72B3D" w:rsidRDefault="00C72B3D" w:rsidP="00490B86">
      <w:pPr>
        <w:jc w:val="both"/>
      </w:pPr>
      <w:r>
        <w:t>Table Key configuration is a csv file used to configure the parameters and initial settings required for the validation tool. The following are the parameters that are configurable:</w:t>
      </w:r>
    </w:p>
    <w:tbl>
      <w:tblPr>
        <w:tblStyle w:val="TableGrid"/>
        <w:tblW w:w="0" w:type="auto"/>
        <w:tblInd w:w="198" w:type="dxa"/>
        <w:tblLook w:val="04A0" w:firstRow="1" w:lastRow="0" w:firstColumn="1" w:lastColumn="0" w:noHBand="0" w:noVBand="1"/>
      </w:tblPr>
      <w:tblGrid>
        <w:gridCol w:w="4477"/>
        <w:gridCol w:w="4163"/>
      </w:tblGrid>
      <w:tr w:rsidR="00C72B3D" w14:paraId="5E5D5748" w14:textId="77777777" w:rsidTr="00337AAA">
        <w:tc>
          <w:tcPr>
            <w:tcW w:w="4477" w:type="dxa"/>
          </w:tcPr>
          <w:p w14:paraId="452333A5" w14:textId="77777777" w:rsidR="00C72B3D" w:rsidRPr="00A64459" w:rsidRDefault="00C72B3D" w:rsidP="00490B86">
            <w:pPr>
              <w:spacing w:line="10" w:lineRule="atLeast"/>
              <w:jc w:val="both"/>
              <w:rPr>
                <w:b/>
              </w:rPr>
            </w:pPr>
            <w:r w:rsidRPr="00A64459">
              <w:rPr>
                <w:b/>
              </w:rPr>
              <w:t>Target_Table</w:t>
            </w:r>
          </w:p>
        </w:tc>
        <w:tc>
          <w:tcPr>
            <w:tcW w:w="4163" w:type="dxa"/>
          </w:tcPr>
          <w:p w14:paraId="72811DB3" w14:textId="77777777" w:rsidR="00C72B3D" w:rsidRPr="00A64459" w:rsidRDefault="00C72B3D" w:rsidP="00490B86">
            <w:pPr>
              <w:spacing w:line="10" w:lineRule="atLeast"/>
              <w:jc w:val="both"/>
              <w:rPr>
                <w:b/>
              </w:rPr>
            </w:pPr>
            <w:r w:rsidRPr="00A64459">
              <w:rPr>
                <w:b/>
              </w:rPr>
              <w:t>Name of the Target Table</w:t>
            </w:r>
          </w:p>
        </w:tc>
      </w:tr>
      <w:tr w:rsidR="00C72B3D" w14:paraId="7B48DD42" w14:textId="77777777" w:rsidTr="00337AAA">
        <w:tc>
          <w:tcPr>
            <w:tcW w:w="4477" w:type="dxa"/>
          </w:tcPr>
          <w:p w14:paraId="3DEA5DB7" w14:textId="77777777" w:rsidR="00C72B3D" w:rsidRDefault="00C72B3D" w:rsidP="00490B86">
            <w:pPr>
              <w:spacing w:line="10" w:lineRule="atLeast"/>
              <w:jc w:val="both"/>
            </w:pPr>
            <w:r>
              <w:t>Target Key</w:t>
            </w:r>
          </w:p>
        </w:tc>
        <w:tc>
          <w:tcPr>
            <w:tcW w:w="4163" w:type="dxa"/>
          </w:tcPr>
          <w:p w14:paraId="631A1948" w14:textId="77777777" w:rsidR="00C72B3D" w:rsidRDefault="00C50CDE" w:rsidP="00490B86">
            <w:pPr>
              <w:spacing w:line="10" w:lineRule="atLeast"/>
              <w:jc w:val="both"/>
            </w:pPr>
            <w:r>
              <w:t>Key Column(s) which identifies the records in the Source and Target table uniquely</w:t>
            </w:r>
          </w:p>
        </w:tc>
      </w:tr>
      <w:tr w:rsidR="00C72B3D" w14:paraId="399A7276" w14:textId="77777777" w:rsidTr="00337AAA">
        <w:tc>
          <w:tcPr>
            <w:tcW w:w="4477" w:type="dxa"/>
          </w:tcPr>
          <w:p w14:paraId="355D21B7" w14:textId="77777777" w:rsidR="00C72B3D" w:rsidRDefault="00C50CDE" w:rsidP="00490B86">
            <w:pPr>
              <w:spacing w:line="10" w:lineRule="atLeast"/>
              <w:jc w:val="both"/>
            </w:pPr>
            <w:r>
              <w:lastRenderedPageBreak/>
              <w:t>Source_Table</w:t>
            </w:r>
          </w:p>
        </w:tc>
        <w:tc>
          <w:tcPr>
            <w:tcW w:w="4163" w:type="dxa"/>
          </w:tcPr>
          <w:p w14:paraId="50E34352" w14:textId="77777777" w:rsidR="00C72B3D" w:rsidRDefault="00C50CDE" w:rsidP="00490B86">
            <w:pPr>
              <w:spacing w:line="10" w:lineRule="atLeast"/>
              <w:jc w:val="both"/>
            </w:pPr>
            <w:r>
              <w:t>Name of the Source Table</w:t>
            </w:r>
          </w:p>
        </w:tc>
      </w:tr>
      <w:tr w:rsidR="00C72B3D" w14:paraId="5D3442A4" w14:textId="77777777" w:rsidTr="00337AAA">
        <w:tc>
          <w:tcPr>
            <w:tcW w:w="4477" w:type="dxa"/>
          </w:tcPr>
          <w:p w14:paraId="7525F241" w14:textId="77777777" w:rsidR="00C72B3D" w:rsidRPr="00C50CDE" w:rsidRDefault="00C50CDE" w:rsidP="00490B86">
            <w:pPr>
              <w:jc w:val="both"/>
              <w:rPr>
                <w:rFonts w:ascii="Calibri" w:hAnsi="Calibri" w:cs="Calibri"/>
                <w:color w:val="000000"/>
              </w:rPr>
            </w:pPr>
            <w:r>
              <w:rPr>
                <w:rFonts w:ascii="Calibri" w:hAnsi="Calibri" w:cs="Calibri"/>
                <w:color w:val="000000"/>
              </w:rPr>
              <w:t>LIMIT</w:t>
            </w:r>
          </w:p>
        </w:tc>
        <w:tc>
          <w:tcPr>
            <w:tcW w:w="4163" w:type="dxa"/>
          </w:tcPr>
          <w:p w14:paraId="4BCB9C34" w14:textId="77777777" w:rsidR="00C72B3D" w:rsidRDefault="00C50CDE" w:rsidP="00490B86">
            <w:pPr>
              <w:spacing w:line="10" w:lineRule="atLeast"/>
              <w:jc w:val="both"/>
            </w:pPr>
            <w:r>
              <w:t>Number of records to be retrieved for record validation</w:t>
            </w:r>
          </w:p>
        </w:tc>
      </w:tr>
      <w:tr w:rsidR="00C72B3D" w14:paraId="695B0121" w14:textId="77777777" w:rsidTr="00337AAA">
        <w:tc>
          <w:tcPr>
            <w:tcW w:w="4477" w:type="dxa"/>
          </w:tcPr>
          <w:p w14:paraId="38ED7FEB" w14:textId="77777777" w:rsidR="00C72B3D" w:rsidRDefault="00C50CDE" w:rsidP="00490B86">
            <w:pPr>
              <w:spacing w:line="10" w:lineRule="atLeast"/>
              <w:jc w:val="both"/>
            </w:pPr>
            <w:r>
              <w:t>Generate CSV</w:t>
            </w:r>
          </w:p>
        </w:tc>
        <w:tc>
          <w:tcPr>
            <w:tcW w:w="4163" w:type="dxa"/>
          </w:tcPr>
          <w:p w14:paraId="0A513B42" w14:textId="77777777" w:rsidR="00C72B3D" w:rsidRDefault="00C50CDE" w:rsidP="00490B86">
            <w:pPr>
              <w:spacing w:line="10" w:lineRule="atLeast"/>
              <w:jc w:val="both"/>
            </w:pPr>
            <w:r>
              <w:t>Whether Data has to be exported to a csv file or not</w:t>
            </w:r>
          </w:p>
        </w:tc>
      </w:tr>
      <w:tr w:rsidR="00C72B3D" w14:paraId="5970BD78" w14:textId="77777777" w:rsidTr="00337AAA">
        <w:tc>
          <w:tcPr>
            <w:tcW w:w="4477" w:type="dxa"/>
          </w:tcPr>
          <w:p w14:paraId="63474AFE" w14:textId="77777777" w:rsidR="00C72B3D" w:rsidRDefault="00C50CDE" w:rsidP="00490B86">
            <w:pPr>
              <w:spacing w:line="10" w:lineRule="atLeast"/>
              <w:jc w:val="both"/>
            </w:pPr>
            <w:r>
              <w:t>Target_File</w:t>
            </w:r>
          </w:p>
        </w:tc>
        <w:tc>
          <w:tcPr>
            <w:tcW w:w="4163" w:type="dxa"/>
          </w:tcPr>
          <w:p w14:paraId="4114E3B7" w14:textId="77777777" w:rsidR="00C72B3D" w:rsidRDefault="00C50CDE" w:rsidP="00490B86">
            <w:pPr>
              <w:spacing w:line="10" w:lineRule="atLeast"/>
              <w:jc w:val="both"/>
            </w:pPr>
            <w:r>
              <w:t>Path of the Target Query, if any</w:t>
            </w:r>
          </w:p>
        </w:tc>
      </w:tr>
      <w:tr w:rsidR="00C72B3D" w14:paraId="12779E9C" w14:textId="77777777" w:rsidTr="00337AAA">
        <w:tc>
          <w:tcPr>
            <w:tcW w:w="4477" w:type="dxa"/>
          </w:tcPr>
          <w:p w14:paraId="55218434" w14:textId="77777777" w:rsidR="00C72B3D" w:rsidRDefault="00C50CDE" w:rsidP="00490B86">
            <w:pPr>
              <w:spacing w:line="10" w:lineRule="atLeast"/>
              <w:jc w:val="both"/>
            </w:pPr>
            <w:r>
              <w:t xml:space="preserve">Source File </w:t>
            </w:r>
          </w:p>
        </w:tc>
        <w:tc>
          <w:tcPr>
            <w:tcW w:w="4163" w:type="dxa"/>
          </w:tcPr>
          <w:p w14:paraId="01D9900B" w14:textId="77777777" w:rsidR="00C72B3D" w:rsidRDefault="00C50CDE" w:rsidP="00490B86">
            <w:pPr>
              <w:spacing w:line="10" w:lineRule="atLeast"/>
              <w:jc w:val="both"/>
            </w:pPr>
            <w:r>
              <w:t>Path of the Source Query, if any</w:t>
            </w:r>
          </w:p>
        </w:tc>
      </w:tr>
      <w:tr w:rsidR="00C72B3D" w14:paraId="2EDE1DDC" w14:textId="77777777" w:rsidTr="00337AAA">
        <w:tc>
          <w:tcPr>
            <w:tcW w:w="4477" w:type="dxa"/>
          </w:tcPr>
          <w:p w14:paraId="120C8B63" w14:textId="77777777" w:rsidR="00C72B3D" w:rsidRDefault="00C50CDE" w:rsidP="00490B86">
            <w:pPr>
              <w:spacing w:line="10" w:lineRule="atLeast"/>
              <w:jc w:val="both"/>
            </w:pPr>
            <w:r>
              <w:t>Target Alias</w:t>
            </w:r>
          </w:p>
        </w:tc>
        <w:tc>
          <w:tcPr>
            <w:tcW w:w="4163" w:type="dxa"/>
          </w:tcPr>
          <w:p w14:paraId="064C0EBD" w14:textId="77777777" w:rsidR="00C72B3D" w:rsidRDefault="00C50CDE" w:rsidP="00490B86">
            <w:pPr>
              <w:spacing w:line="10" w:lineRule="atLeast"/>
              <w:jc w:val="both"/>
            </w:pPr>
            <w:r>
              <w:t>Target Column Alias, if any, to be entered</w:t>
            </w:r>
          </w:p>
        </w:tc>
      </w:tr>
      <w:tr w:rsidR="00C50CDE" w14:paraId="673354F2" w14:textId="77777777" w:rsidTr="00337AAA">
        <w:tc>
          <w:tcPr>
            <w:tcW w:w="4477" w:type="dxa"/>
          </w:tcPr>
          <w:p w14:paraId="1A2C596A" w14:textId="77777777" w:rsidR="00C50CDE" w:rsidRDefault="00C50CDE" w:rsidP="00490B86">
            <w:pPr>
              <w:spacing w:line="10" w:lineRule="atLeast"/>
              <w:jc w:val="both"/>
            </w:pPr>
            <w:r>
              <w:t>Source Alias</w:t>
            </w:r>
          </w:p>
        </w:tc>
        <w:tc>
          <w:tcPr>
            <w:tcW w:w="4163" w:type="dxa"/>
          </w:tcPr>
          <w:p w14:paraId="326EFED7" w14:textId="77777777" w:rsidR="00C50CDE" w:rsidRDefault="00C50CDE" w:rsidP="00490B86">
            <w:pPr>
              <w:spacing w:line="10" w:lineRule="atLeast"/>
              <w:jc w:val="both"/>
            </w:pPr>
            <w:r>
              <w:t>Source Column Alias, if any, to be entered</w:t>
            </w:r>
          </w:p>
        </w:tc>
      </w:tr>
      <w:tr w:rsidR="00C50CDE" w14:paraId="476C7B37" w14:textId="77777777" w:rsidTr="00337AAA">
        <w:tc>
          <w:tcPr>
            <w:tcW w:w="4477" w:type="dxa"/>
          </w:tcPr>
          <w:p w14:paraId="374EB5C3" w14:textId="77777777" w:rsidR="00C50CDE" w:rsidRDefault="00C50CDE" w:rsidP="00490B86">
            <w:pPr>
              <w:spacing w:line="10" w:lineRule="atLeast"/>
              <w:jc w:val="both"/>
            </w:pPr>
            <w:r w:rsidRPr="00C50CDE">
              <w:t>Target_Where_Condition</w:t>
            </w:r>
          </w:p>
        </w:tc>
        <w:tc>
          <w:tcPr>
            <w:tcW w:w="4163" w:type="dxa"/>
          </w:tcPr>
          <w:p w14:paraId="619FB841" w14:textId="77777777" w:rsidR="00C50CDE" w:rsidRDefault="00C50CDE" w:rsidP="00490B86">
            <w:pPr>
              <w:spacing w:line="10" w:lineRule="atLeast"/>
              <w:jc w:val="both"/>
            </w:pPr>
            <w:r>
              <w:t>Target Table constraints, if any, to be entered</w:t>
            </w:r>
          </w:p>
        </w:tc>
      </w:tr>
      <w:tr w:rsidR="00C50CDE" w14:paraId="44C738B3" w14:textId="77777777" w:rsidTr="00337AAA">
        <w:tc>
          <w:tcPr>
            <w:tcW w:w="4477" w:type="dxa"/>
          </w:tcPr>
          <w:p w14:paraId="27BFD283" w14:textId="77777777" w:rsidR="00C50CDE" w:rsidRDefault="00C50CDE" w:rsidP="00490B86">
            <w:pPr>
              <w:spacing w:line="10" w:lineRule="atLeast"/>
              <w:jc w:val="both"/>
            </w:pPr>
            <w:r>
              <w:t>Source</w:t>
            </w:r>
            <w:r w:rsidRPr="00C50CDE">
              <w:t>_Where_Condition</w:t>
            </w:r>
          </w:p>
        </w:tc>
        <w:tc>
          <w:tcPr>
            <w:tcW w:w="4163" w:type="dxa"/>
          </w:tcPr>
          <w:p w14:paraId="04FBA3CA" w14:textId="77777777" w:rsidR="00C50CDE" w:rsidRDefault="00C50CDE" w:rsidP="00490B86">
            <w:pPr>
              <w:spacing w:line="10" w:lineRule="atLeast"/>
              <w:jc w:val="both"/>
            </w:pPr>
            <w:r>
              <w:t>Source Table constraints, if any, to be entered</w:t>
            </w:r>
          </w:p>
        </w:tc>
      </w:tr>
      <w:tr w:rsidR="00C50CDE" w14:paraId="12F602D4" w14:textId="77777777" w:rsidTr="00337AAA">
        <w:tc>
          <w:tcPr>
            <w:tcW w:w="4477" w:type="dxa"/>
          </w:tcPr>
          <w:p w14:paraId="29D70D56" w14:textId="77777777" w:rsidR="00C50CDE" w:rsidRDefault="00C50CDE" w:rsidP="00490B86">
            <w:pPr>
              <w:spacing w:line="10" w:lineRule="atLeast"/>
              <w:jc w:val="both"/>
            </w:pPr>
            <w:r w:rsidRPr="00C50CDE">
              <w:t>Validation_Needed?</w:t>
            </w:r>
          </w:p>
        </w:tc>
        <w:tc>
          <w:tcPr>
            <w:tcW w:w="4163" w:type="dxa"/>
          </w:tcPr>
          <w:p w14:paraId="3A275BB5" w14:textId="77777777" w:rsidR="00C50CDE" w:rsidRDefault="00C50CDE" w:rsidP="00490B86">
            <w:pPr>
              <w:spacing w:line="10" w:lineRule="atLeast"/>
              <w:jc w:val="both"/>
            </w:pPr>
            <w:r>
              <w:t>Flag to be set to ‘Y’ if the table is required to be taken up for validation</w:t>
            </w:r>
          </w:p>
        </w:tc>
      </w:tr>
      <w:tr w:rsidR="00C50CDE" w14:paraId="230606F6" w14:textId="77777777" w:rsidTr="00337AAA">
        <w:tc>
          <w:tcPr>
            <w:tcW w:w="4477" w:type="dxa"/>
          </w:tcPr>
          <w:p w14:paraId="02D72ADA" w14:textId="77777777" w:rsidR="00C50CDE" w:rsidRDefault="00C50CDE" w:rsidP="00490B86">
            <w:pPr>
              <w:spacing w:line="10" w:lineRule="atLeast"/>
              <w:jc w:val="both"/>
            </w:pPr>
            <w:r>
              <w:t>Remove Columns</w:t>
            </w:r>
          </w:p>
        </w:tc>
        <w:tc>
          <w:tcPr>
            <w:tcW w:w="4163" w:type="dxa"/>
          </w:tcPr>
          <w:p w14:paraId="1393AAA4" w14:textId="77777777" w:rsidR="00C50CDE" w:rsidRDefault="00C50CDE" w:rsidP="00490B86">
            <w:pPr>
              <w:spacing w:line="10" w:lineRule="atLeast"/>
              <w:jc w:val="both"/>
            </w:pPr>
            <w:r>
              <w:t>List of Columns that can be ignored by the program for validation</w:t>
            </w:r>
          </w:p>
        </w:tc>
      </w:tr>
      <w:tr w:rsidR="00C50CDE" w14:paraId="3D008FA1" w14:textId="77777777" w:rsidTr="00337AAA">
        <w:tc>
          <w:tcPr>
            <w:tcW w:w="4477" w:type="dxa"/>
          </w:tcPr>
          <w:p w14:paraId="3945CA62" w14:textId="77777777" w:rsidR="00C50CDE" w:rsidRDefault="00C50CDE" w:rsidP="00490B86">
            <w:pPr>
              <w:spacing w:line="10" w:lineRule="atLeast"/>
              <w:jc w:val="both"/>
            </w:pPr>
            <w:r w:rsidRPr="00C50CDE">
              <w:t>Count Required?</w:t>
            </w:r>
          </w:p>
        </w:tc>
        <w:tc>
          <w:tcPr>
            <w:tcW w:w="4163" w:type="dxa"/>
          </w:tcPr>
          <w:p w14:paraId="4571E239" w14:textId="77777777" w:rsidR="00C50CDE" w:rsidRDefault="00C50CDE" w:rsidP="00490B86">
            <w:pPr>
              <w:spacing w:line="10" w:lineRule="atLeast"/>
              <w:jc w:val="both"/>
            </w:pPr>
            <w:r>
              <w:t>Flag to be set to ‘Y’ if Count check is to be performed</w:t>
            </w:r>
          </w:p>
        </w:tc>
      </w:tr>
      <w:tr w:rsidR="00E50EE8" w14:paraId="37688291" w14:textId="77777777" w:rsidTr="00337AAA">
        <w:tc>
          <w:tcPr>
            <w:tcW w:w="4477" w:type="dxa"/>
          </w:tcPr>
          <w:p w14:paraId="5992F50B" w14:textId="77777777" w:rsidR="00E50EE8" w:rsidRPr="00C50CDE" w:rsidRDefault="00E50EE8" w:rsidP="00E50EE8">
            <w:pPr>
              <w:spacing w:line="10" w:lineRule="atLeast"/>
              <w:jc w:val="both"/>
            </w:pPr>
            <w:r>
              <w:t>Ordering</w:t>
            </w:r>
          </w:p>
        </w:tc>
        <w:tc>
          <w:tcPr>
            <w:tcW w:w="4163" w:type="dxa"/>
          </w:tcPr>
          <w:p w14:paraId="75CF93DD" w14:textId="77777777" w:rsidR="00E50EE8" w:rsidRDefault="00E50EE8" w:rsidP="00E50EE8">
            <w:pPr>
              <w:spacing w:line="10" w:lineRule="atLeast"/>
              <w:jc w:val="both"/>
            </w:pPr>
            <w:r>
              <w:t>Whether the ordering should be in Ascending or Descending order</w:t>
            </w:r>
          </w:p>
        </w:tc>
      </w:tr>
    </w:tbl>
    <w:p w14:paraId="3F65C320" w14:textId="77777777" w:rsidR="00312A63" w:rsidRDefault="00F20A24" w:rsidP="00177A39">
      <w:pPr>
        <w:pStyle w:val="Heading1"/>
      </w:pPr>
      <w:r>
        <w:t xml:space="preserve">Output </w:t>
      </w:r>
      <w:r w:rsidR="00A03C37">
        <w:t>Data Validation Report:</w:t>
      </w:r>
    </w:p>
    <w:p w14:paraId="3DFB8348" w14:textId="77777777" w:rsidR="00312A63" w:rsidRDefault="00D26A63" w:rsidP="00312A63">
      <w:r>
        <w:rPr>
          <w:noProof/>
        </w:rPr>
        <w:drawing>
          <wp:inline distT="0" distB="0" distL="0" distR="0" wp14:anchorId="18BB65B2" wp14:editId="68391EA0">
            <wp:extent cx="6485376"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00205" cy="3108431"/>
                    </a:xfrm>
                    <a:prstGeom prst="rect">
                      <a:avLst/>
                    </a:prstGeom>
                  </pic:spPr>
                </pic:pic>
              </a:graphicData>
            </a:graphic>
          </wp:inline>
        </w:drawing>
      </w:r>
    </w:p>
    <w:p w14:paraId="74E84721" w14:textId="77777777" w:rsidR="00644A03" w:rsidRDefault="00644A03" w:rsidP="00644A03">
      <w:pPr>
        <w:jc w:val="center"/>
        <w:rPr>
          <w:rStyle w:val="SubtleEmphasis"/>
        </w:rPr>
      </w:pPr>
      <w:r w:rsidRPr="00E737D8">
        <w:rPr>
          <w:rStyle w:val="SubtleEmphasis"/>
        </w:rPr>
        <w:t xml:space="preserve">Figure </w:t>
      </w:r>
      <w:r>
        <w:rPr>
          <w:rStyle w:val="SubtleEmphasis"/>
        </w:rPr>
        <w:t>2: Sample Screenshot of Data Validation report</w:t>
      </w:r>
    </w:p>
    <w:p w14:paraId="0DFDC55C" w14:textId="77777777" w:rsidR="005336DE" w:rsidRDefault="005336DE" w:rsidP="00F1713E">
      <w:pPr>
        <w:spacing w:line="10" w:lineRule="atLeast"/>
        <w:rPr>
          <w:rFonts w:eastAsia="Calibri" w:cs="Times New Roman"/>
        </w:rPr>
      </w:pPr>
    </w:p>
    <w:p w14:paraId="5B892460" w14:textId="77777777" w:rsidR="005336DE" w:rsidRDefault="005336DE" w:rsidP="00F1713E">
      <w:pPr>
        <w:spacing w:line="10" w:lineRule="atLeast"/>
        <w:rPr>
          <w:rFonts w:eastAsia="Calibri" w:cs="Times New Roman"/>
        </w:rPr>
      </w:pPr>
    </w:p>
    <w:p w14:paraId="37455B6E" w14:textId="77777777" w:rsidR="00F1713E" w:rsidRPr="00F1713E" w:rsidRDefault="00F1713E" w:rsidP="00F1713E">
      <w:pPr>
        <w:spacing w:line="10" w:lineRule="atLeast"/>
        <w:rPr>
          <w:rFonts w:eastAsia="Calibri" w:cs="Times New Roman"/>
        </w:rPr>
      </w:pPr>
      <w:r w:rsidRPr="00F1713E">
        <w:rPr>
          <w:rFonts w:eastAsia="Calibri" w:cs="Times New Roman"/>
        </w:rPr>
        <w:t>The below table contains the counts displayed under validation details in the output html report:</w:t>
      </w:r>
    </w:p>
    <w:tbl>
      <w:tblPr>
        <w:tblStyle w:val="TableGrid1"/>
        <w:tblpPr w:leftFromText="180" w:rightFromText="180" w:vertAnchor="text" w:horzAnchor="margin" w:tblpX="198" w:tblpY="155"/>
        <w:tblW w:w="0" w:type="auto"/>
        <w:tblLook w:val="04A0" w:firstRow="1" w:lastRow="0" w:firstColumn="1" w:lastColumn="0" w:noHBand="0" w:noVBand="1"/>
      </w:tblPr>
      <w:tblGrid>
        <w:gridCol w:w="3714"/>
        <w:gridCol w:w="4813"/>
      </w:tblGrid>
      <w:tr w:rsidR="00F1713E" w:rsidRPr="00F1713E" w14:paraId="040C942D" w14:textId="77777777" w:rsidTr="00337AAA">
        <w:tc>
          <w:tcPr>
            <w:tcW w:w="3714" w:type="dxa"/>
          </w:tcPr>
          <w:p w14:paraId="7AD15BA8" w14:textId="77777777" w:rsidR="00F1713E" w:rsidRPr="00F1713E" w:rsidRDefault="00F1713E" w:rsidP="00F1713E">
            <w:pPr>
              <w:spacing w:line="10" w:lineRule="atLeast"/>
              <w:jc w:val="center"/>
              <w:rPr>
                <w:rFonts w:cs="Times New Roman"/>
                <w:b/>
              </w:rPr>
            </w:pPr>
            <w:r w:rsidRPr="00F1713E">
              <w:rPr>
                <w:rFonts w:cs="Times New Roman"/>
                <w:b/>
              </w:rPr>
              <w:t>Count Type</w:t>
            </w:r>
          </w:p>
        </w:tc>
        <w:tc>
          <w:tcPr>
            <w:tcW w:w="4813" w:type="dxa"/>
          </w:tcPr>
          <w:p w14:paraId="4CB62DEC" w14:textId="77777777" w:rsidR="00F1713E" w:rsidRPr="00F1713E" w:rsidRDefault="00F1713E" w:rsidP="00F1713E">
            <w:pPr>
              <w:spacing w:line="10" w:lineRule="atLeast"/>
              <w:jc w:val="center"/>
              <w:rPr>
                <w:rFonts w:cs="Times New Roman"/>
                <w:b/>
              </w:rPr>
            </w:pPr>
            <w:r w:rsidRPr="00F1713E">
              <w:rPr>
                <w:rFonts w:cs="Times New Roman"/>
                <w:b/>
              </w:rPr>
              <w:t>Description</w:t>
            </w:r>
          </w:p>
        </w:tc>
      </w:tr>
      <w:tr w:rsidR="00F1713E" w:rsidRPr="00F1713E" w14:paraId="66D6F047" w14:textId="77777777" w:rsidTr="00337AAA">
        <w:tc>
          <w:tcPr>
            <w:tcW w:w="3714" w:type="dxa"/>
          </w:tcPr>
          <w:p w14:paraId="719D22DD" w14:textId="77777777" w:rsidR="00F1713E" w:rsidRPr="00F1713E" w:rsidRDefault="00F1713E" w:rsidP="00F1713E">
            <w:pPr>
              <w:spacing w:line="10" w:lineRule="atLeast"/>
              <w:rPr>
                <w:rFonts w:cs="Times New Roman"/>
              </w:rPr>
            </w:pPr>
            <w:r w:rsidRPr="00F1713E">
              <w:rPr>
                <w:rFonts w:cs="Times New Roman"/>
              </w:rPr>
              <w:t>Source Count</w:t>
            </w:r>
          </w:p>
        </w:tc>
        <w:tc>
          <w:tcPr>
            <w:tcW w:w="4813" w:type="dxa"/>
          </w:tcPr>
          <w:p w14:paraId="344F720B" w14:textId="77777777" w:rsidR="00F1713E" w:rsidRPr="00F1713E" w:rsidRDefault="00F1713E" w:rsidP="00F1713E">
            <w:pPr>
              <w:spacing w:line="10" w:lineRule="atLeast"/>
              <w:rPr>
                <w:rFonts w:cs="Times New Roman"/>
              </w:rPr>
            </w:pPr>
            <w:r w:rsidRPr="00F1713E">
              <w:rPr>
                <w:rFonts w:cs="Times New Roman"/>
              </w:rPr>
              <w:t>Total number of rows in source table/query</w:t>
            </w:r>
          </w:p>
        </w:tc>
      </w:tr>
      <w:tr w:rsidR="00F1713E" w:rsidRPr="00F1713E" w14:paraId="1E13EE38" w14:textId="77777777" w:rsidTr="00337AAA">
        <w:tc>
          <w:tcPr>
            <w:tcW w:w="3714" w:type="dxa"/>
          </w:tcPr>
          <w:p w14:paraId="5ECCBD4A" w14:textId="77777777" w:rsidR="00F1713E" w:rsidRPr="00F1713E" w:rsidRDefault="00F1713E" w:rsidP="00F1713E">
            <w:pPr>
              <w:spacing w:line="10" w:lineRule="atLeast"/>
              <w:rPr>
                <w:rFonts w:cs="Times New Roman"/>
              </w:rPr>
            </w:pPr>
            <w:r w:rsidRPr="00F1713E">
              <w:rPr>
                <w:rFonts w:cs="Times New Roman"/>
              </w:rPr>
              <w:t>Target Count</w:t>
            </w:r>
          </w:p>
        </w:tc>
        <w:tc>
          <w:tcPr>
            <w:tcW w:w="4813" w:type="dxa"/>
          </w:tcPr>
          <w:p w14:paraId="6F86B67E" w14:textId="77777777" w:rsidR="00F1713E" w:rsidRPr="00F1713E" w:rsidRDefault="00F1713E" w:rsidP="00F1713E">
            <w:pPr>
              <w:spacing w:line="10" w:lineRule="atLeast"/>
              <w:rPr>
                <w:rFonts w:cs="Times New Roman"/>
              </w:rPr>
            </w:pPr>
            <w:r w:rsidRPr="00F1713E">
              <w:rPr>
                <w:rFonts w:cs="Times New Roman"/>
              </w:rPr>
              <w:t>Total number of rows in target table/query</w:t>
            </w:r>
          </w:p>
        </w:tc>
      </w:tr>
      <w:tr w:rsidR="00F1713E" w:rsidRPr="00F1713E" w14:paraId="0E811F5D" w14:textId="77777777" w:rsidTr="00337AAA">
        <w:tc>
          <w:tcPr>
            <w:tcW w:w="3714" w:type="dxa"/>
          </w:tcPr>
          <w:p w14:paraId="7DA6AA4A" w14:textId="77777777" w:rsidR="00F1713E" w:rsidRPr="00F1713E" w:rsidRDefault="00F1713E" w:rsidP="00F1713E">
            <w:pPr>
              <w:spacing w:line="10" w:lineRule="atLeast"/>
              <w:rPr>
                <w:rFonts w:cs="Times New Roman"/>
              </w:rPr>
            </w:pPr>
            <w:r w:rsidRPr="00F1713E">
              <w:rPr>
                <w:rFonts w:cs="Times New Roman"/>
              </w:rPr>
              <w:t>Source Record Count</w:t>
            </w:r>
          </w:p>
        </w:tc>
        <w:tc>
          <w:tcPr>
            <w:tcW w:w="4813" w:type="dxa"/>
          </w:tcPr>
          <w:p w14:paraId="7DDFD1D0" w14:textId="77777777" w:rsidR="00F1713E" w:rsidRPr="00F1713E" w:rsidRDefault="00F1713E" w:rsidP="00F1713E">
            <w:pPr>
              <w:spacing w:line="10" w:lineRule="atLeast"/>
              <w:rPr>
                <w:rFonts w:cs="Times New Roman"/>
              </w:rPr>
            </w:pPr>
            <w:r w:rsidRPr="00F1713E">
              <w:rPr>
                <w:rFonts w:cs="Times New Roman"/>
              </w:rPr>
              <w:t>Number of rows in Source result set (&lt;=configured for source as LIMIT)</w:t>
            </w:r>
          </w:p>
        </w:tc>
      </w:tr>
      <w:tr w:rsidR="00F1713E" w:rsidRPr="00F1713E" w14:paraId="2419D32A" w14:textId="77777777" w:rsidTr="00337AAA">
        <w:tc>
          <w:tcPr>
            <w:tcW w:w="3714" w:type="dxa"/>
          </w:tcPr>
          <w:p w14:paraId="0A9CDD93" w14:textId="77777777" w:rsidR="00F1713E" w:rsidRPr="00F1713E" w:rsidRDefault="00F1713E" w:rsidP="00F1713E">
            <w:pPr>
              <w:spacing w:line="10" w:lineRule="atLeast"/>
              <w:rPr>
                <w:rFonts w:cs="Times New Roman"/>
              </w:rPr>
            </w:pPr>
            <w:r w:rsidRPr="00F1713E">
              <w:rPr>
                <w:rFonts w:cs="Times New Roman"/>
              </w:rPr>
              <w:t>Target Record Count</w:t>
            </w:r>
          </w:p>
        </w:tc>
        <w:tc>
          <w:tcPr>
            <w:tcW w:w="4813" w:type="dxa"/>
          </w:tcPr>
          <w:p w14:paraId="3EECF904" w14:textId="77777777" w:rsidR="00F1713E" w:rsidRPr="00F1713E" w:rsidRDefault="00F1713E" w:rsidP="00F1713E">
            <w:pPr>
              <w:spacing w:line="10" w:lineRule="atLeast"/>
              <w:rPr>
                <w:rFonts w:cs="Times New Roman"/>
              </w:rPr>
            </w:pPr>
            <w:r w:rsidRPr="00F1713E">
              <w:rPr>
                <w:rFonts w:cs="Times New Roman"/>
              </w:rPr>
              <w:t>Number of rows in Target result set (&lt;=configured for Target as LIMIT)</w:t>
            </w:r>
          </w:p>
        </w:tc>
      </w:tr>
      <w:tr w:rsidR="00F1713E" w:rsidRPr="00F1713E" w14:paraId="1FEA03E3" w14:textId="77777777" w:rsidTr="00337AAA">
        <w:tc>
          <w:tcPr>
            <w:tcW w:w="3714" w:type="dxa"/>
          </w:tcPr>
          <w:p w14:paraId="0DC6BB64" w14:textId="77777777" w:rsidR="00F1713E" w:rsidRPr="00F1713E" w:rsidRDefault="00F1713E" w:rsidP="00F1713E">
            <w:pPr>
              <w:spacing w:line="10" w:lineRule="atLeast"/>
              <w:rPr>
                <w:rFonts w:cs="Times New Roman"/>
              </w:rPr>
            </w:pPr>
            <w:r w:rsidRPr="00F1713E">
              <w:rPr>
                <w:rFonts w:cs="Times New Roman"/>
              </w:rPr>
              <w:t>Source Record Count(Distinct)</w:t>
            </w:r>
          </w:p>
        </w:tc>
        <w:tc>
          <w:tcPr>
            <w:tcW w:w="4813" w:type="dxa"/>
          </w:tcPr>
          <w:p w14:paraId="1C0FA999" w14:textId="77777777" w:rsidR="00F1713E" w:rsidRPr="00F1713E" w:rsidRDefault="00F1713E" w:rsidP="00F1713E">
            <w:pPr>
              <w:spacing w:line="10" w:lineRule="atLeast"/>
              <w:rPr>
                <w:rFonts w:cs="Times New Roman"/>
              </w:rPr>
            </w:pPr>
            <w:r w:rsidRPr="00F1713E">
              <w:rPr>
                <w:rFonts w:cs="Times New Roman"/>
              </w:rPr>
              <w:t>Numbers of rows in source table/query result which are distinct based on the Key</w:t>
            </w:r>
          </w:p>
        </w:tc>
      </w:tr>
      <w:tr w:rsidR="00F1713E" w:rsidRPr="00F1713E" w14:paraId="1D32FC04" w14:textId="77777777" w:rsidTr="00337AAA">
        <w:tc>
          <w:tcPr>
            <w:tcW w:w="3714" w:type="dxa"/>
          </w:tcPr>
          <w:p w14:paraId="6FA3E2DE" w14:textId="77777777" w:rsidR="00F1713E" w:rsidRPr="00F1713E" w:rsidRDefault="00F1713E" w:rsidP="00F1713E">
            <w:pPr>
              <w:spacing w:line="10" w:lineRule="atLeast"/>
              <w:rPr>
                <w:rFonts w:cs="Times New Roman"/>
              </w:rPr>
            </w:pPr>
            <w:r w:rsidRPr="00F1713E">
              <w:rPr>
                <w:rFonts w:cs="Times New Roman"/>
              </w:rPr>
              <w:t>Target Record Count(Distinct)</w:t>
            </w:r>
          </w:p>
        </w:tc>
        <w:tc>
          <w:tcPr>
            <w:tcW w:w="4813" w:type="dxa"/>
          </w:tcPr>
          <w:p w14:paraId="7D4362D2" w14:textId="77777777" w:rsidR="00F1713E" w:rsidRPr="00F1713E" w:rsidRDefault="00F1713E" w:rsidP="00F1713E">
            <w:pPr>
              <w:spacing w:line="10" w:lineRule="atLeast"/>
              <w:rPr>
                <w:rFonts w:cs="Times New Roman"/>
              </w:rPr>
            </w:pPr>
            <w:r w:rsidRPr="00F1713E">
              <w:rPr>
                <w:rFonts w:cs="Times New Roman"/>
              </w:rPr>
              <w:t>Numbers of rows in target table/query result which are distinct Key</w:t>
            </w:r>
          </w:p>
        </w:tc>
      </w:tr>
    </w:tbl>
    <w:p w14:paraId="47FAE451" w14:textId="77777777" w:rsidR="00644A03" w:rsidRPr="00644A03" w:rsidRDefault="00644A03" w:rsidP="00644A03">
      <w:pPr>
        <w:rPr>
          <w:rStyle w:val="SubtleEmphasis"/>
          <w:i w:val="0"/>
          <w:iCs w:val="0"/>
          <w:color w:val="auto"/>
        </w:rPr>
      </w:pPr>
    </w:p>
    <w:p w14:paraId="7F15E079" w14:textId="77777777" w:rsidR="0069601E" w:rsidRDefault="0069601E" w:rsidP="00312A63"/>
    <w:p w14:paraId="05517520" w14:textId="77777777" w:rsidR="0069601E" w:rsidRPr="00312A63" w:rsidRDefault="0069601E" w:rsidP="00312A63"/>
    <w:p w14:paraId="21070725" w14:textId="77777777" w:rsidR="00C72B3D" w:rsidRDefault="00C72B3D" w:rsidP="00C72B3D"/>
    <w:p w14:paraId="25A9EAF6" w14:textId="77777777" w:rsidR="00C72B3D" w:rsidRPr="00C72B3D" w:rsidRDefault="00C72B3D" w:rsidP="00C72B3D"/>
    <w:p w14:paraId="02A7B504" w14:textId="77777777" w:rsidR="00E737D8" w:rsidRDefault="00E737D8" w:rsidP="00E737D8"/>
    <w:p w14:paraId="76D7FF2A" w14:textId="77777777" w:rsidR="00F1713E" w:rsidRDefault="00F1713E" w:rsidP="00E737D8"/>
    <w:p w14:paraId="5764EE9C" w14:textId="77777777" w:rsidR="00F1713E" w:rsidRDefault="00F1713E" w:rsidP="00F1713E">
      <w:pPr>
        <w:spacing w:line="10" w:lineRule="atLeast"/>
      </w:pPr>
      <w:r>
        <w:t>Additional details available under validation details in the output html report:</w:t>
      </w:r>
    </w:p>
    <w:tbl>
      <w:tblPr>
        <w:tblStyle w:val="TableGrid"/>
        <w:tblW w:w="8640" w:type="dxa"/>
        <w:tblInd w:w="198" w:type="dxa"/>
        <w:tblLook w:val="04A0" w:firstRow="1" w:lastRow="0" w:firstColumn="1" w:lastColumn="0" w:noHBand="0" w:noVBand="1"/>
      </w:tblPr>
      <w:tblGrid>
        <w:gridCol w:w="1350"/>
        <w:gridCol w:w="2340"/>
        <w:gridCol w:w="4950"/>
      </w:tblGrid>
      <w:tr w:rsidR="00F1713E" w14:paraId="31325406" w14:textId="77777777" w:rsidTr="00337AAA">
        <w:trPr>
          <w:trHeight w:val="350"/>
        </w:trPr>
        <w:tc>
          <w:tcPr>
            <w:tcW w:w="1350" w:type="dxa"/>
          </w:tcPr>
          <w:p w14:paraId="5622CD48" w14:textId="77777777" w:rsidR="00F1713E" w:rsidRPr="00A7358E" w:rsidRDefault="00F1713E" w:rsidP="00337AAA">
            <w:pPr>
              <w:spacing w:line="10" w:lineRule="atLeast"/>
              <w:jc w:val="center"/>
              <w:rPr>
                <w:b/>
              </w:rPr>
            </w:pPr>
            <w:r w:rsidRPr="00A7358E">
              <w:rPr>
                <w:b/>
              </w:rPr>
              <w:t>Field</w:t>
            </w:r>
          </w:p>
        </w:tc>
        <w:tc>
          <w:tcPr>
            <w:tcW w:w="2340" w:type="dxa"/>
          </w:tcPr>
          <w:p w14:paraId="102A319B" w14:textId="77777777" w:rsidR="00F1713E" w:rsidRPr="00A7358E" w:rsidRDefault="00F1713E" w:rsidP="00337AAA">
            <w:pPr>
              <w:spacing w:line="10" w:lineRule="atLeast"/>
              <w:jc w:val="center"/>
              <w:rPr>
                <w:b/>
              </w:rPr>
            </w:pPr>
            <w:r w:rsidRPr="00A7358E">
              <w:rPr>
                <w:b/>
              </w:rPr>
              <w:t>Status</w:t>
            </w:r>
          </w:p>
        </w:tc>
        <w:tc>
          <w:tcPr>
            <w:tcW w:w="4950" w:type="dxa"/>
          </w:tcPr>
          <w:p w14:paraId="3DBDB0BF" w14:textId="77777777" w:rsidR="00F1713E" w:rsidRPr="00A7358E" w:rsidRDefault="00F1713E" w:rsidP="00337AAA">
            <w:pPr>
              <w:spacing w:line="10" w:lineRule="atLeast"/>
              <w:jc w:val="center"/>
              <w:rPr>
                <w:b/>
              </w:rPr>
            </w:pPr>
            <w:r>
              <w:rPr>
                <w:b/>
              </w:rPr>
              <w:t>Description</w:t>
            </w:r>
          </w:p>
        </w:tc>
      </w:tr>
      <w:tr w:rsidR="00F1713E" w14:paraId="013AD51D" w14:textId="77777777" w:rsidTr="00337AAA">
        <w:tc>
          <w:tcPr>
            <w:tcW w:w="1350" w:type="dxa"/>
            <w:vMerge w:val="restart"/>
          </w:tcPr>
          <w:p w14:paraId="72CE2C57" w14:textId="77777777" w:rsidR="00F1713E" w:rsidRDefault="00F1713E" w:rsidP="00337AAA">
            <w:pPr>
              <w:spacing w:line="10" w:lineRule="atLeast"/>
            </w:pPr>
            <w:r>
              <w:t>Count Check</w:t>
            </w:r>
          </w:p>
          <w:p w14:paraId="6A87EE5A" w14:textId="77777777" w:rsidR="00F1713E" w:rsidRDefault="00F1713E" w:rsidP="00337AAA">
            <w:pPr>
              <w:spacing w:line="10" w:lineRule="atLeast"/>
            </w:pPr>
          </w:p>
        </w:tc>
        <w:tc>
          <w:tcPr>
            <w:tcW w:w="2340" w:type="dxa"/>
          </w:tcPr>
          <w:p w14:paraId="7BCFF07F" w14:textId="77777777" w:rsidR="00F1713E" w:rsidRDefault="00F1713E" w:rsidP="00337AAA">
            <w:pPr>
              <w:spacing w:line="10" w:lineRule="atLeast"/>
            </w:pPr>
            <w:r>
              <w:t>COUNT MATCHED</w:t>
            </w:r>
          </w:p>
        </w:tc>
        <w:tc>
          <w:tcPr>
            <w:tcW w:w="4950" w:type="dxa"/>
          </w:tcPr>
          <w:p w14:paraId="734A375D" w14:textId="77777777" w:rsidR="00F1713E" w:rsidRDefault="00F1713E" w:rsidP="00337AAA">
            <w:pPr>
              <w:spacing w:line="10" w:lineRule="atLeast"/>
            </w:pPr>
            <w:r>
              <w:t>If Source Count= Target Count</w:t>
            </w:r>
          </w:p>
        </w:tc>
      </w:tr>
      <w:tr w:rsidR="00F1713E" w14:paraId="61A866EB" w14:textId="77777777" w:rsidTr="00337AAA">
        <w:tc>
          <w:tcPr>
            <w:tcW w:w="1350" w:type="dxa"/>
            <w:vMerge/>
          </w:tcPr>
          <w:p w14:paraId="490E636B" w14:textId="77777777" w:rsidR="00F1713E" w:rsidRDefault="00F1713E" w:rsidP="00337AAA">
            <w:pPr>
              <w:spacing w:line="10" w:lineRule="atLeast"/>
            </w:pPr>
          </w:p>
        </w:tc>
        <w:tc>
          <w:tcPr>
            <w:tcW w:w="2340" w:type="dxa"/>
          </w:tcPr>
          <w:p w14:paraId="4808EE51" w14:textId="77777777" w:rsidR="00F1713E" w:rsidRDefault="00F1713E" w:rsidP="00337AAA">
            <w:pPr>
              <w:spacing w:line="10" w:lineRule="atLeast"/>
            </w:pPr>
            <w:r>
              <w:t>DIFFERENCE IN COUNT</w:t>
            </w:r>
          </w:p>
        </w:tc>
        <w:tc>
          <w:tcPr>
            <w:tcW w:w="4950" w:type="dxa"/>
          </w:tcPr>
          <w:p w14:paraId="19AB74B1" w14:textId="77777777" w:rsidR="00F1713E" w:rsidRDefault="00F1713E" w:rsidP="00337AAA">
            <w:pPr>
              <w:spacing w:line="10" w:lineRule="atLeast"/>
            </w:pPr>
            <w:r>
              <w:t>If Source Count &lt;&gt; Target Count</w:t>
            </w:r>
          </w:p>
        </w:tc>
      </w:tr>
      <w:tr w:rsidR="00F1713E" w14:paraId="058A922F" w14:textId="77777777" w:rsidTr="00337AAA">
        <w:tc>
          <w:tcPr>
            <w:tcW w:w="1350" w:type="dxa"/>
            <w:vMerge w:val="restart"/>
          </w:tcPr>
          <w:p w14:paraId="14811D31" w14:textId="77777777" w:rsidR="00F1713E" w:rsidRDefault="00F1713E" w:rsidP="00337AAA">
            <w:pPr>
              <w:spacing w:line="10" w:lineRule="atLeast"/>
            </w:pPr>
            <w:r>
              <w:t>Data Check</w:t>
            </w:r>
          </w:p>
        </w:tc>
        <w:tc>
          <w:tcPr>
            <w:tcW w:w="2340" w:type="dxa"/>
          </w:tcPr>
          <w:p w14:paraId="38498FC8" w14:textId="77777777" w:rsidR="00F1713E" w:rsidRDefault="00F1713E" w:rsidP="00337AAA">
            <w:pPr>
              <w:spacing w:line="10" w:lineRule="atLeast"/>
            </w:pPr>
            <w:r>
              <w:t>SUCCESS</w:t>
            </w:r>
          </w:p>
        </w:tc>
        <w:tc>
          <w:tcPr>
            <w:tcW w:w="4950" w:type="dxa"/>
          </w:tcPr>
          <w:p w14:paraId="791DC139" w14:textId="77777777" w:rsidR="00F1713E" w:rsidRDefault="00F1713E" w:rsidP="00337AAA">
            <w:pPr>
              <w:spacing w:line="10" w:lineRule="atLeast"/>
            </w:pPr>
            <w:r>
              <w:t>Sample rows in source matches with sample rows in target</w:t>
            </w:r>
          </w:p>
        </w:tc>
      </w:tr>
      <w:tr w:rsidR="00F1713E" w14:paraId="3ACE7A31" w14:textId="77777777" w:rsidTr="00337AAA">
        <w:tc>
          <w:tcPr>
            <w:tcW w:w="1350" w:type="dxa"/>
            <w:vMerge/>
          </w:tcPr>
          <w:p w14:paraId="3016CCE6" w14:textId="77777777" w:rsidR="00F1713E" w:rsidRDefault="00F1713E" w:rsidP="00337AAA">
            <w:pPr>
              <w:spacing w:line="10" w:lineRule="atLeast"/>
            </w:pPr>
          </w:p>
        </w:tc>
        <w:tc>
          <w:tcPr>
            <w:tcW w:w="2340" w:type="dxa"/>
          </w:tcPr>
          <w:p w14:paraId="75BF5364" w14:textId="77777777" w:rsidR="00F1713E" w:rsidRDefault="00F1713E" w:rsidP="00337AAA">
            <w:pPr>
              <w:spacing w:line="10" w:lineRule="atLeast"/>
            </w:pPr>
            <w:r>
              <w:t>FAILED</w:t>
            </w:r>
          </w:p>
        </w:tc>
        <w:tc>
          <w:tcPr>
            <w:tcW w:w="4950" w:type="dxa"/>
          </w:tcPr>
          <w:p w14:paraId="47EF1A3D" w14:textId="77777777" w:rsidR="00F1713E" w:rsidRDefault="00F1713E" w:rsidP="00337AAA">
            <w:pPr>
              <w:spacing w:line="10" w:lineRule="atLeast"/>
            </w:pPr>
            <w:r>
              <w:t>Sample rows in source does not matches with sample rows in target</w:t>
            </w:r>
          </w:p>
        </w:tc>
      </w:tr>
      <w:tr w:rsidR="00F1713E" w14:paraId="376028E2" w14:textId="77777777" w:rsidTr="00337AAA">
        <w:tc>
          <w:tcPr>
            <w:tcW w:w="1350" w:type="dxa"/>
            <w:vMerge w:val="restart"/>
          </w:tcPr>
          <w:p w14:paraId="1E327016" w14:textId="77777777" w:rsidR="00F1713E" w:rsidRDefault="00F1713E" w:rsidP="00337AAA">
            <w:pPr>
              <w:spacing w:line="10" w:lineRule="atLeast"/>
            </w:pPr>
            <w:r>
              <w:t>Overall Status</w:t>
            </w:r>
          </w:p>
        </w:tc>
        <w:tc>
          <w:tcPr>
            <w:tcW w:w="2340" w:type="dxa"/>
          </w:tcPr>
          <w:p w14:paraId="1002BE02" w14:textId="77777777" w:rsidR="00F1713E" w:rsidRDefault="00F1713E" w:rsidP="00337AAA">
            <w:pPr>
              <w:spacing w:line="10" w:lineRule="atLeast"/>
            </w:pPr>
            <w:r>
              <w:t>SUCCESS</w:t>
            </w:r>
          </w:p>
        </w:tc>
        <w:tc>
          <w:tcPr>
            <w:tcW w:w="4950" w:type="dxa"/>
          </w:tcPr>
          <w:p w14:paraId="5440072D" w14:textId="77777777" w:rsidR="00F1713E" w:rsidRDefault="00F1713E" w:rsidP="00337AAA">
            <w:pPr>
              <w:spacing w:line="10" w:lineRule="atLeast"/>
            </w:pPr>
            <w:r>
              <w:t>if both Count Check and Data Check gets ‘SUCCESS’</w:t>
            </w:r>
          </w:p>
        </w:tc>
      </w:tr>
      <w:tr w:rsidR="00F1713E" w14:paraId="79BC28CC" w14:textId="77777777" w:rsidTr="00337AAA">
        <w:tc>
          <w:tcPr>
            <w:tcW w:w="1350" w:type="dxa"/>
            <w:vMerge/>
          </w:tcPr>
          <w:p w14:paraId="7F0D3047" w14:textId="77777777" w:rsidR="00F1713E" w:rsidRDefault="00F1713E" w:rsidP="00337AAA">
            <w:pPr>
              <w:spacing w:line="10" w:lineRule="atLeast"/>
            </w:pPr>
          </w:p>
        </w:tc>
        <w:tc>
          <w:tcPr>
            <w:tcW w:w="2340" w:type="dxa"/>
          </w:tcPr>
          <w:p w14:paraId="38020D41" w14:textId="77777777" w:rsidR="00F1713E" w:rsidRDefault="00F1713E" w:rsidP="00337AAA">
            <w:pPr>
              <w:spacing w:line="10" w:lineRule="atLeast"/>
            </w:pPr>
            <w:r>
              <w:t>FAILED</w:t>
            </w:r>
          </w:p>
        </w:tc>
        <w:tc>
          <w:tcPr>
            <w:tcW w:w="4950" w:type="dxa"/>
          </w:tcPr>
          <w:p w14:paraId="41C33B06" w14:textId="77777777" w:rsidR="00F1713E" w:rsidRDefault="00F1713E" w:rsidP="00337AAA">
            <w:pPr>
              <w:spacing w:line="10" w:lineRule="atLeast"/>
            </w:pPr>
            <w:r>
              <w:t>if any one Count Check</w:t>
            </w:r>
            <w:r w:rsidRPr="008C7AB8">
              <w:t xml:space="preserve"> </w:t>
            </w:r>
            <w:r>
              <w:t>or Data Check gets ‘FAILED’</w:t>
            </w:r>
          </w:p>
        </w:tc>
      </w:tr>
    </w:tbl>
    <w:p w14:paraId="42760F39" w14:textId="77777777" w:rsidR="00F70843" w:rsidRDefault="00F70843" w:rsidP="00177A39">
      <w:pPr>
        <w:pStyle w:val="Heading1"/>
      </w:pPr>
      <w:r>
        <w:t>Field Level Validation Detail</w:t>
      </w:r>
      <w:r w:rsidR="00A03C37">
        <w:t>:</w:t>
      </w:r>
    </w:p>
    <w:p w14:paraId="4632D3F3" w14:textId="77777777" w:rsidR="00F70843" w:rsidRDefault="00F70843" w:rsidP="00F70843">
      <w:pPr>
        <w:spacing w:line="10" w:lineRule="atLeast"/>
      </w:pPr>
      <w:r>
        <w:t>The field details section of the output html file contains the following information:</w:t>
      </w:r>
    </w:p>
    <w:tbl>
      <w:tblPr>
        <w:tblW w:w="0" w:type="auto"/>
        <w:tblInd w:w="198" w:type="dxa"/>
        <w:tblCellMar>
          <w:left w:w="0" w:type="dxa"/>
          <w:right w:w="0" w:type="dxa"/>
        </w:tblCellMar>
        <w:tblLook w:val="04A0" w:firstRow="1" w:lastRow="0" w:firstColumn="1" w:lastColumn="0" w:noHBand="0" w:noVBand="1"/>
      </w:tblPr>
      <w:tblGrid>
        <w:gridCol w:w="2616"/>
        <w:gridCol w:w="2604"/>
        <w:gridCol w:w="3420"/>
      </w:tblGrid>
      <w:tr w:rsidR="00F70843" w14:paraId="7DE73A48" w14:textId="77777777" w:rsidTr="00337AAA">
        <w:tc>
          <w:tcPr>
            <w:tcW w:w="26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6F9EDBE" w14:textId="77777777" w:rsidR="00F70843" w:rsidRDefault="00F70843" w:rsidP="00337AAA">
            <w:pPr>
              <w:spacing w:line="10" w:lineRule="atLeast"/>
              <w:jc w:val="center"/>
              <w:rPr>
                <w:b/>
                <w:bCs/>
              </w:rPr>
            </w:pPr>
            <w:r>
              <w:rPr>
                <w:b/>
                <w:bCs/>
              </w:rPr>
              <w:t>Field</w:t>
            </w:r>
          </w:p>
        </w:tc>
        <w:tc>
          <w:tcPr>
            <w:tcW w:w="26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224B0B" w14:textId="77777777" w:rsidR="00F70843" w:rsidRDefault="00F70843" w:rsidP="00337AAA">
            <w:pPr>
              <w:spacing w:line="10" w:lineRule="atLeast"/>
              <w:jc w:val="center"/>
              <w:rPr>
                <w:b/>
                <w:bCs/>
              </w:rPr>
            </w:pPr>
            <w:r>
              <w:rPr>
                <w:b/>
                <w:bCs/>
              </w:rPr>
              <w:t>Status</w:t>
            </w:r>
          </w:p>
        </w:tc>
        <w:tc>
          <w:tcPr>
            <w:tcW w:w="34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A5C79B" w14:textId="77777777" w:rsidR="00F70843" w:rsidRDefault="00F70843" w:rsidP="00337AAA">
            <w:pPr>
              <w:spacing w:line="10" w:lineRule="atLeast"/>
              <w:jc w:val="center"/>
              <w:rPr>
                <w:b/>
                <w:bCs/>
              </w:rPr>
            </w:pPr>
            <w:r>
              <w:rPr>
                <w:b/>
                <w:bCs/>
              </w:rPr>
              <w:t>Reason</w:t>
            </w:r>
          </w:p>
        </w:tc>
      </w:tr>
      <w:tr w:rsidR="00F70843" w14:paraId="28B030F5" w14:textId="77777777"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B3C61B" w14:textId="77777777" w:rsidR="00F70843" w:rsidRPr="00103C8B" w:rsidRDefault="00F70843" w:rsidP="00337AAA">
            <w:pPr>
              <w:spacing w:line="10" w:lineRule="atLeast"/>
              <w:rPr>
                <w:b/>
              </w:rPr>
            </w:pPr>
            <w:r w:rsidRPr="00103C8B">
              <w:rPr>
                <w:b/>
              </w:rPr>
              <w:t>Target/Source Field</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4DC3CDA7" w14:textId="77777777" w:rsidR="00F70843" w:rsidRDefault="00F70843" w:rsidP="00337AAA">
            <w:pPr>
              <w:spacing w:line="10" w:lineRule="atLeast"/>
            </w:pPr>
            <w:r>
              <w:t>E.g.</w:t>
            </w:r>
            <w:r>
              <w:rPr>
                <w:color w:val="000000"/>
                <w:shd w:val="clear" w:color="auto" w:fill="F5F5F0"/>
              </w:rPr>
              <w:t xml:space="preserve"> TYPE</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6BB56352" w14:textId="77777777" w:rsidR="00F70843" w:rsidRDefault="00F70843" w:rsidP="00337AAA">
            <w:pPr>
              <w:spacing w:line="10" w:lineRule="atLeast"/>
            </w:pPr>
            <w:r>
              <w:t>Field Name having issue of Target/Source respectively</w:t>
            </w:r>
          </w:p>
        </w:tc>
      </w:tr>
      <w:tr w:rsidR="00F70843" w14:paraId="29F7D74E" w14:textId="77777777" w:rsidTr="00337AAA">
        <w:tc>
          <w:tcPr>
            <w:tcW w:w="261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52FDB3" w14:textId="77777777" w:rsidR="00F70843" w:rsidRPr="00103C8B" w:rsidRDefault="00F70843" w:rsidP="00337AAA">
            <w:pPr>
              <w:spacing w:line="10" w:lineRule="atLeast"/>
              <w:rPr>
                <w:b/>
              </w:rPr>
            </w:pPr>
            <w:r w:rsidRPr="00103C8B">
              <w:rPr>
                <w:b/>
              </w:rPr>
              <w:t>Field Exist in Target/Source</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2CDB7593" w14:textId="77777777" w:rsidR="00F70843" w:rsidRDefault="00F70843" w:rsidP="00337AAA">
            <w:pPr>
              <w:spacing w:line="10" w:lineRule="atLeast"/>
            </w:pPr>
            <w:r>
              <w:t>YES</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7A3A4F0E" w14:textId="77777777" w:rsidR="00F70843" w:rsidRDefault="00F70843" w:rsidP="00337AAA">
            <w:pPr>
              <w:spacing w:line="10" w:lineRule="atLeast"/>
            </w:pPr>
            <w:r>
              <w:t>If the field exists in Target/Source table respectively</w:t>
            </w:r>
          </w:p>
        </w:tc>
      </w:tr>
      <w:tr w:rsidR="00F70843" w14:paraId="0A0828D7" w14:textId="77777777" w:rsidTr="00337AAA">
        <w:tc>
          <w:tcPr>
            <w:tcW w:w="2616" w:type="dxa"/>
            <w:vMerge/>
            <w:tcBorders>
              <w:top w:val="nil"/>
              <w:left w:val="single" w:sz="8" w:space="0" w:color="auto"/>
              <w:bottom w:val="single" w:sz="8" w:space="0" w:color="auto"/>
              <w:right w:val="single" w:sz="8" w:space="0" w:color="auto"/>
            </w:tcBorders>
            <w:vAlign w:val="center"/>
            <w:hideMark/>
          </w:tcPr>
          <w:p w14:paraId="240B91B2" w14:textId="77777777" w:rsidR="00F70843" w:rsidRPr="00103C8B" w:rsidRDefault="00F70843" w:rsidP="00337AAA">
            <w:pPr>
              <w:spacing w:line="10" w:lineRule="atLeast"/>
              <w:rPr>
                <w:rFonts w:ascii="Calibri" w:hAnsi="Calibri" w:cs="Calibri"/>
                <w:b/>
              </w:rPr>
            </w:pP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6AE122A4" w14:textId="77777777" w:rsidR="00F70843" w:rsidRDefault="00F70843" w:rsidP="00337AAA">
            <w:pPr>
              <w:spacing w:line="10" w:lineRule="atLeast"/>
            </w:pPr>
            <w:r>
              <w:t>No/only NULL value</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59FAEAA2" w14:textId="77777777" w:rsidR="00F70843" w:rsidRDefault="00F70843" w:rsidP="00337AAA">
            <w:pPr>
              <w:spacing w:line="10" w:lineRule="atLeast"/>
            </w:pPr>
            <w:r>
              <w:t>If the field is all NULL or does not exists in Target/Source table respectively</w:t>
            </w:r>
          </w:p>
        </w:tc>
      </w:tr>
      <w:tr w:rsidR="00F70843" w14:paraId="7D15B454" w14:textId="77777777"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13675D" w14:textId="77777777" w:rsidR="00F70843" w:rsidRPr="00103C8B" w:rsidRDefault="00F70843" w:rsidP="00337AAA">
            <w:pPr>
              <w:spacing w:line="10" w:lineRule="atLeast"/>
              <w:rPr>
                <w:b/>
              </w:rPr>
            </w:pPr>
            <w:r w:rsidRPr="00103C8B">
              <w:rPr>
                <w:b/>
              </w:rPr>
              <w:lastRenderedPageBreak/>
              <w:t>Target/Source Inferred Datatype</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617161E1" w14:textId="77777777" w:rsidR="00F70843" w:rsidRDefault="00F70843" w:rsidP="00337AAA">
            <w:pPr>
              <w:spacing w:line="10" w:lineRule="atLeast"/>
            </w:pPr>
            <w:r>
              <w:t>E.g.:</w:t>
            </w:r>
            <w:r>
              <w:rPr>
                <w:color w:val="000000"/>
                <w:shd w:val="clear" w:color="auto" w:fill="F5F5F0"/>
              </w:rPr>
              <w:t xml:space="preserve"> CHAR,VARCHAR</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55C4E1C2" w14:textId="77777777" w:rsidR="00F70843" w:rsidRDefault="00F70843" w:rsidP="00337AAA">
            <w:pPr>
              <w:spacing w:line="10" w:lineRule="atLeast"/>
            </w:pPr>
            <w:r>
              <w:t>the DDL Defined Data Type for Target and Source respectively</w:t>
            </w:r>
          </w:p>
        </w:tc>
      </w:tr>
      <w:tr w:rsidR="00F70843" w14:paraId="1D6535F6" w14:textId="77777777"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B3E716" w14:textId="77777777" w:rsidR="00F70843" w:rsidRPr="00103C8B" w:rsidRDefault="00F70843" w:rsidP="00337AAA">
            <w:pPr>
              <w:spacing w:line="10" w:lineRule="atLeast"/>
              <w:rPr>
                <w:b/>
              </w:rPr>
            </w:pPr>
            <w:r w:rsidRPr="00103C8B">
              <w:rPr>
                <w:b/>
              </w:rPr>
              <w:t>Target/Source Inferred Data length</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44B51879" w14:textId="77777777" w:rsidR="00F70843" w:rsidRDefault="00F70843" w:rsidP="00337AAA">
            <w:pPr>
              <w:spacing w:line="10" w:lineRule="atLeast"/>
            </w:pPr>
            <w:r>
              <w:t>E.g. 1,9</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7278BFDB" w14:textId="77777777" w:rsidR="00F70843" w:rsidRDefault="00F70843" w:rsidP="00337AAA">
            <w:pPr>
              <w:spacing w:line="10" w:lineRule="atLeast"/>
            </w:pPr>
            <w:r>
              <w:t>the DDL Defined Data length for Target and Source respectively</w:t>
            </w:r>
          </w:p>
        </w:tc>
      </w:tr>
      <w:tr w:rsidR="00F70843" w14:paraId="0C94E4AB" w14:textId="77777777"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D3EC84" w14:textId="77777777" w:rsidR="00F70843" w:rsidRPr="00103C8B" w:rsidRDefault="00F70843" w:rsidP="00337AAA">
            <w:pPr>
              <w:spacing w:line="10" w:lineRule="atLeast"/>
              <w:rPr>
                <w:b/>
              </w:rPr>
            </w:pPr>
            <w:r w:rsidRPr="00103C8B">
              <w:rPr>
                <w:b/>
              </w:rPr>
              <w:t>Field Validation Status</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33256F1A" w14:textId="77777777" w:rsidR="00F70843" w:rsidRDefault="00F70843" w:rsidP="00337AAA">
            <w:pPr>
              <w:spacing w:line="10" w:lineRule="atLeast"/>
            </w:pPr>
            <w:r>
              <w:t>FAILED</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E24088B" w14:textId="77777777" w:rsidR="00F70843" w:rsidRDefault="00F70843" w:rsidP="00337AAA">
            <w:pPr>
              <w:spacing w:line="10" w:lineRule="atLeast"/>
            </w:pPr>
            <w:r>
              <w:t xml:space="preserve">Displayed as FAILED if the field has failed either for </w:t>
            </w:r>
          </w:p>
          <w:p w14:paraId="07689D02" w14:textId="77777777" w:rsidR="00F70843" w:rsidRDefault="00F70843" w:rsidP="00F70843">
            <w:pPr>
              <w:pStyle w:val="ListParagraph"/>
              <w:numPr>
                <w:ilvl w:val="0"/>
                <w:numId w:val="5"/>
              </w:numPr>
              <w:spacing w:line="10" w:lineRule="atLeast"/>
            </w:pPr>
            <w:r>
              <w:t>Data Validation (or)</w:t>
            </w:r>
          </w:p>
          <w:p w14:paraId="535C0767" w14:textId="77777777" w:rsidR="00F70843" w:rsidRDefault="00F70843" w:rsidP="00F70843">
            <w:pPr>
              <w:pStyle w:val="ListParagraph"/>
              <w:numPr>
                <w:ilvl w:val="0"/>
                <w:numId w:val="5"/>
              </w:numPr>
              <w:spacing w:line="10" w:lineRule="atLeast"/>
            </w:pPr>
            <w:r>
              <w:t>Metadata Validation</w:t>
            </w:r>
          </w:p>
        </w:tc>
      </w:tr>
      <w:tr w:rsidR="00F70843" w14:paraId="4C146464" w14:textId="77777777"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153D53" w14:textId="77777777" w:rsidR="00F70843" w:rsidRPr="00103C8B" w:rsidRDefault="00F70843" w:rsidP="00337AAA">
            <w:pPr>
              <w:spacing w:line="10" w:lineRule="atLeast"/>
              <w:rPr>
                <w:b/>
              </w:rPr>
            </w:pPr>
            <w:r w:rsidRPr="00103C8B">
              <w:rPr>
                <w:b/>
              </w:rPr>
              <w:t>Mismatch Count</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14DE84C1" w14:textId="77777777" w:rsidR="00F70843" w:rsidRDefault="00F70843" w:rsidP="00337AAA">
            <w:pPr>
              <w:spacing w:line="10" w:lineRule="atLeast"/>
            </w:pPr>
            <w:r>
              <w:t>E.g.</w:t>
            </w:r>
            <w:r>
              <w:rPr>
                <w:color w:val="000000"/>
                <w:shd w:val="clear" w:color="auto" w:fill="F5F5F0"/>
              </w:rPr>
              <w:t xml:space="preserve"> 58</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7978D4C" w14:textId="77777777" w:rsidR="00F70843" w:rsidRDefault="00F70843" w:rsidP="00337AAA">
            <w:pPr>
              <w:spacing w:line="10" w:lineRule="atLeast"/>
            </w:pPr>
            <w:r>
              <w:t>No of records having mismatch in that field for the rows retrieved</w:t>
            </w:r>
          </w:p>
        </w:tc>
      </w:tr>
      <w:tr w:rsidR="00F70843" w14:paraId="0B2687BC" w14:textId="77777777"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C2A9E" w14:textId="77777777" w:rsidR="00F70843" w:rsidRPr="00103C8B" w:rsidRDefault="00F70843" w:rsidP="00337AAA">
            <w:pPr>
              <w:spacing w:line="10" w:lineRule="atLeast"/>
              <w:rPr>
                <w:b/>
              </w:rPr>
            </w:pPr>
            <w:r w:rsidRPr="00103C8B">
              <w:rPr>
                <w:b/>
              </w:rPr>
              <w:t>Target/source Mismatch Sample</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7BDBC483" w14:textId="77777777" w:rsidR="00F70843" w:rsidRDefault="00F70843" w:rsidP="00337AAA">
            <w:pPr>
              <w:spacing w:line="10" w:lineRule="atLeast"/>
            </w:pPr>
            <w:r>
              <w:t>E.g.</w:t>
            </w:r>
            <w:r>
              <w:rPr>
                <w:color w:val="000000"/>
                <w:shd w:val="clear" w:color="auto" w:fill="F5F5F0"/>
              </w:rPr>
              <w:t xml:space="preserve"> Target:670.38</w:t>
            </w:r>
            <w:r>
              <w:t>, Source:664.44</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390EE2FB" w14:textId="77777777" w:rsidR="00F70843" w:rsidRDefault="00F70843" w:rsidP="00337AAA">
            <w:pPr>
              <w:spacing w:line="10" w:lineRule="atLeast"/>
            </w:pPr>
            <w:r>
              <w:t xml:space="preserve">Data value of the field in Target/Source </w:t>
            </w:r>
          </w:p>
        </w:tc>
      </w:tr>
      <w:tr w:rsidR="00F70843" w14:paraId="3D01CCD7" w14:textId="77777777" w:rsidTr="00337AAA">
        <w:tc>
          <w:tcPr>
            <w:tcW w:w="26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31F4E3" w14:textId="77777777" w:rsidR="00F70843" w:rsidRPr="00103C8B" w:rsidRDefault="00F70843" w:rsidP="00337AAA">
            <w:pPr>
              <w:spacing w:line="10" w:lineRule="atLeast"/>
              <w:rPr>
                <w:b/>
              </w:rPr>
            </w:pPr>
            <w:r w:rsidRPr="00103C8B">
              <w:rPr>
                <w:b/>
              </w:rPr>
              <w:t>KEY (Key1, key2)</w:t>
            </w:r>
          </w:p>
        </w:tc>
        <w:tc>
          <w:tcPr>
            <w:tcW w:w="2604" w:type="dxa"/>
            <w:tcBorders>
              <w:top w:val="nil"/>
              <w:left w:val="nil"/>
              <w:bottom w:val="single" w:sz="8" w:space="0" w:color="auto"/>
              <w:right w:val="single" w:sz="8" w:space="0" w:color="auto"/>
            </w:tcBorders>
            <w:tcMar>
              <w:top w:w="0" w:type="dxa"/>
              <w:left w:w="108" w:type="dxa"/>
              <w:bottom w:w="0" w:type="dxa"/>
              <w:right w:w="108" w:type="dxa"/>
            </w:tcMar>
            <w:hideMark/>
          </w:tcPr>
          <w:p w14:paraId="778C8E24" w14:textId="77777777" w:rsidR="00F70843" w:rsidRDefault="00F70843" w:rsidP="00337AAA">
            <w:pPr>
              <w:spacing w:line="10" w:lineRule="atLeast"/>
            </w:pPr>
            <w:r>
              <w:t>E.g.</w:t>
            </w:r>
            <w:r>
              <w:rPr>
                <w:color w:val="000000"/>
                <w:shd w:val="clear" w:color="auto" w:fill="F5F5F0"/>
              </w:rPr>
              <w:t>15981</w:t>
            </w:r>
            <w:r>
              <w:t>_90</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14:paraId="6635E793" w14:textId="77777777" w:rsidR="00F70843" w:rsidRDefault="00F70843" w:rsidP="00337AAA">
            <w:pPr>
              <w:spacing w:line="10" w:lineRule="atLeast"/>
            </w:pPr>
            <w:r>
              <w:t>KEY column values for that field mismatch for the retrieved sample are separated by underscore.</w:t>
            </w:r>
          </w:p>
        </w:tc>
      </w:tr>
    </w:tbl>
    <w:p w14:paraId="091C372A" w14:textId="77777777" w:rsidR="00177A39" w:rsidRDefault="00177A39" w:rsidP="00B3144C"/>
    <w:p w14:paraId="1A7CFEAE" w14:textId="77777777" w:rsidR="00AE5131" w:rsidRDefault="00794E9D" w:rsidP="00B3144C">
      <w:r>
        <w:t xml:space="preserve">Apart from the HTML Report, for any further analysis, the validation Source and Target data are stored as .csv files, Query execution time details are stored in the log file for performance </w:t>
      </w:r>
      <w:r w:rsidR="00C17D7A">
        <w:t>check.</w:t>
      </w:r>
    </w:p>
    <w:p w14:paraId="48432A6F" w14:textId="77777777" w:rsidR="00E50EE8" w:rsidRPr="00285D91" w:rsidRDefault="00E50EE8" w:rsidP="00E50EE8">
      <w:r>
        <w:t>The result and issue files(superset of HTML files)are also consolidated into individual .csv files. Query execution time details are stored in the log file for performance check.</w:t>
      </w:r>
    </w:p>
    <w:p w14:paraId="53BFBA44" w14:textId="77777777" w:rsidR="008561F0" w:rsidRPr="00232DA9" w:rsidRDefault="008561F0" w:rsidP="00232DA9">
      <w:pPr>
        <w:pStyle w:val="Heading1"/>
      </w:pPr>
      <w:r w:rsidRPr="00232DA9">
        <w:t>Technical Details:</w:t>
      </w:r>
    </w:p>
    <w:p w14:paraId="7D59A9A7" w14:textId="77777777" w:rsidR="008561F0" w:rsidRDefault="008561F0" w:rsidP="008561F0">
      <w:pPr>
        <w:jc w:val="both"/>
      </w:pPr>
      <w:r>
        <w:t>The steps involved in the working of the tool are as follows –</w:t>
      </w:r>
    </w:p>
    <w:p w14:paraId="73CE5B88" w14:textId="77777777" w:rsidR="00C33443" w:rsidRDefault="008561F0" w:rsidP="00C33443">
      <w:pPr>
        <w:pStyle w:val="ListParagraph"/>
        <w:numPr>
          <w:ilvl w:val="0"/>
          <w:numId w:val="3"/>
        </w:numPr>
        <w:spacing w:line="10" w:lineRule="atLeast"/>
        <w:jc w:val="both"/>
      </w:pPr>
      <w:r>
        <w:t xml:space="preserve">The Table names in </w:t>
      </w:r>
      <w:r w:rsidRPr="00177A39">
        <w:t xml:space="preserve">the </w:t>
      </w:r>
      <w:r>
        <w:t xml:space="preserve">configuration file are read iteratively. </w:t>
      </w:r>
    </w:p>
    <w:p w14:paraId="4E9A77F3" w14:textId="77777777" w:rsidR="008561F0" w:rsidRDefault="00CF4115" w:rsidP="00CF4115">
      <w:pPr>
        <w:pStyle w:val="ListParagraph"/>
        <w:numPr>
          <w:ilvl w:val="0"/>
          <w:numId w:val="3"/>
        </w:numPr>
        <w:spacing w:line="10" w:lineRule="atLeast"/>
        <w:jc w:val="both"/>
      </w:pPr>
      <w:r>
        <w:t xml:space="preserve">For each Table configured to be </w:t>
      </w:r>
      <w:r w:rsidR="00A03C37">
        <w:t>‘</w:t>
      </w:r>
      <w:r>
        <w:t>Y</w:t>
      </w:r>
      <w:r w:rsidR="00A03C37">
        <w:t>’</w:t>
      </w:r>
      <w:r>
        <w:t xml:space="preserve"> in </w:t>
      </w:r>
      <w:r w:rsidR="00A03C37">
        <w:t>“</w:t>
      </w:r>
      <w:r w:rsidRPr="00CF4115">
        <w:t>Validation_Needed?</w:t>
      </w:r>
      <w:r w:rsidR="00A03C37">
        <w:t>”</w:t>
      </w:r>
      <w:r>
        <w:t xml:space="preserve"> column</w:t>
      </w:r>
      <w:r w:rsidR="008561F0">
        <w:t>, the following process takes place:</w:t>
      </w:r>
    </w:p>
    <w:p w14:paraId="16F895BF" w14:textId="77777777" w:rsidR="008561F0" w:rsidRDefault="00C33443" w:rsidP="005336DE">
      <w:pPr>
        <w:pStyle w:val="ListParagraph"/>
        <w:numPr>
          <w:ilvl w:val="0"/>
          <w:numId w:val="3"/>
        </w:numPr>
        <w:spacing w:line="10" w:lineRule="atLeast"/>
        <w:jc w:val="both"/>
      </w:pPr>
      <w:r>
        <w:t>T</w:t>
      </w:r>
      <w:r w:rsidRPr="00177A39">
        <w:t xml:space="preserve">he query </w:t>
      </w:r>
      <w:r>
        <w:t xml:space="preserve">to be used is </w:t>
      </w:r>
      <w:r w:rsidRPr="00177A39">
        <w:t>generated during the run time</w:t>
      </w:r>
      <w:r>
        <w:t xml:space="preserve"> based on the table and other </w:t>
      </w:r>
      <w:r w:rsidR="005336DE">
        <w:t xml:space="preserve">config file </w:t>
      </w:r>
      <w:r>
        <w:t xml:space="preserve">details </w:t>
      </w:r>
      <w:r w:rsidR="005336DE">
        <w:t>like Row Limit to be applied, columns to be ignored</w:t>
      </w:r>
      <w:r>
        <w:t>. Exact Query for t</w:t>
      </w:r>
      <w:r w:rsidRPr="00177A39">
        <w:t xml:space="preserve">he </w:t>
      </w:r>
      <w:r>
        <w:t>source/target Query as defined by user is used only in case the required full file path for the file containing the same is provided in the configuration file</w:t>
      </w:r>
      <w:r w:rsidR="005336DE">
        <w:t xml:space="preserve"> columns </w:t>
      </w:r>
      <w:r w:rsidR="00A03C37">
        <w:t>–</w:t>
      </w:r>
      <w:r w:rsidR="005336DE">
        <w:t xml:space="preserve"> </w:t>
      </w:r>
      <w:r w:rsidR="00A03C37">
        <w:t>“</w:t>
      </w:r>
      <w:r w:rsidR="005336DE" w:rsidRPr="005336DE">
        <w:t>Target_file</w:t>
      </w:r>
      <w:r w:rsidR="00A03C37">
        <w:t>”</w:t>
      </w:r>
      <w:r w:rsidR="005336DE" w:rsidRPr="005336DE">
        <w:t>/</w:t>
      </w:r>
      <w:r w:rsidR="00A03C37">
        <w:t>”</w:t>
      </w:r>
      <w:r w:rsidR="005336DE" w:rsidRPr="005336DE">
        <w:t>Source_file</w:t>
      </w:r>
      <w:r w:rsidR="00A03C37">
        <w:t>”</w:t>
      </w:r>
    </w:p>
    <w:p w14:paraId="59958C83" w14:textId="77777777" w:rsidR="008561F0" w:rsidRPr="00E12D5D" w:rsidRDefault="008561F0" w:rsidP="008561F0">
      <w:pPr>
        <w:pStyle w:val="ListParagraph"/>
        <w:numPr>
          <w:ilvl w:val="0"/>
          <w:numId w:val="3"/>
        </w:numPr>
        <w:spacing w:line="10" w:lineRule="atLeast"/>
        <w:jc w:val="both"/>
      </w:pPr>
      <w:r>
        <w:t xml:space="preserve">Source and Target data is extracted and loaded in to a dictionary in a key-value pair format with </w:t>
      </w:r>
      <w:r w:rsidRPr="00177A39">
        <w:t xml:space="preserve">key column values separated by underscore </w:t>
      </w:r>
      <w:r>
        <w:t>as Keys and all the available columns as Value.</w:t>
      </w:r>
    </w:p>
    <w:p w14:paraId="593C6C68" w14:textId="77777777" w:rsidR="008561F0" w:rsidRDefault="008561F0" w:rsidP="008561F0">
      <w:pPr>
        <w:pStyle w:val="ListParagraph"/>
        <w:numPr>
          <w:ilvl w:val="0"/>
          <w:numId w:val="3"/>
        </w:numPr>
        <w:spacing w:line="10" w:lineRule="atLeast"/>
        <w:jc w:val="both"/>
        <w:rPr>
          <w:noProof/>
        </w:rPr>
      </w:pPr>
      <w:r>
        <w:rPr>
          <w:noProof/>
        </w:rPr>
        <w:lastRenderedPageBreak/>
        <w:t>Metadata is generated for both Source and Target -  Data Type, NotNull and Size based on the column-level table Information Schema</w:t>
      </w:r>
    </w:p>
    <w:p w14:paraId="7E17C46B" w14:textId="77777777" w:rsidR="008561F0" w:rsidRDefault="008561F0" w:rsidP="008561F0">
      <w:pPr>
        <w:pStyle w:val="ListParagraph"/>
        <w:numPr>
          <w:ilvl w:val="0"/>
          <w:numId w:val="3"/>
        </w:numPr>
        <w:spacing w:line="10" w:lineRule="atLeast"/>
        <w:jc w:val="both"/>
        <w:rPr>
          <w:noProof/>
        </w:rPr>
      </w:pPr>
      <w:r>
        <w:rPr>
          <w:noProof/>
        </w:rPr>
        <w:t xml:space="preserve">Comparison is done for every row </w:t>
      </w:r>
      <w:r w:rsidRPr="00177A39">
        <w:rPr>
          <w:noProof/>
        </w:rPr>
        <w:t>extracted</w:t>
      </w:r>
      <w:r>
        <w:rPr>
          <w:noProof/>
        </w:rPr>
        <w:t xml:space="preserve">, based on Matching Keys for each of the available columns (common in both Source and Target). </w:t>
      </w:r>
    </w:p>
    <w:p w14:paraId="70D739A0" w14:textId="77777777" w:rsidR="008561F0" w:rsidRDefault="008561F0" w:rsidP="008561F0">
      <w:pPr>
        <w:pStyle w:val="ListParagraph"/>
        <w:numPr>
          <w:ilvl w:val="0"/>
          <w:numId w:val="3"/>
        </w:numPr>
        <w:spacing w:line="10" w:lineRule="atLeast"/>
        <w:jc w:val="both"/>
        <w:rPr>
          <w:noProof/>
        </w:rPr>
      </w:pPr>
      <w:r>
        <w:rPr>
          <w:noProof/>
        </w:rPr>
        <w:t>In the event of a mismatch in any given column(field) in a table, the column is marked as having issue along with the number of records with similar mismatch and a sample data value along with the key to uniquely identify the record</w:t>
      </w:r>
      <w:r w:rsidR="00C33443">
        <w:rPr>
          <w:noProof/>
        </w:rPr>
        <w:t xml:space="preserve"> is provided in the output html</w:t>
      </w:r>
      <w:r>
        <w:rPr>
          <w:noProof/>
        </w:rPr>
        <w:t xml:space="preserve">. </w:t>
      </w:r>
    </w:p>
    <w:p w14:paraId="0BCA999A" w14:textId="77777777" w:rsidR="008561F0" w:rsidRDefault="008561F0" w:rsidP="008561F0">
      <w:pPr>
        <w:pStyle w:val="ListParagraph"/>
        <w:numPr>
          <w:ilvl w:val="0"/>
          <w:numId w:val="3"/>
        </w:numPr>
        <w:spacing w:line="10" w:lineRule="atLeast"/>
        <w:jc w:val="both"/>
        <w:rPr>
          <w:noProof/>
        </w:rPr>
      </w:pPr>
      <w:r>
        <w:rPr>
          <w:noProof/>
        </w:rPr>
        <w:t>Html Report is generated based on the Metadata and Data Comparison result.</w:t>
      </w:r>
    </w:p>
    <w:p w14:paraId="767360C4" w14:textId="77777777" w:rsidR="008561F0" w:rsidRDefault="008561F0" w:rsidP="008561F0">
      <w:pPr>
        <w:pStyle w:val="ListParagraph"/>
        <w:numPr>
          <w:ilvl w:val="0"/>
          <w:numId w:val="3"/>
        </w:numPr>
        <w:spacing w:line="10" w:lineRule="atLeast"/>
        <w:jc w:val="both"/>
        <w:rPr>
          <w:noProof/>
        </w:rPr>
      </w:pPr>
      <w:r>
        <w:rPr>
          <w:noProof/>
        </w:rPr>
        <w:t xml:space="preserve">The Source and Target Data taken for comparison </w:t>
      </w:r>
      <w:r w:rsidR="00D40941">
        <w:rPr>
          <w:noProof/>
        </w:rPr>
        <w:t>can</w:t>
      </w:r>
      <w:r>
        <w:rPr>
          <w:noProof/>
        </w:rPr>
        <w:t xml:space="preserve"> also</w:t>
      </w:r>
      <w:r w:rsidR="00D40941">
        <w:rPr>
          <w:noProof/>
        </w:rPr>
        <w:t xml:space="preserve"> be</w:t>
      </w:r>
      <w:r>
        <w:rPr>
          <w:noProof/>
        </w:rPr>
        <w:t xml:space="preserve"> </w:t>
      </w:r>
      <w:r w:rsidR="00D40941">
        <w:rPr>
          <w:noProof/>
        </w:rPr>
        <w:t xml:space="preserve">configured to be </w:t>
      </w:r>
      <w:r>
        <w:rPr>
          <w:noProof/>
        </w:rPr>
        <w:t>saved as .csv files</w:t>
      </w:r>
    </w:p>
    <w:p w14:paraId="43542568" w14:textId="77777777" w:rsidR="008561F0" w:rsidRDefault="00232DA9" w:rsidP="00232DA9">
      <w:pPr>
        <w:pStyle w:val="Heading1"/>
      </w:pPr>
      <w:r>
        <w:t>Appendix:</w:t>
      </w:r>
    </w:p>
    <w:p w14:paraId="0E2BD755" w14:textId="77777777" w:rsidR="00E50EE8" w:rsidRDefault="008561F0" w:rsidP="008561F0">
      <w:pPr>
        <w:spacing w:line="10" w:lineRule="atLeast"/>
        <w:jc w:val="both"/>
        <w:rPr>
          <w:noProof/>
        </w:rPr>
      </w:pPr>
      <w:r>
        <w:rPr>
          <w:noProof/>
        </w:rPr>
        <w:t>Sample Table Key Config File:</w:t>
      </w:r>
    </w:p>
    <w:bookmarkStart w:id="0" w:name="_MON_1638108402"/>
    <w:bookmarkEnd w:id="0"/>
    <w:p w14:paraId="42F09578" w14:textId="77777777" w:rsidR="008561F0" w:rsidRDefault="00383AB3" w:rsidP="008561F0">
      <w:pPr>
        <w:spacing w:line="10" w:lineRule="atLeast"/>
        <w:jc w:val="both"/>
        <w:rPr>
          <w:noProof/>
        </w:rPr>
      </w:pPr>
      <w:r>
        <w:rPr>
          <w:noProof/>
        </w:rPr>
        <w:object w:dxaOrig="1534" w:dyaOrig="991" w14:anchorId="7258C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706871551" r:id="rId11"/>
        </w:object>
      </w:r>
    </w:p>
    <w:p w14:paraId="22A30246" w14:textId="77777777" w:rsidR="008561F0" w:rsidRPr="00C407E3" w:rsidRDefault="00C407E3" w:rsidP="008561F0">
      <w:pPr>
        <w:spacing w:line="10" w:lineRule="atLeast"/>
        <w:jc w:val="both"/>
        <w:rPr>
          <w:b/>
        </w:rPr>
      </w:pPr>
      <w:r>
        <w:rPr>
          <w:b/>
        </w:rPr>
        <w:t>Point of Contact</w:t>
      </w:r>
      <w:r w:rsidR="000770DC" w:rsidRPr="00C407E3">
        <w:rPr>
          <w:b/>
        </w:rPr>
        <w:t>:</w:t>
      </w:r>
    </w:p>
    <w:p w14:paraId="629AFD90" w14:textId="53B8CD0B" w:rsidR="000770DC" w:rsidRDefault="00C407E3" w:rsidP="008561F0">
      <w:pPr>
        <w:spacing w:line="10" w:lineRule="atLeast"/>
        <w:jc w:val="both"/>
      </w:pPr>
      <w:r>
        <w:rPr>
          <w:b/>
        </w:rPr>
        <w:t>Developer</w:t>
      </w:r>
      <w:r w:rsidR="000770DC" w:rsidRPr="00C407E3">
        <w:rPr>
          <w:b/>
        </w:rPr>
        <w:t>:</w:t>
      </w:r>
      <w:r w:rsidR="000770DC">
        <w:t xml:space="preserve"> Bhargav M A Gorpade</w:t>
      </w:r>
    </w:p>
    <w:p w14:paraId="6EFE57C0" w14:textId="77777777" w:rsidR="000770DC" w:rsidRDefault="00C407E3" w:rsidP="008561F0">
      <w:pPr>
        <w:spacing w:line="10" w:lineRule="atLeast"/>
        <w:jc w:val="both"/>
      </w:pPr>
      <w:r>
        <w:rPr>
          <w:b/>
        </w:rPr>
        <w:t>Project Manager</w:t>
      </w:r>
      <w:r w:rsidR="000770DC" w:rsidRPr="00C407E3">
        <w:rPr>
          <w:b/>
        </w:rPr>
        <w:t>:</w:t>
      </w:r>
      <w:r w:rsidR="000770DC">
        <w:t xml:space="preserve"> Aparna Mohandas</w:t>
      </w:r>
    </w:p>
    <w:p w14:paraId="2E7943CE" w14:textId="77777777" w:rsidR="000770DC" w:rsidRPr="00285D91" w:rsidRDefault="000770DC" w:rsidP="008561F0">
      <w:pPr>
        <w:spacing w:line="10" w:lineRule="atLeast"/>
        <w:jc w:val="both"/>
      </w:pPr>
    </w:p>
    <w:sectPr w:rsidR="000770DC" w:rsidRPr="0028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Cambria"/>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009F6"/>
    <w:multiLevelType w:val="hybridMultilevel"/>
    <w:tmpl w:val="4E9A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816A0"/>
    <w:multiLevelType w:val="hybridMultilevel"/>
    <w:tmpl w:val="5AF6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A5935"/>
    <w:multiLevelType w:val="hybridMultilevel"/>
    <w:tmpl w:val="4DCC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11F8F"/>
    <w:multiLevelType w:val="hybridMultilevel"/>
    <w:tmpl w:val="53D0B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2C1DA6"/>
    <w:multiLevelType w:val="hybridMultilevel"/>
    <w:tmpl w:val="57EA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BE7320"/>
    <w:multiLevelType w:val="hybridMultilevel"/>
    <w:tmpl w:val="9548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024A8"/>
    <w:multiLevelType w:val="hybridMultilevel"/>
    <w:tmpl w:val="104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D91"/>
    <w:rsid w:val="000770DC"/>
    <w:rsid w:val="00160C16"/>
    <w:rsid w:val="00177A39"/>
    <w:rsid w:val="00232DA9"/>
    <w:rsid w:val="00285D91"/>
    <w:rsid w:val="00312A63"/>
    <w:rsid w:val="00326388"/>
    <w:rsid w:val="00383AB3"/>
    <w:rsid w:val="00490B86"/>
    <w:rsid w:val="00524957"/>
    <w:rsid w:val="005336DE"/>
    <w:rsid w:val="005463E1"/>
    <w:rsid w:val="00644A03"/>
    <w:rsid w:val="0069601E"/>
    <w:rsid w:val="006A4A75"/>
    <w:rsid w:val="00794E9D"/>
    <w:rsid w:val="007F77AB"/>
    <w:rsid w:val="008561F0"/>
    <w:rsid w:val="00A03C37"/>
    <w:rsid w:val="00A64459"/>
    <w:rsid w:val="00AE5131"/>
    <w:rsid w:val="00B04DAB"/>
    <w:rsid w:val="00B3144C"/>
    <w:rsid w:val="00BB36FA"/>
    <w:rsid w:val="00C17D7A"/>
    <w:rsid w:val="00C33443"/>
    <w:rsid w:val="00C407E3"/>
    <w:rsid w:val="00C50CDE"/>
    <w:rsid w:val="00C72B3D"/>
    <w:rsid w:val="00CF4115"/>
    <w:rsid w:val="00D26A63"/>
    <w:rsid w:val="00D40941"/>
    <w:rsid w:val="00DA07F0"/>
    <w:rsid w:val="00E15EB5"/>
    <w:rsid w:val="00E50EE8"/>
    <w:rsid w:val="00E737D8"/>
    <w:rsid w:val="00EB371C"/>
    <w:rsid w:val="00F1713E"/>
    <w:rsid w:val="00F20A24"/>
    <w:rsid w:val="00F7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15E1"/>
  <w15:chartTrackingRefBased/>
  <w15:docId w15:val="{34695082-13DF-4484-9825-EF6DB577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D91"/>
  </w:style>
  <w:style w:type="paragraph" w:styleId="Heading1">
    <w:name w:val="heading 1"/>
    <w:basedOn w:val="Normal"/>
    <w:next w:val="Normal"/>
    <w:link w:val="Heading1Char"/>
    <w:uiPriority w:val="9"/>
    <w:qFormat/>
    <w:rsid w:val="00285D91"/>
    <w:pPr>
      <w:keepNext/>
      <w:keepLines/>
      <w:spacing w:before="480" w:after="0"/>
      <w:outlineLvl w:val="0"/>
    </w:pPr>
    <w:rPr>
      <w:rFonts w:asciiTheme="majorHAnsi" w:eastAsiaTheme="majorEastAsia" w:hAnsiTheme="majorHAnsi" w:cstheme="majorBidi"/>
      <w:b/>
      <w:bCs/>
      <w:color w:val="77972F" w:themeColor="accent1" w:themeShade="BF"/>
      <w:sz w:val="28"/>
      <w:szCs w:val="28"/>
    </w:rPr>
  </w:style>
  <w:style w:type="paragraph" w:styleId="Heading2">
    <w:name w:val="heading 2"/>
    <w:basedOn w:val="Normal"/>
    <w:next w:val="Normal"/>
    <w:link w:val="Heading2Char"/>
    <w:uiPriority w:val="9"/>
    <w:unhideWhenUsed/>
    <w:qFormat/>
    <w:rsid w:val="00285D91"/>
    <w:pPr>
      <w:keepNext/>
      <w:keepLines/>
      <w:spacing w:before="200" w:after="0"/>
      <w:outlineLvl w:val="1"/>
    </w:pPr>
    <w:rPr>
      <w:rFonts w:asciiTheme="majorHAnsi" w:eastAsiaTheme="majorEastAsia" w:hAnsiTheme="majorHAnsi" w:cstheme="majorBidi"/>
      <w:b/>
      <w:bCs/>
      <w:color w:val="9EC544" w:themeColor="accent1"/>
      <w:sz w:val="26"/>
      <w:szCs w:val="26"/>
    </w:rPr>
  </w:style>
  <w:style w:type="paragraph" w:styleId="Heading3">
    <w:name w:val="heading 3"/>
    <w:basedOn w:val="Normal"/>
    <w:next w:val="Normal"/>
    <w:link w:val="Heading3Char"/>
    <w:uiPriority w:val="9"/>
    <w:semiHidden/>
    <w:unhideWhenUsed/>
    <w:qFormat/>
    <w:rsid w:val="00285D91"/>
    <w:pPr>
      <w:keepNext/>
      <w:keepLines/>
      <w:spacing w:before="200" w:after="0"/>
      <w:outlineLvl w:val="2"/>
    </w:pPr>
    <w:rPr>
      <w:rFonts w:asciiTheme="majorHAnsi" w:eastAsiaTheme="majorEastAsia" w:hAnsiTheme="majorHAnsi" w:cstheme="majorBidi"/>
      <w:b/>
      <w:bCs/>
      <w:color w:val="9EC544" w:themeColor="accent1"/>
    </w:rPr>
  </w:style>
  <w:style w:type="paragraph" w:styleId="Heading4">
    <w:name w:val="heading 4"/>
    <w:basedOn w:val="Normal"/>
    <w:next w:val="Normal"/>
    <w:link w:val="Heading4Char"/>
    <w:uiPriority w:val="9"/>
    <w:semiHidden/>
    <w:unhideWhenUsed/>
    <w:qFormat/>
    <w:rsid w:val="00285D91"/>
    <w:pPr>
      <w:keepNext/>
      <w:keepLines/>
      <w:spacing w:before="200" w:after="0"/>
      <w:outlineLvl w:val="3"/>
    </w:pPr>
    <w:rPr>
      <w:rFonts w:asciiTheme="majorHAnsi" w:eastAsiaTheme="majorEastAsia" w:hAnsiTheme="majorHAnsi" w:cstheme="majorBidi"/>
      <w:b/>
      <w:bCs/>
      <w:i/>
      <w:iCs/>
      <w:color w:val="9EC544" w:themeColor="accent1"/>
    </w:rPr>
  </w:style>
  <w:style w:type="paragraph" w:styleId="Heading5">
    <w:name w:val="heading 5"/>
    <w:basedOn w:val="Normal"/>
    <w:next w:val="Normal"/>
    <w:link w:val="Heading5Char"/>
    <w:uiPriority w:val="9"/>
    <w:semiHidden/>
    <w:unhideWhenUsed/>
    <w:qFormat/>
    <w:rsid w:val="00285D91"/>
    <w:pPr>
      <w:keepNext/>
      <w:keepLines/>
      <w:spacing w:before="200" w:after="0"/>
      <w:outlineLvl w:val="4"/>
    </w:pPr>
    <w:rPr>
      <w:rFonts w:asciiTheme="majorHAnsi" w:eastAsiaTheme="majorEastAsia" w:hAnsiTheme="majorHAnsi" w:cstheme="majorBidi"/>
      <w:color w:val="4F641F" w:themeColor="accent1" w:themeShade="7F"/>
    </w:rPr>
  </w:style>
  <w:style w:type="paragraph" w:styleId="Heading6">
    <w:name w:val="heading 6"/>
    <w:basedOn w:val="Normal"/>
    <w:next w:val="Normal"/>
    <w:link w:val="Heading6Char"/>
    <w:uiPriority w:val="9"/>
    <w:semiHidden/>
    <w:unhideWhenUsed/>
    <w:qFormat/>
    <w:rsid w:val="00285D91"/>
    <w:pPr>
      <w:keepNext/>
      <w:keepLines/>
      <w:spacing w:before="200" w:after="0"/>
      <w:outlineLvl w:val="5"/>
    </w:pPr>
    <w:rPr>
      <w:rFonts w:asciiTheme="majorHAnsi" w:eastAsiaTheme="majorEastAsia" w:hAnsiTheme="majorHAnsi" w:cstheme="majorBidi"/>
      <w:i/>
      <w:iCs/>
      <w:color w:val="4F641F" w:themeColor="accent1" w:themeShade="7F"/>
    </w:rPr>
  </w:style>
  <w:style w:type="paragraph" w:styleId="Heading7">
    <w:name w:val="heading 7"/>
    <w:basedOn w:val="Normal"/>
    <w:next w:val="Normal"/>
    <w:link w:val="Heading7Char"/>
    <w:uiPriority w:val="9"/>
    <w:semiHidden/>
    <w:unhideWhenUsed/>
    <w:qFormat/>
    <w:rsid w:val="00285D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5D91"/>
    <w:pPr>
      <w:keepNext/>
      <w:keepLines/>
      <w:spacing w:before="200" w:after="0"/>
      <w:outlineLvl w:val="7"/>
    </w:pPr>
    <w:rPr>
      <w:rFonts w:asciiTheme="majorHAnsi" w:eastAsiaTheme="majorEastAsia" w:hAnsiTheme="majorHAnsi" w:cstheme="majorBidi"/>
      <w:color w:val="9EC544" w:themeColor="accent1"/>
      <w:sz w:val="20"/>
      <w:szCs w:val="20"/>
    </w:rPr>
  </w:style>
  <w:style w:type="paragraph" w:styleId="Heading9">
    <w:name w:val="heading 9"/>
    <w:basedOn w:val="Normal"/>
    <w:next w:val="Normal"/>
    <w:link w:val="Heading9Char"/>
    <w:uiPriority w:val="9"/>
    <w:semiHidden/>
    <w:unhideWhenUsed/>
    <w:qFormat/>
    <w:rsid w:val="00285D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D91"/>
    <w:rPr>
      <w:rFonts w:asciiTheme="majorHAnsi" w:eastAsiaTheme="majorEastAsia" w:hAnsiTheme="majorHAnsi" w:cstheme="majorBidi"/>
      <w:b/>
      <w:bCs/>
      <w:color w:val="77972F" w:themeColor="accent1" w:themeShade="BF"/>
      <w:sz w:val="28"/>
      <w:szCs w:val="28"/>
    </w:rPr>
  </w:style>
  <w:style w:type="character" w:customStyle="1" w:styleId="Heading2Char">
    <w:name w:val="Heading 2 Char"/>
    <w:basedOn w:val="DefaultParagraphFont"/>
    <w:link w:val="Heading2"/>
    <w:uiPriority w:val="9"/>
    <w:rsid w:val="00285D91"/>
    <w:rPr>
      <w:rFonts w:asciiTheme="majorHAnsi" w:eastAsiaTheme="majorEastAsia" w:hAnsiTheme="majorHAnsi" w:cstheme="majorBidi"/>
      <w:b/>
      <w:bCs/>
      <w:color w:val="9EC544" w:themeColor="accent1"/>
      <w:sz w:val="26"/>
      <w:szCs w:val="26"/>
    </w:rPr>
  </w:style>
  <w:style w:type="character" w:customStyle="1" w:styleId="Heading3Char">
    <w:name w:val="Heading 3 Char"/>
    <w:basedOn w:val="DefaultParagraphFont"/>
    <w:link w:val="Heading3"/>
    <w:uiPriority w:val="9"/>
    <w:semiHidden/>
    <w:rsid w:val="00285D91"/>
    <w:rPr>
      <w:rFonts w:asciiTheme="majorHAnsi" w:eastAsiaTheme="majorEastAsia" w:hAnsiTheme="majorHAnsi" w:cstheme="majorBidi"/>
      <w:b/>
      <w:bCs/>
      <w:color w:val="9EC544" w:themeColor="accent1"/>
    </w:rPr>
  </w:style>
  <w:style w:type="character" w:customStyle="1" w:styleId="Heading4Char">
    <w:name w:val="Heading 4 Char"/>
    <w:basedOn w:val="DefaultParagraphFont"/>
    <w:link w:val="Heading4"/>
    <w:uiPriority w:val="9"/>
    <w:semiHidden/>
    <w:rsid w:val="00285D91"/>
    <w:rPr>
      <w:rFonts w:asciiTheme="majorHAnsi" w:eastAsiaTheme="majorEastAsia" w:hAnsiTheme="majorHAnsi" w:cstheme="majorBidi"/>
      <w:b/>
      <w:bCs/>
      <w:i/>
      <w:iCs/>
      <w:color w:val="9EC544" w:themeColor="accent1"/>
    </w:rPr>
  </w:style>
  <w:style w:type="character" w:customStyle="1" w:styleId="Heading5Char">
    <w:name w:val="Heading 5 Char"/>
    <w:basedOn w:val="DefaultParagraphFont"/>
    <w:link w:val="Heading5"/>
    <w:uiPriority w:val="9"/>
    <w:semiHidden/>
    <w:rsid w:val="00285D91"/>
    <w:rPr>
      <w:rFonts w:asciiTheme="majorHAnsi" w:eastAsiaTheme="majorEastAsia" w:hAnsiTheme="majorHAnsi" w:cstheme="majorBidi"/>
      <w:color w:val="4F641F" w:themeColor="accent1" w:themeShade="7F"/>
    </w:rPr>
  </w:style>
  <w:style w:type="character" w:customStyle="1" w:styleId="Heading6Char">
    <w:name w:val="Heading 6 Char"/>
    <w:basedOn w:val="DefaultParagraphFont"/>
    <w:link w:val="Heading6"/>
    <w:uiPriority w:val="9"/>
    <w:semiHidden/>
    <w:rsid w:val="00285D91"/>
    <w:rPr>
      <w:rFonts w:asciiTheme="majorHAnsi" w:eastAsiaTheme="majorEastAsia" w:hAnsiTheme="majorHAnsi" w:cstheme="majorBidi"/>
      <w:i/>
      <w:iCs/>
      <w:color w:val="4F641F" w:themeColor="accent1" w:themeShade="7F"/>
    </w:rPr>
  </w:style>
  <w:style w:type="character" w:customStyle="1" w:styleId="Heading7Char">
    <w:name w:val="Heading 7 Char"/>
    <w:basedOn w:val="DefaultParagraphFont"/>
    <w:link w:val="Heading7"/>
    <w:uiPriority w:val="9"/>
    <w:semiHidden/>
    <w:rsid w:val="00285D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85D91"/>
    <w:rPr>
      <w:rFonts w:asciiTheme="majorHAnsi" w:eastAsiaTheme="majorEastAsia" w:hAnsiTheme="majorHAnsi" w:cstheme="majorBidi"/>
      <w:color w:val="9EC544" w:themeColor="accent1"/>
      <w:sz w:val="20"/>
      <w:szCs w:val="20"/>
    </w:rPr>
  </w:style>
  <w:style w:type="character" w:customStyle="1" w:styleId="Heading9Char">
    <w:name w:val="Heading 9 Char"/>
    <w:basedOn w:val="DefaultParagraphFont"/>
    <w:link w:val="Heading9"/>
    <w:uiPriority w:val="9"/>
    <w:semiHidden/>
    <w:rsid w:val="00285D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85D91"/>
    <w:pPr>
      <w:spacing w:line="240" w:lineRule="auto"/>
    </w:pPr>
    <w:rPr>
      <w:b/>
      <w:bCs/>
      <w:color w:val="9EC544" w:themeColor="accent1"/>
      <w:sz w:val="18"/>
      <w:szCs w:val="18"/>
    </w:rPr>
  </w:style>
  <w:style w:type="paragraph" w:styleId="Title">
    <w:name w:val="Title"/>
    <w:basedOn w:val="Normal"/>
    <w:next w:val="Normal"/>
    <w:link w:val="TitleChar"/>
    <w:uiPriority w:val="10"/>
    <w:qFormat/>
    <w:rsid w:val="00285D91"/>
    <w:pPr>
      <w:pBdr>
        <w:bottom w:val="single" w:sz="8" w:space="4" w:color="9EC544" w:themeColor="accent1"/>
      </w:pBdr>
      <w:spacing w:after="300" w:line="240" w:lineRule="auto"/>
      <w:contextualSpacing/>
    </w:pPr>
    <w:rPr>
      <w:rFonts w:asciiTheme="majorHAnsi" w:eastAsiaTheme="majorEastAsia" w:hAnsiTheme="majorHAnsi" w:cstheme="majorBidi"/>
      <w:color w:val="1F445E" w:themeColor="text2" w:themeShade="BF"/>
      <w:spacing w:val="5"/>
      <w:sz w:val="52"/>
      <w:szCs w:val="52"/>
    </w:rPr>
  </w:style>
  <w:style w:type="character" w:customStyle="1" w:styleId="TitleChar">
    <w:name w:val="Title Char"/>
    <w:basedOn w:val="DefaultParagraphFont"/>
    <w:link w:val="Title"/>
    <w:uiPriority w:val="10"/>
    <w:rsid w:val="00285D91"/>
    <w:rPr>
      <w:rFonts w:asciiTheme="majorHAnsi" w:eastAsiaTheme="majorEastAsia" w:hAnsiTheme="majorHAnsi" w:cstheme="majorBidi"/>
      <w:color w:val="1F445E" w:themeColor="text2" w:themeShade="BF"/>
      <w:spacing w:val="5"/>
      <w:sz w:val="52"/>
      <w:szCs w:val="52"/>
    </w:rPr>
  </w:style>
  <w:style w:type="paragraph" w:styleId="Subtitle">
    <w:name w:val="Subtitle"/>
    <w:basedOn w:val="Normal"/>
    <w:next w:val="Normal"/>
    <w:link w:val="SubtitleChar"/>
    <w:uiPriority w:val="11"/>
    <w:qFormat/>
    <w:rsid w:val="00285D91"/>
    <w:pPr>
      <w:numPr>
        <w:ilvl w:val="1"/>
      </w:numPr>
    </w:pPr>
    <w:rPr>
      <w:rFonts w:asciiTheme="majorHAnsi" w:eastAsiaTheme="majorEastAsia" w:hAnsiTheme="majorHAnsi" w:cstheme="majorBidi"/>
      <w:i/>
      <w:iCs/>
      <w:color w:val="9EC544" w:themeColor="accent1"/>
      <w:spacing w:val="15"/>
      <w:sz w:val="24"/>
      <w:szCs w:val="24"/>
    </w:rPr>
  </w:style>
  <w:style w:type="character" w:customStyle="1" w:styleId="SubtitleChar">
    <w:name w:val="Subtitle Char"/>
    <w:basedOn w:val="DefaultParagraphFont"/>
    <w:link w:val="Subtitle"/>
    <w:uiPriority w:val="11"/>
    <w:rsid w:val="00285D91"/>
    <w:rPr>
      <w:rFonts w:asciiTheme="majorHAnsi" w:eastAsiaTheme="majorEastAsia" w:hAnsiTheme="majorHAnsi" w:cstheme="majorBidi"/>
      <w:i/>
      <w:iCs/>
      <w:color w:val="9EC544" w:themeColor="accent1"/>
      <w:spacing w:val="15"/>
      <w:sz w:val="24"/>
      <w:szCs w:val="24"/>
    </w:rPr>
  </w:style>
  <w:style w:type="character" w:styleId="Strong">
    <w:name w:val="Strong"/>
    <w:basedOn w:val="DefaultParagraphFont"/>
    <w:uiPriority w:val="22"/>
    <w:qFormat/>
    <w:rsid w:val="00285D91"/>
    <w:rPr>
      <w:b/>
      <w:bCs/>
    </w:rPr>
  </w:style>
  <w:style w:type="character" w:styleId="Emphasis">
    <w:name w:val="Emphasis"/>
    <w:basedOn w:val="DefaultParagraphFont"/>
    <w:uiPriority w:val="20"/>
    <w:qFormat/>
    <w:rsid w:val="00285D91"/>
    <w:rPr>
      <w:i/>
      <w:iCs/>
    </w:rPr>
  </w:style>
  <w:style w:type="paragraph" w:styleId="NoSpacing">
    <w:name w:val="No Spacing"/>
    <w:uiPriority w:val="1"/>
    <w:qFormat/>
    <w:rsid w:val="00285D91"/>
    <w:pPr>
      <w:spacing w:after="0" w:line="240" w:lineRule="auto"/>
    </w:pPr>
  </w:style>
  <w:style w:type="paragraph" w:styleId="Quote">
    <w:name w:val="Quote"/>
    <w:basedOn w:val="Normal"/>
    <w:next w:val="Normal"/>
    <w:link w:val="QuoteChar"/>
    <w:uiPriority w:val="29"/>
    <w:qFormat/>
    <w:rsid w:val="00285D91"/>
    <w:rPr>
      <w:i/>
      <w:iCs/>
      <w:color w:val="000000" w:themeColor="text1"/>
    </w:rPr>
  </w:style>
  <w:style w:type="character" w:customStyle="1" w:styleId="QuoteChar">
    <w:name w:val="Quote Char"/>
    <w:basedOn w:val="DefaultParagraphFont"/>
    <w:link w:val="Quote"/>
    <w:uiPriority w:val="29"/>
    <w:rsid w:val="00285D91"/>
    <w:rPr>
      <w:i/>
      <w:iCs/>
      <w:color w:val="000000" w:themeColor="text1"/>
    </w:rPr>
  </w:style>
  <w:style w:type="paragraph" w:styleId="IntenseQuote">
    <w:name w:val="Intense Quote"/>
    <w:basedOn w:val="Normal"/>
    <w:next w:val="Normal"/>
    <w:link w:val="IntenseQuoteChar"/>
    <w:uiPriority w:val="30"/>
    <w:qFormat/>
    <w:rsid w:val="00285D91"/>
    <w:pPr>
      <w:pBdr>
        <w:bottom w:val="single" w:sz="4" w:space="4" w:color="9EC544" w:themeColor="accent1"/>
      </w:pBdr>
      <w:spacing w:before="200" w:after="280"/>
      <w:ind w:left="936" w:right="936"/>
    </w:pPr>
    <w:rPr>
      <w:b/>
      <w:bCs/>
      <w:i/>
      <w:iCs/>
      <w:color w:val="9EC544" w:themeColor="accent1"/>
    </w:rPr>
  </w:style>
  <w:style w:type="character" w:customStyle="1" w:styleId="IntenseQuoteChar">
    <w:name w:val="Intense Quote Char"/>
    <w:basedOn w:val="DefaultParagraphFont"/>
    <w:link w:val="IntenseQuote"/>
    <w:uiPriority w:val="30"/>
    <w:rsid w:val="00285D91"/>
    <w:rPr>
      <w:b/>
      <w:bCs/>
      <w:i/>
      <w:iCs/>
      <w:color w:val="9EC544" w:themeColor="accent1"/>
    </w:rPr>
  </w:style>
  <w:style w:type="character" w:styleId="SubtleEmphasis">
    <w:name w:val="Subtle Emphasis"/>
    <w:basedOn w:val="DefaultParagraphFont"/>
    <w:uiPriority w:val="19"/>
    <w:qFormat/>
    <w:rsid w:val="00285D91"/>
    <w:rPr>
      <w:i/>
      <w:iCs/>
      <w:color w:val="808080" w:themeColor="text1" w:themeTint="7F"/>
    </w:rPr>
  </w:style>
  <w:style w:type="character" w:styleId="IntenseEmphasis">
    <w:name w:val="Intense Emphasis"/>
    <w:basedOn w:val="DefaultParagraphFont"/>
    <w:uiPriority w:val="21"/>
    <w:qFormat/>
    <w:rsid w:val="00285D91"/>
    <w:rPr>
      <w:b/>
      <w:bCs/>
      <w:i/>
      <w:iCs/>
      <w:color w:val="9EC544" w:themeColor="accent1"/>
    </w:rPr>
  </w:style>
  <w:style w:type="character" w:styleId="SubtleReference">
    <w:name w:val="Subtle Reference"/>
    <w:basedOn w:val="DefaultParagraphFont"/>
    <w:uiPriority w:val="31"/>
    <w:qFormat/>
    <w:rsid w:val="00285D91"/>
    <w:rPr>
      <w:smallCaps/>
      <w:color w:val="50BEA3" w:themeColor="accent2"/>
      <w:u w:val="single"/>
    </w:rPr>
  </w:style>
  <w:style w:type="character" w:styleId="IntenseReference">
    <w:name w:val="Intense Reference"/>
    <w:basedOn w:val="DefaultParagraphFont"/>
    <w:uiPriority w:val="32"/>
    <w:qFormat/>
    <w:rsid w:val="00285D91"/>
    <w:rPr>
      <w:b/>
      <w:bCs/>
      <w:smallCaps/>
      <w:color w:val="50BEA3" w:themeColor="accent2"/>
      <w:spacing w:val="5"/>
      <w:u w:val="single"/>
    </w:rPr>
  </w:style>
  <w:style w:type="character" w:styleId="BookTitle">
    <w:name w:val="Book Title"/>
    <w:basedOn w:val="DefaultParagraphFont"/>
    <w:uiPriority w:val="33"/>
    <w:qFormat/>
    <w:rsid w:val="00285D91"/>
    <w:rPr>
      <w:b/>
      <w:bCs/>
      <w:smallCaps/>
      <w:spacing w:val="5"/>
    </w:rPr>
  </w:style>
  <w:style w:type="paragraph" w:styleId="TOCHeading">
    <w:name w:val="TOC Heading"/>
    <w:basedOn w:val="Heading1"/>
    <w:next w:val="Normal"/>
    <w:uiPriority w:val="39"/>
    <w:semiHidden/>
    <w:unhideWhenUsed/>
    <w:qFormat/>
    <w:rsid w:val="00285D91"/>
    <w:pPr>
      <w:outlineLvl w:val="9"/>
    </w:pPr>
  </w:style>
  <w:style w:type="paragraph" w:styleId="ListParagraph">
    <w:name w:val="List Paragraph"/>
    <w:basedOn w:val="Normal"/>
    <w:uiPriority w:val="34"/>
    <w:qFormat/>
    <w:rsid w:val="00160C16"/>
    <w:pPr>
      <w:ind w:left="720"/>
      <w:contextualSpacing/>
    </w:pPr>
  </w:style>
  <w:style w:type="table" w:styleId="TableGrid">
    <w:name w:val="Table Grid"/>
    <w:basedOn w:val="TableNormal"/>
    <w:uiPriority w:val="59"/>
    <w:rsid w:val="00C72B3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1713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DAB"/>
    <w:rPr>
      <w:color w:val="6BA9DA" w:themeColor="hyperlink"/>
      <w:u w:val="single"/>
    </w:rPr>
  </w:style>
  <w:style w:type="character" w:customStyle="1" w:styleId="UnresolvedMention1">
    <w:name w:val="Unresolved Mention1"/>
    <w:basedOn w:val="DefaultParagraphFont"/>
    <w:uiPriority w:val="99"/>
    <w:semiHidden/>
    <w:unhideWhenUsed/>
    <w:rsid w:val="00B04D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5850">
      <w:bodyDiv w:val="1"/>
      <w:marLeft w:val="0"/>
      <w:marRight w:val="0"/>
      <w:marTop w:val="0"/>
      <w:marBottom w:val="0"/>
      <w:divBdr>
        <w:top w:val="none" w:sz="0" w:space="0" w:color="auto"/>
        <w:left w:val="none" w:sz="0" w:space="0" w:color="auto"/>
        <w:bottom w:val="none" w:sz="0" w:space="0" w:color="auto"/>
        <w:right w:val="none" w:sz="0" w:space="0" w:color="auto"/>
      </w:divBdr>
    </w:div>
    <w:div w:id="7726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Excel_Worksheet.xlsx"/><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Gorpade</dc:creator>
  <cp:keywords/>
  <dc:description/>
  <cp:lastModifiedBy>Bhargav Gorpade</cp:lastModifiedBy>
  <cp:revision>10</cp:revision>
  <dcterms:created xsi:type="dcterms:W3CDTF">2019-12-17T11:34:00Z</dcterms:created>
  <dcterms:modified xsi:type="dcterms:W3CDTF">2022-02-20T08:43:00Z</dcterms:modified>
</cp:coreProperties>
</file>