
<file path=[Content_Types].xml><?xml version="1.0" encoding="utf-8"?>
<Types xmlns="http://schemas.openxmlformats.org/package/2006/content-types"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9DD497">
      <w:pPr>
        <w:ind w:firstLine="3602" w:firstLineChars="900"/>
        <w:rPr>
          <w:rFonts w:hint="default"/>
          <w:b/>
          <w:bCs/>
          <w:sz w:val="40"/>
          <w:szCs w:val="40"/>
          <w:lang w:val="en-US"/>
        </w:rPr>
      </w:pPr>
      <w:bookmarkStart w:id="0" w:name="_GoBack"/>
      <w:bookmarkEnd w:id="0"/>
      <w:r>
        <w:rPr>
          <w:b/>
          <w:bCs/>
          <w:sz w:val="40"/>
          <w:szCs w:val="40"/>
        </w:rPr>
        <w:t>Ai</w:t>
      </w:r>
      <w:r>
        <w:rPr>
          <w:rFonts w:hint="default"/>
          <w:b/>
          <w:bCs/>
          <w:sz w:val="40"/>
          <w:szCs w:val="40"/>
          <w:lang w:val="en-US"/>
        </w:rPr>
        <w:t xml:space="preserve"> ASSI</w:t>
      </w:r>
      <w:r>
        <w:rPr>
          <w:b/>
          <w:bCs/>
          <w:sz w:val="40"/>
          <w:szCs w:val="40"/>
        </w:rPr>
        <w:t>-21.</w:t>
      </w:r>
      <w:r>
        <w:rPr>
          <w:rFonts w:hint="default"/>
          <w:b/>
          <w:bCs/>
          <w:sz w:val="40"/>
          <w:szCs w:val="40"/>
          <w:lang w:val="en-US"/>
        </w:rPr>
        <w:t>5</w:t>
      </w:r>
    </w:p>
    <w:p w14:paraId="05F17110">
      <w:pPr>
        <w:rPr>
          <w:rFonts w:hint="default"/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</w:rPr>
        <w:t>Name:</w:t>
      </w:r>
      <w:r>
        <w:rPr>
          <w:rFonts w:hint="default"/>
          <w:b/>
          <w:bCs/>
          <w:sz w:val="40"/>
          <w:szCs w:val="40"/>
          <w:lang w:val="en-US"/>
        </w:rPr>
        <w:t>P.Bhargavi</w:t>
      </w:r>
    </w:p>
    <w:p w14:paraId="1A8B1BE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Batch-44</w:t>
      </w:r>
    </w:p>
    <w:p w14:paraId="65B92887">
      <w:pPr>
        <w:rPr>
          <w:rFonts w:hint="default"/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</w:rPr>
        <w:t>HTNO:2303a52</w:t>
      </w:r>
      <w:r>
        <w:rPr>
          <w:rFonts w:hint="default"/>
          <w:b/>
          <w:bCs/>
          <w:sz w:val="40"/>
          <w:szCs w:val="40"/>
          <w:lang w:val="en-US"/>
        </w:rPr>
        <w:t>391</w:t>
      </w:r>
    </w:p>
    <w:p w14:paraId="4F80E44E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Task A – AI-Based Initial Program Development</w:t>
      </w:r>
    </w:p>
    <w:p w14:paraId="19155BEA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Prompt: 1.</w:t>
      </w:r>
      <w:r>
        <w:rPr>
          <w:rFonts w:ascii="Consolas" w:hAnsi="Consolas" w:eastAsia="Times New Roman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sz w:val="44"/>
          <w:szCs w:val="44"/>
        </w:rPr>
        <w:t>Generate a simple Python program to calculate student grades based on marks</w:t>
      </w:r>
      <w:r>
        <w:rPr>
          <w:b/>
          <w:bCs/>
          <w:sz w:val="44"/>
          <w:szCs w:val="44"/>
        </w:rPr>
        <w:t>.</w:t>
      </w:r>
    </w:p>
    <w:p w14:paraId="75ABE9BF">
      <w:pPr>
        <w:rPr>
          <w:sz w:val="44"/>
          <w:szCs w:val="44"/>
        </w:rPr>
      </w:pPr>
      <w:r>
        <w:rPr>
          <w:b/>
          <w:bCs/>
          <w:sz w:val="44"/>
          <w:szCs w:val="44"/>
        </w:rPr>
        <w:t>2.</w:t>
      </w:r>
      <w:r>
        <w:t xml:space="preserve"> </w:t>
      </w:r>
      <w:r>
        <w:rPr>
          <w:sz w:val="44"/>
          <w:szCs w:val="44"/>
        </w:rPr>
        <w:t>Improve the student grade calculator by adding input validation, error handling, and better user interaction.</w:t>
      </w:r>
    </w:p>
    <w:p w14:paraId="6C4F8A07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drawing>
          <wp:inline distT="0" distB="0" distL="0" distR="0">
            <wp:extent cx="5731510" cy="3210560"/>
            <wp:effectExtent l="0" t="0" r="2540" b="8890"/>
            <wp:docPr id="890726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726713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A756C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drawing>
          <wp:inline distT="0" distB="0" distL="0" distR="0">
            <wp:extent cx="5731510" cy="3163570"/>
            <wp:effectExtent l="0" t="0" r="2540" b="0"/>
            <wp:docPr id="783588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588020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AFB60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drawing>
          <wp:inline distT="0" distB="0" distL="0" distR="0">
            <wp:extent cx="5730875" cy="3206750"/>
            <wp:effectExtent l="0" t="0" r="3175" b="0"/>
            <wp:docPr id="239552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552800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rcRect b="-436"/>
                    <a:stretch>
                      <a:fillRect/>
                    </a:stretch>
                  </pic:blipFill>
                  <pic:spPr>
                    <a:xfrm>
                      <a:off x="0" y="0"/>
                      <a:ext cx="5742415" cy="3213487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32C76B">
      <w:pPr>
        <w:rPr>
          <w:sz w:val="44"/>
          <w:szCs w:val="44"/>
        </w:rPr>
      </w:pPr>
      <w:r>
        <w:rPr>
          <w:sz w:val="44"/>
          <w:szCs w:val="44"/>
        </w:rPr>
        <w:t xml:space="preserve">The basic version of the grade calculator simply takes user input for marks and calculates the grade without any validation or error handling. </w:t>
      </w:r>
    </w:p>
    <w:p w14:paraId="421919DB">
      <w:pPr>
        <w:rPr>
          <w:sz w:val="44"/>
          <w:szCs w:val="44"/>
        </w:rPr>
      </w:pPr>
      <w:r>
        <w:rPr>
          <w:sz w:val="44"/>
          <w:szCs w:val="44"/>
        </w:rPr>
        <w:t>It assumes that the user will always enter valid input, which can lead to issues if the user enters non-numeric values or marks outside the valid range (0-100).</w:t>
      </w:r>
    </w:p>
    <w:p w14:paraId="5801B30F">
      <w:pPr>
        <w:rPr>
          <w:sz w:val="44"/>
          <w:szCs w:val="44"/>
        </w:rPr>
      </w:pPr>
    </w:p>
    <w:p w14:paraId="543F31BF">
      <w:pPr>
        <w:rPr>
          <w:sz w:val="44"/>
          <w:szCs w:val="44"/>
        </w:rPr>
      </w:pPr>
      <w:r>
        <w:rPr>
          <w:sz w:val="44"/>
          <w:szCs w:val="44"/>
        </w:rPr>
        <w:t>The enhanced version includes:</w:t>
      </w:r>
    </w:p>
    <w:p w14:paraId="17644A6D">
      <w:pPr>
        <w:rPr>
          <w:sz w:val="44"/>
          <w:szCs w:val="44"/>
        </w:rPr>
      </w:pPr>
      <w:r>
        <w:rPr>
          <w:sz w:val="44"/>
          <w:szCs w:val="44"/>
        </w:rPr>
        <w:t>1. Input validation to ensure marks are within 0-100</w:t>
      </w:r>
    </w:p>
    <w:p w14:paraId="7D87E97F">
      <w:pPr>
        <w:rPr>
          <w:sz w:val="44"/>
          <w:szCs w:val="44"/>
        </w:rPr>
      </w:pPr>
      <w:r>
        <w:rPr>
          <w:sz w:val="44"/>
          <w:szCs w:val="44"/>
        </w:rPr>
        <w:t>2. Error handling with try-except for non-numeric inputs</w:t>
      </w:r>
    </w:p>
    <w:p w14:paraId="6215AC4A">
      <w:pPr>
        <w:rPr>
          <w:sz w:val="44"/>
          <w:szCs w:val="44"/>
        </w:rPr>
      </w:pPr>
      <w:r>
        <w:rPr>
          <w:sz w:val="44"/>
          <w:szCs w:val="44"/>
        </w:rPr>
        <w:t>3. A separate function for getting marks with retry logic</w:t>
      </w:r>
    </w:p>
    <w:p w14:paraId="747F7629">
      <w:pPr>
        <w:rPr>
          <w:sz w:val="44"/>
          <w:szCs w:val="44"/>
        </w:rPr>
      </w:pPr>
      <w:r>
        <w:rPr>
          <w:sz w:val="44"/>
          <w:szCs w:val="44"/>
        </w:rPr>
        <w:t>4. Better user interaction with clear prompts and messages</w:t>
      </w:r>
    </w:p>
    <w:p w14:paraId="58E4F695">
      <w:pPr>
        <w:rPr>
          <w:sz w:val="44"/>
          <w:szCs w:val="44"/>
        </w:rPr>
      </w:pPr>
      <w:r>
        <w:rPr>
          <w:sz w:val="44"/>
          <w:szCs w:val="44"/>
        </w:rPr>
        <w:t>5. A main() function for better code organization</w:t>
      </w:r>
    </w:p>
    <w:p w14:paraId="1F22AA18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Task B – AI-Assisted Application Improvement</w:t>
      </w:r>
    </w:p>
    <w:p w14:paraId="609D035A">
      <w:pPr>
        <w:rPr>
          <w:sz w:val="44"/>
          <w:szCs w:val="44"/>
        </w:rPr>
      </w:pPr>
      <w:r>
        <w:rPr>
          <w:b/>
          <w:bCs/>
          <w:sz w:val="44"/>
          <w:szCs w:val="44"/>
        </w:rPr>
        <w:t>Prompt:</w:t>
      </w:r>
      <w:r>
        <w:t xml:space="preserve"> </w:t>
      </w:r>
      <w:r>
        <w:rPr>
          <w:sz w:val="44"/>
          <w:szCs w:val="44"/>
        </w:rPr>
        <w:t>1.Generate a simple Python program for a basic library management system.</w:t>
      </w:r>
    </w:p>
    <w:p w14:paraId="391352F5">
      <w:pPr>
        <w:rPr>
          <w:sz w:val="44"/>
          <w:szCs w:val="44"/>
        </w:rPr>
      </w:pPr>
      <w:r>
        <w:rPr>
          <w:sz w:val="44"/>
          <w:szCs w:val="44"/>
        </w:rPr>
        <w:t>2.</w:t>
      </w:r>
      <w:r>
        <w:t xml:space="preserve"> </w:t>
      </w:r>
      <w:r>
        <w:rPr>
          <w:sz w:val="44"/>
          <w:szCs w:val="44"/>
        </w:rPr>
        <w:t>Enhance the library management system by adding features like search, display, and better data structure.</w:t>
      </w:r>
    </w:p>
    <w:p w14:paraId="3570FA3C">
      <w:pPr>
        <w:rPr>
          <w:sz w:val="44"/>
          <w:szCs w:val="44"/>
        </w:rPr>
      </w:pPr>
      <w:r>
        <w:rPr>
          <w:sz w:val="44"/>
          <w:szCs w:val="44"/>
        </w:rPr>
        <w:drawing>
          <wp:inline distT="0" distB="0" distL="0" distR="0">
            <wp:extent cx="5731510" cy="3222625"/>
            <wp:effectExtent l="0" t="0" r="2540" b="0"/>
            <wp:docPr id="2274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4513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AF378">
      <w:pPr>
        <w:rPr>
          <w:sz w:val="44"/>
          <w:szCs w:val="44"/>
        </w:rPr>
      </w:pPr>
      <w:r>
        <w:rPr>
          <w:sz w:val="44"/>
          <w:szCs w:val="44"/>
        </w:rPr>
        <w:drawing>
          <wp:inline distT="0" distB="0" distL="0" distR="0">
            <wp:extent cx="5731510" cy="3222625"/>
            <wp:effectExtent l="0" t="0" r="2540" b="0"/>
            <wp:docPr id="1573972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972786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8BB99">
      <w:pPr>
        <w:rPr>
          <w:sz w:val="44"/>
          <w:szCs w:val="44"/>
        </w:rPr>
      </w:pPr>
      <w:r>
        <w:rPr>
          <w:sz w:val="44"/>
          <w:szCs w:val="44"/>
        </w:rPr>
        <w:drawing>
          <wp:inline distT="0" distB="0" distL="0" distR="0">
            <wp:extent cx="5731510" cy="3213735"/>
            <wp:effectExtent l="0" t="0" r="2540" b="5715"/>
            <wp:docPr id="477666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666904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09C38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3. Improvements</w:t>
      </w:r>
    </w:p>
    <w:p w14:paraId="10A5C2EC">
      <w:pPr>
        <w:numPr>
          <w:ilvl w:val="0"/>
          <w:numId w:val="1"/>
        </w:numPr>
        <w:rPr>
          <w:sz w:val="44"/>
          <w:szCs w:val="44"/>
        </w:rPr>
      </w:pPr>
      <w:r>
        <w:rPr>
          <w:sz w:val="44"/>
          <w:szCs w:val="44"/>
        </w:rPr>
        <w:t xml:space="preserve">Structured data (dictionary) </w:t>
      </w:r>
    </w:p>
    <w:p w14:paraId="4233A283">
      <w:pPr>
        <w:numPr>
          <w:ilvl w:val="0"/>
          <w:numId w:val="1"/>
        </w:numPr>
        <w:rPr>
          <w:sz w:val="44"/>
          <w:szCs w:val="44"/>
        </w:rPr>
      </w:pPr>
      <w:r>
        <w:rPr>
          <w:sz w:val="44"/>
          <w:szCs w:val="44"/>
        </w:rPr>
        <w:t xml:space="preserve">Search functionality </w:t>
      </w:r>
    </w:p>
    <w:p w14:paraId="6D181AFB">
      <w:pPr>
        <w:numPr>
          <w:ilvl w:val="0"/>
          <w:numId w:val="1"/>
        </w:numPr>
        <w:rPr>
          <w:sz w:val="44"/>
          <w:szCs w:val="44"/>
        </w:rPr>
      </w:pPr>
      <w:r>
        <w:rPr>
          <w:sz w:val="44"/>
          <w:szCs w:val="44"/>
        </w:rPr>
        <w:t xml:space="preserve">Better scalability </w:t>
      </w:r>
    </w:p>
    <w:p w14:paraId="2C18BB81">
      <w:pPr>
        <w:rPr>
          <w:sz w:val="44"/>
          <w:szCs w:val="44"/>
        </w:rPr>
      </w:pPr>
      <w:r>
        <w:rPr>
          <w:rFonts w:ascii="Times New Roman" w:hAnsi="Times New Roman" w:eastAsia="Times New Roman" w:cs="Times New Roman"/>
          <w:b/>
          <w:bCs/>
          <w:kern w:val="0"/>
          <w:sz w:val="44"/>
          <w:szCs w:val="44"/>
          <w:lang w:eastAsia="en-IN"/>
          <w14:ligatures w14:val="none"/>
        </w:rPr>
        <w:t>Task C – Git Workflow Practice</w:t>
      </w:r>
    </w:p>
    <w:p w14:paraId="79387D24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Prompt:</w:t>
      </w:r>
      <w:r>
        <w:t xml:space="preserve"> </w:t>
      </w:r>
      <w:r>
        <w:rPr>
          <w:sz w:val="44"/>
          <w:szCs w:val="44"/>
        </w:rPr>
        <w:t>Provide step-by-step Git commands to initialize a repository, create a branch, commit changes, and merge them into the main branch</w:t>
      </w:r>
      <w:r>
        <w:rPr>
          <w:b/>
          <w:bCs/>
          <w:sz w:val="44"/>
          <w:szCs w:val="44"/>
        </w:rPr>
        <w:t>.</w:t>
      </w:r>
    </w:p>
    <w:p w14:paraId="58C7E56A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drawing>
          <wp:inline distT="0" distB="0" distL="0" distR="0">
            <wp:extent cx="5731510" cy="3222625"/>
            <wp:effectExtent l="0" t="0" r="2540" b="0"/>
            <wp:docPr id="1304235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235743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2D1C8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Task D – Branching and Merging with AI Support</w:t>
      </w:r>
    </w:p>
    <w:p w14:paraId="7446C33D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Prompt:</w:t>
      </w:r>
    </w:p>
    <w:p w14:paraId="33DE0C78">
      <w:pPr>
        <w:rPr>
          <w:b/>
          <w:bCs/>
          <w:sz w:val="44"/>
          <w:szCs w:val="44"/>
        </w:rPr>
      </w:pPr>
      <w:r>
        <w:rPr>
          <w:sz w:val="44"/>
          <w:szCs w:val="44"/>
        </w:rPr>
        <w:t>Explain how to create a feature branch, modify code using AI suggestions, and merge it back into the main branch with proper verification</w:t>
      </w:r>
      <w:r>
        <w:rPr>
          <w:b/>
          <w:bCs/>
          <w:sz w:val="44"/>
          <w:szCs w:val="44"/>
        </w:rPr>
        <w:t>.</w:t>
      </w:r>
    </w:p>
    <w:p w14:paraId="09EBF1D4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drawing>
          <wp:inline distT="0" distB="0" distL="0" distR="0">
            <wp:extent cx="5731510" cy="3027680"/>
            <wp:effectExtent l="0" t="0" r="2540" b="1270"/>
            <wp:docPr id="1813552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552813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61F8D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Task E – AI for Commit Message Writing</w:t>
      </w:r>
    </w:p>
    <w:p w14:paraId="7A2528EE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Prompt:</w:t>
      </w:r>
    </w:p>
    <w:p w14:paraId="7EA038F4">
      <w:pPr>
        <w:rPr>
          <w:sz w:val="44"/>
          <w:szCs w:val="44"/>
        </w:rPr>
      </w:pPr>
      <w:r>
        <w:rPr>
          <w:sz w:val="44"/>
          <w:szCs w:val="44"/>
        </w:rPr>
        <w:t>Generate professional Git commit messages for multiple code changes and compare them with simple/manual commit messages.</w:t>
      </w:r>
    </w:p>
    <w:p w14:paraId="6B1B1CDD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drawing>
          <wp:inline distT="0" distB="0" distL="0" distR="0">
            <wp:extent cx="5731510" cy="3219450"/>
            <wp:effectExtent l="0" t="0" r="2540" b="0"/>
            <wp:docPr id="2004418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418871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3EA09">
      <w:pPr>
        <w:rPr>
          <w:b/>
          <w:bCs/>
          <w:sz w:val="44"/>
          <w:szCs w:val="44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B6C77E1"/>
    <w:multiLevelType w:val="multilevel"/>
    <w:tmpl w:val="5B6C77E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6FF4"/>
    <w:rsid w:val="0008606B"/>
    <w:rsid w:val="00174227"/>
    <w:rsid w:val="00512983"/>
    <w:rsid w:val="006B5962"/>
    <w:rsid w:val="0091617C"/>
    <w:rsid w:val="00A7038D"/>
    <w:rsid w:val="00D26FF4"/>
    <w:rsid w:val="00E20A2A"/>
    <w:rsid w:val="00E8024F"/>
    <w:rsid w:val="00FE75C3"/>
    <w:rsid w:val="132669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Strong"/>
    <w:basedOn w:val="11"/>
    <w:qFormat/>
    <w:uiPriority w:val="22"/>
    <w:rPr>
      <w:b/>
      <w:bCs/>
    </w:rPr>
  </w:style>
  <w:style w:type="paragraph" w:styleId="14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0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1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4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2">
    <w:name w:val="Intense Quote Char"/>
    <w:basedOn w:val="11"/>
    <w:link w:val="31"/>
    <w:qFormat/>
    <w:uiPriority w:val="30"/>
    <w:rPr>
      <w:i/>
      <w:iCs/>
      <w:color w:val="2F5597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270</Words>
  <Characters>1540</Characters>
  <Lines>12</Lines>
  <Paragraphs>3</Paragraphs>
  <TotalTime>1</TotalTime>
  <ScaleCrop>false</ScaleCrop>
  <LinksUpToDate>false</LinksUpToDate>
  <CharactersWithSpaces>1807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2026-04-02T09:32:00Z</dcterms:created>
  <dc:creator>SriVarsha Enjamuri</dc:creator>
  <cp:lastModifiedBy>Bhargavi P</cp:lastModifiedBy>
  <dcterms:modified xsi:type="dcterms:W3CDTF">2026-04-17T13:04:38Z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78D06B345F9641EEBCA2018E832AC549_13</vt:lpwstr>
  </property>
</Properties>
</file>