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VoterCRM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The different environments we would set up: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Development - This will be development branch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Testing - This will be deployment components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Staging - This will be preproduction branch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Production - This will be source code for production branch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Based on UI/Backend decision same structure will be maintained.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Source Repo for the Development Environment would be (It is not the final version and will keep evolving till all of the components / modules are identified and connected)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Development Source Repo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VoterCRM: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UI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Javascript, jQuery and/ other front-end JavaScript libraries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Backend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API (Rest calls)- Module wise source code.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 Access Layer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Database Components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Stored Procedures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Schema - Table creation seeds, indexes etc..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