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Instant Apply</w:t>
      </w:r>
      <w:r w:rsidDel="00000000" w:rsidR="00000000" w:rsidRPr="00000000">
        <w:rPr>
          <w:rtl w:val="0"/>
        </w:rPr>
        <w:t xml:space="preserve"> – Code at the Speed of Thought!</w:t>
      </w:r>
    </w:p>
    <w:p w:rsidR="00000000" w:rsidDel="00000000" w:rsidP="00000000" w:rsidRDefault="00000000" w:rsidRPr="00000000" w14:paraId="00000002">
      <w:pPr>
        <w:spacing w:after="240" w:before="240" w:lineRule="auto"/>
        <w:rPr/>
      </w:pPr>
      <w:r w:rsidDel="00000000" w:rsidR="00000000" w:rsidRPr="00000000">
        <w:rPr>
          <w:rtl w:val="0"/>
        </w:rPr>
        <w:t xml:space="preserve">Effortlessly integrate AI-powered code suggestions into your codebase. Just click the </w:t>
      </w:r>
      <w:r w:rsidDel="00000000" w:rsidR="00000000" w:rsidRPr="00000000">
        <w:rPr>
          <w:b w:val="1"/>
          <w:rtl w:val="0"/>
        </w:rPr>
        <w:t xml:space="preserve">▶ Play</w:t>
      </w:r>
      <w:r w:rsidDel="00000000" w:rsidR="00000000" w:rsidRPr="00000000">
        <w:rPr>
          <w:rtl w:val="0"/>
        </w:rPr>
        <w:t xml:space="preserve"> button on any chat code block, and watch your updates go live—seamless, efficient, and built for speed!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Codebase Insights</w:t>
      </w:r>
    </w:p>
    <w:p w:rsidR="00000000" w:rsidDel="00000000" w:rsidP="00000000" w:rsidRDefault="00000000" w:rsidRPr="00000000" w14:paraId="00000006">
      <w:pPr>
        <w:spacing w:after="240" w:before="240" w:lineRule="auto"/>
        <w:rPr/>
      </w:pPr>
      <w:r w:rsidDel="00000000" w:rsidR="00000000" w:rsidRPr="00000000">
        <w:rPr>
          <w:rtl w:val="0"/>
        </w:rPr>
        <w:t xml:space="preserve">Use @Codebase to instantly explore your code. Sypha will search through your codebase to find the most relevant snippets for your query.</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Link Your Code</w:t>
      </w:r>
    </w:p>
    <w:p w:rsidR="00000000" w:rsidDel="00000000" w:rsidP="00000000" w:rsidRDefault="00000000" w:rsidRPr="00000000" w14:paraId="00000009">
      <w:pPr>
        <w:spacing w:after="240" w:before="240" w:lineRule="auto"/>
        <w:rPr/>
      </w:pPr>
      <w:r w:rsidDel="00000000" w:rsidR="00000000" w:rsidRPr="00000000">
        <w:rPr>
          <w:rtl w:val="0"/>
        </w:rPr>
        <w:t xml:space="preserve">Use @ to reference code files and folders, giving the AI the context it needs. Just type @ to explore your project's structure instantly.</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Execute Commands</w:t>
      </w:r>
    </w:p>
    <w:p w:rsidR="00000000" w:rsidDel="00000000" w:rsidP="00000000" w:rsidRDefault="00000000" w:rsidRPr="00000000" w14:paraId="0000000C">
      <w:pPr>
        <w:spacing w:after="240" w:before="240" w:lineRule="auto"/>
        <w:rPr/>
      </w:pPr>
      <w:r w:rsidDel="00000000" w:rsidR="00000000" w:rsidRPr="00000000">
        <w:rPr>
          <w:rtl w:val="0"/>
        </w:rPr>
        <w:t xml:space="preserve">In Sypha Chat, AI generates commands and lets you run terminal operations effortlessly, putting control at your fingertips.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Chat</w:t>
      </w:r>
    </w:p>
    <w:p w:rsidR="00000000" w:rsidDel="00000000" w:rsidP="00000000" w:rsidRDefault="00000000" w:rsidRPr="00000000" w14:paraId="0000000F">
      <w:pPr>
        <w:rPr/>
      </w:pPr>
      <w:r w:rsidDel="00000000" w:rsidR="00000000" w:rsidRPr="00000000">
        <w:rPr>
          <w:rtl w:val="0"/>
        </w:rPr>
        <w:t xml:space="preserve">Chat allows you to interact with an AI that understands your codebase. It continuously monitors your current code, enabling you to ask questions like, "Is there an error in this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Add Context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