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style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>
      <w:pPr>
        <w:pStyle w:val="style0"/>
        <w:spacing w:after="0"/>
        <w:jc w:val="center"/>
        <w:rPr>
          <w:b/>
        </w:rPr>
      </w:pPr>
    </w:p>
    <w:tbl>
      <w:tblPr>
        <w:tblStyle w:val="style409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19 Feburary 2026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LTVIP2026TMIDS80240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Prosperity Prognosticator: Machine Learning for Startup Success Prediction</w:t>
            </w:r>
          </w:p>
        </w:tc>
      </w:tr>
      <w:tr>
        <w:tblPrEx/>
        <w:trPr/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508" w:type="dxa"/>
            <w:tcBorders/>
          </w:tcPr>
          <w:p>
            <w:pPr>
              <w:pStyle w:val="style0"/>
              <w:rPr/>
            </w:pPr>
            <w:r>
              <w:t>2 Marks</w:t>
            </w: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Problem – Solution Fit Template:</w:t>
      </w:r>
    </w:p>
    <w:p>
      <w:pPr>
        <w:pStyle w:val="style0"/>
        <w:rPr/>
      </w:pPr>
      <w:r>
        <w:t xml:space="preserve">The </w:t>
      </w:r>
      <w:r>
        <w:rPr>
          <w:lang w:val="en-US"/>
        </w:rPr>
        <w:t>Problem–Solution Fit means identifying a real problem faced by target users and ensuring that the proposed solution effectively solves it. In this project, the focus is on helping stakeholders accurately predict startup success using data-driven machine learning insights.</w:t>
      </w:r>
    </w:p>
    <w:p>
      <w:pPr>
        <w:pStyle w:val="style0"/>
        <w:rPr>
          <w:b/>
        </w:rPr>
      </w:pPr>
      <w:r>
        <w:rPr>
          <w:b/>
        </w:rPr>
        <w:t>Purpose:</w:t>
      </w:r>
    </w:p>
    <w:p>
      <w:pPr>
        <w:pStyle w:val="style0"/>
        <w:numPr>
          <w:ilvl w:val="0"/>
          <w:numId w:val="1"/>
        </w:numPr>
        <w:spacing w:after="0" w:lineRule="auto" w:line="240"/>
        <w:rPr/>
      </w:pPr>
      <w:r>
        <w:rPr>
          <w:lang w:val="en-US"/>
        </w:rPr>
        <w:t>Solve uncertainty in startup investment and decision-making.</w:t>
      </w:r>
    </w:p>
    <w:p>
      <w:pPr>
        <w:pStyle w:val="style0"/>
        <w:numPr>
          <w:ilvl w:val="0"/>
          <w:numId w:val="1"/>
        </w:numPr>
        <w:spacing w:after="0" w:lineRule="auto" w:line="240"/>
        <w:rPr/>
      </w:pPr>
      <w:r>
        <w:rPr>
          <w:lang w:val="en-US"/>
        </w:rPr>
        <w:t>Improve success prediction accuracy using data patterns.</w:t>
      </w:r>
    </w:p>
    <w:p>
      <w:pPr>
        <w:pStyle w:val="style0"/>
        <w:numPr>
          <w:ilvl w:val="0"/>
          <w:numId w:val="1"/>
        </w:numPr>
        <w:spacing w:after="0" w:lineRule="auto" w:line="240"/>
        <w:rPr/>
      </w:pPr>
      <w:r>
        <w:rPr>
          <w:lang w:val="en-US"/>
        </w:rPr>
        <w:t>Strengthen strategic planning for founders and investors.</w:t>
      </w:r>
    </w:p>
    <w:p>
      <w:pPr>
        <w:pStyle w:val="style0"/>
        <w:numPr>
          <w:ilvl w:val="0"/>
          <w:numId w:val="1"/>
        </w:numPr>
        <w:spacing w:after="0" w:lineRule="auto" w:line="240"/>
        <w:rPr/>
      </w:pPr>
      <w:r>
        <w:rPr>
          <w:lang w:val="en-US"/>
        </w:rPr>
        <w:t>Reduce financial risk by identifying potential failures early.</w:t>
      </w:r>
    </w:p>
    <w:p>
      <w:pPr>
        <w:pStyle w:val="style0"/>
        <w:numPr>
          <w:ilvl w:val="0"/>
          <w:numId w:val="1"/>
        </w:numPr>
        <w:spacing w:after="0" w:lineRule="auto" w:line="240"/>
        <w:rPr/>
      </w:pPr>
      <w:r>
        <w:rPr>
          <w:lang w:val="en-US"/>
        </w:rPr>
        <w:t>Understand market and business indicators influencing startup outcomes.</w:t>
      </w:r>
    </w:p>
    <w:p>
      <w:pPr>
        <w:pStyle w:val="style0"/>
        <w:numPr>
          <w:ilvl w:val="0"/>
          <w:numId w:val="1"/>
        </w:numPr>
        <w:spacing w:after="0" w:lineRule="auto" w:line="240"/>
        <w:rPr/>
      </w:pPr>
      <w:r>
        <w:rPr>
          <w:b/>
        </w:rPr>
        <w:t>Understand the existing situation in order to improve it for your target group.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Template: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631356" cy="3360608"/>
            <wp:effectExtent l="0" t="0" r="0" b="6350"/>
            <wp:docPr id="1026" name="image1.png" descr="Calendar&#10;&#10;Description automatically generated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2" cstate="print"/>
                    <a:srcRect l="0" t="4760" r="0" b="0"/>
                    <a:stretch/>
                  </pic:blipFill>
                  <pic:spPr>
                    <a:xfrm rot="0">
                      <a:off x="0" y="0"/>
                      <a:ext cx="5631356" cy="3360608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References:</w:t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color w:val="000000"/>
        </w:rPr>
      </w:pPr>
      <w:r>
        <w:rPr/>
        <w:fldChar w:fldCharType="begin"/>
      </w:r>
      <w:r>
        <w:instrText xml:space="preserve"> HYPERLINK "https://www.ideahackers.network/problem-solution-fit-canvas/" </w:instrText>
      </w:r>
      <w:r>
        <w:rPr/>
        <w:fldChar w:fldCharType="separate"/>
      </w:r>
      <w:r>
        <w:rPr>
          <w:color w:val="0563c1"/>
          <w:u w:val="single"/>
        </w:rPr>
        <w:t>https://www.ideahackers.network/problem-solution-fit-canvas/</w:t>
      </w:r>
      <w:r>
        <w:rPr/>
        <w:fldChar w:fldCharType="end"/>
      </w:r>
    </w:p>
    <w:p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color w:val="000000"/>
        </w:rPr>
      </w:pPr>
      <w:r>
        <w:rPr/>
        <w:fldChar w:fldCharType="begin"/>
      </w:r>
      <w:r>
        <w:instrText xml:space="preserve"> HYPERLINK "https://medium.com/@epicantus/problem-solution-fit-canvas-aa3dd59cb4fe" </w:instrText>
      </w:r>
      <w:r>
        <w:rPr/>
        <w:fldChar w:fldCharType="separate"/>
      </w:r>
      <w:r>
        <w:rPr>
          <w:color w:val="0563c1"/>
          <w:u w:val="single"/>
        </w:rPr>
        <w:t>https://medium.com/@epicantus/problem-solution-fit-canvas-aa3dd59cb4fe</w:t>
      </w:r>
      <w:r>
        <w:rPr/>
        <w:fldChar w:fldCharType="end"/>
      </w:r>
    </w:p>
    <w:sectPr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">
    <w:nsid w:val="00000001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US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127</Words>
  <Pages>1</Pages>
  <Characters>949</Characters>
  <Application>WPS Office</Application>
  <DocSecurity>0</DocSecurity>
  <Paragraphs>31</Paragraphs>
  <ScaleCrop>false</ScaleCrop>
  <LinksUpToDate>false</LinksUpToDate>
  <CharactersWithSpaces>1054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2022-10-03T08:04:00Z</dcterms:created>
  <dc:creator>Amarender Katkam</dc:creator>
  <lastModifiedBy>RMP2204</lastModifiedBy>
  <lastPrinted>2025-02-15T04:32:00Z</lastPrinted>
  <dcterms:modified xsi:type="dcterms:W3CDTF">2026-02-20T02:44:19Z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2099294b3a774cc2b9c6530a0ae96999</vt:lpwstr>
  </property>
</Properties>
</file>