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2"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131"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bookmarkStart w:id="36" w:name="pages-6466-sūkta-22-rik-1"/>
    <w:p>
      <w:pPr>
        <w:pStyle w:val="Heading3"/>
      </w:pPr>
      <w:r>
        <w:t xml:space="preserve">Pages 64–66 — Sūkta 22, Rik 1</w:t>
      </w:r>
    </w:p>
    <w:p>
      <w:pPr>
        <w:pStyle w:val="FirstParagraph"/>
      </w:pPr>
      <w:r>
        <w:rPr>
          <w:bCs/>
          <w:b/>
        </w:rPr>
        <w:t xml:space="preserve">॥ ॐ ॥</w:t>
      </w:r>
    </w:p>
    <w:p>
      <w:pPr>
        <w:pStyle w:val="BodyText"/>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 4–[?] [?] ॥</w:t>
      </w:r>
      <w:r>
        <w:t xml:space="preserve"> </w:t>
      </w:r>
      <w:r>
        <w:rPr>
          <w:iCs/>
          <w:i/>
        </w:rPr>
        <w:t xml:space="preserve">(the small Kannada digits are unclear at 150 dpi; this sūkta runs over many vargas)</w:t>
      </w:r>
      <w:r>
        <w:t xml:space="preserve"> </w:t>
      </w:r>
      <w:r>
        <w:rPr>
          <w:bCs/>
          <w:b/>
        </w:rPr>
        <w:t xml:space="preserve">॥ Mantras contained in this sūkta: 1–21 ॥</w:t>
      </w:r>
      <w:r>
        <w:t xml:space="preserve"> </w:t>
      </w:r>
      <w:r>
        <w:rPr>
          <w:bCs/>
          <w:b/>
        </w:rPr>
        <w:t xml:space="preserve">॥ Ṛṣi — Medhātithi Kāṇva ॥</w:t>
      </w:r>
      <w:r>
        <w:t xml:space="preserve"> </w:t>
      </w:r>
      <w:r>
        <w:rPr>
          <w:bCs/>
          <w:b/>
        </w:rPr>
        <w:t xml:space="preserve">॥ Devatā — 1–4 Aśvins; 5–8 Savitṛ; 9, 10 Agni; 11 the Devīs [wives of the gods]; 12 Indrāṇī, Varuṇānī, Agnāyī; 13, 14 Heaven-and-Earth; 15 Pṛthivī; 16–21 Viṣṇu — or the Viśvedevas ॥</w:t>
      </w:r>
      <w:r>
        <w:t xml:space="preserve"> </w:t>
      </w:r>
      <w:r>
        <w:rPr>
          <w:iCs/>
          <w:i/>
        </w:rPr>
        <w:t xml:space="preserve">(as printed, rik by rik; the print’s last item reads</w:t>
      </w:r>
      <w:r>
        <w:rPr>
          <w:iCs/>
          <w:i/>
        </w:rPr>
        <w:t xml:space="preserve"> </w:t>
      </w:r>
      <w:r>
        <w:rPr>
          <w:iCs/>
          <w:i/>
        </w:rPr>
        <w:t xml:space="preserve">“</w:t>
      </w:r>
      <w:r>
        <w:rPr>
          <w:iCs/>
          <w:i/>
        </w:rPr>
        <w:t xml:space="preserve">viṣṇur devo 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Viṣṇu or [all] the gods</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prātaryujā vi bodhayāśvināv eha gacchatām |</w:t>
      </w:r>
      <w:r>
        <w:t xml:space="preserve"> </w:t>
      </w:r>
      <w:r>
        <w:rPr>
          <w:iCs/>
          <w:i/>
        </w:rPr>
        <w:t xml:space="preserve">asya somasya pītaye ||1||</w:t>
      </w:r>
    </w:p>
    <w:p>
      <w:pPr>
        <w:pStyle w:val="FirstParagraph"/>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prātaḥ-yujā | vi | bodhaya | aśvinau | ā | iha | gacchatām ||</w:t>
      </w:r>
      <w:r>
        <w:t xml:space="preserve"> </w:t>
      </w:r>
      <w:r>
        <w:rPr>
          <w:iCs/>
          <w:i/>
        </w:rPr>
        <w:t xml:space="preserve">asya | somasya | pītaye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Cs/>
          <w:i/>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 Adhvaryu! Awaken (</w:t>
      </w:r>
      <w:r>
        <w:rPr>
          <w:iCs/>
          <w:i/>
        </w:rPr>
        <w:t xml:space="preserve">vi bodhaya</w:t>
      </w:r>
      <w:r>
        <w:t xml:space="preserve">) the two Aśvin gods who are</w:t>
      </w:r>
      <w:r>
        <w:t xml:space="preserve"> </w:t>
      </w:r>
      <w:r>
        <w:rPr>
          <w:iCs/>
          <w:i/>
        </w:rPr>
        <w:t xml:space="preserve">prātaryujā</w:t>
      </w:r>
      <w:r>
        <w:t xml:space="preserve"> </w:t>
      </w:r>
      <w:r>
        <w:t xml:space="preserve">— joined with the</w:t>
      </w:r>
      <w:r>
        <w:t xml:space="preserve"> </w:t>
      </w:r>
      <w:r>
        <w:rPr>
          <w:iCs/>
          <w:i/>
        </w:rPr>
        <w:t xml:space="preserve">graha</w:t>
      </w:r>
      <w:r>
        <w:t xml:space="preserve"> </w:t>
      </w:r>
      <w:r>
        <w:t xml:space="preserve">[soma-cup] of the morning pressing; make them fully awake. And, awakened, let the two Aśvin gods come (</w:t>
      </w:r>
      <w:r>
        <w:rPr>
          <w:iCs/>
          <w:i/>
        </w:rPr>
        <w:t xml:space="preserve">ā gacchatām</w:t>
      </w:r>
      <w:r>
        <w:t xml:space="preserve">) here, to this rite, for the drinking (</w:t>
      </w:r>
      <w:r>
        <w:rPr>
          <w:iCs/>
          <w:i/>
        </w:rPr>
        <w:t xml:space="preserve">pītaye</w:t>
      </w:r>
      <w:r>
        <w:t xml:space="preserve">) of this soma, which has been prepared by the pressing.</w:t>
      </w:r>
      <w:r>
        <w:t xml:space="preserve"> </w:t>
      </w:r>
      <w:r>
        <w:rPr>
          <w:iCs/>
          <w:i/>
        </w:rPr>
        <w:t xml:space="preserve">Prātaryujā</w:t>
      </w:r>
      <w:r>
        <w:t xml:space="preserve"> </w:t>
      </w:r>
      <w:r>
        <w:t xml:space="preserve">—</w:t>
      </w:r>
      <w:r>
        <w:t xml:space="preserve"> </w:t>
      </w:r>
      <w:r>
        <w:t xml:space="preserve">‘</w:t>
      </w:r>
      <w:r>
        <w:t xml:space="preserve">they who join (</w:t>
      </w:r>
      <w:r>
        <w:rPr>
          <w:iCs/>
          <w:i/>
        </w:rPr>
        <w:t xml:space="preserve">yujāte</w:t>
      </w:r>
      <w:r>
        <w:t xml:space="preserve">) in the morning with the</w:t>
      </w:r>
      <w:r>
        <w:t xml:space="preserve"> </w:t>
      </w:r>
      <w:r>
        <w:rPr>
          <w:iCs/>
          <w:i/>
        </w:rPr>
        <w:t xml:space="preserve">graha</w:t>
      </w:r>
      <w:r>
        <w:t xml:space="preserve"> </w:t>
      </w:r>
      <w:r>
        <w:t xml:space="preserve">being taken.</w:t>
      </w:r>
      <w:r>
        <w:t xml:space="preserve">’</w:t>
      </w:r>
      <w:r>
        <w:t xml:space="preserve"> </w:t>
      </w:r>
      <w:r>
        <w:t xml:space="preserve">[Grammar:]</w:t>
      </w:r>
      <w:r>
        <w:t xml:space="preserve"> </w:t>
      </w:r>
      <w:r>
        <w:rPr>
          <w:iCs/>
          <w:i/>
        </w:rPr>
        <w:t xml:space="preserve">kvip</w:t>
      </w:r>
      <w:r>
        <w:t xml:space="preserve"> </w:t>
      </w:r>
      <w:r>
        <w:t xml:space="preserve">by P. 3-2-61</w:t>
      </w:r>
      <w:r>
        <w:t xml:space="preserve"> </w:t>
      </w:r>
      <w:r>
        <w:rPr>
          <w:iCs/>
          <w:i/>
        </w:rPr>
        <w:t xml:space="preserve">satsūdviṣa…</w:t>
      </w:r>
      <w:r>
        <w:t xml:space="preserve">; the dual ending replaced by</w:t>
      </w:r>
      <w:r>
        <w:t xml:space="preserve"> </w:t>
      </w:r>
      <w:r>
        <w:rPr>
          <w:iCs/>
          <w:i/>
        </w:rPr>
        <w:t xml:space="preserve">ā</w:t>
      </w:r>
      <w:r>
        <w:t xml:space="preserve">; the accent of the final member;</w:t>
      </w:r>
      <w:r>
        <w:t xml:space="preserve"> </w:t>
      </w:r>
      <w:r>
        <w:rPr>
          <w:iCs/>
          <w:i/>
        </w:rPr>
        <w:t xml:space="preserve">asya</w:t>
      </w:r>
      <w:r>
        <w:t xml:space="preserve"> </w:t>
      </w:r>
      <w:r>
        <w:t xml:space="preserve">— the ending accented by P. 6-1-171</w:t>
      </w:r>
      <w:r>
        <w:t xml:space="preserve"> </w:t>
      </w:r>
      <w:r>
        <w:rPr>
          <w:iCs/>
          <w:i/>
        </w:rPr>
        <w:t xml:space="preserve">ūḍidam…</w:t>
      </w:r>
      <w:r>
        <w:t xml:space="preserve">;</w:t>
      </w:r>
      <w:r>
        <w:t xml:space="preserve"> </w:t>
      </w:r>
      <w:r>
        <w:rPr>
          <w:iCs/>
          <w:i/>
        </w:rPr>
        <w:t xml:space="preserve">pītaye</w:t>
      </w:r>
      <w:r>
        <w:t xml:space="preserve"> </w:t>
      </w:r>
      <w:r>
        <w:t xml:space="preserve">—</w:t>
      </w:r>
      <w:r>
        <w:t xml:space="preserve"> </w:t>
      </w:r>
      <w:r>
        <w:rPr>
          <w:iCs/>
          <w:i/>
        </w:rPr>
        <w:t xml:space="preserve">ktin</w:t>
      </w:r>
      <w:r>
        <w:t xml:space="preserve"> </w:t>
      </w:r>
      <w:r>
        <w:t xml:space="preserve">accented by</w:t>
      </w:r>
      <w:r>
        <w:t xml:space="preserve"> </w:t>
      </w:r>
      <w:r>
        <w:rPr>
          <w:iCs/>
          <w:i/>
        </w:rPr>
        <w:t xml:space="preserve">vyatyaya</w:t>
      </w:r>
      <w:r>
        <w:t xml:space="preserve">.</w:t>
      </w:r>
      <w:r>
        <w:t xml:space="preserve">”</w:t>
      </w:r>
      <w:r>
        <w:t xml:space="preserve"> </w:t>
      </w:r>
      <w:r>
        <w:rPr>
          <w:iCs/>
          <w:i/>
        </w:rPr>
        <w:t xml:space="preserve">(Grammar, noted briefly.)</w:t>
      </w:r>
    </w:p>
    <w:p>
      <w:pPr>
        <w:pStyle w:val="BodyText"/>
      </w:pPr>
      <w:r>
        <w:rPr>
          <w:bCs/>
          <w:b/>
        </w:rPr>
        <w:t xml:space="preserve">Grammar pages (pp. 65 lower half–66), noted briefly.</w:t>
      </w:r>
      <w:r>
        <w:t xml:space="preserve"> </w:t>
      </w:r>
      <w:r>
        <w:t xml:space="preserve">The Kannada treats</w:t>
      </w:r>
      <w:r>
        <w:t xml:space="preserve"> </w:t>
      </w:r>
      <w:r>
        <w:rPr>
          <w:iCs/>
          <w:i/>
        </w:rPr>
        <w:t xml:space="preserve">prātaryujā</w:t>
      </w:r>
      <w:r>
        <w:t xml:space="preserve"> </w:t>
      </w:r>
      <w:r>
        <w:t xml:space="preserve">(</w:t>
      </w:r>
      <w:r>
        <w:rPr>
          <w:iCs/>
          <w:i/>
        </w:rPr>
        <w:t xml:space="preserve">prātaḥ yujyete iti</w:t>
      </w:r>
      <w:r>
        <w:t xml:space="preserve">;</w:t>
      </w:r>
      <w:r>
        <w:t xml:space="preserve"> </w:t>
      </w:r>
      <w:r>
        <w:t xml:space="preserve">‘</w:t>
      </w:r>
      <w:r>
        <w:t xml:space="preserve">they join, in the morning pressing, with the</w:t>
      </w:r>
      <w:r>
        <w:t xml:space="preserve"> </w:t>
      </w:r>
      <w:r>
        <w:rPr>
          <w:iCs/>
          <w:i/>
        </w:rPr>
        <w:t xml:space="preserve">graha</w:t>
      </w:r>
      <w:r>
        <w:t xml:space="preserve"> </w:t>
      </w:r>
      <w:r>
        <w:t xml:space="preserve">that is taken</w:t>
      </w:r>
      <w:r>
        <w:t xml:space="preserve">’</w:t>
      </w:r>
      <w:r>
        <w:t xml:space="preserve"> </w:t>
      </w:r>
      <w:r>
        <w:t xml:space="preserve">is the sense of the parts;</w:t>
      </w:r>
      <w:r>
        <w:t xml:space="preserve"> </w:t>
      </w:r>
      <w:r>
        <w:rPr>
          <w:iCs/>
          <w:i/>
        </w:rPr>
        <w:t xml:space="preserve">kvip</w:t>
      </w:r>
      <w:r>
        <w:t xml:space="preserve"> </w:t>
      </w:r>
      <w:r>
        <w:t xml:space="preserve">by P. 3-2-61</w:t>
      </w:r>
      <w:r>
        <w:t xml:space="preserve"> </w:t>
      </w:r>
      <w:r>
        <w:rPr>
          <w:iCs/>
          <w:i/>
        </w:rPr>
        <w:t xml:space="preserve">satsūdviṣadruhaduhayujavidabhidacchidajinīrājām upasarge ’pi kvip</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yuj</w:t>
      </w:r>
      <w:r>
        <w:t xml:space="preserve">’s</w:t>
      </w:r>
      <w:r>
        <w:t xml:space="preserve"> </w:t>
      </w:r>
      <w:r>
        <w:rPr>
          <w:iCs/>
          <w:i/>
        </w:rPr>
        <w:t xml:space="preserve">u</w:t>
      </w:r>
      <w:r>
        <w:t xml:space="preserve"> </w:t>
      </w:r>
      <w:r>
        <w:t xml:space="preserve">is accented by</w:t>
      </w:r>
      <w:r>
        <w:t xml:space="preserve"> </w:t>
      </w:r>
      <w:r>
        <w:rPr>
          <w:iCs/>
          <w:i/>
        </w:rPr>
        <w:t xml:space="preserve">dhātoḥ</w:t>
      </w:r>
      <w:r>
        <w:t xml:space="preserve"> </w:t>
      </w:r>
      <w:r>
        <w:t xml:space="preserve">P. 6-1-162 in the compound after</w:t>
      </w:r>
      <w:r>
        <w:t xml:space="preserve"> </w:t>
      </w:r>
      <w:r>
        <w:rPr>
          <w:iCs/>
          <w:i/>
        </w:rPr>
        <w:t xml:space="preserve">gatikārakopapadāt kṛt</w:t>
      </w:r>
      <w:r>
        <w:t xml:space="preserve"> </w:t>
      </w:r>
      <w:r>
        <w:t xml:space="preserve">P. 6-2-139 retains the final member’s accent),</w:t>
      </w:r>
      <w:r>
        <w:t xml:space="preserve"> </w:t>
      </w:r>
      <w:r>
        <w:rPr>
          <w:iCs/>
          <w:i/>
        </w:rPr>
        <w:t xml:space="preserve">asya</w:t>
      </w:r>
      <w:r>
        <w:t xml:space="preserve"> </w:t>
      </w:r>
      <w:r>
        <w:t xml:space="preserve">(</w:t>
      </w:r>
      <w:r>
        <w:rPr>
          <w:iCs/>
          <w:i/>
        </w:rPr>
        <w:t xml:space="preserve">idam</w:t>
      </w:r>
      <w:r>
        <w:t xml:space="preserve"> </w:t>
      </w:r>
      <w:r>
        <w:t xml:space="preserve">+</w:t>
      </w:r>
      <w:r>
        <w:t xml:space="preserve"> </w:t>
      </w:r>
      <w:r>
        <w:rPr>
          <w:iCs/>
          <w:i/>
        </w:rPr>
        <w:t xml:space="preserve">ṅas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ṅasaḥ sya</w:t>
      </w:r>
      <w:r>
        <w:t xml:space="preserve"> </w:t>
      </w:r>
      <w:r>
        <w:t xml:space="preserve">by P. 7-1-12</w:t>
      </w:r>
      <w:r>
        <w:t xml:space="preserve"> </w:t>
      </w:r>
      <w:r>
        <w:rPr>
          <w:iCs/>
          <w:i/>
        </w:rPr>
        <w:t xml:space="preserve">ṭāṅasiṅasām inātsyāḥ</w:t>
      </w:r>
      <w:r>
        <w:t xml:space="preserve">;</w:t>
      </w:r>
      <w:r>
        <w:t xml:space="preserve"> </w:t>
      </w:r>
      <w:r>
        <w:rPr>
          <w:iCs/>
          <w:i/>
        </w:rPr>
        <w:t xml:space="preserve">halilopaḥ</w:t>
      </w:r>
      <w:r>
        <w:t xml:space="preserve"> </w:t>
      </w:r>
      <w:r>
        <w:t xml:space="preserve">[</w:t>
      </w:r>
      <w:r>
        <w:rPr>
          <w:iCs/>
          <w:i/>
        </w:rPr>
        <w:t xml:space="preserve">hali lopaḥ</w:t>
      </w:r>
      <w:r>
        <w:t xml:space="preserve"> </w:t>
      </w:r>
      <w:r>
        <w:t xml:space="preserve">P. 7-2-113] drops the</w:t>
      </w:r>
      <w:r>
        <w:t xml:space="preserve"> </w:t>
      </w:r>
      <w:r>
        <w:rPr>
          <w:iCs/>
          <w:i/>
        </w:rPr>
        <w:t xml:space="preserve">id</w:t>
      </w:r>
      <w:r>
        <w:t xml:space="preserve"> </w:t>
      </w:r>
      <w:r>
        <w:t xml:space="preserve">of</w:t>
      </w:r>
      <w:r>
        <w:t xml:space="preserve"> </w:t>
      </w:r>
      <w:r>
        <w:rPr>
          <w:iCs/>
          <w:i/>
        </w:rPr>
        <w:t xml:space="preserve">idam</w:t>
      </w:r>
      <w:r>
        <w:t xml:space="preserve"> </w:t>
      </w:r>
      <w:r>
        <w:t xml:space="preserve">since</w:t>
      </w:r>
      <w:r>
        <w:t xml:space="preserve"> </w:t>
      </w:r>
      <w:r>
        <w:rPr>
          <w:iCs/>
          <w:i/>
        </w:rPr>
        <w:t xml:space="preserve">id</w:t>
      </w:r>
      <w:r>
        <w:t xml:space="preserve"> </w:t>
      </w:r>
      <w:r>
        <w:t xml:space="preserve">is not a substitution-field for</w:t>
      </w:r>
      <w:r>
        <w:t xml:space="preserve"> </w:t>
      </w:r>
      <w:r>
        <w:rPr>
          <w:iCs/>
          <w:i/>
        </w:rPr>
        <w:t xml:space="preserve">anvādeśa</w:t>
      </w:r>
      <w:r>
        <w:t xml:space="preserve">, hence the unaccented</w:t>
      </w:r>
      <w:r>
        <w:t xml:space="preserve"> </w:t>
      </w:r>
      <w:r>
        <w:rPr>
          <w:iCs/>
          <w:i/>
        </w:rPr>
        <w:t xml:space="preserve">aś</w:t>
      </w:r>
      <w:r>
        <w:t xml:space="preserve"> </w:t>
      </w:r>
      <w:r>
        <w:t xml:space="preserve">of P. 8-1-…</w:t>
      </w:r>
      <w:r>
        <w:t xml:space="preserve"> </w:t>
      </w:r>
      <w:r>
        <w:rPr>
          <w:iCs/>
          <w:i/>
        </w:rPr>
        <w:t xml:space="preserve">idamo ’nvādeśe ’śanudātta…</w:t>
      </w:r>
      <w:r>
        <w:t xml:space="preserve"> </w:t>
      </w:r>
      <w:r>
        <w:t xml:space="preserve">is not substituted; the stem is first-syllable accented as a</w:t>
      </w:r>
      <w:r>
        <w:t xml:space="preserve"> </w:t>
      </w:r>
      <w:r>
        <w:rPr>
          <w:iCs/>
          <w:i/>
        </w:rPr>
        <w:t xml:space="preserve">prātipadika</w:t>
      </w:r>
      <w:r>
        <w:t xml:space="preserve">; the</w:t>
      </w:r>
      <w:r>
        <w:t xml:space="preserve"> </w:t>
      </w:r>
      <w:r>
        <w:rPr>
          <w:iCs/>
          <w:i/>
        </w:rPr>
        <w:t xml:space="preserve">ṅas</w:t>
      </w:r>
      <w:r>
        <w:t xml:space="preserve"> </w:t>
      </w:r>
      <w:r>
        <w:t xml:space="preserve">ending is unaccented by P. 3-1-4, but because the stem</w:t>
      </w:r>
      <w:r>
        <w:t xml:space="preserve"> </w:t>
      </w:r>
      <w:r>
        <w:rPr>
          <w:iCs/>
          <w:i/>
        </w:rPr>
        <w:t xml:space="preserve">idam</w:t>
      </w:r>
      <w:r>
        <w:t xml:space="preserve"> </w:t>
      </w:r>
      <w:r>
        <w:t xml:space="preserve">is among the</w:t>
      </w:r>
      <w:r>
        <w:t xml:space="preserve"> </w:t>
      </w:r>
      <w:r>
        <w:rPr>
          <w:iCs/>
          <w:i/>
        </w:rPr>
        <w:t xml:space="preserve">ūḍidam</w:t>
      </w:r>
      <w:r>
        <w:t xml:space="preserve"> </w:t>
      </w:r>
      <w:r>
        <w:t xml:space="preserve">group, P. 6-1-171</w:t>
      </w:r>
      <w:r>
        <w:t xml:space="preserve"> </w:t>
      </w:r>
      <w:r>
        <w:rPr>
          <w:iCs/>
          <w:i/>
        </w:rPr>
        <w:t xml:space="preserve">ūḍidampadādyappumraidyubhyaḥ</w:t>
      </w:r>
      <w:r>
        <w:t xml:space="preserve"> </w:t>
      </w:r>
      <w:r>
        <w:t xml:space="preserve">gives the ending the accent),</w:t>
      </w:r>
      <w:r>
        <w:t xml:space="preserve"> </w:t>
      </w:r>
      <w:r>
        <w:rPr>
          <w:iCs/>
          <w:i/>
        </w:rPr>
        <w:t xml:space="preserve">pītaye</w:t>
      </w:r>
      <w:r>
        <w:t xml:space="preserve"> </w:t>
      </w:r>
      <w:r>
        <w:t xml:space="preserve">(</w:t>
      </w:r>
      <w:r>
        <w:rPr>
          <w:iCs/>
          <w:i/>
        </w:rPr>
        <w:t xml:space="preserve">ktin</w:t>
      </w:r>
      <w:r>
        <w:t xml:space="preserve"> </w:t>
      </w:r>
      <w:r>
        <w:t xml:space="preserve">has the</w:t>
      </w:r>
      <w:r>
        <w:t xml:space="preserve"> </w:t>
      </w:r>
      <w:r>
        <w:rPr>
          <w:iCs/>
          <w:i/>
        </w:rPr>
        <w:t xml:space="preserve">n</w:t>
      </w:r>
      <w:r>
        <w:t xml:space="preserve">, so first-syllable accent, which would make</w:t>
      </w:r>
      <w:r>
        <w:t xml:space="preserve"> </w:t>
      </w:r>
      <w:r>
        <w:rPr>
          <w:iCs/>
          <w:i/>
        </w:rPr>
        <w:t xml:space="preserve">pīti</w:t>
      </w:r>
      <w:r>
        <w:t xml:space="preserve"> </w:t>
      </w:r>
      <w:r>
        <w:t xml:space="preserve">first-syllable accented; but with</w:t>
      </w:r>
      <w:r>
        <w:t xml:space="preserve"> </w:t>
      </w:r>
      <w:r>
        <w:rPr>
          <w:iCs/>
          <w:i/>
        </w:rPr>
        <w:t xml:space="preserve">ktin</w:t>
      </w:r>
      <w:r>
        <w:t xml:space="preserve"> </w:t>
      </w:r>
      <w:r>
        <w:t xml:space="preserve">—</w:t>
      </w:r>
      <w:r>
        <w:t xml:space="preserve"> </w:t>
      </w:r>
      <w:r>
        <w:rPr>
          <w:iCs/>
          <w:i/>
        </w:rPr>
        <w:t xml:space="preserve">kṛt</w:t>
      </w:r>
      <w:r>
        <w:t xml:space="preserve"> </w:t>
      </w:r>
      <w:r>
        <w:t xml:space="preserve">— being accented [as</w:t>
      </w:r>
      <w:r>
        <w:t xml:space="preserve"> </w:t>
      </w:r>
      <w:r>
        <w:rPr>
          <w:iCs/>
          <w:i/>
        </w:rPr>
        <w:t xml:space="preserve">ktin</w:t>
      </w:r>
      <w:r>
        <w:t xml:space="preserve"> </w:t>
      </w:r>
      <w:r>
        <w:t xml:space="preserve">is</w:t>
      </w:r>
      <w:r>
        <w:t xml:space="preserve"> </w:t>
      </w:r>
      <w:r>
        <w:rPr>
          <w:iCs/>
          <w:i/>
        </w:rPr>
        <w:t xml:space="preserve">udātta</w:t>
      </w:r>
      <w:r>
        <w:t xml:space="preserve"> </w:t>
      </w:r>
      <w:r>
        <w:t xml:space="preserve">by its own</w:t>
      </w:r>
      <w:r>
        <w:t xml:space="preserve"> </w:t>
      </w:r>
      <w:r>
        <w:rPr>
          <w:iCs/>
          <w:i/>
        </w:rPr>
        <w:t xml:space="preserve">n</w:t>
      </w:r>
      <w:r>
        <w:t xml:space="preserve">? the Kannada notes the end-accent in the Veda by</w:t>
      </w:r>
      <w:r>
        <w:t xml:space="preserve"> </w:t>
      </w:r>
      <w:r>
        <w:rPr>
          <w:iCs/>
          <w:i/>
        </w:rPr>
        <w:t xml:space="preserve">vyatyaya</w:t>
      </w:r>
      <w:r>
        <w:t xml:space="preserve">]). ॥1॥</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65)</w:t>
      </w:r>
    </w:p>
    <w:p>
      <w:pPr>
        <w:pStyle w:val="BodyText"/>
      </w:pPr>
      <w:r>
        <w:rPr>
          <w:bCs/>
          <w:b/>
        </w:rPr>
        <w:t xml:space="preserve">(हे अध्वर्यो) ((he adhvaryo))</w:t>
      </w:r>
      <w:r>
        <w:t xml:space="preserve"> </w:t>
      </w:r>
      <w:r>
        <w:t xml:space="preserve">— O Adhvaryu [priest] |</w:t>
      </w:r>
      <w:r>
        <w:t xml:space="preserve"> </w:t>
      </w:r>
      <w:r>
        <w:rPr>
          <w:bCs/>
          <w:b/>
        </w:rPr>
        <w:t xml:space="preserve">प्रातर्युजा (prātaryujā)</w:t>
      </w:r>
      <w:r>
        <w:t xml:space="preserve"> </w:t>
      </w:r>
      <w:r>
        <w:t xml:space="preserve">— joined with the</w:t>
      </w:r>
      <w:r>
        <w:t xml:space="preserve"> </w:t>
      </w:r>
      <w:r>
        <w:rPr>
          <w:iCs/>
          <w:i/>
        </w:rPr>
        <w:t xml:space="preserve">graha</w:t>
      </w:r>
      <w:r>
        <w:t xml:space="preserve"> </w:t>
      </w:r>
      <w:r>
        <w:t xml:space="preserve">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wake [them fully] |</w:t>
      </w:r>
      <w:r>
        <w:t xml:space="preserve"> </w:t>
      </w:r>
      <w:r>
        <w:rPr>
          <w:bCs/>
          <w:b/>
        </w:rPr>
        <w:t xml:space="preserve">(अश्विनौ) ((aśvinau))</w:t>
      </w:r>
      <w:r>
        <w:t xml:space="preserve"> </w:t>
      </w:r>
      <w:r>
        <w:t xml:space="preserve">— [the Aśvins, thus] awakened |</w:t>
      </w:r>
      <w:r>
        <w:t xml:space="preserve"> </w:t>
      </w:r>
      <w:r>
        <w:rPr>
          <w:bCs/>
          <w:b/>
        </w:rPr>
        <w:t xml:space="preserve">अस्य (asya)</w:t>
      </w:r>
      <w:r>
        <w:t xml:space="preserve"> </w:t>
      </w:r>
      <w:r>
        <w:t xml:space="preserve">— of this [prepared] |</w:t>
      </w:r>
      <w:r>
        <w:t xml:space="preserve"> </w:t>
      </w:r>
      <w:r>
        <w:rPr>
          <w:bCs/>
          <w:b/>
        </w:rPr>
        <w:t xml:space="preserve">सोमस्य (somasya)</w:t>
      </w:r>
      <w:r>
        <w:t xml:space="preserve"> </w:t>
      </w:r>
      <w:r>
        <w:t xml:space="preserve">— soma-juice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let them come.</w:t>
      </w:r>
    </w:p>
    <w:p>
      <w:pPr>
        <w:pStyle w:val="BodyText"/>
      </w:pPr>
      <w:r>
        <w:rPr>
          <w:bCs/>
          <w:b/>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 let them both come hither to drink of this Soma-juice.</w:t>
      </w:r>
    </w:p>
    <w:p>
      <w:pPr>
        <w:pStyle w:val="FirstParagraph"/>
      </w:pPr>
      <w:r>
        <w:rPr>
          <w:bCs/>
          <w:b/>
        </w:rPr>
        <w:t xml:space="preserve">॥ Viśeṣa-viṣayagaḷu (Special Topics) ॥</w:t>
      </w:r>
      <w:r>
        <w:t xml:space="preserve"> </w:t>
      </w:r>
      <w:r>
        <w:rPr>
          <w:iCs/>
          <w:i/>
        </w:rPr>
        <w:t xml:space="preserve">(p. 65)</w:t>
      </w:r>
    </w:p>
    <w:p>
      <w:pPr>
        <w:pStyle w:val="BodyText"/>
      </w:pPr>
      <w:r>
        <w:t xml:space="preserve">The first half of this rik is spoken with reference to the priest called the Adhvaryu.</w:t>
      </w:r>
    </w:p>
    <w:p>
      <w:pPr>
        <w:pStyle w:val="BodyText"/>
      </w:pPr>
      <w:r>
        <w:rPr>
          <w:bCs/>
          <w:b/>
        </w:rPr>
        <w:t xml:space="preserve">प्रातर्युजा (prātaryujā)</w:t>
      </w:r>
      <w:r>
        <w:t xml:space="preserve"> </w:t>
      </w:r>
      <w:r>
        <w:t xml:space="preserve">—</w:t>
      </w:r>
      <w:r>
        <w:t xml:space="preserve"> </w:t>
      </w:r>
      <w:r>
        <w:rPr>
          <w:iCs/>
          <w:i/>
        </w:rPr>
        <w:t xml:space="preserve">prātaḥsavana-grahena saṃyuktau</w:t>
      </w:r>
      <w:r>
        <w:t xml:space="preserve">: [the Aśvins] joined with the</w:t>
      </w:r>
      <w:r>
        <w:t xml:space="preserve"> </w:t>
      </w:r>
      <w:r>
        <w:rPr>
          <w:iCs/>
          <w:i/>
        </w:rPr>
        <w:t xml:space="preserve">graha</w:t>
      </w:r>
      <w:r>
        <w:t xml:space="preserve"> </w:t>
      </w:r>
      <w:r>
        <w:t xml:space="preserve">of the morning pressing. The commentator explains that they are to be made ready to receive the</w:t>
      </w:r>
      <w:r>
        <w:t xml:space="preserve"> </w:t>
      </w:r>
      <w:r>
        <w:rPr>
          <w:iCs/>
          <w:i/>
        </w:rPr>
        <w:t xml:space="preserve">graha</w:t>
      </w:r>
      <w:r>
        <w:t xml:space="preserve"> </w:t>
      </w:r>
      <w:r>
        <w:t xml:space="preserve">[cup of soma] at the morning pressing. Skandasvāmin’s view is the same. But the author of the</w:t>
      </w:r>
      <w:r>
        <w:t xml:space="preserve"> </w:t>
      </w:r>
      <w:r>
        <w:rPr>
          <w:iCs/>
          <w:i/>
        </w:rPr>
        <w:t xml:space="preserve">Vedārthayatna</w:t>
      </w:r>
      <w:r>
        <w:t xml:space="preserve"> </w:t>
      </w:r>
      <w:r>
        <w:t xml:space="preserve">says</w:t>
      </w:r>
      <w:r>
        <w:t xml:space="preserve"> </w:t>
      </w:r>
      <w:r>
        <w:rPr>
          <w:iCs/>
          <w:i/>
        </w:rPr>
        <w:t xml:space="preserve">prātaryujā</w:t>
      </w:r>
      <w:r>
        <w:t xml:space="preserve"> </w:t>
      </w:r>
      <w:r>
        <w:t xml:space="preserve">=</w:t>
      </w:r>
      <w:r>
        <w:t xml:space="preserve"> </w:t>
      </w:r>
      <w:r>
        <w:rPr>
          <w:iCs/>
          <w:i/>
        </w:rPr>
        <w:t xml:space="preserve">prātaḥ kāle aśvau rathe yojayantau</w:t>
      </w:r>
      <w:r>
        <w:t xml:space="preserve"> </w:t>
      </w:r>
      <w:r>
        <w:t xml:space="preserve">—</w:t>
      </w:r>
      <w:r>
        <w:t xml:space="preserve"> </w:t>
      </w:r>
      <w:r>
        <w:t xml:space="preserve">“</w:t>
      </w:r>
      <w:r>
        <w:t xml:space="preserve">those who in the morning yoke their horses to the chariot</w:t>
      </w:r>
      <w:r>
        <w:t xml:space="preserve">”</w:t>
      </w:r>
      <w:r>
        <w:t xml:space="preserve">, in order to come to the sacrifice. Since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occurs here, and since</w:t>
      </w:r>
      <w:r>
        <w:t xml:space="preserve"> </w:t>
      </w:r>
      <w:r>
        <w:rPr>
          <w:iCs/>
          <w:i/>
        </w:rPr>
        <w:t xml:space="preserve">vibodhaya</w:t>
      </w:r>
      <w:r>
        <w:t xml:space="preserve"> </w:t>
      </w:r>
      <w:r>
        <w:t xml:space="preserve">means</w:t>
      </w:r>
      <w:r>
        <w:t xml:space="preserve"> </w:t>
      </w:r>
      <w:r>
        <w:t xml:space="preserve">‘</w:t>
      </w:r>
      <w:r>
        <w:t xml:space="preserve">wake</w:t>
      </w:r>
      <w:r>
        <w:t xml:space="preserve">’</w:t>
      </w:r>
      <w:r>
        <w:t xml:space="preserve">, the sense —</w:t>
      </w:r>
      <w:r>
        <w:t xml:space="preserve"> </w:t>
      </w:r>
      <w:r>
        <w:rPr>
          <w:iCs/>
          <w:i/>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36"/>
    <w:bookmarkStart w:id="37" w:name="pages-6668-sūkta-22-rik-2"/>
    <w:p>
      <w:pPr>
        <w:pStyle w:val="Heading3"/>
      </w:pPr>
      <w:r>
        <w:t xml:space="preserve">Pages 66–68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surathā rathītamobhā devā divispṛśā |</w:t>
      </w:r>
      <w:r>
        <w:t xml:space="preserve"> </w:t>
      </w:r>
      <w:r>
        <w:rPr>
          <w:iCs/>
          <w:i/>
        </w:rPr>
        <w:t xml:space="preserve">aśvinā tā havāmahe ||2||</w:t>
      </w:r>
    </w:p>
    <w:p>
      <w:pPr>
        <w:pStyle w:val="FirstParagraph"/>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su-rathā | rathi-tamā | ubhā | devā | divi-spṛśā ||</w:t>
      </w:r>
      <w:r>
        <w:t xml:space="preserve"> </w:t>
      </w:r>
      <w:r>
        <w:rPr>
          <w:iCs/>
          <w:i/>
        </w:rPr>
        <w:t xml:space="preserve">aśvinā | tā | havāmahe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Cs/>
          <w:i/>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Cs/>
          <w:b/>
        </w:rPr>
        <w:t xml:space="preserve">Translation:</w:t>
      </w:r>
      <w:r>
        <w:t xml:space="preserve"> </w:t>
      </w:r>
      <w:r>
        <w:t xml:space="preserve">“</w:t>
      </w:r>
      <w:r>
        <w:t xml:space="preserve">The two gods Aśvin who are</w:t>
      </w:r>
      <w:r>
        <w:t xml:space="preserve"> </w:t>
      </w:r>
      <w:r>
        <w:rPr>
          <w:iCs/>
          <w:i/>
        </w:rPr>
        <w:t xml:space="preserve">surathā</w:t>
      </w:r>
      <w:r>
        <w:t xml:space="preserve"> </w:t>
      </w:r>
      <w:r>
        <w:t xml:space="preserve">— having a splendid chariot;</w:t>
      </w:r>
      <w:r>
        <w:t xml:space="preserve"> </w:t>
      </w:r>
      <w:r>
        <w:rPr>
          <w:iCs/>
          <w:i/>
        </w:rPr>
        <w:t xml:space="preserve">rathītamā</w:t>
      </w:r>
      <w:r>
        <w:t xml:space="preserve"> </w:t>
      </w:r>
      <w:r>
        <w:t xml:space="preserve">— the best of charioteers;</w:t>
      </w:r>
      <w:r>
        <w:t xml:space="preserve"> </w:t>
      </w:r>
      <w:r>
        <w:rPr>
          <w:iCs/>
          <w:i/>
        </w:rPr>
        <w:t xml:space="preserve">divispṛśā</w:t>
      </w:r>
      <w:r>
        <w:t xml:space="preserve"> </w:t>
      </w:r>
      <w:r>
        <w:t xml:space="preserve">— dwellers in the sky-world (touching heaven): such as these, the Aśvins, we invoke (</w:t>
      </w:r>
      <w:r>
        <w:rPr>
          <w:iCs/>
          <w:i/>
        </w:rPr>
        <w:t xml:space="preserve">havāmahe</w:t>
      </w:r>
      <w:r>
        <w:t xml:space="preserve">).</w:t>
      </w:r>
      <w:r>
        <w:t xml:space="preserve">”</w:t>
      </w:r>
      <w:r>
        <w:t xml:space="preserve"> </w:t>
      </w:r>
      <w:r>
        <w:t xml:space="preserve">The grammar, noted briefly: in the eight words beginning with</w:t>
      </w:r>
      <w:r>
        <w:t xml:space="preserve"> </w:t>
      </w:r>
      <w:r>
        <w:rPr>
          <w:iCs/>
          <w:i/>
        </w:rPr>
        <w:t xml:space="preserve">yā</w:t>
      </w:r>
      <w:r>
        <w:t xml:space="preserve"> </w:t>
      </w:r>
      <w:r>
        <w:t xml:space="preserve">the dual ending is</w:t>
      </w:r>
      <w:r>
        <w:t xml:space="preserve"> </w:t>
      </w:r>
      <w:r>
        <w:rPr>
          <w:iCs/>
          <w:i/>
        </w:rPr>
        <w:t xml:space="preserve">ā</w:t>
      </w:r>
      <w:r>
        <w:t xml:space="preserve"> </w:t>
      </w:r>
      <w:r>
        <w:t xml:space="preserve">by P. 7-1-39;</w:t>
      </w:r>
      <w:r>
        <w:t xml:space="preserve"> </w:t>
      </w:r>
      <w:r>
        <w:rPr>
          <w:iCs/>
          <w:i/>
        </w:rPr>
        <w:t xml:space="preserve">surathā</w:t>
      </w:r>
      <w:r>
        <w:t xml:space="preserve"> </w:t>
      </w:r>
      <w:r>
        <w:t xml:space="preserve">(</w:t>
      </w:r>
      <w:r>
        <w:t xml:space="preserve">‘</w:t>
      </w:r>
      <w:r>
        <w:t xml:space="preserve">those who have a good chariot</w:t>
      </w:r>
      <w:r>
        <w:t xml:space="preserve">’</w:t>
      </w:r>
      <w:r>
        <w:t xml:space="preserve">; the first-member accent overridden by P. 6-2-172</w:t>
      </w:r>
      <w:r>
        <w:t xml:space="preserve"> </w:t>
      </w:r>
      <w:r>
        <w:rPr>
          <w:iCs/>
          <w:i/>
        </w:rPr>
        <w:t xml:space="preserve">nañsubhyām</w:t>
      </w:r>
      <w:r>
        <w:t xml:space="preserve"> </w:t>
      </w:r>
      <w:r>
        <w:t xml:space="preserve">would give end accent, but the rule that a two-syllable word in the Veda has first-syllable accent [P. 6-2-119</w:t>
      </w:r>
      <w:r>
        <w:t xml:space="preserve"> </w:t>
      </w:r>
      <w:r>
        <w:rPr>
          <w:iCs/>
          <w:i/>
        </w:rPr>
        <w:t xml:space="preserve">ādyudāttaṃ dvyac chandasi</w:t>
      </w:r>
      <w:r>
        <w:t xml:space="preserve">] gives first-syllable accent to the final member);</w:t>
      </w:r>
      <w:r>
        <w:t xml:space="preserve"> </w:t>
      </w:r>
      <w:r>
        <w:rPr>
          <w:iCs/>
          <w:i/>
        </w:rPr>
        <w:t xml:space="preserve">rathītamā</w:t>
      </w:r>
      <w:r>
        <w:t xml:space="preserve"> </w:t>
      </w:r>
      <w:r>
        <w:t xml:space="preserve">(the</w:t>
      </w:r>
      <w:r>
        <w:t xml:space="preserve"> </w:t>
      </w:r>
      <w:r>
        <w:rPr>
          <w:iCs/>
          <w:i/>
        </w:rPr>
        <w:t xml:space="preserve">ī</w:t>
      </w:r>
      <w:r>
        <w:t xml:space="preserve"> </w:t>
      </w:r>
      <w:r>
        <w:t xml:space="preserve">lengthened in the Saṃhitā by P. 6-3-137</w:t>
      </w:r>
      <w:r>
        <w:t xml:space="preserve"> </w:t>
      </w:r>
      <w:r>
        <w:rPr>
          <w:iCs/>
          <w:i/>
        </w:rPr>
        <w:t xml:space="preserve">anyeṣām api dṛśyate</w:t>
      </w:r>
      <w:r>
        <w:t xml:space="preserve">);</w:t>
      </w:r>
      <w:r>
        <w:t xml:space="preserve"> </w:t>
      </w:r>
      <w:r>
        <w:rPr>
          <w:iCs/>
          <w:i/>
        </w:rPr>
        <w:t xml:space="preserve">divispṛśā</w:t>
      </w:r>
      <w:r>
        <w:t xml:space="preserve"> </w:t>
      </w:r>
      <w:r>
        <w:t xml:space="preserve">(</w:t>
      </w:r>
      <w:r>
        <w:t xml:space="preserve">‘</w:t>
      </w:r>
      <w:r>
        <w:t xml:space="preserve">they who touch heaven</w:t>
      </w:r>
      <w:r>
        <w:t xml:space="preserve">’</w:t>
      </w:r>
      <w:r>
        <w:t xml:space="preserve">;</w:t>
      </w:r>
      <w:r>
        <w:t xml:space="preserve"> </w:t>
      </w:r>
      <w:r>
        <w:rPr>
          <w:iCs/>
          <w:i/>
        </w:rPr>
        <w:t xml:space="preserve">kvip</w:t>
      </w:r>
      <w:r>
        <w:t xml:space="preserve">; the locative not dropped, by P. 6-3-14</w:t>
      </w:r>
      <w:r>
        <w:t xml:space="preserve"> </w:t>
      </w:r>
      <w:r>
        <w:rPr>
          <w:iCs/>
          <w:i/>
        </w:rPr>
        <w:t xml:space="preserve">tatpuruṣe kṛti bahulam</w:t>
      </w:r>
      <w:r>
        <w:t xml:space="preserve">; the accent of the final member).</w:t>
      </w:r>
      <w:r>
        <w:t xml:space="preserve"> </w:t>
      </w:r>
      <w:r>
        <w:rPr>
          <w:iCs/>
          <w:i/>
        </w:rPr>
        <w:t xml:space="preserve">(Grammar, noted briefly; the sūtra numerals as read; pointers only.)</w:t>
      </w:r>
    </w:p>
    <w:p>
      <w:pPr>
        <w:pStyle w:val="BodyText"/>
      </w:pPr>
      <w:r>
        <w:rPr>
          <w:bCs/>
          <w:b/>
        </w:rPr>
        <w:t xml:space="preserve">Grammar pages (pp. 68), noted briefly.</w:t>
      </w:r>
      <w:r>
        <w:t xml:space="preserve"> </w:t>
      </w:r>
      <w:r>
        <w:t xml:space="preserve">The Kannada treats the eight dual words from</w:t>
      </w:r>
      <w:r>
        <w:t xml:space="preserve"> </w:t>
      </w:r>
      <w:r>
        <w:rPr>
          <w:iCs/>
          <w:i/>
        </w:rPr>
        <w:t xml:space="preserve">yā</w:t>
      </w:r>
      <w:r>
        <w:t xml:space="preserve"> </w:t>
      </w:r>
      <w:r>
        <w:t xml:space="preserve">to</w:t>
      </w:r>
      <w:r>
        <w:t xml:space="preserve"> </w:t>
      </w:r>
      <w:r>
        <w:rPr>
          <w:iCs/>
          <w:i/>
        </w:rPr>
        <w:t xml:space="preserve">devā</w:t>
      </w:r>
      <w:r>
        <w:t xml:space="preserve"> </w:t>
      </w:r>
      <w:r>
        <w:t xml:space="preserve">by P. 7-1-39</w:t>
      </w:r>
      <w:r>
        <w:t xml:space="preserve"> </w:t>
      </w:r>
      <w:r>
        <w:rPr>
          <w:iCs/>
          <w:i/>
        </w:rPr>
        <w:t xml:space="preserve">supāṃ sulug…</w:t>
      </w:r>
      <w:r>
        <w:t xml:space="preserve">;</w:t>
      </w:r>
      <w:r>
        <w:t xml:space="preserve"> </w:t>
      </w:r>
      <w:r>
        <w:rPr>
          <w:iCs/>
          <w:i/>
        </w:rPr>
        <w:t xml:space="preserve">surathā</w:t>
      </w:r>
      <w:r>
        <w:t xml:space="preserve"> </w:t>
      </w:r>
      <w:r>
        <w:t xml:space="preserve">(</w:t>
      </w:r>
      <w:r>
        <w:rPr>
          <w:iCs/>
          <w:i/>
        </w:rPr>
        <w:t xml:space="preserve">śobhanau rathau yayos tau</w:t>
      </w:r>
      <w:r>
        <w:t xml:space="preserve">; the end accent by</w:t>
      </w:r>
      <w:r>
        <w:t xml:space="preserve"> </w:t>
      </w:r>
      <w:r>
        <w:rPr>
          <w:iCs/>
          <w:i/>
        </w:rPr>
        <w:t xml:space="preserve">samāsasya</w:t>
      </w:r>
      <w:r>
        <w:t xml:space="preserve"> </w:t>
      </w:r>
      <w:r>
        <w:t xml:space="preserve">P. 6-1-223 would apply, but as a bahuvrīhi the first-member accent P. 6-2-1</w:t>
      </w:r>
      <w:r>
        <w:t xml:space="preserve"> </w:t>
      </w:r>
      <w:r>
        <w:rPr>
          <w:iCs/>
          <w:i/>
        </w:rPr>
        <w:t xml:space="preserve">bahuvrīhau prakṛtyā pūrvapadam</w:t>
      </w:r>
      <w:r>
        <w:t xml:space="preserve">, overridden by P. 6-2-172</w:t>
      </w:r>
      <w:r>
        <w:t xml:space="preserve"> </w:t>
      </w:r>
      <w:r>
        <w:rPr>
          <w:iCs/>
          <w:i/>
        </w:rPr>
        <w:t xml:space="preserve">nañsubhyām</w:t>
      </w:r>
      <w:r>
        <w:t xml:space="preserve">; and again by the exceptional first-syllable rule P. 6-2-119</w:t>
      </w:r>
      <w:r>
        <w:t xml:space="preserve"> </w:t>
      </w:r>
      <w:r>
        <w:rPr>
          <w:iCs/>
          <w:i/>
        </w:rPr>
        <w:t xml:space="preserve">ādyudāttaṃ dvyac chandasi</w:t>
      </w:r>
      <w:r>
        <w:t xml:space="preserve"> </w:t>
      </w:r>
      <w:r>
        <w:t xml:space="preserve">since the final member</w:t>
      </w:r>
      <w:r>
        <w:t xml:space="preserve"> </w:t>
      </w:r>
      <w:r>
        <w:rPr>
          <w:iCs/>
          <w:i/>
        </w:rPr>
        <w:t xml:space="preserve">ratha</w:t>
      </w:r>
      <w:r>
        <w:t xml:space="preserve"> </w:t>
      </w:r>
      <w:r>
        <w:t xml:space="preserve">— from</w:t>
      </w:r>
      <w:r>
        <w:t xml:space="preserve"> </w:t>
      </w:r>
      <w:r>
        <w:rPr>
          <w:iCs/>
          <w:i/>
        </w:rPr>
        <w:t xml:space="preserve">ramu krīḍāyām</w:t>
      </w:r>
      <w:r>
        <w:t xml:space="preserve"> </w:t>
      </w:r>
      <w:r>
        <w:t xml:space="preserve">by the Uṇādi</w:t>
      </w:r>
      <w:r>
        <w:t xml:space="preserve"> </w:t>
      </w:r>
      <w:r>
        <w:rPr>
          <w:iCs/>
          <w:i/>
        </w:rPr>
        <w:t xml:space="preserve">kthan</w:t>
      </w:r>
      <w:r>
        <w:t xml:space="preserve">, Uṇ. 2-[?],</w:t>
      </w:r>
      <w:r>
        <w:t xml:space="preserve"> </w:t>
      </w:r>
      <w:r>
        <w:rPr>
          <w:iCs/>
          <w:i/>
        </w:rPr>
        <w:t xml:space="preserve">anudāttopadeśa… anunāsikalopa</w:t>
      </w:r>
      <w:r>
        <w:t xml:space="preserve"> </w:t>
      </w:r>
      <w:r>
        <w:t xml:space="preserve">P. 6-4-37 dropping the</w:t>
      </w:r>
      <w:r>
        <w:t xml:space="preserve"> </w:t>
      </w:r>
      <w:r>
        <w:rPr>
          <w:iCs/>
          <w:i/>
        </w:rPr>
        <w:t xml:space="preserve">m</w:t>
      </w:r>
      <w:r>
        <w:t xml:space="preserve"> </w:t>
      </w:r>
      <w:r>
        <w:t xml:space="preserve">— is a two-syllable word, accented first-syllable by the</w:t>
      </w:r>
      <w:r>
        <w:t xml:space="preserve"> </w:t>
      </w:r>
      <w:r>
        <w:rPr>
          <w:iCs/>
          <w:i/>
        </w:rPr>
        <w:t xml:space="preserve">n</w:t>
      </w:r>
      <w:r>
        <w:t xml:space="preserve"> </w:t>
      </w:r>
      <w:r>
        <w:t xml:space="preserve">of the suffix),</w:t>
      </w:r>
      <w:r>
        <w:t xml:space="preserve"> </w:t>
      </w:r>
      <w:r>
        <w:rPr>
          <w:iCs/>
          <w:i/>
        </w:rPr>
        <w:t xml:space="preserve">rathītamau</w:t>
      </w:r>
      <w:r>
        <w:t xml:space="preserve"> </w:t>
      </w:r>
      <w:r>
        <w:t xml:space="preserve">(</w:t>
      </w:r>
      <w:r>
        <w:rPr>
          <w:iCs/>
          <w:i/>
        </w:rPr>
        <w:t xml:space="preserve">rathino</w:t>
      </w:r>
      <w:r>
        <w:rPr>
          <w:iCs/>
          <w:i/>
        </w:rPr>
        <w:t xml:space="preserve"> </w:t>
      </w:r>
      <w:r>
        <w:rPr>
          <w:iCs/>
          <w:i/>
        </w:rPr>
        <w:t xml:space="preserve">‘</w:t>
      </w:r>
      <w:r>
        <w:rPr>
          <w:iCs/>
          <w:i/>
        </w:rPr>
        <w:t xml:space="preserve">syāstīti rathī* by P. 5-2-115</w:t>
      </w:r>
      <w:r>
        <w:rPr>
          <w:iCs/>
          <w:i/>
        </w:rPr>
        <w:t xml:space="preserve"> </w:t>
      </w:r>
      <w:r>
        <w:rPr>
          <w:iCs/>
          <w:i/>
          <w:iCs/>
          <w:i/>
        </w:rPr>
        <w:t xml:space="preserve">ata iniṭhanau</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nalopaḥ prātipadikāntasya</w:t>
      </w:r>
      <w:r>
        <w:rPr>
          <w:iCs/>
          <w:i/>
        </w:rPr>
        <w:t xml:space="preserve"> </w:t>
      </w:r>
      <w:r>
        <w:rPr>
          <w:iCs/>
          <w:i/>
        </w:rPr>
        <w:t xml:space="preserve">P. 8-2-7; the</w:t>
      </w:r>
      <w:r>
        <w:rPr>
          <w:iCs/>
          <w:i/>
        </w:rPr>
        <w:t xml:space="preserve"> </w:t>
      </w:r>
      <w:r>
        <w:rPr>
          <w:iCs/>
          <w:i/>
          <w:iCs/>
          <w:i/>
        </w:rPr>
        <w:t xml:space="preserve">ī</w:t>
      </w:r>
      <w:r>
        <w:rPr>
          <w:iCs/>
          <w:i/>
        </w:rPr>
        <w:t xml:space="preserve"> </w:t>
      </w:r>
      <w:r>
        <w:rPr>
          <w:iCs/>
          <w:i/>
        </w:rPr>
        <w:t xml:space="preserve">lengthened in the Saṃhitā by P. 6-3-137),</w:t>
      </w:r>
      <w:r>
        <w:rPr>
          <w:iCs/>
          <w:i/>
        </w:rPr>
        <w:t xml:space="preserve"> </w:t>
      </w:r>
      <w:r>
        <w:rPr>
          <w:iCs/>
          <w:i/>
          <w:iCs/>
          <w:i/>
        </w:rPr>
        <w:t xml:space="preserve">divispṛśā</w:t>
      </w:r>
      <w:r>
        <w:rPr>
          <w:iCs/>
          <w:i/>
        </w:rPr>
        <w:t xml:space="preserve"> </w:t>
      </w:r>
      <w:r>
        <w:rPr>
          <w:iCs/>
          <w:i/>
        </w:rPr>
        <w:t xml:space="preserve">(</w:t>
      </w:r>
      <w:r>
        <w:rPr>
          <w:iCs/>
          <w:i/>
          <w:iCs/>
          <w:i/>
        </w:rPr>
        <w:t xml:space="preserve">kvip ca</w:t>
      </w:r>
      <w:r>
        <w:rPr>
          <w:iCs/>
          <w:i/>
        </w:rPr>
        <w:t xml:space="preserve"> </w:t>
      </w:r>
      <w:r>
        <w:rPr>
          <w:iCs/>
          <w:i/>
        </w:rPr>
        <w:t xml:space="preserve">P. 3-2-76 /</w:t>
      </w:r>
      <w:r>
        <w:rPr>
          <w:iCs/>
          <w:i/>
        </w:rPr>
        <w:t xml:space="preserve"> </w:t>
      </w:r>
      <w:r>
        <w:rPr>
          <w:iCs/>
          <w:i/>
          <w:iCs/>
          <w:i/>
        </w:rPr>
        <w:t xml:space="preserve">satsūdviṣa…</w:t>
      </w:r>
      <w:r>
        <w:rPr>
          <w:iCs/>
          <w:i/>
        </w:rPr>
        <w:t xml:space="preserve"> </w:t>
      </w:r>
      <w:r>
        <w:rPr>
          <w:iCs/>
          <w:i/>
        </w:rPr>
        <w:t xml:space="preserve">P. 3-2-61: any root may take</w:t>
      </w:r>
      <w:r>
        <w:rPr>
          <w:iCs/>
          <w:i/>
        </w:rPr>
        <w:t xml:space="preserve"> </w:t>
      </w:r>
      <w:r>
        <w:rPr>
          <w:iCs/>
          <w:i/>
          <w:iCs/>
          <w:i/>
        </w:rPr>
        <w:t xml:space="preserve">kvip</w:t>
      </w:r>
      <w:r>
        <w:rPr>
          <w:iCs/>
          <w:i/>
        </w:rPr>
        <w:t xml:space="preserve"> </w:t>
      </w:r>
      <w:r>
        <w:rPr>
          <w:iCs/>
          <w:i/>
        </w:rPr>
        <w:t xml:space="preserve">in the Veda as in the world, so</w:t>
      </w:r>
      <w:r>
        <w:rPr>
          <w:iCs/>
          <w:i/>
        </w:rPr>
        <w:t xml:space="preserve"> </w:t>
      </w:r>
      <w:r>
        <w:rPr>
          <w:iCs/>
          <w:i/>
          <w:iCs/>
          <w:i/>
        </w:rPr>
        <w:t xml:space="preserve">spṛś</w:t>
      </w:r>
      <w:r>
        <w:rPr>
          <w:iCs/>
          <w:i/>
        </w:rPr>
        <w:t xml:space="preserve"> </w:t>
      </w:r>
      <w:r>
        <w:rPr>
          <w:iCs/>
          <w:i/>
        </w:rPr>
        <w:t xml:space="preserve">+</w:t>
      </w:r>
      <w:r>
        <w:rPr>
          <w:iCs/>
          <w:i/>
        </w:rPr>
        <w:t xml:space="preserve"> </w:t>
      </w:r>
      <w:r>
        <w:rPr>
          <w:iCs/>
          <w:i/>
          <w:iCs/>
          <w:i/>
        </w:rPr>
        <w:t xml:space="preserve">kvip</w:t>
      </w:r>
      <w:r>
        <w:rPr>
          <w:iCs/>
          <w:i/>
        </w:rPr>
        <w:t xml:space="preserve">; the compound</w:t>
      </w:r>
      <w:r>
        <w:rPr>
          <w:iCs/>
          <w:i/>
        </w:rPr>
        <w:t xml:space="preserve"> </w:t>
      </w:r>
      <w:r>
        <w:rPr>
          <w:iCs/>
          <w:i/>
          <w:iCs/>
          <w:i/>
        </w:rPr>
        <w:t xml:space="preserve">upapadam atiṅ</w:t>
      </w:r>
      <w:r>
        <w:rPr>
          <w:iCs/>
          <w:i/>
        </w:rPr>
        <w:t xml:space="preserve"> </w:t>
      </w:r>
      <w:r>
        <w:rPr>
          <w:iCs/>
          <w:i/>
        </w:rPr>
        <w:t xml:space="preserve">P. 2-2-19;</w:t>
      </w:r>
      <w:r>
        <w:rPr>
          <w:iCs/>
          <w:i/>
        </w:rPr>
        <w:t xml:space="preserve"> </w:t>
      </w:r>
      <w:r>
        <w:rPr>
          <w:iCs/>
          <w:i/>
          <w:iCs/>
          <w:i/>
        </w:rPr>
        <w:t xml:space="preserve">tatpuruṣe kṛti bahulam</w:t>
      </w:r>
      <w:r>
        <w:rPr>
          <w:iCs/>
          <w:i/>
        </w:rPr>
        <w:t xml:space="preserve"> </w:t>
      </w:r>
      <w:r>
        <w:rPr>
          <w:iCs/>
          <w:i/>
        </w:rPr>
        <w:t xml:space="preserve">P. 6-3-14 keeps the locative</w:t>
      </w:r>
      <w:r>
        <w:rPr>
          <w:iCs/>
          <w:i/>
        </w:rPr>
        <w:t xml:space="preserve"> </w:t>
      </w:r>
      <w:r>
        <w:rPr>
          <w:iCs/>
          <w:i/>
          <w:iCs/>
          <w:i/>
        </w:rPr>
        <w:t xml:space="preserve">divi</w:t>
      </w:r>
      <w:r>
        <w:rPr>
          <w:iCs/>
          <w:i/>
        </w:rPr>
        <w:t xml:space="preserve"> </w:t>
      </w:r>
      <w:r>
        <w:rPr>
          <w:iCs/>
          <w:i/>
        </w:rPr>
        <w:t xml:space="preserve">since the</w:t>
      </w:r>
      <w:r>
        <w:rPr>
          <w:iCs/>
          <w:i/>
        </w:rPr>
        <w:t xml:space="preserve"> </w:t>
      </w:r>
      <w:r>
        <w:rPr>
          <w:iCs/>
          <w:i/>
          <w:iCs/>
          <w:i/>
        </w:rPr>
        <w:t xml:space="preserve">kṛt</w:t>
      </w:r>
      <w:r>
        <w:rPr>
          <w:iCs/>
          <w:i/>
        </w:rPr>
        <w:t xml:space="preserve">-final member is a</w:t>
      </w:r>
      <w:r>
        <w:rPr>
          <w:iCs/>
          <w:i/>
        </w:rPr>
        <w:t xml:space="preserve"> </w:t>
      </w:r>
      <w:r>
        <w:rPr>
          <w:iCs/>
          <w:i/>
          <w:iCs/>
          <w:i/>
        </w:rPr>
        <w:t xml:space="preserve">saṃjñā</w:t>
      </w:r>
      <w:r>
        <w:rPr>
          <w:iCs/>
          <w:i/>
        </w:rPr>
        <w:t xml:space="preserve"> </w:t>
      </w:r>
      <w:r>
        <w:rPr>
          <w:iCs/>
          <w:i/>
        </w:rPr>
        <w:t xml:space="preserve">only ’variously</w:t>
      </w:r>
      <w:r>
        <w:rPr>
          <w:iCs/>
          <w:i/>
        </w:rPr>
        <w:t xml:space="preserve">’</w:t>
      </w:r>
      <w:r>
        <w:rPr>
          <w:iCs/>
          <w:i/>
        </w:rPr>
        <w:t xml:space="preserve">;</w:t>
      </w:r>
      <w:r>
        <w:rPr>
          <w:iCs/>
          <w:i/>
        </w:rPr>
        <w:t xml:space="preserve"> </w:t>
      </w:r>
      <w:r>
        <w:t xml:space="preserve">gatikārakopapadāt kṛt* P. 6-2-139 for the accent;</w:t>
      </w:r>
      <w:r>
        <w:t xml:space="preserve"> </w:t>
      </w:r>
      <w:r>
        <w:rPr>
          <w:iCs/>
          <w:i/>
        </w:rPr>
        <w:t xml:space="preserve">spṛś</w:t>
      </w:r>
      <w:r>
        <w:t xml:space="preserve"> </w:t>
      </w:r>
      <w:r>
        <w:t xml:space="preserve">is end-accented by the root’s accent). ॥2॥</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67)</w:t>
      </w:r>
    </w:p>
    <w:p>
      <w:pPr>
        <w:pStyle w:val="BodyText"/>
      </w:pPr>
      <w:r>
        <w:rPr>
          <w:bCs/>
          <w:b/>
        </w:rPr>
        <w:t xml:space="preserve">या उभा अश्विना देवा (yā ubhā aśvinā devā)</w:t>
      </w:r>
      <w:r>
        <w:t xml:space="preserve"> </w:t>
      </w:r>
      <w:r>
        <w:t xml:space="preserve">— which two Aśvin deities |</w:t>
      </w:r>
      <w:r>
        <w:t xml:space="preserve"> </w:t>
      </w:r>
      <w:r>
        <w:rPr>
          <w:bCs/>
          <w:b/>
        </w:rPr>
        <w:t xml:space="preserve">सुरथा (surathā)</w:t>
      </w:r>
      <w:r>
        <w:t xml:space="preserve"> </w:t>
      </w:r>
      <w:r>
        <w:t xml:space="preserve">— of good chariots |</w:t>
      </w:r>
      <w:r>
        <w:t xml:space="preserve"> </w:t>
      </w:r>
      <w:r>
        <w:rPr>
          <w:bCs/>
          <w:b/>
        </w:rPr>
        <w:t xml:space="preserve">रथीतमा (rathītamā)</w:t>
      </w:r>
      <w:r>
        <w:t xml:space="preserve"> </w:t>
      </w:r>
      <w:r>
        <w:t xml:space="preserve">— the best among charioteers |</w:t>
      </w:r>
      <w:r>
        <w:t xml:space="preserve"> </w:t>
      </w:r>
      <w:r>
        <w:rPr>
          <w:bCs/>
          <w:b/>
        </w:rPr>
        <w:t xml:space="preserve">दिविस्पृशा (divispṛśā)</w:t>
      </w:r>
      <w:r>
        <w:t xml:space="preserve"> </w:t>
      </w:r>
      <w:r>
        <w:t xml:space="preserve">— dwellers in the world of the gods |</w:t>
      </w:r>
      <w:r>
        <w:t xml:space="preserve"> </w:t>
      </w:r>
      <w:r>
        <w:rPr>
          <w:bCs/>
          <w:b/>
        </w:rPr>
        <w:t xml:space="preserve">ता (tā)</w:t>
      </w:r>
      <w:r>
        <w:t xml:space="preserve"> </w:t>
      </w:r>
      <w:r>
        <w:t xml:space="preserve">— such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r>
        <w:t xml:space="preserve"> </w:t>
      </w:r>
      <w:r>
        <w:rPr>
          <w:iCs/>
          <w:i/>
        </w:rPr>
        <w:t xml:space="preserve">(p. 67)</w:t>
      </w:r>
    </w:p>
    <w:p>
      <w:pPr>
        <w:pStyle w:val="BodyText"/>
      </w:pPr>
      <w:r>
        <w:rPr>
          <w:bCs/>
          <w:b/>
        </w:rPr>
        <w:t xml:space="preserve">सुरथा (surathā)</w:t>
      </w:r>
      <w:r>
        <w:t xml:space="preserve"> </w:t>
      </w:r>
      <w:r>
        <w:t xml:space="preserve">—</w:t>
      </w:r>
      <w:r>
        <w:t xml:space="preserve"> </w:t>
      </w:r>
      <w:r>
        <w:rPr>
          <w:iCs/>
          <w:i/>
        </w:rPr>
        <w:t xml:space="preserve">śobhanarathayuktau</w:t>
      </w:r>
      <w:r>
        <w:t xml:space="preserve">: having a good chariot.</w:t>
      </w:r>
    </w:p>
    <w:p>
      <w:pPr>
        <w:pStyle w:val="BodyText"/>
      </w:pPr>
      <w:r>
        <w:rPr>
          <w:bCs/>
          <w:b/>
        </w:rPr>
        <w:t xml:space="preserve">रथीतमा (rathītamā)</w:t>
      </w:r>
      <w:r>
        <w:t xml:space="preserve"> </w:t>
      </w:r>
      <w:r>
        <w:t xml:space="preserve">— the best among charioteers;</w:t>
      </w:r>
      <w:r>
        <w:t xml:space="preserve"> </w:t>
      </w:r>
      <w:r>
        <w:t xml:space="preserve">“</w:t>
      </w:r>
      <w:r>
        <w:t xml:space="preserve">charioteers</w:t>
      </w:r>
      <w:r>
        <w:t xml:space="preserve">”</w:t>
      </w:r>
      <w:r>
        <w:t xml:space="preserve"> </w:t>
      </w:r>
      <w:r>
        <w:t xml:space="preserve">means those who sit in a chariot and fight. Skandasvāmin says</w:t>
      </w:r>
      <w:r>
        <w:t xml:space="preserve"> </w:t>
      </w:r>
      <w:r>
        <w:rPr>
          <w:iCs/>
          <w:i/>
        </w:rPr>
        <w:t xml:space="preserve">rathītamā sārathitaraḥ ratha ity ucyate</w:t>
      </w:r>
      <w:r>
        <w:t xml:space="preserve">:</w:t>
      </w:r>
      <w:r>
        <w:t xml:space="preserve"> </w:t>
      </w:r>
      <w:r>
        <w:rPr>
          <w:iCs/>
          <w:i/>
        </w:rPr>
        <w:t xml:space="preserve">atiśayena sārathī</w:t>
      </w:r>
      <w:r>
        <w:t xml:space="preserve"> </w:t>
      </w:r>
      <w:r>
        <w:t xml:space="preserve">— here</w:t>
      </w:r>
      <w:r>
        <w:t xml:space="preserve"> </w:t>
      </w:r>
      <w:r>
        <w:rPr>
          <w:iCs/>
          <w:i/>
        </w:rPr>
        <w:t xml:space="preserve">rathī</w:t>
      </w:r>
      <w:r>
        <w:t xml:space="preserve"> </w:t>
      </w:r>
      <w:r>
        <w:t xml:space="preserve">means</w:t>
      </w:r>
      <w:r>
        <w:t xml:space="preserve"> </w:t>
      </w:r>
      <w:r>
        <w:t xml:space="preserve">‘</w:t>
      </w:r>
      <w:r>
        <w:t xml:space="preserve">charioteer</w:t>
      </w:r>
      <w:r>
        <w:t xml:space="preserve">’</w:t>
      </w:r>
      <w:r>
        <w:t xml:space="preserve"> </w:t>
      </w:r>
      <w:r>
        <w:t xml:space="preserve">(driver);</w:t>
      </w:r>
      <w:r>
        <w:t xml:space="preserve"> </w:t>
      </w:r>
      <w:r>
        <w:rPr>
          <w:iCs/>
          <w:i/>
        </w:rPr>
        <w:t xml:space="preserve">rathītamā</w:t>
      </w:r>
      <w:r>
        <w:t xml:space="preserve"> </w:t>
      </w:r>
      <w:r>
        <w:t xml:space="preserve">— the best among charioteers, or the most skilful in driving the chariot.</w:t>
      </w:r>
    </w:p>
    <w:p>
      <w:pPr>
        <w:pStyle w:val="BodyText"/>
      </w:pPr>
      <w:r>
        <w:rPr>
          <w:bCs/>
          <w:b/>
        </w:rPr>
        <w:t xml:space="preserve">दिविस्पृशा (divispṛśā)</w:t>
      </w:r>
      <w:r>
        <w:t xml:space="preserve"> </w:t>
      </w:r>
      <w:r>
        <w:t xml:space="preserve">—</w:t>
      </w:r>
      <w:r>
        <w:t xml:space="preserve"> </w:t>
      </w:r>
      <w:r>
        <w:rPr>
          <w:iCs/>
          <w:i/>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37"/>
    <w:bookmarkStart w:id="38" w:name="pages-6971-sūkta-22-rik-3"/>
    <w:p>
      <w:pPr>
        <w:pStyle w:val="Heading3"/>
      </w:pPr>
      <w:r>
        <w:t xml:space="preserve">Pages 69–71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Cs/>
          <w:i/>
        </w:rPr>
        <w:t xml:space="preserve">yā vāṃ kaśā madhumaty aśvinā sūnṛtāvatī |</w:t>
      </w:r>
      <w:r>
        <w:t xml:space="preserve"> </w:t>
      </w:r>
      <w:r>
        <w:rPr>
          <w:iCs/>
          <w:i/>
        </w:rPr>
        <w:t xml:space="preserve">tayā yajñaṃ mimikṣatam ||3||</w:t>
      </w:r>
    </w:p>
    <w:p>
      <w:pPr>
        <w:pStyle w:val="FirstParagraph"/>
      </w:pPr>
      <w:r>
        <w:rPr>
          <w:bCs/>
          <w:b/>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Cs/>
          <w:i/>
        </w:rPr>
        <w:t xml:space="preserve">yā | vām | kaśā | madhu-matī | aśvinā | sūnṛtā-vatī ||</w:t>
      </w:r>
      <w:r>
        <w:t xml:space="preserve"> </w:t>
      </w:r>
      <w:r>
        <w:rPr>
          <w:iCs/>
          <w:i/>
        </w:rPr>
        <w:t xml:space="preserve">tayā | yajñam | mimikṣatam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Cs/>
          <w:i/>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Cs/>
          <w:b/>
        </w:rPr>
        <w:t xml:space="preserve">Translation:</w:t>
      </w:r>
      <w:r>
        <w:t xml:space="preserve"> </w:t>
      </w:r>
      <w:r>
        <w:t xml:space="preserve">“</w:t>
      </w:r>
      <w:r>
        <w:t xml:space="preserve">O Aśvins, you two gods! Come with that</w:t>
      </w:r>
      <w:r>
        <w:t xml:space="preserve"> </w:t>
      </w:r>
      <w:r>
        <w:rPr>
          <w:iCs/>
          <w:i/>
        </w:rPr>
        <w:t xml:space="preserve">kaśā</w:t>
      </w:r>
      <w:r>
        <w:t xml:space="preserve"> </w:t>
      </w:r>
      <w:r>
        <w:t xml:space="preserve">— your whip [for striking the horses], which belongs to you — and</w:t>
      </w:r>
      <w:r>
        <w:t xml:space="preserve"> </w:t>
      </w:r>
      <w:r>
        <w:rPr>
          <w:iCs/>
          <w:i/>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Cs/>
          <w:i/>
        </w:rPr>
        <w:t xml:space="preserve">Madhumatī</w:t>
      </w:r>
      <w:r>
        <w:t xml:space="preserve"> </w:t>
      </w:r>
      <w:r>
        <w:t xml:space="preserve">—</w:t>
      </w:r>
      <w:r>
        <w:t xml:space="preserve"> </w:t>
      </w:r>
      <w:r>
        <w:t xml:space="preserve">‘</w:t>
      </w:r>
      <w:r>
        <w:t xml:space="preserve">honeyed</w:t>
      </w:r>
      <w:r>
        <w:t xml:space="preserve">’</w:t>
      </w:r>
      <w:r>
        <w:t xml:space="preserve">: among the hundred and one words for</w:t>
      </w:r>
      <w:r>
        <w:t xml:space="preserve"> </w:t>
      </w:r>
      <w:r>
        <w:t xml:space="preserve">‘</w:t>
      </w:r>
      <w:r>
        <w:t xml:space="preserve">water</w:t>
      </w:r>
      <w:r>
        <w:t xml:space="preserve">’</w:t>
      </w:r>
      <w:r>
        <w:t xml:space="preserve"> </w:t>
      </w:r>
      <w:r>
        <w:t xml:space="preserve">beginning with</w:t>
      </w:r>
      <w:r>
        <w:t xml:space="preserve"> </w:t>
      </w:r>
      <w:r>
        <w:rPr>
          <w:iCs/>
          <w:i/>
        </w:rPr>
        <w:t xml:space="preserve">ūrṇu</w:t>
      </w:r>
      <w:r>
        <w:t xml:space="preserve"> </w:t>
      </w:r>
      <w:r>
        <w:t xml:space="preserve">[?] [Nighaṇṭu 1-12:</w:t>
      </w:r>
      <w:r>
        <w:t xml:space="preserve"> </w:t>
      </w:r>
      <w:r>
        <w:t xml:space="preserve">‘</w:t>
      </w:r>
      <w:r>
        <w:t xml:space="preserve">ni. 1-12</w:t>
      </w:r>
      <w:r>
        <w:t xml:space="preserve">’</w:t>
      </w:r>
      <w:r>
        <w:t xml:space="preserve"> </w:t>
      </w:r>
      <w:r>
        <w:t xml:space="preserve">as read],</w:t>
      </w:r>
      <w:r>
        <w:t xml:space="preserve"> </w:t>
      </w:r>
      <w:r>
        <w:rPr>
          <w:iCs/>
          <w:i/>
        </w:rPr>
        <w:t xml:space="preserve">madhu</w:t>
      </w:r>
      <w:r>
        <w:t xml:space="preserve"> </w:t>
      </w:r>
      <w:r>
        <w:t xml:space="preserve">and</w:t>
      </w:r>
      <w:r>
        <w:t xml:space="preserve"> </w:t>
      </w:r>
      <w:r>
        <w:rPr>
          <w:iCs/>
          <w:i/>
        </w:rPr>
        <w:t xml:space="preserve">purīṣa</w:t>
      </w:r>
      <w:r>
        <w:t xml:space="preserve"> </w:t>
      </w:r>
      <w:r>
        <w:t xml:space="preserve">are read; so</w:t>
      </w:r>
      <w:r>
        <w:t xml:space="preserve"> </w:t>
      </w:r>
      <w:r>
        <w:rPr>
          <w:iCs/>
          <w:i/>
        </w:rPr>
        <w:t xml:space="preserve">madhumatī</w:t>
      </w:r>
      <w:r>
        <w:t xml:space="preserve"> </w:t>
      </w:r>
      <w:r>
        <w:t xml:space="preserve">means</w:t>
      </w:r>
      <w:r>
        <w:t xml:space="preserve"> </w:t>
      </w:r>
      <w:r>
        <w:t xml:space="preserve">‘</w:t>
      </w:r>
      <w:r>
        <w:t xml:space="preserve">containing water</w:t>
      </w:r>
      <w:r>
        <w:t xml:space="preserve">’</w:t>
      </w:r>
      <w:r>
        <w:t xml:space="preserve">. The sense: the whip is wet with the sweat-water that runs from the horses’ swift pace.</w:t>
      </w:r>
      <w:r>
        <w:t xml:space="preserve"> </w:t>
      </w:r>
      <w:r>
        <w:rPr>
          <w:iCs/>
          <w:i/>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w:t>
      </w:r>
      <w:r>
        <w:t xml:space="preserve"> </w:t>
      </w:r>
      <w:r>
        <w:rPr>
          <w:iCs/>
          <w:i/>
        </w:rPr>
        <w:t xml:space="preserve">dhārā</w:t>
      </w:r>
      <w:r>
        <w:t xml:space="preserve">, the words</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[Nighaṇṭu 1-11]; so</w:t>
      </w:r>
      <w:r>
        <w:t xml:space="preserve"> </w:t>
      </w:r>
      <w:r>
        <w:rPr>
          <w:iCs/>
          <w:i/>
        </w:rPr>
        <w:t xml:space="preserve">kaśā</w:t>
      </w:r>
      <w:r>
        <w:t xml:space="preserve"> </w:t>
      </w:r>
      <w:r>
        <w:t xml:space="preserve">may mean the speech [of the Aśvins]: the</w:t>
      </w:r>
      <w:r>
        <w:t xml:space="preserve"> </w:t>
      </w:r>
      <w:r>
        <w:rPr>
          <w:iCs/>
          <w:i/>
        </w:rPr>
        <w:t xml:space="preserve">madhumatī</w:t>
      </w:r>
      <w:r>
        <w:t xml:space="preserve"> </w:t>
      </w:r>
      <w:r>
        <w:t xml:space="preserve">— sweet, without roughness,</w:t>
      </w:r>
      <w:r>
        <w:t xml:space="preserve"> </w:t>
      </w:r>
      <w:r>
        <w:rPr>
          <w:iCs/>
          <w:i/>
        </w:rPr>
        <w:t xml:space="preserve">sūnṛtāvatī</w:t>
      </w:r>
      <w:r>
        <w:t xml:space="preserve"> </w:t>
      </w:r>
      <w:r>
        <w:t xml:space="preserve">— pleasing and true — speech which gives fruit [to those who ask]. By that speech, joined [with it],</w:t>
      </w:r>
      <w:r>
        <w:t xml:space="preserve"> </w:t>
      </w:r>
      <w:r>
        <w:rPr>
          <w:iCs/>
          <w:i/>
        </w:rPr>
        <w:t xml:space="preserve">yajñaṃ mimikṣatam</w:t>
      </w:r>
      <w:r>
        <w:t xml:space="preserve"> </w:t>
      </w:r>
      <w:r>
        <w:t xml:space="preserve">— this is the construction.</w:t>
      </w:r>
      <w:r>
        <w:t xml:space="preserve">”</w:t>
      </w:r>
      <w:r>
        <w:t xml:space="preserve"> </w:t>
      </w:r>
      <w:r>
        <w:t xml:space="preserve">The grammar, noted briefly:</w:t>
      </w:r>
      <w:r>
        <w:t xml:space="preserve"> </w:t>
      </w:r>
      <w:r>
        <w:rPr>
          <w:iCs/>
          <w:i/>
        </w:rPr>
        <w:t xml:space="preserve">kaśā</w:t>
      </w:r>
      <w:r>
        <w:t xml:space="preserve"> </w:t>
      </w:r>
      <w:r>
        <w:t xml:space="preserve">(</w:t>
      </w:r>
      <w:r>
        <w:rPr>
          <w:iCs/>
          <w:i/>
        </w:rPr>
        <w:t xml:space="preserve">kaś</w:t>
      </w:r>
      <w:r>
        <w:t xml:space="preserve"> </w:t>
      </w:r>
      <w:r>
        <w:t xml:space="preserve">‘</w:t>
      </w:r>
      <w:r>
        <w:t xml:space="preserve">to go, to cut</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accent through the</w:t>
      </w:r>
      <w:r>
        <w:t xml:space="preserve"> </w:t>
      </w:r>
      <w:r>
        <w:rPr>
          <w:iCs/>
          <w:i/>
        </w:rPr>
        <w:t xml:space="preserve">vṛṣādi</w:t>
      </w:r>
      <w:r>
        <w:t xml:space="preserve"> </w:t>
      </w:r>
      <w:r>
        <w:t xml:space="preserve">list);</w:t>
      </w:r>
      <w:r>
        <w:t xml:space="preserve"> </w:t>
      </w:r>
      <w:r>
        <w:rPr>
          <w:iCs/>
          <w:i/>
        </w:rPr>
        <w:t xml:space="preserve">sūnṛtāvatī</w:t>
      </w:r>
      <w:r>
        <w:t xml:space="preserve"> </w:t>
      </w:r>
      <w:r>
        <w:t xml:space="preserve">(</w:t>
      </w:r>
      <w:r>
        <w:rPr>
          <w:iCs/>
          <w:i/>
        </w:rPr>
        <w:t xml:space="preserve">ūn</w:t>
      </w:r>
      <w:r>
        <w:t xml:space="preserve"> </w:t>
      </w:r>
      <w:r>
        <w:t xml:space="preserve">‘</w:t>
      </w:r>
      <w:r>
        <w:t xml:space="preserve">to diminish</w:t>
      </w:r>
      <w:r>
        <w:t xml:space="preserve">’</w:t>
      </w:r>
      <w:r>
        <w:t xml:space="preserve">:</w:t>
      </w:r>
      <w:r>
        <w:t xml:space="preserve"> </w:t>
      </w:r>
      <w:r>
        <w:t xml:space="preserve">‘</w:t>
      </w:r>
      <w:r>
        <w:t xml:space="preserve">it removes the unpleasant thoroughly</w:t>
      </w:r>
      <w:r>
        <w:t xml:space="preserve">’</w:t>
      </w:r>
      <w:r>
        <w:t xml:space="preserve"> </w:t>
      </w:r>
      <w:r>
        <w:t xml:space="preserve">=</w:t>
      </w:r>
      <w:r>
        <w:t xml:space="preserve"> </w:t>
      </w:r>
      <w:r>
        <w:rPr>
          <w:iCs/>
          <w:i/>
        </w:rPr>
        <w:t xml:space="preserve">sūn</w:t>
      </w:r>
      <w:r>
        <w:t xml:space="preserve">;</w:t>
      </w:r>
      <w:r>
        <w:t xml:space="preserve"> </w:t>
      </w:r>
      <w:r>
        <w:rPr>
          <w:iCs/>
          <w:i/>
        </w:rPr>
        <w:t xml:space="preserve">sūnṛtā</w:t>
      </w:r>
      <w:r>
        <w:t xml:space="preserve"> </w:t>
      </w:r>
      <w:r>
        <w:t xml:space="preserve">is</w:t>
      </w:r>
      <w:r>
        <w:t xml:space="preserve"> </w:t>
      </w:r>
      <w:r>
        <w:t xml:space="preserve">‘</w:t>
      </w:r>
      <w:r>
        <w:t xml:space="preserve">speech in which there is such truth</w:t>
      </w:r>
      <w:r>
        <w:t xml:space="preserve">’</w:t>
      </w:r>
      <w:r>
        <w:t xml:space="preserve">; the end accent barred, the first member’s</w:t>
      </w:r>
      <w:r>
        <w:t xml:space="preserve"> </w:t>
      </w:r>
      <w:r>
        <w:rPr>
          <w:iCs/>
          <w:i/>
        </w:rPr>
        <w:t xml:space="preserve">ṛ</w:t>
      </w:r>
      <w:r>
        <w:t xml:space="preserve"> </w:t>
      </w:r>
      <w:r>
        <w:t xml:space="preserve">is accented in the Veda;</w:t>
      </w:r>
      <w:r>
        <w:t xml:space="preserve"> </w:t>
      </w:r>
      <w:r>
        <w:rPr>
          <w:iCs/>
          <w:i/>
        </w:rPr>
        <w:t xml:space="preserve">matup</w:t>
      </w:r>
      <w:r>
        <w:t xml:space="preserve"> </w:t>
      </w:r>
      <w:r>
        <w:t xml:space="preserve">with</w:t>
      </w:r>
      <w:r>
        <w:t xml:space="preserve"> </w:t>
      </w:r>
      <w:r>
        <w:rPr>
          <w:iCs/>
          <w:i/>
        </w:rPr>
        <w:t xml:space="preserve">va</w:t>
      </w:r>
      <w:r>
        <w:t xml:space="preserve"> </w:t>
      </w:r>
      <w:r>
        <w:t xml:space="preserve">by P. 8-2-11</w:t>
      </w:r>
      <w:r>
        <w:t xml:space="preserve"> </w:t>
      </w:r>
      <w:r>
        <w:rPr>
          <w:iCs/>
          <w:i/>
        </w:rPr>
        <w:t xml:space="preserve">saṃjñāyām</w:t>
      </w:r>
      <w:r>
        <w:t xml:space="preserve">);</w:t>
      </w:r>
      <w:r>
        <w:t xml:space="preserve"> </w:t>
      </w:r>
      <w:r>
        <w:rPr>
          <w:iCs/>
          <w:i/>
        </w:rPr>
        <w:t xml:space="preserve">mimikṣatam</w:t>
      </w:r>
      <w:r>
        <w:t xml:space="preserve"> </w:t>
      </w:r>
      <w:r>
        <w:t xml:space="preserve">(</w:t>
      </w:r>
      <w:r>
        <w:rPr>
          <w:iCs/>
          <w:i/>
        </w:rPr>
        <w:t xml:space="preserve">mih</w:t>
      </w:r>
      <w:r>
        <w:t xml:space="preserve"> </w:t>
      </w:r>
      <w:r>
        <w:t xml:space="preserve">+</w:t>
      </w:r>
      <w:r>
        <w:t xml:space="preserve"> </w:t>
      </w:r>
      <w:r>
        <w:rPr>
          <w:iCs/>
          <w:i/>
        </w:rPr>
        <w:t xml:space="preserve">san</w:t>
      </w:r>
      <w:r>
        <w:t xml:space="preserve">; no guṇa since</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by P. 1-2-10</w:t>
      </w:r>
      <w:r>
        <w:t xml:space="preserve"> </w:t>
      </w:r>
      <w:r>
        <w:rPr>
          <w:iCs/>
          <w:i/>
        </w:rPr>
        <w:t xml:space="preserve">halantāc ca</w:t>
      </w:r>
      <w:r>
        <w:t xml:space="preserve">;</w:t>
      </w:r>
      <w:r>
        <w:t xml:space="preserve"> </w:t>
      </w:r>
      <w:r>
        <w:rPr>
          <w:iCs/>
          <w:i/>
        </w:rPr>
        <w:t xml:space="preserve">dh</w:t>
      </w:r>
      <w:r>
        <w:t xml:space="preserve">,</w:t>
      </w:r>
      <w:r>
        <w:t xml:space="preserve"> </w:t>
      </w:r>
      <w:r>
        <w:rPr>
          <w:iCs/>
          <w:i/>
        </w:rPr>
        <w:t xml:space="preserve">ṭ</w:t>
      </w:r>
      <w:r>
        <w:t xml:space="preserve">,</w:t>
      </w:r>
      <w:r>
        <w:t xml:space="preserve"> </w:t>
      </w:r>
      <w:r>
        <w:rPr>
          <w:iCs/>
          <w:i/>
        </w:rPr>
        <w:t xml:space="preserve">k</w:t>
      </w:r>
      <w:r>
        <w:t xml:space="preserve">,</w:t>
      </w:r>
      <w:r>
        <w:t xml:space="preserve"> </w:t>
      </w:r>
      <w:r>
        <w:rPr>
          <w:iCs/>
          <w:i/>
        </w:rPr>
        <w:t xml:space="preserve">ṣ</w:t>
      </w:r>
      <w:r>
        <w:t xml:space="preserve"> </w:t>
      </w:r>
      <w:r>
        <w:t xml:space="preserve">changes).</w:t>
      </w:r>
      <w:r>
        <w:t xml:space="preserve"> </w:t>
      </w:r>
      <w:r>
        <w:rPr>
          <w:iCs/>
          <w:i/>
        </w:rPr>
        <w:t xml:space="preserve">(Grammar, noted briefly; P. 8-2-11 and P. 1-2-10 as read; the lists of Nighaṇṭu words are as read and the first word of the first list, read as</w:t>
      </w:r>
      <w:r>
        <w:rPr>
          <w:iCs/>
          <w:i/>
        </w:rPr>
        <w:t xml:space="preserve"> </w:t>
      </w:r>
      <w:r>
        <w:t xml:space="preserve">ūrṇoḥ</w:t>
      </w:r>
      <w:r>
        <w:rPr>
          <w:iCs/>
          <w:i/>
        </w:rPr>
        <w:t xml:space="preserve">, is uncertain [?].)</w:t>
      </w:r>
    </w:p>
    <w:p>
      <w:pPr>
        <w:pStyle w:val="BodyText"/>
      </w:pPr>
      <w:r>
        <w:rPr>
          <w:bCs/>
          <w:b/>
        </w:rPr>
        <w:t xml:space="preserve">Grammar pages (pp. 71 upper), noted briefly.</w:t>
      </w:r>
      <w:r>
        <w:t xml:space="preserve"> </w:t>
      </w:r>
      <w:r>
        <w:t xml:space="preserve">The Kannada treats:</w:t>
      </w:r>
      <w:r>
        <w:t xml:space="preserve"> </w:t>
      </w:r>
      <w:r>
        <w:rPr>
          <w:iCs/>
          <w:i/>
        </w:rPr>
        <w:t xml:space="preserve">kaśā</w:t>
      </w:r>
      <w:r>
        <w:t xml:space="preserve"> </w:t>
      </w:r>
      <w:r>
        <w:t xml:space="preserve">(</w:t>
      </w:r>
      <w:r>
        <w:rPr>
          <w:iCs/>
          <w:i/>
        </w:rPr>
        <w:t xml:space="preserve">kaś gatiśātanayoḥ</w:t>
      </w:r>
      <w:r>
        <w:t xml:space="preserve"> </w:t>
      </w:r>
      <w:r>
        <w:t xml:space="preserve">with</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which gives first-syllable accent by</w:t>
      </w:r>
      <w:r>
        <w:t xml:space="preserve"> </w:t>
      </w:r>
      <w:r>
        <w:rPr>
          <w:iCs/>
          <w:i/>
        </w:rPr>
        <w:t xml:space="preserve">vṛṣādīnāṃ ca</w:t>
      </w:r>
      <w:r>
        <w:t xml:space="preserve"> </w:t>
      </w:r>
      <w:r>
        <w:t xml:space="preserve">P. 6-1-203),</w:t>
      </w:r>
      <w:r>
        <w:t xml:space="preserve"> </w:t>
      </w:r>
      <w:r>
        <w:rPr>
          <w:iCs/>
          <w:i/>
        </w:rPr>
        <w:t xml:space="preserve">sūnṛtāvatī</w:t>
      </w:r>
      <w:r>
        <w:t xml:space="preserve"> </w:t>
      </w:r>
      <w:r>
        <w:t xml:space="preserve">(</w:t>
      </w:r>
      <w:r>
        <w:rPr>
          <w:iCs/>
          <w:i/>
        </w:rPr>
        <w:t xml:space="preserve">ūn parihāṇe</w:t>
      </w:r>
      <w:r>
        <w:t xml:space="preserve">, tenth class;</w:t>
      </w:r>
      <w:r>
        <w:t xml:space="preserve"> </w:t>
      </w:r>
      <w:r>
        <w:rPr>
          <w:iCs/>
          <w:i/>
        </w:rPr>
        <w:t xml:space="preserve">apriyaṃ suṣṭhu ūnayati</w:t>
      </w:r>
      <w:r>
        <w:t xml:space="preserve"> </w:t>
      </w:r>
      <w:r>
        <w:t xml:space="preserve">‘</w:t>
      </w:r>
      <w:r>
        <w:t xml:space="preserve">he makes the unpleasant well diminished</w:t>
      </w:r>
      <w:r>
        <w:t xml:space="preserve">’</w:t>
      </w:r>
      <w:r>
        <w:t xml:space="preserve">;</w:t>
      </w:r>
      <w:r>
        <w:t xml:space="preserve"> </w:t>
      </w:r>
      <w:r>
        <w:rPr>
          <w:iCs/>
          <w:i/>
        </w:rPr>
        <w:t xml:space="preserve">sūn</w:t>
      </w:r>
      <w:r>
        <w:t xml:space="preserve"> </w:t>
      </w:r>
      <w:r>
        <w:t xml:space="preserve">+</w:t>
      </w:r>
      <w:r>
        <w:t xml:space="preserve"> </w:t>
      </w:r>
      <w:r>
        <w:rPr>
          <w:iCs/>
          <w:i/>
        </w:rPr>
        <w:t xml:space="preserve">ṛta</w:t>
      </w:r>
      <w:r>
        <w:t xml:space="preserve">:</w:t>
      </w:r>
      <w:r>
        <w:t xml:space="preserve"> </w:t>
      </w:r>
      <w:r>
        <w:t xml:space="preserve">‘</w:t>
      </w:r>
      <w:r>
        <w:t xml:space="preserve">truth</w:t>
      </w:r>
      <w:r>
        <w:t xml:space="preserve">’</w:t>
      </w:r>
      <w:r>
        <w:t xml:space="preserve"> </w:t>
      </w:r>
      <w:r>
        <w:t xml:space="preserve">[</w:t>
      </w:r>
      <w:r>
        <w:rPr>
          <w:iCs/>
          <w:i/>
        </w:rPr>
        <w:t xml:space="preserve">satya</w:t>
      </w:r>
      <w:r>
        <w:t xml:space="preserve">] is</w:t>
      </w:r>
      <w:r>
        <w:t xml:space="preserve"> </w:t>
      </w:r>
      <w:r>
        <w:rPr>
          <w:iCs/>
          <w:i/>
        </w:rPr>
        <w:t xml:space="preserve">ṛta</w:t>
      </w:r>
      <w:r>
        <w:t xml:space="preserve">;</w:t>
      </w:r>
      <w:r>
        <w:t xml:space="preserve"> </w:t>
      </w:r>
      <w:r>
        <w:rPr>
          <w:iCs/>
          <w:i/>
        </w:rPr>
        <w:t xml:space="preserve">sūnṛtā</w:t>
      </w:r>
      <w:r>
        <w:t xml:space="preserve"> </w:t>
      </w:r>
      <w:r>
        <w:t xml:space="preserve">as a bahuvrīhi; the word</w:t>
      </w:r>
      <w:r>
        <w:t xml:space="preserve"> </w:t>
      </w:r>
      <w:r>
        <w:rPr>
          <w:iCs/>
          <w:i/>
        </w:rPr>
        <w:t xml:space="preserve">sūnṛtā asyā asti</w:t>
      </w:r>
      <w:r>
        <w:t xml:space="preserve"> </w:t>
      </w:r>
      <w:r>
        <w:t xml:space="preserve">+</w:t>
      </w:r>
      <w:r>
        <w:t xml:space="preserve"> </w:t>
      </w:r>
      <w:r>
        <w:rPr>
          <w:iCs/>
          <w:i/>
        </w:rPr>
        <w:t xml:space="preserve">matup</w:t>
      </w:r>
      <w:r>
        <w:t xml:space="preserve"> </w:t>
      </w:r>
      <w:r>
        <w:t xml:space="preserve">by P. 5-2-94;</w:t>
      </w:r>
      <w:r>
        <w:t xml:space="preserve"> </w:t>
      </w:r>
      <w:r>
        <w:rPr>
          <w:iCs/>
          <w:i/>
        </w:rPr>
        <w:t xml:space="preserve">saṃjñāyām</w:t>
      </w:r>
      <w:r>
        <w:t xml:space="preserve"> </w:t>
      </w:r>
      <w:r>
        <w:t xml:space="preserve">P. 8-2-11 gives</w:t>
      </w:r>
      <w:r>
        <w:t xml:space="preserve"> </w:t>
      </w:r>
      <w:r>
        <w:rPr>
          <w:iCs/>
          <w:i/>
        </w:rPr>
        <w:t xml:space="preserve">va</w:t>
      </w:r>
      <w:r>
        <w:t xml:space="preserve"> </w:t>
      </w:r>
      <w:r>
        <w:t xml:space="preserve">for</w:t>
      </w:r>
      <w:r>
        <w:t xml:space="preserve"> </w:t>
      </w:r>
      <w:r>
        <w:rPr>
          <w:iCs/>
          <w:i/>
        </w:rPr>
        <w:t xml:space="preserve">ma</w:t>
      </w:r>
      <w:r>
        <w:t xml:space="preserve"> </w:t>
      </w:r>
      <w:r>
        <w:t xml:space="preserve">when a name;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sūnṛtāvatī</w:t>
      </w:r>
      <w:r>
        <w:t xml:space="preserve">),</w:t>
      </w:r>
      <w:r>
        <w:t xml:space="preserve"> </w:t>
      </w:r>
      <w:r>
        <w:rPr>
          <w:iCs/>
          <w:i/>
        </w:rPr>
        <w:t xml:space="preserve">mimikṣatam</w:t>
      </w:r>
      <w:r>
        <w:t xml:space="preserve"> </w:t>
      </w:r>
      <w:r>
        <w:t xml:space="preserve">(</w:t>
      </w:r>
      <w:r>
        <w:rPr>
          <w:iCs/>
          <w:i/>
        </w:rPr>
        <w:t xml:space="preserve">mih secane</w:t>
      </w:r>
      <w:r>
        <w:t xml:space="preserve">;</w:t>
      </w:r>
      <w:r>
        <w:t xml:space="preserve"> </w:t>
      </w:r>
      <w:r>
        <w:rPr>
          <w:iCs/>
          <w:i/>
        </w:rPr>
        <w:t xml:space="preserve">dhātoḥ karmaṇaḥ samānakartṛkād icchāyāṃ vā</w:t>
      </w:r>
      <w:r>
        <w:t xml:space="preserve"> </w:t>
      </w:r>
      <w:r>
        <w:t xml:space="preserve">P. 3-1-7</w:t>
      </w:r>
      <w:r>
        <w:t xml:space="preserve"> </w:t>
      </w:r>
      <w:r>
        <w:rPr>
          <w:iCs/>
          <w:i/>
        </w:rPr>
        <w:t xml:space="preserve">san</w:t>
      </w:r>
      <w:r>
        <w:t xml:space="preserve">; doubling by P. 6-1-9;</w:t>
      </w:r>
      <w:r>
        <w:t xml:space="preserve"> </w:t>
      </w:r>
      <w:r>
        <w:rPr>
          <w:iCs/>
          <w:i/>
        </w:rPr>
        <w:t xml:space="preserve">halādiḥ śeṣaḥ</w:t>
      </w:r>
      <w:r>
        <w:t xml:space="preserve"> </w:t>
      </w:r>
      <w:r>
        <w:t xml:space="preserve">P. 7-4-60 retains</w:t>
      </w:r>
      <w:r>
        <w:t xml:space="preserve"> </w:t>
      </w:r>
      <w:r>
        <w:rPr>
          <w:iCs/>
          <w:i/>
        </w:rPr>
        <w:t xml:space="preserve">m</w:t>
      </w:r>
      <w:r>
        <w:t xml:space="preserve">;</w:t>
      </w:r>
      <w:r>
        <w:t xml:space="preserve"> </w:t>
      </w:r>
      <w:r>
        <w:rPr>
          <w:iCs/>
          <w:i/>
        </w:rPr>
        <w:t xml:space="preserve">sanyataḥ</w:t>
      </w:r>
      <w:r>
        <w:t xml:space="preserve"> </w:t>
      </w:r>
      <w:r>
        <w:t xml:space="preserve">P. 7-4-79 gives</w:t>
      </w:r>
      <w:r>
        <w:t xml:space="preserve"> </w:t>
      </w:r>
      <w:r>
        <w:rPr>
          <w:iCs/>
          <w:i/>
        </w:rPr>
        <w:t xml:space="preserve">i</w:t>
      </w:r>
      <w:r>
        <w:t xml:space="preserve">;</w:t>
      </w:r>
      <w:r>
        <w:t xml:space="preserve"> </w:t>
      </w:r>
      <w:r>
        <w:rPr>
          <w:iCs/>
          <w:i/>
        </w:rPr>
        <w:t xml:space="preserve">halantāc ca</w:t>
      </w:r>
      <w:r>
        <w:t xml:space="preserve"> </w:t>
      </w:r>
      <w:r>
        <w:t xml:space="preserve">P. 1-2-10 makes</w:t>
      </w:r>
      <w:r>
        <w:t xml:space="preserve"> </w:t>
      </w:r>
      <w:r>
        <w:rPr>
          <w:iCs/>
          <w:i/>
        </w:rPr>
        <w:t xml:space="preserve">san</w:t>
      </w:r>
      <w:r>
        <w:t xml:space="preserve"> </w:t>
      </w:r>
      <w:r>
        <w:rPr>
          <w:iCs/>
          <w:i/>
        </w:rPr>
        <w:t xml:space="preserve">kit</w:t>
      </w:r>
      <w:r>
        <w:t xml:space="preserve"> </w:t>
      </w:r>
      <w:r>
        <w:t xml:space="preserve">after a consonant-final root, but only for roots that do not take</w:t>
      </w:r>
      <w:r>
        <w:t xml:space="preserve"> </w:t>
      </w:r>
      <w:r>
        <w:rPr>
          <w:iCs/>
          <w:i/>
        </w:rPr>
        <w:t xml:space="preserve">iṭ</w:t>
      </w:r>
      <w:r>
        <w:t xml:space="preserve"> </w:t>
      </w:r>
      <w:r>
        <w:t xml:space="preserve">— the Kannada refers to the Kāśikā verse</w:t>
      </w:r>
      <w:r>
        <w:t xml:space="preserve"> </w:t>
      </w:r>
      <w:r>
        <w:rPr>
          <w:iCs/>
          <w:i/>
        </w:rPr>
        <w:t xml:space="preserve">vasatir dihā dihu hno nahamiruhir lih vahi stthā</w:t>
      </w:r>
      <w:r>
        <w:t xml:space="preserve"> </w:t>
      </w:r>
      <w:r>
        <w:t xml:space="preserve">[as printed</w:t>
      </w:r>
      <w:r>
        <w:t xml:space="preserve"> </w:t>
      </w:r>
      <w:r>
        <w:rPr>
          <w:iCs/>
          <w:i/>
        </w:rPr>
        <w:t xml:space="preserve">vasatirdahādihudoṇa neha mihruhlihvahistathā</w:t>
      </w:r>
      <w:r>
        <w:t xml:space="preserve">, the list of roots that do not take</w:t>
      </w:r>
      <w:r>
        <w:t xml:space="preserve"> </w:t>
      </w:r>
      <w:r>
        <w:rPr>
          <w:iCs/>
          <w:i/>
        </w:rPr>
        <w:t xml:space="preserve">iṭ</w:t>
      </w:r>
      <w:r>
        <w:t xml:space="preserve"> </w:t>
      </w:r>
      <w:r>
        <w:t xml:space="preserve">before</w:t>
      </w:r>
      <w:r>
        <w:t xml:space="preserve"> </w:t>
      </w:r>
      <w:r>
        <w:rPr>
          <w:iCs/>
          <w:i/>
        </w:rPr>
        <w:t xml:space="preserve">san</w:t>
      </w:r>
      <w:r>
        <w:t xml:space="preserve">]:</w:t>
      </w:r>
      <w:r>
        <w:t xml:space="preserve"> </w:t>
      </w:r>
      <w:r>
        <w:rPr>
          <w:iCs/>
          <w:i/>
        </w:rPr>
        <w:t xml:space="preserve">mih</w:t>
      </w:r>
      <w:r>
        <w:t xml:space="preserve"> </w:t>
      </w:r>
      <w:r>
        <w:t xml:space="preserve">is in this list, so</w:t>
      </w:r>
      <w:r>
        <w:t xml:space="preserve"> </w:t>
      </w:r>
      <w:r>
        <w:rPr>
          <w:iCs/>
          <w:i/>
        </w:rPr>
        <w:t xml:space="preserve">san</w:t>
      </w:r>
      <w:r>
        <w:t xml:space="preserve"> </w:t>
      </w:r>
      <w:r>
        <w:t xml:space="preserve">takes no</w:t>
      </w:r>
      <w:r>
        <w:t xml:space="preserve"> </w:t>
      </w:r>
      <w:r>
        <w:rPr>
          <w:iCs/>
          <w:i/>
        </w:rPr>
        <w:t xml:space="preserve">iṭ</w:t>
      </w:r>
      <w:r>
        <w:t xml:space="preserve">, is</w:t>
      </w:r>
      <w:r>
        <w:t xml:space="preserve"> </w:t>
      </w:r>
      <w:r>
        <w:rPr>
          <w:iCs/>
          <w:i/>
        </w:rPr>
        <w:t xml:space="preserve">jhalādi</w:t>
      </w:r>
      <w:r>
        <w:t xml:space="preserve"> </w:t>
      </w:r>
      <w:r>
        <w:t xml:space="preserve">and therefore</w:t>
      </w:r>
      <w:r>
        <w:t xml:space="preserve"> </w:t>
      </w:r>
      <w:r>
        <w:rPr>
          <w:iCs/>
          <w:i/>
        </w:rPr>
        <w:t xml:space="preserve">kit</w:t>
      </w:r>
      <w:r>
        <w:t xml:space="preserve">; no guṇa [</w:t>
      </w:r>
      <w:r>
        <w:rPr>
          <w:iCs/>
          <w:i/>
        </w:rPr>
        <w:t xml:space="preserve">kṅiti ca</w:t>
      </w:r>
      <w:r>
        <w:t xml:space="preserve"> </w:t>
      </w:r>
      <w:r>
        <w:t xml:space="preserve">P. 1-1-5], and</w:t>
      </w:r>
      <w:r>
        <w:t xml:space="preserve"> </w:t>
      </w:r>
      <w:r>
        <w:rPr>
          <w:iCs/>
          <w:i/>
        </w:rPr>
        <w:t xml:space="preserve">pugantalaghūpadhasya ca</w:t>
      </w:r>
      <w:r>
        <w:t xml:space="preserve"> </w:t>
      </w:r>
      <w:r>
        <w:t xml:space="preserve">P. 7-3-86 is barred; then</w:t>
      </w:r>
      <w:r>
        <w:t xml:space="preserve"> </w:t>
      </w:r>
      <w:r>
        <w:rPr>
          <w:iCs/>
          <w:i/>
        </w:rPr>
        <w:t xml:space="preserve">mih</w:t>
      </w:r>
      <w:r>
        <w:t xml:space="preserve"> </w:t>
      </w:r>
      <w:r>
        <w:t xml:space="preserve">→</w:t>
      </w:r>
      <w:r>
        <w:t xml:space="preserve"> </w:t>
      </w:r>
      <w:r>
        <w:rPr>
          <w:iCs/>
          <w:i/>
        </w:rPr>
        <w:t xml:space="preserve">mih</w:t>
      </w:r>
      <w:r>
        <w:t xml:space="preserve"> </w:t>
      </w:r>
      <w:r>
        <w:t xml:space="preserve">+</w:t>
      </w:r>
      <w:r>
        <w:t xml:space="preserve"> </w:t>
      </w:r>
      <w:r>
        <w:rPr>
          <w:iCs/>
          <w:i/>
        </w:rPr>
        <w:t xml:space="preserve">s</w:t>
      </w:r>
      <w:r>
        <w:t xml:space="preserve">;</w:t>
      </w:r>
      <w:r>
        <w:t xml:space="preserve"> </w:t>
      </w:r>
      <w:r>
        <w:rPr>
          <w:iCs/>
          <w:i/>
        </w:rPr>
        <w:t xml:space="preserve">hoḍhaḥ</w:t>
      </w:r>
      <w:r>
        <w:t xml:space="preserve"> </w:t>
      </w:r>
      <w:r>
        <w:t xml:space="preserve">P. 8-2-31</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ṣaḍhoḥ kaḥ si</w:t>
      </w:r>
      <w:r>
        <w:t xml:space="preserve"> </w:t>
      </w:r>
      <w:r>
        <w:t xml:space="preserve">P. 8-2-41 gives</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mi-mik-ṣa</w:t>
      </w:r>
      <w:r>
        <w:t xml:space="preserve">;</w:t>
      </w:r>
      <w:r>
        <w:t xml:space="preserve"> </w:t>
      </w:r>
      <w:r>
        <w:rPr>
          <w:iCs/>
          <w:i/>
        </w:rPr>
        <w:t xml:space="preserve">sanādyantā dhātavaḥ</w:t>
      </w:r>
      <w:r>
        <w:t xml:space="preserve"> </w:t>
      </w:r>
      <w:r>
        <w:t xml:space="preserve">P. 3-1-32 gives the name</w:t>
      </w:r>
      <w:r>
        <w:t xml:space="preserve"> </w:t>
      </w:r>
      <w:r>
        <w:rPr>
          <w:iCs/>
          <w:i/>
        </w:rPr>
        <w:t xml:space="preserve">dhātu</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mimikṣatam</w:t>
      </w:r>
      <w:r>
        <w:t xml:space="preserve">). ॥3॥</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70)</w:t>
      </w:r>
    </w:p>
    <w:p>
      <w:pPr>
        <w:pStyle w:val="BodyText"/>
      </w:pPr>
      <w:r>
        <w:rPr>
          <w:bCs/>
          <w:b/>
        </w:rPr>
        <w:t xml:space="preserve">अश्विना (aśvinā)</w:t>
      </w:r>
      <w:r>
        <w:t xml:space="preserve"> </w:t>
      </w:r>
      <w:r>
        <w:t xml:space="preserve">— O Aśvin deities |</w:t>
      </w:r>
      <w:r>
        <w:t xml:space="preserve"> </w:t>
      </w:r>
      <w:r>
        <w:rPr>
          <w:bCs/>
          <w:b/>
        </w:rPr>
        <w:t xml:space="preserve">वाम् (vām)</w:t>
      </w:r>
      <w:r>
        <w:t xml:space="preserve"> </w:t>
      </w:r>
      <w:r>
        <w:t xml:space="preserve">— your |</w:t>
      </w:r>
      <w:r>
        <w:t xml:space="preserve"> </w:t>
      </w:r>
      <w:r>
        <w:rPr>
          <w:bCs/>
          <w:b/>
        </w:rPr>
        <w:t xml:space="preserve">मधुमती (madhumatī)</w:t>
      </w:r>
      <w:r>
        <w:t xml:space="preserve"> </w:t>
      </w:r>
      <w:r>
        <w:t xml:space="preserve">— wet with the sweat of the horses |</w:t>
      </w:r>
      <w:r>
        <w:t xml:space="preserve"> </w:t>
      </w:r>
      <w:r>
        <w:rPr>
          <w:bCs/>
          <w:b/>
        </w:rPr>
        <w:t xml:space="preserve">सूनृतावती (sūnṛtāvatī)</w:t>
      </w:r>
      <w:r>
        <w:t xml:space="preserve"> </w:t>
      </w:r>
      <w:r>
        <w:t xml:space="preserve">— joined with a pleasant and true sound (belonging to the sacrificer who uses the whip) |</w:t>
      </w:r>
      <w:r>
        <w:t xml:space="preserve"> </w:t>
      </w:r>
      <w:r>
        <w:rPr>
          <w:bCs/>
          <w:b/>
        </w:rPr>
        <w:t xml:space="preserve">या कशा (yā kaśā)</w:t>
      </w:r>
      <w:r>
        <w:t xml:space="preserve"> </w:t>
      </w:r>
      <w:r>
        <w:t xml:space="preserve">— which whip is [yours] |</w:t>
      </w:r>
      <w:r>
        <w:t xml:space="preserve"> </w:t>
      </w:r>
      <w:r>
        <w:rPr>
          <w:bCs/>
          <w:b/>
        </w:rPr>
        <w:t xml:space="preserve">तया (tayā)</w:t>
      </w:r>
      <w:r>
        <w:t xml:space="preserve"> </w:t>
      </w:r>
      <w:r>
        <w:t xml:space="preserve">— with that (i.e. using it on the horses, coming swiftly) |</w:t>
      </w:r>
      <w:r>
        <w:t xml:space="preserve"> </w:t>
      </w:r>
      <w:r>
        <w:rPr>
          <w:bCs/>
          <w:b/>
        </w:rPr>
        <w:t xml:space="preserve">यज्ञम् (yajñam)</w:t>
      </w:r>
      <w:r>
        <w:t xml:space="preserve"> </w:t>
      </w:r>
      <w:r>
        <w:t xml:space="preserve">— our sacrifice |</w:t>
      </w:r>
      <w:r>
        <w:t xml:space="preserve"> </w:t>
      </w:r>
      <w:r>
        <w:rPr>
          <w:bCs/>
          <w:b/>
        </w:rPr>
        <w:t xml:space="preserve">मिमिक्षतम् (mimikṣatam)</w:t>
      </w:r>
      <w:r>
        <w:t xml:space="preserve"> </w:t>
      </w:r>
      <w:r>
        <w:t xml:space="preserve">— wish to sprinkle with soma-juice (drink the soma). Or:</w:t>
      </w:r>
      <w:r>
        <w:t xml:space="preserve"> </w:t>
      </w:r>
      <w:r>
        <w:rPr>
          <w:iCs/>
          <w:i/>
        </w:rPr>
        <w:t xml:space="preserve">aśvinā</w:t>
      </w:r>
      <w:r>
        <w:t xml:space="preserve"> </w:t>
      </w:r>
      <w:r>
        <w:t xml:space="preserve">— O Aśvins;</w:t>
      </w:r>
      <w:r>
        <w:t xml:space="preserve"> </w:t>
      </w:r>
      <w:r>
        <w:rPr>
          <w:iCs/>
          <w:i/>
        </w:rPr>
        <w:t xml:space="preserve">vām</w:t>
      </w:r>
      <w:r>
        <w:t xml:space="preserve"> </w:t>
      </w:r>
      <w:r>
        <w:t xml:space="preserve">— your;</w:t>
      </w:r>
      <w:r>
        <w:t xml:space="preserve"> </w:t>
      </w:r>
      <w:r>
        <w:rPr>
          <w:iCs/>
          <w:i/>
        </w:rPr>
        <w:t xml:space="preserve">madhumatī</w:t>
      </w:r>
      <w:r>
        <w:t xml:space="preserve"> </w:t>
      </w:r>
      <w:r>
        <w:t xml:space="preserve">— sweet or soft;</w:t>
      </w:r>
      <w:r>
        <w:t xml:space="preserve"> </w:t>
      </w:r>
      <w:r>
        <w:rPr>
          <w:iCs/>
          <w:i/>
        </w:rPr>
        <w:t xml:space="preserve">sūnṛtāvatī</w:t>
      </w:r>
      <w:r>
        <w:t xml:space="preserve"> </w:t>
      </w:r>
      <w:r>
        <w:t xml:space="preserve">— pleasant and true;</w:t>
      </w:r>
      <w:r>
        <w:t xml:space="preserve"> </w:t>
      </w:r>
      <w:r>
        <w:rPr>
          <w:iCs/>
          <w:i/>
        </w:rPr>
        <w:t xml:space="preserve">yā kaśā</w:t>
      </w:r>
      <w:r>
        <w:t xml:space="preserve"> </w:t>
      </w:r>
      <w:r>
        <w:t xml:space="preserve">— which speech;</w:t>
      </w:r>
      <w:r>
        <w:t xml:space="preserve"> </w:t>
      </w:r>
      <w:r>
        <w:rPr>
          <w:iCs/>
          <w:i/>
        </w:rPr>
        <w:t xml:space="preserve">tayā</w:t>
      </w:r>
      <w:r>
        <w:t xml:space="preserve"> </w:t>
      </w:r>
      <w:r>
        <w:t xml:space="preserve">— with that (speaking good words);</w:t>
      </w:r>
      <w:r>
        <w:t xml:space="preserve"> </w:t>
      </w:r>
      <w:r>
        <w:rPr>
          <w:iCs/>
          <w:i/>
        </w:rPr>
        <w:t xml:space="preserve">yajñam</w:t>
      </w:r>
      <w:r>
        <w:t xml:space="preserve"> </w:t>
      </w:r>
      <w:r>
        <w:t xml:space="preserve">— our sacrifice;</w:t>
      </w:r>
      <w:r>
        <w:t xml:space="preserve"> </w:t>
      </w:r>
      <w:r>
        <w:rPr>
          <w:iCs/>
          <w:i/>
        </w:rPr>
        <w:t xml:space="preserve">mimikṣatam</w:t>
      </w:r>
      <w:r>
        <w:t xml:space="preserve"> </w:t>
      </w:r>
      <w:r>
        <w:t xml:space="preserve">— make [it] full of the oblation of soma-juice.</w:t>
      </w:r>
    </w:p>
    <w:p>
      <w:pPr>
        <w:pStyle w:val="BodyText"/>
      </w:pPr>
      <w:r>
        <w:rPr>
          <w:bCs/>
          <w:b/>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Cs/>
          <w:b/>
        </w:rPr>
        <w:t xml:space="preserve">॥ Viśeṣa-viṣayagaḷu (Special Topics) ॥</w:t>
      </w:r>
      <w:r>
        <w:t xml:space="preserve"> </w:t>
      </w:r>
      <w:r>
        <w:rPr>
          <w:iCs/>
          <w:i/>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Cs/>
          <w:b/>
        </w:rPr>
        <w:t xml:space="preserve">कशा (kaśā)</w:t>
      </w:r>
      <w:r>
        <w:t xml:space="preserve"> </w:t>
      </w:r>
      <w:r>
        <w:t xml:space="preserve">—</w:t>
      </w:r>
      <w:r>
        <w:t xml:space="preserve"> </w:t>
      </w:r>
      <w:r>
        <w:rPr>
          <w:iCs/>
          <w:i/>
        </w:rPr>
        <w:t xml:space="preserve">pratodaḥ</w:t>
      </w:r>
      <w:r>
        <w:t xml:space="preserve">: the whip which urges the horse to go quickly;</w:t>
      </w:r>
      <w:r>
        <w:t xml:space="preserve"> </w:t>
      </w:r>
      <w:r>
        <w:t xml:space="preserve">“</w:t>
      </w:r>
      <w:r>
        <w:t xml:space="preserve">whip or horsewhip</w:t>
      </w:r>
      <w:r>
        <w:t xml:space="preserve">”</w:t>
      </w:r>
      <w:r>
        <w:t xml:space="preserve"> </w:t>
      </w:r>
      <w:r>
        <w:t xml:space="preserve">[the print’s English].</w:t>
      </w:r>
    </w:p>
    <w:p>
      <w:pPr>
        <w:pStyle w:val="BodyText"/>
      </w:pPr>
      <w:r>
        <w:rPr>
          <w:bCs/>
          <w:b/>
        </w:rPr>
        <w:t xml:space="preserve">मधुमती (madhumatī)</w:t>
      </w:r>
      <w:r>
        <w:t xml:space="preserve"> </w:t>
      </w:r>
      <w:r>
        <w:t xml:space="preserve">—</w:t>
      </w:r>
      <w:r>
        <w:t xml:space="preserve"> </w:t>
      </w:r>
      <w:r>
        <w:t xml:space="preserve">“</w:t>
      </w:r>
      <w:r>
        <w:t xml:space="preserve">full of sweetness; pleasing to hear</w:t>
      </w:r>
      <w:r>
        <w:t xml:space="preserve">”</w:t>
      </w:r>
      <w:r>
        <w:t xml:space="preserve"> </w:t>
      </w:r>
      <w:r>
        <w:t xml:space="preserve">[as for sound].</w:t>
      </w:r>
    </w:p>
    <w:p>
      <w:pPr>
        <w:pStyle w:val="BodyText"/>
      </w:pPr>
      <w:r>
        <w:rPr>
          <w:bCs/>
          <w:b/>
        </w:rPr>
        <w:t xml:space="preserve">सूनृतावती (sūnṛtāvatī)</w:t>
      </w:r>
      <w:r>
        <w:t xml:space="preserve"> </w:t>
      </w:r>
      <w:r>
        <w:t xml:space="preserve">— pleasant, true. Although</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in this rik are both adjectives of the word</w:t>
      </w:r>
      <w:r>
        <w:t xml:space="preserve"> </w:t>
      </w:r>
      <w:r>
        <w:rPr>
          <w:iCs/>
          <w:i/>
        </w:rPr>
        <w:t xml:space="preserve">kaśā</w:t>
      </w:r>
      <w:r>
        <w:t xml:space="preserve">, it is more consistent to give them a special sense of their own, intended for each.</w:t>
      </w:r>
      <w:r>
        <w:t xml:space="preserve"> </w:t>
      </w:r>
      <w:r>
        <w:rPr>
          <w:iCs/>
          <w:i/>
        </w:rPr>
        <w:t xml:space="preserve">(The Kannada here gives its own preference between the two senses of</w:t>
      </w:r>
      <w:r>
        <w:t xml:space="preserve"> </w:t>
      </w:r>
      <w:r>
        <w:t xml:space="preserve">kaśā</w:t>
      </w:r>
      <w:r>
        <w:t xml:space="preserve"> </w:t>
      </w:r>
      <w:r>
        <w:rPr>
          <w:iCs/>
          <w:i/>
        </w:rPr>
        <w:t xml:space="preserve">—</w:t>
      </w:r>
      <w:r>
        <w:rPr>
          <w:iCs/>
          <w:i/>
        </w:rPr>
        <w:t xml:space="preserve"> </w:t>
      </w:r>
      <w:r>
        <w:rPr>
          <w:iCs/>
          <w:i/>
        </w:rPr>
        <w:t xml:space="preserve">“</w:t>
      </w:r>
      <w:r>
        <w:rPr>
          <w:iCs/>
          <w:i/>
        </w:rPr>
        <w:t xml:space="preserve">whip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speech</w:t>
      </w:r>
      <w:r>
        <w:rPr>
          <w:iCs/>
          <w:i/>
        </w:rPr>
        <w:t xml:space="preserve">”</w:t>
      </w:r>
      <w:r>
        <w:rPr>
          <w:iCs/>
          <w:i/>
        </w:rPr>
        <w:t xml:space="preserve"> </w:t>
      </w:r>
      <w:r>
        <w:rPr>
          <w:iCs/>
          <w:i/>
        </w:rPr>
        <w:t xml:space="preserve">— and finds the second more natural.)</w:t>
      </w:r>
    </w:p>
    <w:bookmarkEnd w:id="38"/>
    <w:bookmarkStart w:id="39" w:name="pages-7273-sūkta-22-rik-4"/>
    <w:p>
      <w:pPr>
        <w:pStyle w:val="Heading3"/>
      </w:pPr>
      <w:r>
        <w:t xml:space="preserve">Pages 72–73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Cs/>
          <w:i/>
        </w:rPr>
        <w:t xml:space="preserve">nahi vām asti dūrake yatrā rathena gacchathaḥ |</w:t>
      </w:r>
      <w:r>
        <w:t xml:space="preserve"> </w:t>
      </w:r>
      <w:r>
        <w:rPr>
          <w:iCs/>
          <w:i/>
        </w:rPr>
        <w:t xml:space="preserve">aśvinā somino gṛham ||4||</w:t>
      </w:r>
    </w:p>
    <w:p>
      <w:pPr>
        <w:pStyle w:val="FirstParagraph"/>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Cs/>
          <w:b/>
        </w:rPr>
        <w:t xml:space="preserve">Translation:</w:t>
      </w:r>
      <w:r>
        <w:t xml:space="preserve"> </w:t>
      </w:r>
      <w:r>
        <w:t xml:space="preserve">“</w:t>
      </w:r>
      <w:r>
        <w:t xml:space="preserve">O Aśvin gods! You go by chariot to the house of the sacrificer who has soma (</w:t>
      </w:r>
      <w:r>
        <w:rPr>
          <w:iCs/>
          <w:i/>
        </w:rPr>
        <w:t xml:space="preserve">sominaḥ</w:t>
      </w:r>
      <w:r>
        <w:t xml:space="preserve">). That road is certainly not (</w:t>
      </w:r>
      <w:r>
        <w:rPr>
          <w:iCs/>
          <w:i/>
        </w:rPr>
        <w:t xml:space="preserve">nahi</w:t>
      </w:r>
      <w:r>
        <w:t xml:space="preserve">)</w:t>
      </w:r>
      <w:r>
        <w:t xml:space="preserve"> </w:t>
      </w:r>
      <w:r>
        <w:rPr>
          <w:iCs/>
          <w:i/>
        </w:rPr>
        <w:t xml:space="preserve">dūrake</w:t>
      </w:r>
      <w:r>
        <w:t xml:space="preserve"> </w:t>
      </w:r>
      <w:r>
        <w:t xml:space="preserve">— far — for you; it does not exist [as a long road]. Or: the house to which you go is not far. [Grammar:]</w:t>
      </w:r>
      <w:r>
        <w:t xml:space="preserve"> </w:t>
      </w:r>
      <w:r>
        <w:rPr>
          <w:iCs/>
          <w:i/>
        </w:rPr>
        <w:t xml:space="preserve">nahi</w:t>
      </w:r>
      <w:r>
        <w:t xml:space="preserve"> </w:t>
      </w:r>
      <w:r>
        <w:t xml:space="preserve">is end-accented as one of the</w:t>
      </w:r>
      <w:r>
        <w:t xml:space="preserve"> </w:t>
      </w:r>
      <w:r>
        <w:rPr>
          <w:iCs/>
          <w:i/>
        </w:rPr>
        <w:t xml:space="preserve">evamādi</w:t>
      </w:r>
      <w:r>
        <w:t xml:space="preserve"> </w:t>
      </w:r>
      <w:r>
        <w:t xml:space="preserve">list;</w:t>
      </w:r>
      <w:r>
        <w:t xml:space="preserve"> </w:t>
      </w:r>
      <w:r>
        <w:rPr>
          <w:iCs/>
          <w:i/>
        </w:rPr>
        <w:t xml:space="preserve">asti</w:t>
      </w:r>
      <w:r>
        <w:t xml:space="preserve"> </w:t>
      </w:r>
      <w:r>
        <w:t xml:space="preserve">is not made unaccented because the dropped</w:t>
      </w:r>
      <w:r>
        <w:t xml:space="preserve"> </w:t>
      </w:r>
      <w:r>
        <w:rPr>
          <w:iCs/>
          <w:i/>
        </w:rPr>
        <w:t xml:space="preserve">ca</w:t>
      </w:r>
      <w:r>
        <w:t xml:space="preserve"> </w:t>
      </w:r>
      <w:r>
        <w:t xml:space="preserve">is optional [P. 8-1-63]; here the sense is a conjunction —</w:t>
      </w:r>
      <w:r>
        <w:t xml:space="preserve"> </w:t>
      </w:r>
      <w:r>
        <w:t xml:space="preserve">‘</w:t>
      </w:r>
      <w:r>
        <w:t xml:space="preserve">the house is not far, and you go by chariot</w:t>
      </w:r>
      <w:r>
        <w:t xml:space="preserve">’</w:t>
      </w:r>
      <w:r>
        <w:t xml:space="preserve"> </w:t>
      </w:r>
      <w:r>
        <w:t xml:space="preserve">— the word</w:t>
      </w:r>
      <w:r>
        <w:t xml:space="preserve"> </w:t>
      </w:r>
      <w:r>
        <w:rPr>
          <w:iCs/>
          <w:i/>
        </w:rPr>
        <w:t xml:space="preserve">ca</w:t>
      </w:r>
      <w:r>
        <w:t xml:space="preserve"> </w:t>
      </w:r>
      <w:r>
        <w:t xml:space="preserve">is not used, and with its omission the first verb is not unaccented;</w:t>
      </w:r>
      <w:r>
        <w:t xml:space="preserve"> </w:t>
      </w:r>
      <w:r>
        <w:rPr>
          <w:iCs/>
          <w:i/>
        </w:rPr>
        <w:t xml:space="preserve">yatrā</w:t>
      </w:r>
      <w:r>
        <w:t xml:space="preserve"> </w:t>
      </w:r>
      <w:r>
        <w:t xml:space="preserve">lengthens in the Saṃhitā by P. 6-3-136</w:t>
      </w:r>
      <w:r>
        <w:t xml:space="preserve"> </w:t>
      </w:r>
      <w:r>
        <w:rPr>
          <w:iCs/>
          <w:i/>
        </w:rPr>
        <w:t xml:space="preserve">nipātasya ca</w:t>
      </w:r>
      <w:r>
        <w:t xml:space="preserve">;</w:t>
      </w:r>
      <w:r>
        <w:t xml:space="preserve"> </w:t>
      </w:r>
      <w:r>
        <w:rPr>
          <w:iCs/>
          <w:i/>
        </w:rPr>
        <w:t xml:space="preserve">gacchathaḥ</w:t>
      </w:r>
      <w:r>
        <w:t xml:space="preserve"> </w:t>
      </w:r>
      <w:r>
        <w:t xml:space="preserve">is not made unaccented, though not the first verb, because of the relative</w:t>
      </w:r>
      <w:r>
        <w:t xml:space="preserve"> </w:t>
      </w:r>
      <w:r>
        <w:rPr>
          <w:iCs/>
          <w:i/>
        </w:rPr>
        <w:t xml:space="preserve">yatra</w:t>
      </w:r>
      <w:r>
        <w:t xml:space="preserve">.</w:t>
      </w:r>
      <w:r>
        <w:t xml:space="preserve">”</w:t>
      </w:r>
      <w:r>
        <w:t xml:space="preserve"> </w:t>
      </w:r>
      <w:r>
        <w:rPr>
          <w:iCs/>
          <w:i/>
        </w:rPr>
        <w:t xml:space="preserve">(Grammar, noted briefly.)</w:t>
      </w:r>
    </w:p>
    <w:p>
      <w:pPr>
        <w:pStyle w:val="BodyText"/>
      </w:pPr>
      <w:r>
        <w:rPr>
          <w:bCs/>
          <w:b/>
        </w:rPr>
        <w:t xml:space="preserve">Grammar pages (p. 73 lower half), noted briefly.</w:t>
      </w:r>
      <w:r>
        <w:t xml:space="preserve"> </w:t>
      </w:r>
      <w:r>
        <w:t xml:space="preserve">The Kannada says:</w:t>
      </w:r>
      <w:r>
        <w:t xml:space="preserve"> </w:t>
      </w:r>
      <w:r>
        <w:rPr>
          <w:iCs/>
          <w:i/>
        </w:rPr>
        <w:t xml:space="preserve">nahi</w:t>
      </w:r>
      <w:r>
        <w:t xml:space="preserve"> </w:t>
      </w:r>
      <w:r>
        <w:t xml:space="preserve">— words in the</w:t>
      </w:r>
      <w:r>
        <w:t xml:space="preserve"> </w:t>
      </w:r>
      <w:r>
        <w:rPr>
          <w:iCs/>
          <w:i/>
        </w:rPr>
        <w:t xml:space="preserve">evādi</w:t>
      </w:r>
      <w:r>
        <w:t xml:space="preserve"> </w:t>
      </w:r>
      <w:r>
        <w:t xml:space="preserve">class of Phiṭ-sūtra</w:t>
      </w:r>
      <w:r>
        <w:t xml:space="preserve"> </w:t>
      </w:r>
      <w:r>
        <w:rPr>
          <w:iCs/>
          <w:i/>
        </w:rPr>
        <w:t xml:space="preserve">evādīnām antaḥ</w:t>
      </w:r>
      <w:r>
        <w:t xml:space="preserve"> </w:t>
      </w:r>
      <w:r>
        <w:t xml:space="preserve">are end-accented, and</w:t>
      </w:r>
      <w:r>
        <w:t xml:space="preserve"> </w:t>
      </w:r>
      <w:r>
        <w:rPr>
          <w:iCs/>
          <w:i/>
        </w:rPr>
        <w:t xml:space="preserve">nahi</w:t>
      </w:r>
      <w:r>
        <w:t xml:space="preserve"> </w:t>
      </w:r>
      <w:r>
        <w:t xml:space="preserve">belongs to it as the list is open (</w:t>
      </w:r>
      <w:r>
        <w:rPr>
          <w:iCs/>
          <w:i/>
        </w:rPr>
        <w:t xml:space="preserve">ākṛtigaṇa</w:t>
      </w:r>
      <w:r>
        <w:t xml:space="preserve">);</w:t>
      </w:r>
      <w:r>
        <w:t xml:space="preserve"> </w:t>
      </w:r>
      <w:r>
        <w:rPr>
          <w:iCs/>
          <w:i/>
        </w:rPr>
        <w:t xml:space="preserve">asti</w:t>
      </w:r>
      <w:r>
        <w:t xml:space="preserve"> </w:t>
      </w:r>
      <w:r>
        <w:t xml:space="preserve">— here</w:t>
      </w:r>
      <w:r>
        <w:t xml:space="preserve"> </w:t>
      </w:r>
      <w:r>
        <w:rPr>
          <w:iCs/>
          <w:i/>
        </w:rPr>
        <w:t xml:space="preserve">gṛhaṃ dūre ca nāsti, yuvāṃ ca rathena gacchathaḥ</w:t>
      </w:r>
      <w:r>
        <w:t xml:space="preserve"> </w:t>
      </w:r>
      <w:r>
        <w:t xml:space="preserve">(</w:t>
      </w:r>
      <w:r>
        <w:t xml:space="preserve">“</w:t>
      </w:r>
      <w:r>
        <w:t xml:space="preserve">the house is not far, and you travel by chariot</w:t>
      </w:r>
      <w:r>
        <w:t xml:space="preserve">”</w:t>
      </w:r>
      <w:r>
        <w:t xml:space="preserve">) is the sense; the</w:t>
      </w:r>
      <w:r>
        <w:t xml:space="preserve"> </w:t>
      </w:r>
      <w:r>
        <w:rPr>
          <w:iCs/>
          <w:i/>
        </w:rPr>
        <w:t xml:space="preserve">ca</w:t>
      </w:r>
      <w:r>
        <w:t xml:space="preserve"> </w:t>
      </w:r>
      <w:r>
        <w:t xml:space="preserve">is not used, yet since the dropped</w:t>
      </w:r>
      <w:r>
        <w:t xml:space="preserve"> </w:t>
      </w:r>
      <w:r>
        <w:rPr>
          <w:iCs/>
          <w:i/>
        </w:rPr>
        <w:t xml:space="preserve">ca</w:t>
      </w:r>
      <w:r>
        <w:t xml:space="preserve"> </w:t>
      </w:r>
      <w:r>
        <w:t xml:space="preserve">is optional by P. 1-4-…</w:t>
      </w:r>
      <w:r>
        <w:t xml:space="preserve"> </w:t>
      </w:r>
      <w:r>
        <w:rPr>
          <w:iCs/>
          <w:i/>
        </w:rPr>
        <w:t xml:space="preserve">cādilope vibhāṣā</w:t>
      </w:r>
      <w:r>
        <w:t xml:space="preserve"> </w:t>
      </w:r>
      <w:r>
        <w:t xml:space="preserve">P. 8-1-63, the first verb</w:t>
      </w:r>
      <w:r>
        <w:t xml:space="preserve"> </w:t>
      </w:r>
      <w:r>
        <w:rPr>
          <w:iCs/>
          <w:i/>
        </w:rPr>
        <w:t xml:space="preserve">asti</w:t>
      </w:r>
      <w:r>
        <w:t xml:space="preserve"> </w:t>
      </w:r>
      <w:r>
        <w:t xml:space="preserve">remains accented, the rule that a verb is unaccented after a non-first position [</w:t>
      </w:r>
      <w:r>
        <w:rPr>
          <w:iCs/>
          <w:i/>
        </w:rPr>
        <w:t xml:space="preserve">tiṅ atiṅaḥ</w:t>
      </w:r>
      <w:r>
        <w:t xml:space="preserve"> </w:t>
      </w:r>
      <w:r>
        <w:t xml:space="preserve">P. 8-1-28] being barred;</w:t>
      </w:r>
      <w:r>
        <w:t xml:space="preserve"> </w:t>
      </w:r>
      <w:r>
        <w:rPr>
          <w:iCs/>
          <w:i/>
        </w:rPr>
        <w:t xml:space="preserve">yatrā</w:t>
      </w:r>
      <w:r>
        <w:t xml:space="preserve"> </w:t>
      </w:r>
      <w:r>
        <w:t xml:space="preserve">—</w:t>
      </w:r>
      <w:r>
        <w:t xml:space="preserve"> </w:t>
      </w:r>
      <w:r>
        <w:rPr>
          <w:iCs/>
          <w:i/>
        </w:rPr>
        <w:t xml:space="preserve">nipātasya ca</w:t>
      </w:r>
      <w:r>
        <w:t xml:space="preserve"> </w:t>
      </w:r>
      <w:r>
        <w:t xml:space="preserve">P. 6-3-136 lengthens the final vowel of a particle in the Veda;</w:t>
      </w:r>
      <w:r>
        <w:t xml:space="preserve"> </w:t>
      </w:r>
      <w:r>
        <w:rPr>
          <w:iCs/>
          <w:i/>
        </w:rPr>
        <w:t xml:space="preserve">yatra</w:t>
      </w:r>
      <w:r>
        <w:t xml:space="preserve"> </w:t>
      </w:r>
      <w:r>
        <w:t xml:space="preserve">belongs to the</w:t>
      </w:r>
      <w:r>
        <w:t xml:space="preserve"> </w:t>
      </w:r>
      <w:r>
        <w:rPr>
          <w:iCs/>
          <w:i/>
        </w:rPr>
        <w:t xml:space="preserve">ca</w:t>
      </w:r>
      <w:r>
        <w:t xml:space="preserve">-group; and since</w:t>
      </w:r>
      <w:r>
        <w:t xml:space="preserve"> </w:t>
      </w:r>
      <w:r>
        <w:rPr>
          <w:iCs/>
          <w:i/>
        </w:rPr>
        <w:t xml:space="preserve">gacchathaḥ</w:t>
      </w:r>
      <w:r>
        <w:t xml:space="preserve"> </w:t>
      </w:r>
      <w:r>
        <w:t xml:space="preserve">stands within the</w:t>
      </w:r>
      <w:r>
        <w:t xml:space="preserve"> </w:t>
      </w:r>
      <w:r>
        <w:rPr>
          <w:iCs/>
          <w:i/>
        </w:rPr>
        <w:t xml:space="preserve">yat</w:t>
      </w:r>
      <w:r>
        <w:t xml:space="preserve">-clause, by</w:t>
      </w:r>
      <w:r>
        <w:t xml:space="preserve"> </w:t>
      </w:r>
      <w:r>
        <w:rPr>
          <w:iCs/>
          <w:i/>
        </w:rPr>
        <w:t xml:space="preserve">yadvṛttān nityam</w:t>
      </w:r>
      <w:r>
        <w:t xml:space="preserve"> </w:t>
      </w:r>
      <w:r>
        <w:t xml:space="preserve">P. 8-1-66 it too keeps its accent, though</w:t>
      </w:r>
      <w:r>
        <w:t xml:space="preserve"> </w:t>
      </w:r>
      <w:r>
        <w:rPr>
          <w:iCs/>
          <w:i/>
        </w:rPr>
        <w:t xml:space="preserve">pūjanāt pūjitam anudāttam</w:t>
      </w:r>
      <w:r>
        <w:t xml:space="preserve"> </w:t>
      </w:r>
      <w:r>
        <w:t xml:space="preserve">P. 8-1-67 [as printed 8-1-68], by showing</w:t>
      </w:r>
      <w:r>
        <w:t xml:space="preserve"> </w:t>
      </w:r>
      <w:r>
        <w:t xml:space="preserve">‘</w:t>
      </w:r>
      <w:r>
        <w:t xml:space="preserve">the more honoured</w:t>
      </w:r>
      <w:r>
        <w:t xml:space="preserve">’</w:t>
      </w:r>
      <w:r>
        <w:t xml:space="preserve">, teaches that in this context the rule</w:t>
      </w:r>
      <w:r>
        <w:t xml:space="preserve"> </w:t>
      </w:r>
      <w:r>
        <w:t xml:space="preserve">‘</w:t>
      </w:r>
      <w:r>
        <w:t xml:space="preserve">the word following is unaccented</w:t>
      </w:r>
      <w:r>
        <w:t xml:space="preserve">’</w:t>
      </w:r>
      <w:r>
        <w:t xml:space="preserve"> </w:t>
      </w:r>
      <w:r>
        <w:t xml:space="preserve">is not intended after a word that is not an</w:t>
      </w:r>
      <w:r>
        <w:t xml:space="preserve"> </w:t>
      </w:r>
      <w:r>
        <w:rPr>
          <w:iCs/>
          <w:i/>
        </w:rPr>
        <w:t xml:space="preserve">anantara</w:t>
      </w:r>
      <w:r>
        <w:t xml:space="preserve"> </w:t>
      </w:r>
      <w:r>
        <w:t xml:space="preserve">member.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72)</w:t>
      </w:r>
    </w:p>
    <w:p>
      <w:pPr>
        <w:pStyle w:val="BodyText"/>
      </w:pPr>
      <w:r>
        <w:rPr>
          <w:bCs/>
          <w:b/>
        </w:rPr>
        <w:t xml:space="preserve">अश्विना (aśvinā)</w:t>
      </w:r>
      <w:r>
        <w:t xml:space="preserve"> </w:t>
      </w:r>
      <w:r>
        <w:t xml:space="preserve">— O Aśvin deities |</w:t>
      </w:r>
      <w:r>
        <w:t xml:space="preserve"> </w:t>
      </w:r>
      <w:r>
        <w:rPr>
          <w:bCs/>
          <w:b/>
        </w:rPr>
        <w:t xml:space="preserve">(यूयम्) सोमिनः ((yūyam) sominaḥ)</w:t>
      </w:r>
      <w:r>
        <w:t xml:space="preserve"> </w:t>
      </w:r>
      <w:r>
        <w:t xml:space="preserve">— [you, to] the one who prepares soma, the sacrificer |</w:t>
      </w:r>
      <w:r>
        <w:t xml:space="preserve"> </w:t>
      </w:r>
      <w:r>
        <w:rPr>
          <w:bCs/>
          <w:b/>
        </w:rPr>
        <w:t xml:space="preserve">गृहम् (gṛham)</w:t>
      </w:r>
      <w:r>
        <w:t xml:space="preserve"> </w:t>
      </w:r>
      <w:r>
        <w:t xml:space="preserve">— to the house |</w:t>
      </w:r>
      <w:r>
        <w:t xml:space="preserve"> </w:t>
      </w:r>
      <w:r>
        <w:rPr>
          <w:bCs/>
          <w:b/>
        </w:rPr>
        <w:t xml:space="preserve">रथेन (rathena)</w:t>
      </w:r>
      <w:r>
        <w:t xml:space="preserve"> </w:t>
      </w:r>
      <w:r>
        <w:t xml:space="preserve">— on a chariot |</w:t>
      </w:r>
      <w:r>
        <w:t xml:space="preserve"> </w:t>
      </w:r>
      <w:r>
        <w:rPr>
          <w:bCs/>
          <w:b/>
        </w:rPr>
        <w:t xml:space="preserve">गच्छथः (gacchathaḥ)</w:t>
      </w:r>
      <w:r>
        <w:t xml:space="preserve"> </w:t>
      </w:r>
      <w:r>
        <w:t xml:space="preserve">— go |</w:t>
      </w:r>
      <w:r>
        <w:t xml:space="preserve"> </w:t>
      </w:r>
      <w:r>
        <w:rPr>
          <w:bCs/>
          <w:b/>
        </w:rPr>
        <w:t xml:space="preserve">सः (saḥ)</w:t>
      </w:r>
      <w:r>
        <w:t xml:space="preserve"> </w:t>
      </w:r>
      <w:r>
        <w:t xml:space="preserve">— that [road] |</w:t>
      </w:r>
      <w:r>
        <w:t xml:space="preserve"> </w:t>
      </w:r>
      <w:r>
        <w:rPr>
          <w:bCs/>
          <w:b/>
        </w:rPr>
        <w:t xml:space="preserve">वाम् (vām)</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w:t>
      </w:r>
    </w:p>
    <w:p>
      <w:pPr>
        <w:pStyle w:val="BodyText"/>
      </w:pPr>
      <w:r>
        <w:rPr>
          <w:bCs/>
          <w:b/>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r>
        <w:t xml:space="preserve"> </w:t>
      </w:r>
      <w:r>
        <w:rPr>
          <w:iCs/>
          <w:i/>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39"/>
    <w:bookmarkStart w:id="40" w:name="pages-7477-sūkta-22-rik-5"/>
    <w:p>
      <w:pPr>
        <w:pStyle w:val="Heading3"/>
      </w:pPr>
      <w:r>
        <w:t xml:space="preserve">Pages 74–77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Cs/>
          <w:i/>
        </w:rPr>
        <w:t xml:space="preserve">hiraṇyapāṇim ūtaye savitāram upa hvaye |</w:t>
      </w:r>
      <w:r>
        <w:t xml:space="preserve"> </w:t>
      </w:r>
      <w:r>
        <w:rPr>
          <w:iCs/>
          <w:i/>
        </w:rPr>
        <w:t xml:space="preserve">sa cettā devatā padam ||5||</w:t>
      </w:r>
    </w:p>
    <w:p>
      <w:pPr>
        <w:pStyle w:val="FirstParagraph"/>
      </w:pPr>
      <w:r>
        <w:rPr>
          <w:bCs/>
          <w:b/>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Cs/>
          <w:i/>
        </w:rPr>
        <w:t xml:space="preserve">hiraṇya-pāṇim | ūtaye | savitāram | upa | hvaye ||</w:t>
      </w:r>
      <w:r>
        <w:t xml:space="preserve"> </w:t>
      </w:r>
      <w:r>
        <w:rPr>
          <w:iCs/>
          <w:i/>
        </w:rPr>
        <w:t xml:space="preserve">saḥ | cettā | devatā | padam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Cs/>
          <w:i/>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w:t>
      </w:r>
      <w:r>
        <w:t xml:space="preserve">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 four Savitṛ riks beginning</w:t>
      </w:r>
      <w:r>
        <w:t xml:space="preserve"> </w:t>
      </w:r>
      <w:r>
        <w:rPr>
          <w:iCs/>
          <w:i/>
        </w:rPr>
        <w:t xml:space="preserve">hiraṇyapāṇim ūtaye</w:t>
      </w:r>
      <w:r>
        <w:t xml:space="preserve"> </w:t>
      </w:r>
      <w:r>
        <w:t xml:space="preserve">[Riks 5–8] are used; it is laid down in the Sūtra, in the section of the second [day]:</w:t>
      </w:r>
      <w:r>
        <w:t xml:space="preserve"> </w:t>
      </w:r>
      <w:r>
        <w:t xml:space="preserve">‘</w:t>
      </w:r>
      <w:r>
        <w:rPr>
          <w:iCs/>
          <w:i/>
        </w:rPr>
        <w:t xml:space="preserve">hiraṇyapāṇim ūtaye</w:t>
      </w:r>
      <w:r>
        <w:t xml:space="preserve"> </w:t>
      </w:r>
      <w:r>
        <w:t xml:space="preserve">— the four riks — and</w:t>
      </w:r>
      <w:r>
        <w:t xml:space="preserve"> </w:t>
      </w:r>
      <w:r>
        <w:rPr>
          <w:iCs/>
          <w:i/>
        </w:rPr>
        <w:t xml:space="preserve">mahī dyauḥ pṛthivī ca 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For protection (</w:t>
      </w:r>
      <w:r>
        <w:rPr>
          <w:iCs/>
          <w:i/>
        </w:rPr>
        <w:t xml:space="preserve">ūtaye</w:t>
      </w:r>
      <w:r>
        <w:t xml:space="preserve">) of us, I invoke (</w:t>
      </w:r>
      <w:r>
        <w:rPr>
          <w:iCs/>
          <w:i/>
        </w:rPr>
        <w:t xml:space="preserve">upa hvaye</w:t>
      </w:r>
      <w:r>
        <w:t xml:space="preserve">) the god Savitṛ. And that god Savitṛ — being the deity set forth in this mantra — becomes</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Of what sort is Savitṛ?</w:t>
      </w:r>
      <w:r>
        <w:t xml:space="preserve"> </w:t>
      </w:r>
      <w:r>
        <w:rPr>
          <w:iCs/>
          <w:i/>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w:t>
      </w:r>
      <w:r>
        <w:t xml:space="preserve"> </w:t>
      </w:r>
      <w:r>
        <w:t xml:space="preserve">The grammar, noted briefly:</w:t>
      </w:r>
      <w:r>
        <w:t xml:space="preserve"> </w:t>
      </w:r>
      <w:r>
        <w:rPr>
          <w:iCs/>
          <w:i/>
        </w:rPr>
        <w:t xml:space="preserve">hiraṇya</w:t>
      </w:r>
      <w:r>
        <w:t xml:space="preserve"> </w:t>
      </w:r>
      <w:r>
        <w:t xml:space="preserve">(first-syllable accent [as a neuter noun, P. 6-1-219, as read]; the bahuvrīhi keeps the first member’s accent);</w:t>
      </w:r>
      <w:r>
        <w:t xml:space="preserve"> </w:t>
      </w:r>
      <w:r>
        <w:rPr>
          <w:iCs/>
          <w:i/>
        </w:rPr>
        <w:t xml:space="preserve">ūtaye</w:t>
      </w:r>
      <w:r>
        <w:t xml:space="preserve"> </w:t>
      </w:r>
      <w:r>
        <w:t xml:space="preserve">(</w:t>
      </w:r>
      <w:r>
        <w:rPr>
          <w:iCs/>
          <w:i/>
        </w:rPr>
        <w:t xml:space="preserve">ktin</w:t>
      </w:r>
      <w:r>
        <w:t xml:space="preserve"> </w:t>
      </w:r>
      <w:r>
        <w:t xml:space="preserve">with end-accent by</w:t>
      </w:r>
      <w:r>
        <w:t xml:space="preserve"> </w:t>
      </w:r>
      <w:r>
        <w:rPr>
          <w:iCs/>
          <w:i/>
        </w:rPr>
        <w:t xml:space="preserve">nipātana</w:t>
      </w:r>
      <w:r>
        <w:t xml:space="preserve"> </w:t>
      </w:r>
      <w:r>
        <w:t xml:space="preserve">in the list</w:t>
      </w:r>
      <w:r>
        <w:t xml:space="preserve"> </w:t>
      </w:r>
      <w:r>
        <w:rPr>
          <w:iCs/>
          <w:i/>
        </w:rPr>
        <w:t xml:space="preserve">ūti-yūti-jūti-sāti-heti-kīrti</w:t>
      </w:r>
      <w:r>
        <w:t xml:space="preserve">);</w:t>
      </w:r>
      <w:r>
        <w:t xml:space="preserve"> </w:t>
      </w:r>
      <w:r>
        <w:rPr>
          <w:iCs/>
          <w:i/>
        </w:rPr>
        <w:t xml:space="preserve">savitāram</w:t>
      </w:r>
      <w:r>
        <w:t xml:space="preserve"> </w:t>
      </w:r>
      <w:r>
        <w:t xml:space="preserve">(</w:t>
      </w:r>
      <w:r>
        <w:rPr>
          <w:iCs/>
          <w:i/>
        </w:rPr>
        <w:t xml:space="preserve">tṛc</w:t>
      </w:r>
      <w:r>
        <w:t xml:space="preserve">, end-accented by its</w:t>
      </w:r>
      <w:r>
        <w:t xml:space="preserve"> </w:t>
      </w:r>
      <w:r>
        <w:rPr>
          <w:iCs/>
          <w:i/>
        </w:rPr>
        <w:t xml:space="preserve">c</w:t>
      </w:r>
      <w:r>
        <w:t xml:space="preserve">);</w:t>
      </w:r>
      <w:r>
        <w:t xml:space="preserve"> </w:t>
      </w:r>
      <w:r>
        <w:rPr>
          <w:iCs/>
          <w:i/>
        </w:rPr>
        <w:t xml:space="preserve">cettā</w:t>
      </w:r>
      <w:r>
        <w:t xml:space="preserve"> </w:t>
      </w:r>
      <w:r>
        <w:t xml:space="preserve">(</w:t>
      </w:r>
      <w:r>
        <w:rPr>
          <w:iCs/>
          <w:i/>
        </w:rPr>
        <w:t xml:space="preserve">cit</w:t>
      </w:r>
      <w:r>
        <w:t xml:space="preserve"> </w:t>
      </w:r>
      <w:r>
        <w:t xml:space="preserve">‘</w:t>
      </w:r>
      <w:r>
        <w:t xml:space="preserve">to know</w:t>
      </w:r>
      <w:r>
        <w:t xml:space="preserve">’</w:t>
      </w:r>
      <w:r>
        <w:t xml:space="preserve">,</w:t>
      </w:r>
      <w:r>
        <w:t xml:space="preserve"> </w:t>
      </w:r>
      <w:r>
        <w:rPr>
          <w:iCs/>
          <w:i/>
        </w:rPr>
        <w:t xml:space="preserve">tṛc</w:t>
      </w:r>
      <w:r>
        <w:t xml:space="preserve"> </w:t>
      </w:r>
      <w:r>
        <w:t xml:space="preserve">[or</w:t>
      </w:r>
      <w:r>
        <w:t xml:space="preserve"> </w:t>
      </w:r>
      <w:r>
        <w:rPr>
          <w:iCs/>
          <w:i/>
        </w:rPr>
        <w:t xml:space="preserve">tṛn</w:t>
      </w:r>
      <w:r>
        <w:t xml:space="preserve">]; the augment</w:t>
      </w:r>
      <w:r>
        <w:t xml:space="preserve"> </w:t>
      </w:r>
      <w:r>
        <w:rPr>
          <w:iCs/>
          <w:i/>
        </w:rPr>
        <w:t xml:space="preserve">iṭ</w:t>
      </w:r>
      <w:r>
        <w:t xml:space="preserve"> </w:t>
      </w:r>
      <w:r>
        <w:t xml:space="preserve">absent because</w:t>
      </w:r>
      <w:r>
        <w:t xml:space="preserve"> </w:t>
      </w:r>
      <w:r>
        <w:t xml:space="preserve">‘</w:t>
      </w:r>
      <w:r>
        <w:t xml:space="preserve">augments are not invariable</w:t>
      </w:r>
      <w:r>
        <w:t xml:space="preserve">’</w:t>
      </w:r>
      <w:r>
        <w:t xml:space="preserve">);</w:t>
      </w:r>
      <w:r>
        <w:t xml:space="preserve"> </w:t>
      </w:r>
      <w:r>
        <w:rPr>
          <w:iCs/>
          <w:i/>
        </w:rPr>
        <w:t xml:space="preserve">devatā</w:t>
      </w:r>
      <w:r>
        <w:t xml:space="preserve"> </w:t>
      </w:r>
      <w:r>
        <w:t xml:space="preserve">(</w:t>
      </w:r>
      <w:r>
        <w:rPr>
          <w:iCs/>
          <w:i/>
        </w:rPr>
        <w:t xml:space="preserve">tal</w:t>
      </w:r>
      <w:r>
        <w:t xml:space="preserve"> </w:t>
      </w:r>
      <w:r>
        <w:t xml:space="preserve">after</w:t>
      </w:r>
      <w:r>
        <w:t xml:space="preserve"> </w:t>
      </w:r>
      <w:r>
        <w:rPr>
          <w:iCs/>
          <w:i/>
        </w:rPr>
        <w:t xml:space="preserve">deva</w:t>
      </w:r>
      <w:r>
        <w:t xml:space="preserve"> </w:t>
      </w:r>
      <w:r>
        <w:t xml:space="preserve">in its own sense, by P. 5-4-27);</w:t>
      </w:r>
      <w:r>
        <w:t xml:space="preserve"> </w:t>
      </w:r>
      <w:r>
        <w:rPr>
          <w:iCs/>
          <w:i/>
        </w:rPr>
        <w:t xml:space="preserve">padam</w:t>
      </w:r>
      <w:r>
        <w:t xml:space="preserve"> </w:t>
      </w:r>
      <w:r>
        <w:t xml:space="preserve">(</w:t>
      </w:r>
      <w:r>
        <w:rPr>
          <w:iCs/>
          <w:i/>
        </w:rPr>
        <w:t xml:space="preserve">pad</w:t>
      </w:r>
      <w:r>
        <w:t xml:space="preserve"> </w:t>
      </w:r>
      <w:r>
        <w:t xml:space="preserve">+</w:t>
      </w:r>
      <w:r>
        <w:t xml:space="preserve"> </w:t>
      </w:r>
      <w:r>
        <w:rPr>
          <w:iCs/>
          <w:i/>
        </w:rPr>
        <w:t xml:space="preserve">ac</w:t>
      </w:r>
      <w:r>
        <w:t xml:space="preserve">; end-accent).</w:t>
      </w:r>
      <w:r>
        <w:t xml:space="preserve"> </w:t>
      </w:r>
      <w:r>
        <w:rPr>
          <w:iCs/>
          <w:i/>
        </w:rPr>
        <w:t xml:space="preserve">(Grammar, noted briefly; P. 5-4-27 as read.)</w:t>
      </w:r>
    </w:p>
    <w:p>
      <w:pPr>
        <w:pStyle w:val="BodyText"/>
      </w:pPr>
      <w:r>
        <w:rPr>
          <w:bCs/>
          <w:b/>
        </w:rPr>
        <w:t xml:space="preserve">Grammar pages (pp. 77–78 upper), noted briefly.</w:t>
      </w:r>
      <w:r>
        <w:t xml:space="preserve"> </w:t>
      </w:r>
      <w:r>
        <w:t xml:space="preserve">The Kannada treats:</w:t>
      </w:r>
      <w:r>
        <w:t xml:space="preserve"> </w:t>
      </w:r>
      <w:r>
        <w:rPr>
          <w:iCs/>
          <w:i/>
        </w:rPr>
        <w:t xml:space="preserve">hiraṇyapāṇim</w:t>
      </w:r>
      <w:r>
        <w:t xml:space="preserve"> </w:t>
      </w:r>
      <w:r>
        <w:t xml:space="preserve">(</w:t>
      </w:r>
      <w:r>
        <w:rPr>
          <w:iCs/>
          <w:i/>
        </w:rPr>
        <w:t xml:space="preserve">hiraṇya</w:t>
      </w:r>
      <w:r>
        <w:t xml:space="preserve"> </w:t>
      </w:r>
      <w:r>
        <w:t xml:space="preserve">is a neuter noun, first-syllable accented by Phiṭ-sūtra</w:t>
      </w:r>
      <w:r>
        <w:t xml:space="preserve"> </w:t>
      </w:r>
      <w:r>
        <w:rPr>
          <w:iCs/>
          <w:i/>
        </w:rPr>
        <w:t xml:space="preserve">nabviṣayasyāniṣantasya</w:t>
      </w:r>
      <w:r>
        <w:t xml:space="preserve">; or, as the Ṛgveda verse</w:t>
      </w:r>
      <w:r>
        <w:t xml:space="preserve"> </w:t>
      </w:r>
      <w:r>
        <w:rPr>
          <w:iCs/>
          <w:i/>
        </w:rPr>
        <w:t xml:space="preserve">indro vṛtrāṇi hiraṇyayaḥ</w:t>
      </w:r>
      <w:r>
        <w:t xml:space="preserve"> </w:t>
      </w:r>
      <w:r>
        <w:t xml:space="preserve">[</w:t>
      </w:r>
      <w:r>
        <w:rPr>
          <w:iCs/>
          <w:i/>
        </w:rPr>
        <w:t xml:space="preserve">Ṛ. Saṃ. 1-2-?</w:t>
      </w:r>
      <w:r>
        <w:t xml:space="preserve">, as read] says, it is formed by Uṇ. 5-[?]</w:t>
      </w:r>
      <w:r>
        <w:t xml:space="preserve"> </w:t>
      </w:r>
      <w:r>
        <w:rPr>
          <w:iCs/>
          <w:i/>
        </w:rPr>
        <w:t xml:space="preserve">hṛyater kanyan hiraṭ</w:t>
      </w:r>
      <w:r>
        <w:t xml:space="preserve"> </w:t>
      </w:r>
      <w:r>
        <w:t xml:space="preserve">[</w:t>
      </w:r>
      <w:r>
        <w:rPr>
          <w:iCs/>
          <w:i/>
        </w:rPr>
        <w:t xml:space="preserve">hṛ</w:t>
      </w:r>
      <w:r>
        <w:t xml:space="preserve"> </w:t>
      </w:r>
      <w:r>
        <w:t xml:space="preserve">+</w:t>
      </w:r>
      <w:r>
        <w:t xml:space="preserve"> </w:t>
      </w:r>
      <w:r>
        <w:rPr>
          <w:iCs/>
          <w:i/>
        </w:rPr>
        <w:t xml:space="preserve">kanyan</w:t>
      </w:r>
      <w:r>
        <w:t xml:space="preserve"> </w:t>
      </w:r>
      <w:r>
        <w:t xml:space="preserve">with</w:t>
      </w:r>
      <w:r>
        <w:t xml:space="preserve"> </w:t>
      </w:r>
      <w:r>
        <w:rPr>
          <w:iCs/>
          <w:i/>
        </w:rPr>
        <w:t xml:space="preserve">hiraṭ</w:t>
      </w:r>
      <w:r>
        <w:t xml:space="preserve"> </w:t>
      </w:r>
      <w:r>
        <w:t xml:space="preserve">as substitute], and is first-syllable accented by the</w:t>
      </w:r>
      <w:r>
        <w:t xml:space="preserve"> </w:t>
      </w:r>
      <w:r>
        <w:rPr>
          <w:iCs/>
          <w:i/>
        </w:rPr>
        <w:t xml:space="preserve">n</w:t>
      </w:r>
      <w:r>
        <w:t xml:space="preserve">-mark; the bahuvrīhi</w:t>
      </w:r>
      <w:r>
        <w:t xml:space="preserve"> </w:t>
      </w:r>
      <w:r>
        <w:rPr>
          <w:iCs/>
          <w:i/>
        </w:rPr>
        <w:t xml:space="preserve">hiraṇyaṃ pāṇau yasya saḥ</w:t>
      </w:r>
      <w:r>
        <w:t xml:space="preserve">; P. 6-2-1</w:t>
      </w:r>
      <w:r>
        <w:t xml:space="preserve"> </w:t>
      </w:r>
      <w:r>
        <w:rPr>
          <w:iCs/>
          <w:i/>
        </w:rPr>
        <w:t xml:space="preserve">bahuvrīhau prakṛtyā pūrvapadam</w:t>
      </w:r>
      <w:r>
        <w:t xml:space="preserve">),</w:t>
      </w:r>
      <w:r>
        <w:t xml:space="preserve"> </w:t>
      </w:r>
      <w:r>
        <w:rPr>
          <w:iCs/>
          <w:i/>
        </w:rPr>
        <w:t xml:space="preserve">ūtaye</w:t>
      </w:r>
      <w:r>
        <w:t xml:space="preserve"> </w:t>
      </w:r>
      <w:r>
        <w:t xml:space="preserve">(the word</w:t>
      </w:r>
      <w:r>
        <w:t xml:space="preserve"> </w:t>
      </w:r>
      <w:r>
        <w:rPr>
          <w:iCs/>
          <w:i/>
        </w:rPr>
        <w:t xml:space="preserve">udāttaḥ</w:t>
      </w:r>
      <w:r>
        <w:t xml:space="preserve"> </w:t>
      </w:r>
      <w:r>
        <w:t xml:space="preserve">is carried over [from P. 3-3-95?], and the</w:t>
      </w:r>
      <w:r>
        <w:t xml:space="preserve"> </w:t>
      </w:r>
      <w:r>
        <w:rPr>
          <w:iCs/>
          <w:i/>
        </w:rPr>
        <w:t xml:space="preserve">ktin</w:t>
      </w:r>
      <w:r>
        <w:t xml:space="preserve">-ending</w:t>
      </w:r>
      <w:r>
        <w:t xml:space="preserve"> </w:t>
      </w:r>
      <w:r>
        <w:rPr>
          <w:iCs/>
          <w:i/>
        </w:rPr>
        <w:t xml:space="preserve">ūti</w:t>
      </w:r>
      <w:r>
        <w:t xml:space="preserve"> </w:t>
      </w:r>
      <w:r>
        <w:t xml:space="preserve">is given by</w:t>
      </w:r>
      <w:r>
        <w:t xml:space="preserve"> </w:t>
      </w:r>
      <w:r>
        <w:rPr>
          <w:iCs/>
          <w:i/>
        </w:rPr>
        <w:t xml:space="preserve">nipātana</w:t>
      </w:r>
      <w:r>
        <w:t xml:space="preserve"> </w:t>
      </w:r>
      <w:r>
        <w:t xml:space="preserve">in P. 3-3-97</w:t>
      </w:r>
      <w:r>
        <w:t xml:space="preserve"> </w:t>
      </w:r>
      <w:r>
        <w:rPr>
          <w:iCs/>
          <w:i/>
        </w:rPr>
        <w:t xml:space="preserve">ūtiyūtijūtisātihetikīrtayaś ca</w:t>
      </w:r>
      <w:r>
        <w:t xml:space="preserve"> </w:t>
      </w:r>
      <w:r>
        <w:t xml:space="preserve">with end-accent),</w:t>
      </w:r>
      <w:r>
        <w:t xml:space="preserve"> </w:t>
      </w:r>
      <w:r>
        <w:rPr>
          <w:iCs/>
          <w:i/>
        </w:rPr>
        <w:t xml:space="preserve">savitāram</w:t>
      </w:r>
      <w:r>
        <w:t xml:space="preserve"> </w:t>
      </w:r>
      <w:r>
        <w:t xml:space="preserve">(</w:t>
      </w:r>
      <w:r>
        <w:rPr>
          <w:iCs/>
          <w:i/>
        </w:rPr>
        <w:t xml:space="preserve">ṣū preraṇe</w:t>
      </w:r>
      <w:r>
        <w:t xml:space="preserve">;</w:t>
      </w:r>
      <w:r>
        <w:t xml:space="preserve"> </w:t>
      </w:r>
      <w:r>
        <w:rPr>
          <w:iCs/>
          <w:i/>
        </w:rPr>
        <w:t xml:space="preserve">dhātvādeḥ ṣaḥ saḥ</w:t>
      </w:r>
      <w:r>
        <w:t xml:space="preserve"> </w:t>
      </w:r>
      <w:r>
        <w:t xml:space="preserve">P. 6-1-64;</w:t>
      </w:r>
      <w:r>
        <w:t xml:space="preserve"> </w:t>
      </w:r>
      <w:r>
        <w:rPr>
          <w:iCs/>
          <w:i/>
        </w:rPr>
        <w:t xml:space="preserve">ṇvultṛcau</w:t>
      </w:r>
      <w:r>
        <w:t xml:space="preserve"> </w:t>
      </w:r>
      <w:r>
        <w:t xml:space="preserve">P. 3-1-133;</w:t>
      </w:r>
      <w:r>
        <w:t xml:space="preserve"> </w:t>
      </w:r>
      <w:r>
        <w:rPr>
          <w:iCs/>
          <w:i/>
        </w:rPr>
        <w:t xml:space="preserve">su</w:t>
      </w:r>
      <w:r>
        <w:t xml:space="preserve"> </w:t>
      </w:r>
      <w:r>
        <w:t xml:space="preserve">+</w:t>
      </w:r>
      <w:r>
        <w:t xml:space="preserve"> </w:t>
      </w:r>
      <w:r>
        <w:rPr>
          <w:iCs/>
          <w:i/>
        </w:rPr>
        <w:t xml:space="preserve">tṛ</w:t>
      </w:r>
      <w:r>
        <w:t xml:space="preserve"> </w:t>
      </w:r>
      <w:r>
        <w:t xml:space="preserve">+</w:t>
      </w:r>
      <w:r>
        <w:t xml:space="preserve"> </w:t>
      </w:r>
      <w:r>
        <w:rPr>
          <w:iCs/>
          <w:i/>
        </w:rPr>
        <w:t xml:space="preserve">iṭ</w:t>
      </w:r>
      <w:r>
        <w:t xml:space="preserve">; guṇa,</w:t>
      </w:r>
      <w:r>
        <w:t xml:space="preserve"> </w:t>
      </w:r>
      <w:r>
        <w:rPr>
          <w:iCs/>
          <w:i/>
        </w:rPr>
        <w:t xml:space="preserve">av</w:t>
      </w:r>
      <w:r>
        <w:t xml:space="preserve">,</w:t>
      </w:r>
      <w:r>
        <w:t xml:space="preserve"> </w:t>
      </w:r>
      <w:r>
        <w:rPr>
          <w:iCs/>
          <w:i/>
        </w:rPr>
        <w:t xml:space="preserve">savitṛ</w:t>
      </w:r>
      <w:r>
        <w:t xml:space="preserve">; accusative singular</w:t>
      </w:r>
      <w:r>
        <w:t xml:space="preserve"> </w:t>
      </w:r>
      <w:r>
        <w:rPr>
          <w:iCs/>
          <w:i/>
        </w:rPr>
        <w:t xml:space="preserve">savitāram</w:t>
      </w:r>
      <w:r>
        <w:t xml:space="preserve">;</w:t>
      </w:r>
      <w:r>
        <w:t xml:space="preserve"> </w:t>
      </w:r>
      <w:r>
        <w:rPr>
          <w:iCs/>
          <w:i/>
        </w:rPr>
        <w:t xml:space="preserve">tṛc</w:t>
      </w:r>
      <w:r>
        <w:t xml:space="preserve"> </w:t>
      </w:r>
      <w:r>
        <w:t xml:space="preserve">has</w:t>
      </w:r>
      <w:r>
        <w:t xml:space="preserve"> </w:t>
      </w:r>
      <w:r>
        <w:rPr>
          <w:iCs/>
          <w:i/>
        </w:rPr>
        <w:t xml:space="preserve">c</w:t>
      </w:r>
      <w:r>
        <w:t xml:space="preserve"> </w:t>
      </w:r>
      <w:r>
        <w:t xml:space="preserve">so end accent by P. 6-1-163),</w:t>
      </w:r>
      <w:r>
        <w:t xml:space="preserve"> </w:t>
      </w:r>
      <w:r>
        <w:rPr>
          <w:iCs/>
          <w:i/>
        </w:rPr>
        <w:t xml:space="preserve">cettā</w:t>
      </w:r>
      <w:r>
        <w:t xml:space="preserve"> </w:t>
      </w:r>
      <w:r>
        <w:t xml:space="preserve">(</w:t>
      </w:r>
      <w:r>
        <w:rPr>
          <w:iCs/>
          <w:i/>
        </w:rPr>
        <w:t xml:space="preserve">citī saṃjñāne</w:t>
      </w:r>
      <w:r>
        <w:t xml:space="preserve"> </w:t>
      </w:r>
      <w:r>
        <w:t xml:space="preserve">with</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the Kannada reads</w:t>
      </w:r>
      <w:r>
        <w:t xml:space="preserve"> </w:t>
      </w:r>
      <w:r>
        <w:rPr>
          <w:iCs/>
          <w:i/>
        </w:rPr>
        <w:t xml:space="preserve">tṛn</w:t>
      </w:r>
      <w:r>
        <w:t xml:space="preserve">:</w:t>
      </w:r>
      <w:r>
        <w:t xml:space="preserve"> </w:t>
      </w:r>
      <w:r>
        <w:rPr>
          <w:iCs/>
          <w:i/>
        </w:rPr>
        <w:t xml:space="preserve">tṛn</w:t>
      </w:r>
      <w:r>
        <w:t xml:space="preserve"> </w:t>
      </w:r>
      <w:r>
        <w:t xml:space="preserve">is added to a root when the agents are habitual, [</w:t>
      </w:r>
      <w:r>
        <w:rPr>
          <w:iCs/>
          <w:i/>
        </w:rPr>
        <w:t xml:space="preserve">tacchīla</w:t>
      </w:r>
      <w:r>
        <w:t xml:space="preserve">], dutiful [</w:t>
      </w:r>
      <w:r>
        <w:rPr>
          <w:iCs/>
          <w:i/>
        </w:rPr>
        <w:t xml:space="preserve">taddharma</w:t>
      </w:r>
      <w:r>
        <w:t xml:space="preserve">] or skilled [</w:t>
      </w:r>
      <w:r>
        <w:rPr>
          <w:iCs/>
          <w:i/>
        </w:rPr>
        <w:t xml:space="preserve">tatsādhukārin</w:t>
      </w:r>
      <w:r>
        <w:t xml:space="preserve">]; the</w:t>
      </w:r>
      <w:r>
        <w:t xml:space="preserve"> </w:t>
      </w:r>
      <w:r>
        <w:rPr>
          <w:iCs/>
          <w:i/>
        </w:rPr>
        <w:t xml:space="preserve">iṭ</w:t>
      </w:r>
      <w:r>
        <w:t xml:space="preserve"> </w:t>
      </w:r>
      <w:r>
        <w:t xml:space="preserve">augment is barred because</w:t>
      </w:r>
      <w:r>
        <w:t xml:space="preserve"> </w:t>
      </w:r>
      <w:r>
        <w:t xml:space="preserve">‘</w:t>
      </w:r>
      <w:r>
        <w:t xml:space="preserve">the rules about augments are not invariable</w:t>
      </w:r>
      <w:r>
        <w:t xml:space="preserve">’</w:t>
      </w:r>
      <w:r>
        <w:t xml:space="preserve"> </w:t>
      </w:r>
      <w:r>
        <w:t xml:space="preserve">[</w:t>
      </w:r>
      <w:r>
        <w:rPr>
          <w:iCs/>
          <w:i/>
        </w:rPr>
        <w:t xml:space="preserve">anityam āgamaśāsanam</w:t>
      </w:r>
      <w:r>
        <w:t xml:space="preserve"> </w:t>
      </w:r>
      <w:r>
        <w:t xml:space="preserve">Paribhāṣā 66]; guṇa by P. 7-3-86;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P. 7-1-94 gives</w:t>
      </w:r>
      <w:r>
        <w:t xml:space="preserve"> </w:t>
      </w:r>
      <w:r>
        <w:rPr>
          <w:iCs/>
          <w:i/>
        </w:rPr>
        <w:t xml:space="preserve">anaṅ</w:t>
      </w:r>
      <w:r>
        <w:t xml:space="preserve"> </w:t>
      </w:r>
      <w:r>
        <w:t xml:space="preserve">for</w:t>
      </w:r>
      <w:r>
        <w:t xml:space="preserve"> </w:t>
      </w:r>
      <w:r>
        <w:rPr>
          <w:iCs/>
          <w:i/>
        </w:rPr>
        <w:t xml:space="preserve">su</w:t>
      </w:r>
      <w:r>
        <w:t xml:space="preserve">-ending stems in</w:t>
      </w:r>
      <w:r>
        <w:t xml:space="preserve"> </w:t>
      </w:r>
      <w:r>
        <w:rPr>
          <w:iCs/>
          <w:i/>
        </w:rPr>
        <w:t xml:space="preserve">ṛ</w:t>
      </w:r>
      <w:r>
        <w:t xml:space="preserve"> </w:t>
      </w:r>
      <w:r>
        <w:t xml:space="preserve">when not vocative, which is absent here;</w:t>
      </w:r>
      <w:r>
        <w:t xml:space="preserve"> </w:t>
      </w:r>
      <w:r>
        <w:rPr>
          <w:iCs/>
          <w:i/>
        </w:rPr>
        <w:t xml:space="preserve">aptṛntṛcsvasṛnaptṛnaṣṭṛkṣattṛhotṛpotṛpraśāstṝṇām</w:t>
      </w:r>
      <w:r>
        <w:t xml:space="preserve"> </w:t>
      </w:r>
      <w:r>
        <w:t xml:space="preserve">P. 6-4-11 lengthens the penultimate of</w:t>
      </w:r>
      <w:r>
        <w:t xml:space="preserve"> </w:t>
      </w:r>
      <w:r>
        <w:rPr>
          <w:iCs/>
          <w:i/>
        </w:rPr>
        <w:t xml:space="preserve">ṛ</w:t>
      </w:r>
      <w:r>
        <w:t xml:space="preserve">-ending words before</w:t>
      </w:r>
      <w:r>
        <w:t xml:space="preserve"> </w:t>
      </w:r>
      <w:r>
        <w:rPr>
          <w:iCs/>
          <w:i/>
        </w:rPr>
        <w:t xml:space="preserve">sarvanāmasthāna</w:t>
      </w:r>
      <w:r>
        <w:t xml:space="preserve"> </w:t>
      </w:r>
      <w:r>
        <w:t xml:space="preserve">non-vocative;</w:t>
      </w:r>
      <w:r>
        <w:t xml:space="preserve"> </w:t>
      </w:r>
      <w:r>
        <w:rPr>
          <w:iCs/>
          <w:i/>
        </w:rPr>
        <w:t xml:space="preserve">halṅyābbhyo dīrghāt sutisyapṛktaṃ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w:t>
      </w:r>
      <w:r>
        <w:t xml:space="preserve"> </w:t>
      </w:r>
      <w:r>
        <w:rPr>
          <w:iCs/>
          <w:i/>
        </w:rPr>
        <w:t xml:space="preserve">cettā</w:t>
      </w:r>
      <w:r>
        <w:t xml:space="preserve">;</w:t>
      </w:r>
      <w:r>
        <w:t xml:space="preserve"> </w:t>
      </w:r>
      <w:r>
        <w:rPr>
          <w:iCs/>
          <w:i/>
        </w:rPr>
        <w:t xml:space="preserve">ñnityādir nityam</w:t>
      </w:r>
      <w:r>
        <w:t xml:space="preserve"> </w:t>
      </w:r>
      <w:r>
        <w:t xml:space="preserve">P. 6-1-197 gives first-syllable accent),</w:t>
      </w:r>
      <w:r>
        <w:t xml:space="preserve"> </w:t>
      </w:r>
      <w:r>
        <w:rPr>
          <w:iCs/>
          <w:i/>
        </w:rPr>
        <w:t xml:space="preserve">devatā</w:t>
      </w:r>
      <w:r>
        <w:t xml:space="preserve"> </w:t>
      </w:r>
      <w:r>
        <w:t xml:space="preserve">(</w:t>
      </w:r>
      <w:r>
        <w:rPr>
          <w:iCs/>
          <w:i/>
        </w:rPr>
        <w:t xml:space="preserve">devāt tal</w:t>
      </w:r>
      <w:r>
        <w:t xml:space="preserve"> </w:t>
      </w:r>
      <w:r>
        <w:t xml:space="preserve">P. 5-4-27 [</w:t>
      </w:r>
      <w:r>
        <w:rPr>
          <w:iCs/>
          <w:i/>
        </w:rPr>
        <w:t xml:space="preserve">devātal</w:t>
      </w:r>
      <w:r>
        <w:t xml:space="preserve">]</w:t>
      </w:r>
      <w:r>
        <w:t xml:space="preserve"> </w:t>
      </w:r>
      <w:r>
        <w:rPr>
          <w:iCs/>
          <w:i/>
        </w:rPr>
        <w:t xml:space="preserve">svārthe</w:t>
      </w:r>
      <w:r>
        <w:t xml:space="preserve">;</w:t>
      </w:r>
      <w:r>
        <w:t xml:space="preserve"> </w:t>
      </w:r>
      <w:r>
        <w:rPr>
          <w:iCs/>
          <w:i/>
        </w:rPr>
        <w:t xml:space="preserve">litī</w:t>
      </w:r>
      <w:r>
        <w:t xml:space="preserve"> </w:t>
      </w:r>
      <w:r>
        <w:t xml:space="preserve">P. 6-1-193 — the syllable before a</w:t>
      </w:r>
      <w:r>
        <w:t xml:space="preserve"> </w:t>
      </w:r>
      <w:r>
        <w:rPr>
          <w:iCs/>
          <w:i/>
        </w:rPr>
        <w:t xml:space="preserve">lit</w:t>
      </w:r>
      <w:r>
        <w:t xml:space="preserve"> </w:t>
      </w:r>
      <w:r>
        <w:t xml:space="preserve">suffix is accented — hence</w:t>
      </w:r>
      <w:r>
        <w:t xml:space="preserve"> </w:t>
      </w:r>
      <w:r>
        <w:rPr>
          <w:iCs/>
          <w:i/>
        </w:rPr>
        <w:t xml:space="preserve">devátā</w:t>
      </w:r>
      <w:r>
        <w:t xml:space="preserve"> </w:t>
      </w:r>
      <w:r>
        <w:t xml:space="preserve">with the</w:t>
      </w:r>
      <w:r>
        <w:t xml:space="preserve"> </w:t>
      </w:r>
      <w:r>
        <w:rPr>
          <w:iCs/>
          <w:i/>
        </w:rPr>
        <w:t xml:space="preserve">ta</w:t>
      </w:r>
      <w:r>
        <w:t xml:space="preserve">… [as the Kannada has it: the</w:t>
      </w:r>
      <w:r>
        <w:t xml:space="preserve"> </w:t>
      </w:r>
      <w:r>
        <w:rPr>
          <w:iCs/>
          <w:i/>
        </w:rPr>
        <w:t xml:space="preserve">v</w:t>
      </w:r>
      <w:r>
        <w:t xml:space="preserve"> </w:t>
      </w:r>
      <w:r>
        <w:t xml:space="preserve">before the suffix is accented]),</w:t>
      </w:r>
      <w:r>
        <w:t xml:space="preserve"> </w:t>
      </w:r>
      <w:r>
        <w:rPr>
          <w:iCs/>
          <w:i/>
        </w:rPr>
        <w:t xml:space="preserve">padam</w:t>
      </w:r>
      <w:r>
        <w:t xml:space="preserve"> </w:t>
      </w:r>
      <w:r>
        <w:t xml:space="preserve">(</w:t>
      </w:r>
      <w:r>
        <w:rPr>
          <w:iCs/>
          <w:i/>
        </w:rPr>
        <w:t xml:space="preserve">pada gatau</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cit</w:t>
      </w:r>
      <w:r>
        <w:t xml:space="preserve">, so end-accent). ॥5॥</w:t>
      </w:r>
      <w:r>
        <w:t xml:space="preserve"> </w:t>
      </w:r>
      <w:r>
        <w:rPr>
          <w:iCs/>
          <w:i/>
        </w:rPr>
        <w:t xml:space="preserve">(Crowded; outline only; numerals as read; pointers only; the Uṇādi note on</w:t>
      </w:r>
      <w:r>
        <w:t xml:space="preserve"> </w:t>
      </w:r>
      <w:r>
        <w:t xml:space="preserve">hiraṇya</w:t>
      </w:r>
      <w:r>
        <w:t xml:space="preserve"> </w:t>
      </w:r>
      <w:r>
        <w:rPr>
          <w:iCs/>
          <w:i/>
        </w:rPr>
        <w:t xml:space="preserve">is partly unclear [?].)</w:t>
      </w:r>
    </w:p>
    <w:p>
      <w:pPr>
        <w:pStyle w:val="BodyText"/>
      </w:pPr>
      <w:r>
        <w:rPr>
          <w:bCs/>
          <w:b/>
        </w:rPr>
        <w:t xml:space="preserve">॥ Prati-padārthaḥ ॥</w:t>
      </w:r>
      <w:r>
        <w:t xml:space="preserve"> </w:t>
      </w:r>
      <w:r>
        <w:rPr>
          <w:iCs/>
          <w:i/>
        </w:rPr>
        <w:t xml:space="preserve">(p. 75)</w:t>
      </w:r>
    </w:p>
    <w:p>
      <w:pPr>
        <w:pStyle w:val="BodyText"/>
      </w:pPr>
      <w:r>
        <w:rPr>
          <w:bCs/>
          <w:b/>
        </w:rPr>
        <w:t xml:space="preserve">ऊतये (ūtaye)</w:t>
      </w:r>
      <w:r>
        <w:t xml:space="preserve"> </w:t>
      </w:r>
      <w:r>
        <w:t xml:space="preserve">— for [our] protection |</w:t>
      </w:r>
      <w:r>
        <w:t xml:space="preserve"> </w:t>
      </w:r>
      <w:r>
        <w:rPr>
          <w:bCs/>
          <w:b/>
        </w:rPr>
        <w:t xml:space="preserve">हिरण्यपाणिम् (hiraṇyapāṇim)</w:t>
      </w:r>
      <w:r>
        <w:t xml:space="preserve"> </w:t>
      </w:r>
      <w:r>
        <w:t xml:space="preserve">— [for the sake of the sacrificer] holding gold in his hand, or having golden hands |</w:t>
      </w:r>
      <w:r>
        <w:t xml:space="preserve"> </w:t>
      </w:r>
      <w:r>
        <w:rPr>
          <w:bCs/>
          <w:b/>
        </w:rPr>
        <w:t xml:space="preserve">सवितारम् (savitāram)</w:t>
      </w:r>
      <w:r>
        <w:t xml:space="preserve"> </w:t>
      </w:r>
      <w:r>
        <w:t xml:space="preserve">— the deity called Savitṛ (the Sun) |</w:t>
      </w:r>
      <w:r>
        <w:t xml:space="preserve"> </w:t>
      </w:r>
      <w:r>
        <w:rPr>
          <w:bCs/>
          <w:b/>
        </w:rPr>
        <w:t xml:space="preserve">उप ह्वये (upa hvaye)</w:t>
      </w:r>
      <w:r>
        <w:t xml:space="preserve"> </w:t>
      </w:r>
      <w:r>
        <w:t xml:space="preserve">— I invoke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in the mantra] |</w:t>
      </w:r>
      <w:r>
        <w:t xml:space="preserve"> </w:t>
      </w:r>
      <w:r>
        <w:rPr>
          <w:bCs/>
          <w:b/>
        </w:rPr>
        <w:t xml:space="preserve">पदम् (padam)</w:t>
      </w:r>
      <w:r>
        <w:t xml:space="preserve"> </w:t>
      </w:r>
      <w:r>
        <w:t xml:space="preserve">— the place [to be attained by the sacrificer] |</w:t>
      </w:r>
      <w:r>
        <w:t xml:space="preserve"> </w:t>
      </w:r>
      <w:r>
        <w:rPr>
          <w:bCs/>
          <w:b/>
        </w:rPr>
        <w:t xml:space="preserve">चेत्ता (cettā)</w:t>
      </w:r>
      <w:r>
        <w:t xml:space="preserve"> </w:t>
      </w:r>
      <w:r>
        <w:t xml:space="preserve">— makes known (informs).</w:t>
      </w:r>
    </w:p>
    <w:p>
      <w:pPr>
        <w:pStyle w:val="BodyText"/>
      </w:pPr>
      <w:r>
        <w:rPr>
          <w:bCs/>
          <w:b/>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Cs/>
          <w:b/>
        </w:rPr>
        <w:t xml:space="preserve">॥ Viśeṣa-viṣayagaḷu (Special Topics) ॥</w:t>
      </w:r>
      <w:r>
        <w:t xml:space="preserve"> </w:t>
      </w:r>
      <w:r>
        <w:rPr>
          <w:iCs/>
          <w:i/>
        </w:rPr>
        <w:t xml:space="preserve">(pp. 75–77)</w:t>
      </w:r>
    </w:p>
    <w:p>
      <w:pPr>
        <w:pStyle w:val="BodyText"/>
      </w:pPr>
      <w:r>
        <w:rPr>
          <w:bCs/>
          <w:b/>
        </w:rPr>
        <w:t xml:space="preserve">हिरण्यपाणिम् (hiraṇyapāṇim)</w:t>
      </w:r>
      <w:r>
        <w:t xml:space="preserve"> </w:t>
      </w:r>
      <w:r>
        <w:t xml:space="preserve">—</w:t>
      </w:r>
      <w:r>
        <w:t xml:space="preserve"> </w:t>
      </w:r>
      <w:r>
        <w:rPr>
          <w:iCs/>
          <w:i/>
        </w:rPr>
        <w:t xml:space="preserve">yajamānāya dātuṃ haste suvarṇadhāriṇam</w:t>
      </w:r>
      <w:r>
        <w:t xml:space="preserve">: holding gold in his hand to give to the sacrificer — hence called</w:t>
      </w:r>
      <w:r>
        <w:t xml:space="preserve"> </w:t>
      </w:r>
      <w:r>
        <w:rPr>
          <w:iCs/>
          <w:i/>
        </w:rPr>
        <w:t xml:space="preserve">hiraṇyapāṇi</w:t>
      </w:r>
      <w:r>
        <w:t xml:space="preserve">. Or:</w:t>
      </w:r>
      <w:r>
        <w:t xml:space="preserve"> </w:t>
      </w:r>
      <w:r>
        <w:rPr>
          <w:iCs/>
          <w:i/>
        </w:rPr>
        <w:t xml:space="preserve">hiraṇmayau pāṇī yasya saḥ</w:t>
      </w:r>
      <w:r>
        <w:t xml:space="preserve"> </w:t>
      </w:r>
      <w:r>
        <w:t xml:space="preserve">— he whose hands are of gold; he is called</w:t>
      </w:r>
      <w:r>
        <w:t xml:space="preserve"> </w:t>
      </w:r>
      <w:r>
        <w:rPr>
          <w:iCs/>
          <w:i/>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Cs/>
          <w:i/>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Cs/>
          <w:i/>
        </w:rPr>
        <w:t xml:space="preserve">(The Sanskrit of this Kauṣītaki quotation is read from small print; the first line is garbled [</w:t>
      </w:r>
      <w:r>
        <w:rPr>
          <w:iCs/>
          <w:i/>
        </w:rPr>
        <w:t xml:space="preserve">“</w:t>
      </w:r>
      <w:r>
        <w:rPr>
          <w:iCs/>
          <w:i/>
        </w:rPr>
        <w:t xml:space="preserve">…kasyāṃcid iṣṭvādhvaryavas…</w:t>
      </w:r>
      <w:r>
        <w:rPr>
          <w:iCs/>
          <w:i/>
        </w:rPr>
        <w:t xml:space="preserve">”</w:t>
      </w:r>
      <w:r>
        <w:rPr>
          <w:iCs/>
          <w:i/>
        </w:rPr>
        <w:t xml:space="preserve">] and the whole is given as read; the English sense follows the Kannada:)</w:t>
      </w:r>
      <w:r>
        <w:t xml:space="preserve"> </w:t>
      </w:r>
      <w:r>
        <w:t xml:space="preserve">“</w:t>
      </w:r>
      <w:r>
        <w:t xml:space="preserve">When the gods were performing a sacrifice, Savitṛ himself, being one of the priests, sat in the place of the Brahman. The Adhvaryu priests, not noticing, gave him — as the Brahman — the portion of the</w:t>
      </w:r>
      <w:r>
        <w:t xml:space="preserve"> </w:t>
      </w:r>
      <w:r>
        <w:rPr>
          <w:iCs/>
          <w:i/>
        </w:rPr>
        <w:t xml:space="preserve">puroḍāśa</w:t>
      </w:r>
      <w:r>
        <w:t xml:space="preserve"> </w:t>
      </w:r>
      <w:r>
        <w:t xml:space="preserve">cake called</w:t>
      </w:r>
      <w:r>
        <w:t xml:space="preserve"> </w:t>
      </w:r>
      <w:r>
        <w:rPr>
          <w:iCs/>
          <w:i/>
        </w:rPr>
        <w:t xml:space="preserve">prāśitra</w:t>
      </w:r>
      <w:r>
        <w:t xml:space="preserve">. Having taken it in his hand, the</w:t>
      </w:r>
      <w:r>
        <w:t xml:space="preserve"> </w:t>
      </w:r>
      <w:r>
        <w:rPr>
          <w:iCs/>
          <w:i/>
        </w:rPr>
        <w:t xml:space="preserve">prāśitra</w:t>
      </w:r>
      <w:r>
        <w:t xml:space="preserve"> </w:t>
      </w:r>
      <w:r>
        <w:t xml:space="preserve">cut off his hand. Then the Adhvaryus, who had given the</w:t>
      </w:r>
      <w:r>
        <w:t xml:space="preserve"> </w:t>
      </w:r>
      <w:r>
        <w:rPr>
          <w:iCs/>
          <w:i/>
        </w:rPr>
        <w:t xml:space="preserve">prāśitra</w:t>
      </w:r>
      <w:r>
        <w:t xml:space="preserve">, made a hand of gold and fitted it on [him]; therefore he is praised as</w:t>
      </w:r>
      <w:r>
        <w:t xml:space="preserve"> </w:t>
      </w:r>
      <w:r>
        <w:rPr>
          <w:iCs/>
          <w:i/>
        </w:rPr>
        <w:t xml:space="preserve">hiraṇyapāṇi</w:t>
      </w:r>
      <w:r>
        <w:t xml:space="preserve">, the golden-handed.</w:t>
      </w:r>
      <w:r>
        <w:t xml:space="preserve">”</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Cs/>
          <w:i/>
        </w:rPr>
        <w:t xml:space="preserve">prāśitra</w:t>
      </w:r>
      <w:r>
        <w:t xml:space="preserve"> </w:t>
      </w:r>
      <w:r>
        <w:t xml:space="preserve">portion of the</w:t>
      </w:r>
      <w:r>
        <w:t xml:space="preserve"> </w:t>
      </w:r>
      <w:r>
        <w:rPr>
          <w:iCs/>
          <w:i/>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w:t>
      </w:r>
      <w:r>
        <w:t xml:space="preserve">golden-handed</w:t>
      </w:r>
      <w:r>
        <w:t xml:space="preserve">”</w:t>
      </w:r>
      <w:r>
        <w:t xml:space="preserve">.</w:t>
      </w:r>
    </w:p>
    <w:p>
      <w:pPr>
        <w:pStyle w:val="BodyText"/>
      </w:pP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Cs/>
          <w:i/>
        </w:rPr>
        <w:t xml:space="preserve">hiraṇyaṃ kasmād dhriyate āyamyamānam iti vā hriyate janāj janam iti vā hita-ramaṇaṃ bhavatīti vā haryater vā syāt prepsā-karmaṇaḥ || (ni. [2-10])</w:t>
      </w:r>
    </w:p>
    <w:p>
      <w:pPr>
        <w:pStyle w:val="FirstParagraph"/>
      </w:pPr>
      <w:r>
        <w:t xml:space="preserve">“</w:t>
      </w:r>
      <w:r>
        <w:t xml:space="preserve">Why is gold called</w:t>
      </w:r>
      <w:r>
        <w:t xml:space="preserve"> </w:t>
      </w:r>
      <w:r>
        <w:rPr>
          <w:iCs/>
          <w:i/>
        </w:rPr>
        <w:t xml:space="preserve">hiraṇya</w:t>
      </w:r>
      <w:r>
        <w:t xml:space="preserve">? Because it is</w:t>
      </w:r>
      <w:r>
        <w:t xml:space="preserve"> </w:t>
      </w:r>
      <w:r>
        <w:rPr>
          <w:iCs/>
          <w:i/>
        </w:rPr>
        <w:t xml:space="preserve">hriyate</w:t>
      </w:r>
      <w:r>
        <w:t xml:space="preserve"> </w:t>
      </w:r>
      <w:r>
        <w:t xml:space="preserve">— taken — held, being drawn [by effort]; or because it is carried from person to person; or because it gives pleasure to the beneficial [</w:t>
      </w:r>
      <w:r>
        <w:rPr>
          <w:iCs/>
          <w:i/>
        </w:rPr>
        <w:t xml:space="preserve">hita-ramaṇa</w:t>
      </w:r>
      <w:r>
        <w:t xml:space="preserve">]; or from</w:t>
      </w:r>
      <w:r>
        <w:t xml:space="preserve"> </w:t>
      </w:r>
      <w:r>
        <w:rPr>
          <w:iCs/>
          <w:i/>
        </w:rPr>
        <w:t xml:space="preserve">hary</w:t>
      </w:r>
      <w:r>
        <w:t xml:space="preserve">,</w:t>
      </w:r>
      <w:r>
        <w:t xml:space="preserve"> </w:t>
      </w:r>
      <w:r>
        <w:t xml:space="preserve">‘</w:t>
      </w:r>
      <w:r>
        <w:t xml:space="preserve">to desire</w:t>
      </w:r>
      <w:r>
        <w:t xml:space="preserve">’</w:t>
      </w:r>
      <w:r>
        <w:t xml:space="preserve">, in the sense of an object of desire [</w:t>
      </w:r>
      <w:r>
        <w:rPr>
          <w:iCs/>
          <w:i/>
        </w:rPr>
        <w:t xml:space="preserve">prepsā-karman</w:t>
      </w:r>
      <w:r>
        <w:t xml:space="preserve">].</w:t>
      </w:r>
      <w:r>
        <w:t xml:space="preserve">”</w:t>
      </w:r>
      <w:r>
        <w:t xml:space="preserve"> </w:t>
      </w:r>
      <w:r>
        <w:t xml:space="preserve">The Kannada adds: gold is called</w:t>
      </w:r>
      <w:r>
        <w:t xml:space="preserve"> </w:t>
      </w:r>
      <w:r>
        <w:rPr>
          <w:iCs/>
          <w:i/>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Cs/>
          <w:i/>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Cs/>
          <w:i/>
        </w:rPr>
        <w:t xml:space="preserve">pāṇiḥ paṇāyateḥ pūjā-karmaṇaḥ pragṛhya pāṇī devān pūjayanti || (ni. [2-16])</w:t>
      </w:r>
    </w:p>
    <w:p>
      <w:pPr>
        <w:pStyle w:val="FirstParagraph"/>
      </w:pPr>
      <w:r>
        <w:t xml:space="preserve">“</w:t>
      </w:r>
      <w:r>
        <w:rPr>
          <w:iCs/>
          <w:i/>
        </w:rPr>
        <w:t xml:space="preserve">Pāṇi</w:t>
      </w:r>
      <w:r>
        <w:t xml:space="preserve"> </w:t>
      </w:r>
      <w:r>
        <w:t xml:space="preserve">is from</w:t>
      </w:r>
      <w:r>
        <w:t xml:space="preserve"> </w:t>
      </w:r>
      <w:r>
        <w:rPr>
          <w:iCs/>
          <w:i/>
        </w:rPr>
        <w:t xml:space="preserve">paṇāy</w:t>
      </w:r>
      <w:r>
        <w:t xml:space="preserve">, in the sense of worship: holding up the two hands, [men] worship the gods.</w:t>
      </w:r>
      <w:r>
        <w:t xml:space="preserve">”</w:t>
      </w:r>
      <w:r>
        <w:t xml:space="preserve"> </w:t>
      </w:r>
      <w:r>
        <w:rPr>
          <w:iCs/>
          <w:i/>
        </w:rPr>
        <w:t xml:space="preserve">Hiraṇyapāṇi</w:t>
      </w:r>
      <w:r>
        <w:t xml:space="preserve"> </w:t>
      </w:r>
      <w:r>
        <w:t xml:space="preserve">therefore means one who has gold in his hand, or one with golden (gold-made) hands.</w:t>
      </w:r>
    </w:p>
    <w:p>
      <w:pPr>
        <w:pStyle w:val="BodyText"/>
      </w:pPr>
      <w:r>
        <w:rPr>
          <w:bCs/>
          <w:b/>
        </w:rPr>
        <w:t xml:space="preserve">सवितारम् (savitāram)</w:t>
      </w:r>
      <w:r>
        <w:t xml:space="preserve"> </w:t>
      </w:r>
      <w:r>
        <w:t xml:space="preserve">— Savitṛ. Yāska gives for the word</w:t>
      </w:r>
      <w:r>
        <w:t xml:space="preserve"> </w:t>
      </w:r>
      <w:r>
        <w:rPr>
          <w:iCs/>
          <w:i/>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Cs/>
          <w:i/>
        </w:rPr>
        <w:t xml:space="preserve">savitā sarvasya prasavitā || (ni. [10-31]) ādityo ’pi savitocyate || (ni. [10-32])</w:t>
      </w:r>
    </w:p>
    <w:p>
      <w:pPr>
        <w:pStyle w:val="FirstParagraph"/>
      </w:pPr>
      <w:r>
        <w:t xml:space="preserve">“</w:t>
      </w:r>
      <w:r>
        <w:t xml:space="preserve">Savitṛ is the one who sets in motion [engenders] everything; the Āditya too is called Savitṛ.</w:t>
      </w:r>
      <w:r>
        <w:t xml:space="preserve">”</w:t>
      </w:r>
      <w:r>
        <w:t xml:space="preserve"> </w:t>
      </w:r>
      <w:r>
        <w:t xml:space="preserve">That is: because this deity produces — gives — all the desired things that people wish for, he is called Savitṛ; and the Āditya, the sun, is also called Savitṛ.</w:t>
      </w:r>
    </w:p>
    <w:p>
      <w:pPr>
        <w:pStyle w:val="BodyText"/>
      </w:pPr>
      <w:r>
        <w:rPr>
          <w:bCs/>
          <w:b/>
        </w:rPr>
        <w:t xml:space="preserve">स चेत्ता देवता पदम् (sa cettā devatā padam)</w:t>
      </w:r>
      <w:r>
        <w:t xml:space="preserve"> </w:t>
      </w:r>
      <w:r>
        <w:t xml:space="preserve">—</w:t>
      </w:r>
      <w:r>
        <w:t xml:space="preserve"> </w:t>
      </w:r>
      <w:r>
        <w:rPr>
          <w:iCs/>
          <w:i/>
        </w:rPr>
        <w:t xml:space="preserve">sa ca savitā yajamānena prāpyasthānaṃ jñāpayitā bhavati</w:t>
      </w:r>
      <w:r>
        <w:t xml:space="preserve">:</w:t>
      </w:r>
      <w:r>
        <w:t xml:space="preserve"> </w:t>
      </w:r>
      <w:r>
        <w:t xml:space="preserve">“</w:t>
      </w:r>
      <w:r>
        <w:t xml:space="preserve">That Savitṛ informs [the sacrificer] of the place which the sacrificer is to attain</w:t>
      </w:r>
      <w:r>
        <w:t xml:space="preserve">”</w:t>
      </w:r>
      <w:r>
        <w:t xml:space="preserve"> </w:t>
      </w:r>
      <w:r>
        <w:t xml:space="preserve">— thus the commentator explains the sentence. But the sense does not quite fit; the ṛṣi’s intention is not clear.</w:t>
      </w:r>
    </w:p>
    <w:bookmarkEnd w:id="40"/>
    <w:bookmarkStart w:id="41" w:name="pages-7881-sūkta-22-rik-6"/>
    <w:p>
      <w:pPr>
        <w:pStyle w:val="Heading3"/>
      </w:pPr>
      <w:r>
        <w:t xml:space="preserve">Pages 78–81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Cs/>
          <w:i/>
        </w:rPr>
        <w:t xml:space="preserve">apāṃ napātam avase savitāram upa stuhi |</w:t>
      </w:r>
      <w:r>
        <w:t xml:space="preserve"> </w:t>
      </w:r>
      <w:r>
        <w:rPr>
          <w:iCs/>
          <w:i/>
        </w:rPr>
        <w:t xml:space="preserve">tasya vratāny uśmasi ||6||</w:t>
      </w:r>
    </w:p>
    <w:p>
      <w:pPr>
        <w:pStyle w:val="FirstParagraph"/>
      </w:pPr>
      <w:r>
        <w:rPr>
          <w:bCs/>
          <w:b/>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Cs/>
          <w:i/>
        </w:rPr>
        <w:t xml:space="preserve">apām | napātam | avase | savitāram | upa | stuhi ||</w:t>
      </w:r>
      <w:r>
        <w:t xml:space="preserve"> </w:t>
      </w:r>
      <w:r>
        <w:rPr>
          <w:iCs/>
          <w:i/>
        </w:rPr>
        <w:t xml:space="preserve">tasya | vratāni | uśmasi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Cs/>
          <w:i/>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sāmaga</w:t>
      </w:r>
      <w:r>
        <w:t xml:space="preserve"> </w:t>
      </w:r>
      <w:r>
        <w:t xml:space="preserve">[the Udgātṛ] or another priest who recites a</w:t>
      </w:r>
      <w:r>
        <w:t xml:space="preserve"> </w:t>
      </w:r>
      <w:r>
        <w:rPr>
          <w:iCs/>
          <w:i/>
        </w:rPr>
        <w:t xml:space="preserve">śastra</w:t>
      </w:r>
      <w:r>
        <w:t xml:space="preserve">: For protection (</w:t>
      </w:r>
      <w:r>
        <w:rPr>
          <w:iCs/>
          <w:i/>
        </w:rPr>
        <w:t xml:space="preserve">avase</w:t>
      </w:r>
      <w:r>
        <w:t xml:space="preserve">) praise (</w:t>
      </w:r>
      <w:r>
        <w:rPr>
          <w:iCs/>
          <w:i/>
        </w:rPr>
        <w:t xml:space="preserve">upa stuhi</w:t>
      </w:r>
      <w:r>
        <w:t xml:space="preserve">) Savitṛ — we wish [to perform] the</w:t>
      </w:r>
      <w:r>
        <w:t xml:space="preserve"> </w:t>
      </w:r>
      <w:r>
        <w:rPr>
          <w:iCs/>
          <w:i/>
        </w:rPr>
        <w:t xml:space="preserve">vratas</w:t>
      </w:r>
      <w:r>
        <w:t xml:space="preserve">, the acts — the Soma sacrifices and the like — that belong to that Savitṛ. Of what sort is Savitṛ?</w:t>
      </w:r>
      <w:r>
        <w:t xml:space="preserve"> </w:t>
      </w:r>
      <w:r>
        <w:rPr>
          <w:iCs/>
          <w:i/>
        </w:rPr>
        <w:t xml:space="preserve">Apāṃ napātam</w:t>
      </w:r>
      <w:r>
        <w:t xml:space="preserve"> </w:t>
      </w:r>
      <w:r>
        <w:t xml:space="preserve">— not a protector (</w:t>
      </w:r>
      <w:r>
        <w:rPr>
          <w:iCs/>
          <w:i/>
        </w:rPr>
        <w:t xml:space="preserve">na pālaka</w:t>
      </w:r>
      <w:r>
        <w:t xml:space="preserve">) of water: he who dries it up by his heat. [Grammar:]</w:t>
      </w:r>
      <w:r>
        <w:t xml:space="preserve"> </w:t>
      </w:r>
      <w:r>
        <w:rPr>
          <w:iCs/>
          <w:i/>
        </w:rPr>
        <w:t xml:space="preserve">apām</w:t>
      </w:r>
      <w:r>
        <w:t xml:space="preserve"> </w:t>
      </w:r>
      <w:r>
        <w:t xml:space="preserve">— the ending is accented by P. 6-1-171</w:t>
      </w:r>
      <w:r>
        <w:t xml:space="preserve"> </w:t>
      </w:r>
      <w:r>
        <w:rPr>
          <w:iCs/>
          <w:i/>
        </w:rPr>
        <w:t xml:space="preserve">ūḍidam…</w:t>
      </w:r>
      <w:r>
        <w:t xml:space="preserve">;</w:t>
      </w:r>
      <w:r>
        <w:t xml:space="preserve"> </w:t>
      </w:r>
      <w:r>
        <w:rPr>
          <w:iCs/>
          <w:i/>
        </w:rPr>
        <w:t xml:space="preserve">napātam</w:t>
      </w:r>
      <w:r>
        <w:t xml:space="preserve"> </w:t>
      </w:r>
      <w:r>
        <w:t xml:space="preserve">— from</w:t>
      </w:r>
      <w:r>
        <w:t xml:space="preserve"> </w:t>
      </w:r>
      <w:r>
        <w:rPr>
          <w:iCs/>
          <w:i/>
        </w:rPr>
        <w:t xml:space="preserve">pā</w:t>
      </w:r>
      <w:r>
        <w:t xml:space="preserve"> </w:t>
      </w:r>
      <w:r>
        <w:t xml:space="preserve">‘</w:t>
      </w:r>
      <w:r>
        <w:t xml:space="preserve">to protect</w:t>
      </w:r>
      <w:r>
        <w:t xml:space="preserve">’</w:t>
      </w:r>
      <w:r>
        <w:t xml:space="preserve">, the participle</w:t>
      </w:r>
      <w:r>
        <w:t xml:space="preserve"> </w:t>
      </w:r>
      <w:r>
        <w:rPr>
          <w:iCs/>
          <w:i/>
        </w:rPr>
        <w:t xml:space="preserve">pāt</w:t>
      </w:r>
      <w:r>
        <w:t xml:space="preserve">, compounded with the negative; the exception</w:t>
      </w:r>
      <w:r>
        <w:t xml:space="preserve"> </w:t>
      </w:r>
      <w:r>
        <w:rPr>
          <w:iCs/>
          <w:i/>
        </w:rPr>
        <w:t xml:space="preserve">nabhrāṇnapāt…</w:t>
      </w:r>
      <w:r>
        <w:t xml:space="preserve"> </w:t>
      </w:r>
      <w:r>
        <w:t xml:space="preserve">[P. 6-3-75] bars the dropping of the</w:t>
      </w:r>
      <w:r>
        <w:t xml:space="preserve"> </w:t>
      </w:r>
      <w:r>
        <w:rPr>
          <w:iCs/>
          <w:i/>
        </w:rPr>
        <w:t xml:space="preserve">n</w:t>
      </w:r>
      <w:r>
        <w:t xml:space="preserve"> </w:t>
      </w:r>
      <w:r>
        <w:t xml:space="preserve">of</w:t>
      </w:r>
      <w:r>
        <w:t xml:space="preserve"> </w:t>
      </w:r>
      <w:r>
        <w:rPr>
          <w:iCs/>
          <w:i/>
        </w:rPr>
        <w:t xml:space="preserve">nañ</w:t>
      </w:r>
      <w:r>
        <w:t xml:space="preserve">, says the</w:t>
      </w:r>
      <w:r>
        <w:t xml:space="preserve"> </w:t>
      </w:r>
      <w:r>
        <w:rPr>
          <w:iCs/>
          <w:i/>
        </w:rPr>
        <w:t xml:space="preserve">vṛttikāra</w:t>
      </w:r>
      <w:r>
        <w:t xml:space="preserve">; for Agni does not protect the waters, being their drier. Then how is the genitive</w:t>
      </w:r>
      <w:r>
        <w:t xml:space="preserve"> </w:t>
      </w:r>
      <w:r>
        <w:rPr>
          <w:iCs/>
          <w:i/>
        </w:rPr>
        <w:t xml:space="preserve">apām</w:t>
      </w:r>
      <w:r>
        <w:t xml:space="preserve">? [The objection is:] P. 2-3-69</w:t>
      </w:r>
      <w:r>
        <w:t xml:space="preserve"> </w:t>
      </w:r>
      <w:r>
        <w:rPr>
          <w:iCs/>
          <w:i/>
        </w:rPr>
        <w:t xml:space="preserve">na lokāvyayaniṣṭhākhalarthatṛnām</w:t>
      </w:r>
      <w:r>
        <w:t xml:space="preserve"> </w:t>
      </w:r>
      <w:r>
        <w:t xml:space="preserve">forbids the genitive of the object. [Reply:] Let the genitive be of</w:t>
      </w:r>
      <w:r>
        <w:t xml:space="preserve"> </w:t>
      </w:r>
      <w:r>
        <w:t xml:space="preserve">‘</w:t>
      </w:r>
      <w:r>
        <w:t xml:space="preserve">relation</w:t>
      </w:r>
      <w:r>
        <w:t xml:space="preserve">’</w:t>
      </w:r>
      <w:r>
        <w:t xml:space="preserve"> </w:t>
      </w:r>
      <w:r>
        <w:t xml:space="preserve">[</w:t>
      </w:r>
      <w:r>
        <w:rPr>
          <w:iCs/>
          <w:i/>
        </w:rPr>
        <w:t xml:space="preserve">śeṣa</w:t>
      </w:r>
      <w:r>
        <w:t xml:space="preserve">], since Agni and Āditya are related to water as its cause — [the śruti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from Agni the waters</w:t>
      </w:r>
      <w:r>
        <w:t xml:space="preserve">’</w:t>
      </w:r>
      <w:r>
        <w:t xml:space="preserve">, and the Smṛti says</w:t>
      </w:r>
      <w:r>
        <w:t xml:space="preserve"> </w:t>
      </w:r>
      <w:r>
        <w:t xml:space="preserve">‘</w:t>
      </w:r>
      <w:r>
        <w:rPr>
          <w:iCs/>
          <w:i/>
        </w:rPr>
        <w:t xml:space="preserve">ādityāj jāyate vṛṣṭiḥ</w:t>
      </w:r>
      <w:r>
        <w:t xml:space="preserve">’</w:t>
      </w:r>
      <w:r>
        <w:t xml:space="preserve"> </w:t>
      </w:r>
      <w:r>
        <w:t xml:space="preserve">—</w:t>
      </w:r>
      <w:r>
        <w:t xml:space="preserve"> </w:t>
      </w:r>
      <w:r>
        <w:t xml:space="preserve">‘</w:t>
      </w:r>
      <w:r>
        <w:t xml:space="preserve">from the sun comes rain</w:t>
      </w:r>
      <w:r>
        <w:t xml:space="preserve">’</w:t>
      </w:r>
      <w:r>
        <w:t xml:space="preserve"> </w:t>
      </w:r>
      <w:r>
        <w:t xml:space="preserve">(Manu [3-76]). On this view the non-appearance of the</w:t>
      </w:r>
      <w:r>
        <w:t xml:space="preserve"> </w:t>
      </w:r>
      <w:r>
        <w:rPr>
          <w:iCs/>
          <w:i/>
        </w:rPr>
        <w:t xml:space="preserve">num</w:t>
      </w:r>
      <w:r>
        <w:t xml:space="preserve"> </w:t>
      </w:r>
      <w:r>
        <w:t xml:space="preserve">augment [P. 7-1-70</w:t>
      </w:r>
      <w:r>
        <w:t xml:space="preserve"> </w:t>
      </w:r>
      <w:r>
        <w:rPr>
          <w:iCs/>
          <w:i/>
        </w:rPr>
        <w:t xml:space="preserve">ugidacām</w:t>
      </w:r>
      <w:r>
        <w:t xml:space="preserve">] in</w:t>
      </w:r>
      <w:r>
        <w:t xml:space="preserve"> </w:t>
      </w:r>
      <w:r>
        <w:rPr>
          <w:iCs/>
          <w:i/>
        </w:rPr>
        <w:t xml:space="preserve">napāt</w:t>
      </w:r>
      <w:r>
        <w:t xml:space="preserve"> </w:t>
      </w:r>
      <w:r>
        <w:t xml:space="preserve">is by</w:t>
      </w:r>
      <w:r>
        <w:t xml:space="preserve"> </w:t>
      </w:r>
      <w:r>
        <w:rPr>
          <w:iCs/>
          <w:i/>
        </w:rPr>
        <w:t xml:space="preserve">nipātana</w:t>
      </w:r>
      <w:r>
        <w:t xml:space="preserve">, and the</w:t>
      </w:r>
      <w:r>
        <w:t xml:space="preserve"> </w:t>
      </w:r>
      <w:r>
        <w:rPr>
          <w:iCs/>
          <w:i/>
        </w:rPr>
        <w:t xml:space="preserve">tuk</w:t>
      </w:r>
      <w:r>
        <w:t xml:space="preserve"> </w:t>
      </w:r>
      <w:r>
        <w:t xml:space="preserve">augment after the</w:t>
      </w:r>
      <w:r>
        <w:t xml:space="preserve"> </w:t>
      </w:r>
      <w:r>
        <w:rPr>
          <w:iCs/>
          <w:i/>
        </w:rPr>
        <w:t xml:space="preserve">kvip</w:t>
      </w:r>
      <w:r>
        <w:t xml:space="preserve">-ending of</w:t>
      </w:r>
      <w:r>
        <w:t xml:space="preserve"> </w:t>
      </w:r>
      <w:r>
        <w:rPr>
          <w:iCs/>
          <w:i/>
        </w:rPr>
        <w:t xml:space="preserve">pā</w:t>
      </w:r>
      <w:r>
        <w:t xml:space="preserve"> </w:t>
      </w:r>
      <w:r>
        <w:t xml:space="preserve">should be understood as given by</w:t>
      </w:r>
      <w:r>
        <w:t xml:space="preserve"> </w:t>
      </w:r>
      <w:r>
        <w:rPr>
          <w:iCs/>
          <w:i/>
        </w:rPr>
        <w:t xml:space="preserve">nipātana</w:t>
      </w:r>
      <w:r>
        <w:t xml:space="preserve">. Or [alternatively]:</w:t>
      </w:r>
      <w:r>
        <w:t xml:space="preserve"> </w:t>
      </w:r>
      <w:r>
        <w:rPr>
          <w:iCs/>
          <w:i/>
        </w:rPr>
        <w:t xml:space="preserve">na pātayatīti napāt</w:t>
      </w:r>
      <w:r>
        <w:t xml:space="preserve"> </w:t>
      </w:r>
      <w:r>
        <w:t xml:space="preserve">—</w:t>
      </w:r>
      <w:r>
        <w:t xml:space="preserve"> </w:t>
      </w:r>
      <w:r>
        <w:t xml:space="preserve">‘</w:t>
      </w:r>
      <w:r>
        <w:t xml:space="preserve">he who does not cause to fall</w:t>
      </w:r>
      <w:r>
        <w:t xml:space="preserve">’</w:t>
      </w:r>
      <w:r>
        <w:t xml:space="preserve"> </w:t>
      </w:r>
      <w:r>
        <w:t xml:space="preserve">— from</w:t>
      </w:r>
      <w:r>
        <w:t xml:space="preserve"> </w:t>
      </w:r>
      <w:r>
        <w:rPr>
          <w:iCs/>
          <w:i/>
        </w:rPr>
        <w:t xml:space="preserve">pat</w:t>
      </w:r>
      <w:r>
        <w:t xml:space="preserve"> </w:t>
      </w:r>
      <w:r>
        <w:t xml:space="preserve">‘</w:t>
      </w:r>
      <w:r>
        <w:t xml:space="preserve">to go</w:t>
      </w:r>
      <w:r>
        <w:t xml:space="preserve">’</w:t>
      </w:r>
      <w:r>
        <w:t xml:space="preserve">, with the causative and</w:t>
      </w:r>
      <w:r>
        <w:t xml:space="preserve"> </w:t>
      </w:r>
      <w:r>
        <w:rPr>
          <w:iCs/>
          <w:i/>
        </w:rPr>
        <w:t xml:space="preserve">vip</w:t>
      </w:r>
      <w:r>
        <w:t xml:space="preserve">; for Agni and Āditya are not what brings waters [down?], but rather what dries them [the clause is partly unclear, marked [?]]; the accent is the first-member accent of the particle.</w:t>
      </w:r>
      <w:r>
        <w:t xml:space="preserve"> </w:t>
      </w:r>
      <w:r>
        <w:rPr>
          <w:iCs/>
          <w:i/>
        </w:rPr>
        <w:t xml:space="preserve">Avase</w:t>
      </w:r>
      <w:r>
        <w:t xml:space="preserve"> </w:t>
      </w:r>
      <w:r>
        <w:t xml:space="preserve">— the infinitive</w:t>
      </w:r>
      <w:r>
        <w:t xml:space="preserve"> </w:t>
      </w:r>
      <w:r>
        <w:rPr>
          <w:iCs/>
          <w:i/>
        </w:rPr>
        <w:t xml:space="preserve">asen</w:t>
      </w:r>
      <w:r>
        <w:t xml:space="preserve"> </w:t>
      </w:r>
      <w:r>
        <w:t xml:space="preserve">by P. 3-4-9 [</w:t>
      </w:r>
      <w:r>
        <w:rPr>
          <w:iCs/>
          <w:i/>
        </w:rPr>
        <w:t xml:space="preserve">tumarthe sesenasen…</w:t>
      </w:r>
      <w:r>
        <w:t xml:space="preserve">]; first-syllable accent;</w:t>
      </w:r>
      <w:r>
        <w:t xml:space="preserve"> </w:t>
      </w:r>
      <w:r>
        <w:rPr>
          <w:iCs/>
          <w:i/>
        </w:rPr>
        <w:t xml:space="preserve">uśmasi</w:t>
      </w:r>
      <w:r>
        <w:t xml:space="preserve"> </w:t>
      </w:r>
      <w:r>
        <w:t xml:space="preserve">—</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śap</w:t>
      </w:r>
      <w:r>
        <w:t xml:space="preserve"> </w:t>
      </w:r>
      <w:r>
        <w:t xml:space="preserve">dropped; the augment</w:t>
      </w:r>
      <w:r>
        <w:t xml:space="preserve"> </w:t>
      </w:r>
      <w:r>
        <w:rPr>
          <w:iCs/>
          <w:i/>
        </w:rPr>
        <w:t xml:space="preserve">i</w:t>
      </w:r>
      <w:r>
        <w:t xml:space="preserve"> </w:t>
      </w:r>
      <w:r>
        <w:t xml:space="preserve">of</w:t>
      </w:r>
      <w:r>
        <w:t xml:space="preserve"> </w:t>
      </w:r>
      <w:r>
        <w:rPr>
          <w:iCs/>
          <w:i/>
        </w:rPr>
        <w:t xml:space="preserve">mas</w:t>
      </w:r>
      <w:r>
        <w:t xml:space="preserve"> </w:t>
      </w:r>
      <w:r>
        <w:t xml:space="preserve">by P. 7-1-46.</w:t>
      </w:r>
      <w:r>
        <w:t xml:space="preserve">”</w:t>
      </w:r>
      <w:r>
        <w:t xml:space="preserve"> </w:t>
      </w:r>
      <w:r>
        <w:rPr>
          <w:iCs/>
          <w:i/>
        </w:rPr>
        <w:t xml:space="preserve">(Grammar, noted briefly.)</w:t>
      </w:r>
    </w:p>
    <w:p>
      <w:pPr>
        <w:pStyle w:val="BodyText"/>
      </w:pPr>
      <w:r>
        <w:rPr>
          <w:bCs/>
          <w:b/>
        </w:rPr>
        <w:t xml:space="preserve">Grammar pages (pp. 80–81), noted briefly.</w:t>
      </w:r>
      <w:r>
        <w:t xml:space="preserve"> </w:t>
      </w:r>
      <w:r>
        <w:t xml:space="preserve">The Kannada says:</w:t>
      </w:r>
      <w:r>
        <w:t xml:space="preserve"> </w:t>
      </w:r>
      <w:r>
        <w:rPr>
          <w:iCs/>
          <w:i/>
        </w:rPr>
        <w:t xml:space="preserve">apām</w:t>
      </w:r>
      <w:r>
        <w:t xml:space="preserve"> </w:t>
      </w:r>
      <w:r>
        <w:t xml:space="preserve">(the ending</w:t>
      </w:r>
      <w:r>
        <w:t xml:space="preserve"> </w:t>
      </w:r>
      <w:r>
        <w:rPr>
          <w:iCs/>
          <w:i/>
        </w:rPr>
        <w:t xml:space="preserve">ām</w:t>
      </w:r>
      <w:r>
        <w:t xml:space="preserve"> </w:t>
      </w:r>
      <w:r>
        <w:t xml:space="preserve">after</w:t>
      </w:r>
      <w:r>
        <w:t xml:space="preserve"> </w:t>
      </w:r>
      <w:r>
        <w:rPr>
          <w:iCs/>
          <w:i/>
        </w:rPr>
        <w:t xml:space="preserve">ap</w:t>
      </w:r>
      <w:r>
        <w:t xml:space="preserve"> </w:t>
      </w:r>
      <w:r>
        <w:t xml:space="preserve">is accented by P. 6-1-171</w:t>
      </w:r>
      <w:r>
        <w:t xml:space="preserve"> </w:t>
      </w:r>
      <w:r>
        <w:rPr>
          <w:iCs/>
          <w:i/>
        </w:rPr>
        <w:t xml:space="preserve">ūḍidampadādyappumraidyubhyaḥ</w:t>
      </w:r>
      <w:r>
        <w:t xml:space="preserve">),</w:t>
      </w:r>
      <w:r>
        <w:t xml:space="preserve"> </w:t>
      </w:r>
      <w:r>
        <w:rPr>
          <w:iCs/>
          <w:i/>
        </w:rPr>
        <w:t xml:space="preserve">napātam</w:t>
      </w:r>
      <w:r>
        <w:t xml:space="preserve"> </w:t>
      </w:r>
      <w:r>
        <w:t xml:space="preserve">(</w:t>
      </w:r>
      <w:r>
        <w:rPr>
          <w:iCs/>
          <w:i/>
        </w:rPr>
        <w:t xml:space="preserve">pā rakṣaṇe</w:t>
      </w:r>
      <w:r>
        <w:t xml:space="preserve">,</w:t>
      </w:r>
      <w:r>
        <w:t xml:space="preserve"> </w:t>
      </w:r>
      <w:r>
        <w:rPr>
          <w:iCs/>
          <w:i/>
        </w:rPr>
        <w:t xml:space="preserve">laṭ</w:t>
      </w:r>
      <w:r>
        <w:t xml:space="preserve">, replaced by</w:t>
      </w:r>
      <w:r>
        <w:t xml:space="preserve"> </w:t>
      </w:r>
      <w:r>
        <w:rPr>
          <w:iCs/>
          <w:i/>
        </w:rPr>
        <w:t xml:space="preserve">śatṛ</w:t>
      </w:r>
      <w:r>
        <w:t xml:space="preserve"> </w:t>
      </w:r>
      <w:r>
        <w:t xml:space="preserve">by P. 3-2-124;</w:t>
      </w:r>
      <w:r>
        <w:t xml:space="preserve"> </w:t>
      </w:r>
      <w:r>
        <w:rPr>
          <w:iCs/>
          <w:i/>
        </w:rPr>
        <w:t xml:space="preserve">pā</w:t>
      </w:r>
      <w:r>
        <w:t xml:space="preserve"> </w:t>
      </w:r>
      <w:r>
        <w:t xml:space="preserve">+</w:t>
      </w:r>
      <w:r>
        <w:t xml:space="preserve"> </w:t>
      </w:r>
      <w:r>
        <w:rPr>
          <w:iCs/>
          <w:i/>
        </w:rPr>
        <w:t xml:space="preserve">at</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savarṇadīrgha</w:t>
      </w:r>
      <w:r>
        <w:t xml:space="preserve">:</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the</w:t>
      </w:r>
      <w:r>
        <w:t xml:space="preserve"> </w:t>
      </w:r>
      <w:r>
        <w:rPr>
          <w:iCs/>
          <w:i/>
        </w:rPr>
        <w:t xml:space="preserve">nañ</w:t>
      </w:r>
      <w:r>
        <w:t xml:space="preserve">-tatpuruṣa by P. 2-2-6</w:t>
      </w:r>
      <w:r>
        <w:t xml:space="preserve"> </w:t>
      </w:r>
      <w:r>
        <w:rPr>
          <w:iCs/>
          <w:i/>
        </w:rPr>
        <w:t xml:space="preserve">nañ</w:t>
      </w:r>
      <w:r>
        <w:t xml:space="preserve"> </w:t>
      </w:r>
      <w:r>
        <w:t xml:space="preserve">with</w:t>
      </w:r>
      <w:r>
        <w:t xml:space="preserve"> </w:t>
      </w:r>
      <w:r>
        <w:rPr>
          <w:iCs/>
          <w:i/>
        </w:rPr>
        <w:t xml:space="preserve">subanta</w:t>
      </w:r>
      <w:r>
        <w:t xml:space="preser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the final member begins with a vowel, but here</w:t>
      </w:r>
      <w:r>
        <w:t xml:space="preserve"> </w:t>
      </w:r>
      <w:r>
        <w:rPr>
          <w:iCs/>
          <w:i/>
        </w:rPr>
        <w:t xml:space="preserve">napāt</w:t>
      </w:r>
      <w:r>
        <w:t xml:space="preserve"> </w:t>
      </w:r>
      <w:r>
        <w:t xml:space="preserve">belongs to the P. 6-3-75 list</w:t>
      </w:r>
      <w:r>
        <w:t xml:space="preserve"> </w:t>
      </w:r>
      <w:r>
        <w:rPr>
          <w:iCs/>
          <w:i/>
        </w:rPr>
        <w:t xml:space="preserve">na bhrāṇ-napān-nāsatya-namuci-nakula-nakha-napuṃsaka-nakṣatra-nakra-nāsikeṣu ca prakṛtyā</w:t>
      </w:r>
      <w:r>
        <w:t xml:space="preserve">, which keeps the</w:t>
      </w:r>
      <w:r>
        <w:t xml:space="preserve"> </w:t>
      </w:r>
      <w:r>
        <w:rPr>
          <w:iCs/>
          <w:i/>
        </w:rPr>
        <w:t xml:space="preserve">n</w:t>
      </w:r>
      <w:r>
        <w:t xml:space="preserve"> </w:t>
      </w:r>
      <w:r>
        <w:t xml:space="preserve">by</w:t>
      </w:r>
      <w:r>
        <w:t xml:space="preserve"> </w:t>
      </w:r>
      <w:r>
        <w:rPr>
          <w:iCs/>
          <w:i/>
        </w:rPr>
        <w:t xml:space="preserve">prakṛtibhāva</w:t>
      </w:r>
      <w:r>
        <w:t xml:space="preserve">; the</w:t>
      </w:r>
      <w:r>
        <w:t xml:space="preserve"> </w:t>
      </w:r>
      <w:r>
        <w:rPr>
          <w:iCs/>
          <w:i/>
        </w:rPr>
        <w:t xml:space="preserve">vṛttikāra</w:t>
      </w:r>
      <w:r>
        <w:t xml:space="preserve"> </w:t>
      </w:r>
      <w:r>
        <w:t xml:space="preserve">says so; this is also correct.</w:t>
      </w:r>
      <w:r>
        <w:t xml:space="preserve"> </w:t>
      </w:r>
      <w:r>
        <w:rPr>
          <w:iCs/>
          <w:i/>
        </w:rPr>
        <w:t xml:space="preserve">Apāṃ napāt</w:t>
      </w:r>
      <w:r>
        <w:t xml:space="preserve"> </w:t>
      </w:r>
      <w:r>
        <w:t xml:space="preserve">means Agni:</w:t>
      </w:r>
      <w:r>
        <w:t xml:space="preserve"> </w:t>
      </w:r>
      <w:r>
        <w:rPr>
          <w:iCs/>
          <w:i/>
        </w:rPr>
        <w:t xml:space="preserve">apaḥ</w:t>
      </w:r>
      <w:r>
        <w:t xml:space="preserve"> </w:t>
      </w:r>
      <w:r>
        <w:t xml:space="preserve">= water,</w:t>
      </w:r>
      <w:r>
        <w:t xml:space="preserve"> </w:t>
      </w:r>
      <w:r>
        <w:rPr>
          <w:iCs/>
          <w:i/>
        </w:rPr>
        <w:t xml:space="preserve">napāt</w:t>
      </w:r>
      <w:r>
        <w:t xml:space="preserve"> </w:t>
      </w:r>
      <w:r>
        <w:t xml:space="preserve">=</w:t>
      </w:r>
      <w:r>
        <w:t xml:space="preserve"> </w:t>
      </w:r>
      <w:r>
        <w:t xml:space="preserve">‘</w:t>
      </w:r>
      <w:r>
        <w:t xml:space="preserve">not a protector</w:t>
      </w:r>
      <w:r>
        <w:t xml:space="preserve">’</w:t>
      </w:r>
      <w:r>
        <w:t xml:space="preserve"> </w:t>
      </w:r>
      <w:r>
        <w:t xml:space="preserve">[</w:t>
      </w:r>
      <w:r>
        <w:rPr>
          <w:iCs/>
          <w:i/>
        </w:rPr>
        <w:t xml:space="preserve">na pātā</w:t>
      </w:r>
      <w:r>
        <w:t xml:space="preserve">]. Agni does not protect the waters but dries them up; so</w:t>
      </w:r>
      <w:r>
        <w:t xml:space="preserve"> </w:t>
      </w:r>
      <w:r>
        <w:rPr>
          <w:iCs/>
          <w:i/>
        </w:rPr>
        <w:t xml:space="preserve">apāṃ napāt</w:t>
      </w:r>
      <w:r>
        <w:t xml:space="preserve"> </w:t>
      </w:r>
      <w:r>
        <w:t xml:space="preserve">is a suitable name for Agni. But then in</w:t>
      </w:r>
      <w:r>
        <w:t xml:space="preserve"> </w:t>
      </w:r>
      <w:r>
        <w:rPr>
          <w:iCs/>
          <w:i/>
        </w:rPr>
        <w:t xml:space="preserve">apāṃ napāt</w:t>
      </w:r>
      <w:r>
        <w:t xml:space="preserve"> </w:t>
      </w:r>
      <w:r>
        <w:t xml:space="preserve">the genitive (</w:t>
      </w:r>
      <w:r>
        <w:rPr>
          <w:iCs/>
          <w:i/>
        </w:rPr>
        <w:t xml:space="preserve">apām</w:t>
      </w:r>
      <w:r>
        <w:t xml:space="preserve">) must be explained: the genitive of an agent or object by P. 2-3-65</w:t>
      </w:r>
      <w:r>
        <w:t xml:space="preserve"> </w:t>
      </w:r>
      <w:r>
        <w:rPr>
          <w:iCs/>
          <w:i/>
        </w:rPr>
        <w:t xml:space="preserve">kartṛkarmaṇoḥ kṛti</w:t>
      </w:r>
      <w:r>
        <w:t xml:space="preserve"> </w:t>
      </w:r>
      <w:r>
        <w:t xml:space="preserve">is barred when the word ends in a</w:t>
      </w:r>
      <w:r>
        <w:t xml:space="preserve"> </w:t>
      </w:r>
      <w:r>
        <w:rPr>
          <w:iCs/>
          <w:i/>
        </w:rPr>
        <w:t xml:space="preserve">lādeśa</w:t>
      </w:r>
      <w:r>
        <w:t xml:space="preserve">,</w:t>
      </w:r>
      <w:r>
        <w:t xml:space="preserve"> </w:t>
      </w:r>
      <w:r>
        <w:rPr>
          <w:iCs/>
          <w:i/>
        </w:rPr>
        <w:t xml:space="preserve">śatṛ</w:t>
      </w:r>
      <w:r>
        <w:t xml:space="preserve"> </w:t>
      </w:r>
      <w:r>
        <w:t xml:space="preserve">— by P. 2-3-69</w:t>
      </w:r>
      <w:r>
        <w:t xml:space="preserve"> </w:t>
      </w:r>
      <w:r>
        <w:rPr>
          <w:iCs/>
          <w:i/>
        </w:rPr>
        <w:t xml:space="preserve">na lokāvyayaniṣṭhākhalarthatṛnām</w:t>
      </w:r>
      <w:r>
        <w:t xml:space="preserve">; so how is the object-genitive [</w:t>
      </w:r>
      <w:r>
        <w:rPr>
          <w:iCs/>
          <w:i/>
        </w:rPr>
        <w:t xml:space="preserve">karmaṣaṣṭhī</w:t>
      </w:r>
      <w:r>
        <w:t xml:space="preserve">] possible? The answer: we do not accept an object-genitive here; we take the</w:t>
      </w:r>
      <w:r>
        <w:t xml:space="preserve"> </w:t>
      </w:r>
      <w:r>
        <w:t xml:space="preserve">‘</w:t>
      </w:r>
      <w:r>
        <w:t xml:space="preserve">remainder</w:t>
      </w:r>
      <w:r>
        <w:t xml:space="preserve">’</w:t>
      </w:r>
      <w:r>
        <w:t xml:space="preserve"> </w:t>
      </w:r>
      <w:r>
        <w:t xml:space="preserve">genitive of P. 2-3-50</w:t>
      </w:r>
      <w:r>
        <w:t xml:space="preserve"> </w:t>
      </w:r>
      <w:r>
        <w:rPr>
          <w:iCs/>
          <w:i/>
        </w:rPr>
        <w:t xml:space="preserve">ṣaṣṭhī śeṣe</w:t>
      </w:r>
      <w:r>
        <w:t xml:space="preserve">, regarding</w:t>
      </w:r>
      <w:r>
        <w:t xml:space="preserve"> </w:t>
      </w:r>
      <w:r>
        <w:rPr>
          <w:iCs/>
          <w:i/>
        </w:rPr>
        <w:t xml:space="preserve">ap</w:t>
      </w:r>
      <w:r>
        <w:t xml:space="preserve"> </w:t>
      </w:r>
      <w:r>
        <w:t xml:space="preserve">as related as an object [</w:t>
      </w:r>
      <w:r>
        <w:rPr>
          <w:iCs/>
          <w:i/>
        </w:rPr>
        <w:t xml:space="preserve">karmakāraka</w:t>
      </w:r>
      <w:r>
        <w:t xml:space="preserve">] by</w:t>
      </w:r>
      <w:r>
        <w:t xml:space="preserve"> </w:t>
      </w:r>
      <w:r>
        <w:rPr>
          <w:iCs/>
          <w:i/>
        </w:rPr>
        <w:t xml:space="preserve">sambandhitva</w:t>
      </w:r>
      <w:r>
        <w:t xml:space="preserve">: Agni and the sun, being causes of water — the śruti</w:t>
      </w:r>
      <w:r>
        <w:t xml:space="preserve"> </w:t>
      </w:r>
      <w:r>
        <w:rPr>
          <w:iCs/>
          <w:i/>
        </w:rPr>
        <w:t xml:space="preserve">agner āpaḥ</w:t>
      </w:r>
      <w:r>
        <w:t xml:space="preserve"> </w:t>
      </w:r>
      <w:r>
        <w:t xml:space="preserve">[Tai. Ā. 8-?] shows water arises from Agni; Manu 3-76</w:t>
      </w:r>
      <w:r>
        <w:t xml:space="preserve"> </w:t>
      </w:r>
      <w:r>
        <w:rPr>
          <w:iCs/>
          <w:i/>
        </w:rPr>
        <w:t xml:space="preserve">ādityāj jāyate vṛṣṭiḥ</w:t>
      </w:r>
      <w:r>
        <w:t xml:space="preserve"> </w:t>
      </w:r>
      <w:r>
        <w:t xml:space="preserve">shows rain arises from the sun — hence the genitive in this</w:t>
      </w:r>
      <w:r>
        <w:t xml:space="preserve"> </w:t>
      </w:r>
      <w:r>
        <w:t xml:space="preserve">‘</w:t>
      </w:r>
      <w:r>
        <w:t xml:space="preserve">cause–effect relation</w:t>
      </w:r>
      <w:r>
        <w:t xml:space="preserve">’</w:t>
      </w:r>
      <w:r>
        <w:t xml:space="preserve">. With the genitive of</w:t>
      </w:r>
      <w:r>
        <w:t xml:space="preserve"> </w:t>
      </w:r>
      <w:r>
        <w:t xml:space="preserve">‘</w:t>
      </w:r>
      <w:r>
        <w:t xml:space="preserve">relation</w:t>
      </w:r>
      <w:r>
        <w:t xml:space="preserve">’</w:t>
      </w:r>
      <w:r>
        <w:t xml:space="preserve"> </w:t>
      </w:r>
      <w:r>
        <w:t xml:space="preserve">there is no difficulty. In</w:t>
      </w:r>
      <w:r>
        <w:t xml:space="preserve"> </w:t>
      </w:r>
      <w:r>
        <w:rPr>
          <w:iCs/>
          <w:i/>
        </w:rPr>
        <w:t xml:space="preserve">napāt</w:t>
      </w:r>
      <w:r>
        <w:t xml:space="preserve">,</w:t>
      </w:r>
      <w:r>
        <w:t xml:space="preserve"> </w:t>
      </w:r>
      <w:r>
        <w:rPr>
          <w:iCs/>
          <w:i/>
        </w:rPr>
        <w:t xml:space="preserve">napātam</w:t>
      </w:r>
      <w:r>
        <w:t xml:space="preserve"> </w:t>
      </w:r>
      <w:r>
        <w:t xml:space="preserve">etc. [where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ugidacāṃ sarvanāmasthāne</w:t>
      </w:r>
      <w:r>
        <w:rPr>
          <w:iCs/>
          <w:i/>
        </w:rPr>
        <w:t xml:space="preserve"> </w:t>
      </w:r>
      <w:r>
        <w:rPr>
          <w:iCs/>
          <w:i/>
        </w:rPr>
        <w:t xml:space="preserve">‘</w:t>
      </w:r>
      <w:r>
        <w:rPr>
          <w:iCs/>
          <w:i/>
        </w:rPr>
        <w:t xml:space="preserve">dhātoḥ* P. 7-1-70 would give</w:t>
      </w:r>
      <w:r>
        <w:rPr>
          <w:iCs/>
          <w:i/>
        </w:rPr>
        <w:t xml:space="preserve"> </w:t>
      </w:r>
      <w:r>
        <w:rPr>
          <w:iCs/>
          <w:i/>
          <w:iCs/>
          <w:i/>
        </w:rPr>
        <w:t xml:space="preserve">num</w:t>
      </w:r>
      <w:r>
        <w:rPr>
          <w:iCs/>
          <w:i/>
        </w:rPr>
        <w:t xml:space="preserve"> </w:t>
      </w:r>
      <w:r>
        <w:rPr>
          <w:iCs/>
          <w:i/>
        </w:rPr>
        <w:t xml:space="preserve">because</w:t>
      </w:r>
      <w:r>
        <w:rPr>
          <w:iCs/>
          <w:i/>
        </w:rPr>
        <w:t xml:space="preserve"> </w:t>
      </w:r>
      <w:r>
        <w:rPr>
          <w:iCs/>
          <w:i/>
          <w:iCs/>
          <w:i/>
        </w:rPr>
        <w:t xml:space="preserve">śatṛ</w:t>
      </w:r>
      <w:r>
        <w:rPr>
          <w:iCs/>
          <w:i/>
        </w:rPr>
        <w:t xml:space="preserve"> </w:t>
      </w:r>
      <w:r>
        <w:rPr>
          <w:iCs/>
          <w:i/>
        </w:rPr>
        <w:t xml:space="preserve">has</w:t>
      </w:r>
      <w:r>
        <w:rPr>
          <w:iCs/>
          <w:i/>
        </w:rPr>
        <w:t xml:space="preserve"> </w:t>
      </w:r>
      <w:r>
        <w:rPr>
          <w:iCs/>
          <w:i/>
          <w:iCs/>
          <w:i/>
        </w:rPr>
        <w:t xml:space="preserve">ṛ</w:t>
      </w:r>
      <w:r>
        <w:rPr>
          <w:iCs/>
          <w:i/>
        </w:rPr>
        <w:t xml:space="preserve">, and the root</w:t>
      </w:r>
      <w:r>
        <w:rPr>
          <w:iCs/>
          <w:i/>
        </w:rPr>
        <w:t xml:space="preserve"> </w:t>
      </w:r>
      <w:r>
        <w:rPr>
          <w:iCs/>
          <w:i/>
          <w:iCs/>
          <w:i/>
        </w:rPr>
        <w:t xml:space="preserve">pā</w:t>
      </w:r>
      <w:r>
        <w:rPr>
          <w:iCs/>
          <w:i/>
        </w:rPr>
        <w:t xml:space="preserve"> </w:t>
      </w:r>
      <w:r>
        <w:rPr>
          <w:iCs/>
          <w:i/>
        </w:rPr>
        <w:t xml:space="preserve">ends in a vowel; but the</w:t>
      </w:r>
      <w:r>
        <w:rPr>
          <w:iCs/>
          <w:i/>
        </w:rPr>
        <w:t xml:space="preserve"> </w:t>
      </w:r>
      <w:r>
        <w:rPr>
          <w:iCs/>
          <w:i/>
          <w:iCs/>
          <w:i/>
        </w:rPr>
        <w:t xml:space="preserve">nipātana</w:t>
      </w:r>
      <w:r>
        <w:rPr>
          <w:iCs/>
          <w:i/>
        </w:rPr>
        <w:t xml:space="preserve"> </w:t>
      </w:r>
      <w:r>
        <w:rPr>
          <w:iCs/>
          <w:i/>
        </w:rPr>
        <w:t xml:space="preserve">in</w:t>
      </w:r>
      <w:r>
        <w:rPr>
          <w:iCs/>
          <w:i/>
        </w:rPr>
        <w:t xml:space="preserve"> </w:t>
      </w:r>
      <w:r>
        <w:rPr>
          <w:iCs/>
          <w:i/>
          <w:iCs/>
          <w:i/>
        </w:rPr>
        <w:t xml:space="preserve">na bhrāṇ…</w:t>
      </w:r>
      <w:r>
        <w:rPr>
          <w:iCs/>
          <w:i/>
        </w:rPr>
        <w:t xml:space="preserve"> </w:t>
      </w:r>
      <w:r>
        <w:rPr>
          <w:iCs/>
          <w:i/>
        </w:rPr>
        <w:t xml:space="preserve">shows that</w:t>
      </w:r>
      <w:r>
        <w:rPr>
          <w:iCs/>
          <w:i/>
        </w:rPr>
        <w:t xml:space="preserve"> </w:t>
      </w:r>
      <w:r>
        <w:rPr>
          <w:iCs/>
          <w:i/>
          <w:iCs/>
          <w:i/>
        </w:rPr>
        <w:t xml:space="preserve">napāt</w:t>
      </w:r>
      <w:r>
        <w:rPr>
          <w:iCs/>
          <w:i/>
        </w:rPr>
        <w:t xml:space="preserve"> </w:t>
      </w:r>
      <w:r>
        <w:rPr>
          <w:iCs/>
          <w:i/>
        </w:rPr>
        <w:t xml:space="preserve">does not take</w:t>
      </w:r>
      <w:r>
        <w:rPr>
          <w:iCs/>
          <w:i/>
        </w:rPr>
        <w:t xml:space="preserve"> </w:t>
      </w:r>
      <w:r>
        <w:rPr>
          <w:iCs/>
          <w:i/>
          <w:iCs/>
          <w:i/>
        </w:rPr>
        <w:t xml:space="preserve">num</w:t>
      </w:r>
      <w:r>
        <w:rPr>
          <w:iCs/>
          <w:i/>
        </w:rPr>
        <w:t xml:space="preserve">. Alternatively</w:t>
      </w:r>
      <w:r>
        <w:rPr>
          <w:iCs/>
          <w:i/>
        </w:rPr>
        <w:t xml:space="preserve"> </w:t>
      </w:r>
      <w:r>
        <w:rPr>
          <w:iCs/>
          <w:i/>
          <w:iCs/>
          <w:i/>
        </w:rPr>
        <w:t xml:space="preserve">pā</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w:t>
      </w:r>
      <w:r>
        <w:rPr>
          <w:iCs/>
          <w:i/>
          <w:iCs/>
          <w:i/>
        </w:rPr>
        <w:t xml:space="preserve">kvip ca</w:t>
      </w:r>
      <w:r>
        <w:rPr>
          <w:iCs/>
          <w:i/>
        </w:rPr>
        <w:t xml:space="preserve"> </w:t>
      </w:r>
      <w:r>
        <w:rPr>
          <w:iCs/>
          <w:i/>
        </w:rPr>
        <w:t xml:space="preserve">P. 3-2-76], all of</w:t>
      </w:r>
      <w:r>
        <w:rPr>
          <w:iCs/>
          <w:i/>
        </w:rPr>
        <w:t xml:space="preserve"> </w:t>
      </w:r>
      <w:r>
        <w:rPr>
          <w:iCs/>
          <w:i/>
          <w:iCs/>
          <w:i/>
        </w:rPr>
        <w:t xml:space="preserve">kvip</w:t>
      </w:r>
      <w:r>
        <w:rPr>
          <w:iCs/>
          <w:i/>
        </w:rPr>
        <w:t xml:space="preserve"> </w:t>
      </w:r>
      <w:r>
        <w:rPr>
          <w:iCs/>
          <w:i/>
        </w:rPr>
        <w:t xml:space="preserve">dropped,</w:t>
      </w:r>
      <w:r>
        <w:rPr>
          <w:iCs/>
          <w:i/>
        </w:rPr>
        <w:t xml:space="preserve"> </w:t>
      </w:r>
      <w:r>
        <w:rPr>
          <w:iCs/>
          <w:i/>
          <w:iCs/>
          <w:i/>
        </w:rPr>
        <w:t xml:space="preserve">tuk</w:t>
      </w:r>
      <w:r>
        <w:rPr>
          <w:iCs/>
          <w:i/>
        </w:rPr>
        <w:t xml:space="preserve"> </w:t>
      </w:r>
      <w:r>
        <w:rPr>
          <w:iCs/>
          <w:i/>
        </w:rPr>
        <w:t xml:space="preserve">before it by</w:t>
      </w:r>
      <w:r>
        <w:rPr>
          <w:iCs/>
          <w:i/>
        </w:rPr>
        <w:t xml:space="preserve"> </w:t>
      </w:r>
      <w:r>
        <w:rPr>
          <w:iCs/>
          <w:i/>
          <w:iCs/>
          <w:i/>
        </w:rPr>
        <w:t xml:space="preserve">nipātana</w:t>
      </w:r>
      <w:r>
        <w:rPr>
          <w:iCs/>
          <w:i/>
        </w:rPr>
        <w:t xml:space="preserve"> </w:t>
      </w:r>
      <w:r>
        <w:rPr>
          <w:iCs/>
          <w:i/>
        </w:rPr>
        <w:t xml:space="preserve">—</w:t>
      </w:r>
      <w:r>
        <w:rPr>
          <w:iCs/>
          <w:i/>
        </w:rPr>
        <w:t xml:space="preserve"> </w:t>
      </w:r>
      <w:r>
        <w:rPr>
          <w:iCs/>
          <w:i/>
          <w:iCs/>
          <w:i/>
        </w:rPr>
        <w:t xml:space="preserve">pāt</w:t>
      </w:r>
      <w:r>
        <w:rPr>
          <w:iCs/>
          <w:i/>
        </w:rPr>
        <w:t xml:space="preserve">,</w:t>
      </w:r>
      <w:r>
        <w:rPr>
          <w:iCs/>
          <w:i/>
        </w:rPr>
        <w:t xml:space="preserve"> </w:t>
      </w:r>
      <w:r>
        <w:rPr>
          <w:iCs/>
          <w:i/>
          <w:iCs/>
          <w:i/>
        </w:rPr>
        <w:t xml:space="preserve">napāt</w:t>
      </w:r>
      <w:r>
        <w:rPr>
          <w:iCs/>
          <w:i/>
        </w:rPr>
        <w:t xml:space="preserve">; on this view there is no</w:t>
      </w:r>
      <w:r>
        <w:rPr>
          <w:iCs/>
          <w:i/>
        </w:rPr>
        <w:t xml:space="preserve"> </w:t>
      </w:r>
      <w:r>
        <w:rPr>
          <w:iCs/>
          <w:i/>
          <w:iCs/>
          <w:i/>
        </w:rPr>
        <w:t xml:space="preserve">lādeśa</w:t>
      </w:r>
      <w:r>
        <w:rPr>
          <w:iCs/>
          <w:i/>
        </w:rPr>
        <w:t xml:space="preserve"> </w:t>
      </w:r>
      <w:r>
        <w:rPr>
          <w:iCs/>
          <w:i/>
        </w:rPr>
        <w:t xml:space="preserve">and the prohibition of P. 2-3-69 does not arise; since, by P. 2-3-65</w:t>
      </w:r>
      <w:r>
        <w:rPr>
          <w:iCs/>
          <w:i/>
        </w:rPr>
        <w:t xml:space="preserve"> </w:t>
      </w:r>
      <w:r>
        <w:rPr>
          <w:iCs/>
          <w:i/>
          <w:iCs/>
          <w:i/>
        </w:rPr>
        <w:t xml:space="preserve">kartṛkarmaṇoḥ kṛti</w:t>
      </w:r>
      <w:r>
        <w:rPr>
          <w:iCs/>
          <w:i/>
        </w:rPr>
        <w:t xml:space="preserve">, the object-genitive could arise; so no need to rely on the ’remainder</w:t>
      </w:r>
      <w:r>
        <w:rPr>
          <w:iCs/>
          <w:i/>
        </w:rPr>
        <w:t xml:space="preserve">’</w:t>
      </w:r>
      <w:r>
        <w:rPr>
          <w:iCs/>
          <w:i/>
        </w:rPr>
        <w:t xml:space="preserve">. The</w:t>
      </w:r>
      <w:r>
        <w:rPr>
          <w:iCs/>
          <w:i/>
        </w:rPr>
        <w:t xml:space="preserve"> </w:t>
      </w:r>
      <w:r>
        <w:t xml:space="preserve">vṛttikāra* (on</w:t>
      </w:r>
      <w:r>
        <w:t xml:space="preserve"> </w:t>
      </w:r>
      <w:r>
        <w:rPr>
          <w:iCs/>
          <w:i/>
        </w:rPr>
        <w:t xml:space="preserve">ubhe vanaspatyādiṣu yugapat</w:t>
      </w:r>
      <w:r>
        <w:t xml:space="preserve"> </w:t>
      </w:r>
      <w:r>
        <w:t xml:space="preserve">P. 6-2-140) takes this alternative form by</w:t>
      </w:r>
      <w:r>
        <w:t xml:space="preserve"> </w:t>
      </w:r>
      <w:r>
        <w:rPr>
          <w:iCs/>
          <w:i/>
        </w:rPr>
        <w:t xml:space="preserve">nipātana</w:t>
      </w:r>
      <w:r>
        <w:t xml:space="preserve"> </w:t>
      </w:r>
      <w:r>
        <w:t xml:space="preserve">with</w:t>
      </w:r>
      <w:r>
        <w:t xml:space="preserve"> </w:t>
      </w:r>
      <w:r>
        <w:rPr>
          <w:iCs/>
          <w:i/>
        </w:rPr>
        <w:t xml:space="preserve">kvip</w:t>
      </w:r>
      <w:r>
        <w:t xml:space="preserve"> </w:t>
      </w:r>
      <w:r>
        <w:t xml:space="preserve">+</w:t>
      </w:r>
      <w:r>
        <w:t xml:space="preserve"> </w:t>
      </w:r>
      <w:r>
        <w:rPr>
          <w:iCs/>
          <w:i/>
        </w:rPr>
        <w:t xml:space="preserve">tuk</w:t>
      </w:r>
      <w:r>
        <w:t xml:space="preserve">; or [the other derivation:]</w:t>
      </w:r>
      <w:r>
        <w:t xml:space="preserve"> </w:t>
      </w:r>
      <w:r>
        <w:rPr>
          <w:iCs/>
          <w:i/>
        </w:rPr>
        <w:t xml:space="preserve">na pātayati iti napāt</w:t>
      </w:r>
      <w:r>
        <w:t xml:space="preserve"> </w:t>
      </w:r>
      <w:r>
        <w:t xml:space="preserve">— from</w:t>
      </w:r>
      <w:r>
        <w:t xml:space="preserve"> </w:t>
      </w:r>
      <w:r>
        <w:rPr>
          <w:iCs/>
          <w:i/>
        </w:rPr>
        <w:t xml:space="preserve">patḷ gatau</w:t>
      </w:r>
      <w:r>
        <w:t xml:space="preserve"> </w:t>
      </w:r>
      <w:r>
        <w:t xml:space="preserve">with</w:t>
      </w:r>
      <w:r>
        <w:t xml:space="preserve"> </w:t>
      </w:r>
      <w:r>
        <w:rPr>
          <w:iCs/>
          <w:i/>
        </w:rPr>
        <w:t xml:space="preserve">ṇic</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w:t>
      </w:r>
      <w:r>
        <w:t xml:space="preserve"> </w:t>
      </w:r>
      <w:r>
        <w:rPr>
          <w:iCs/>
          <w:i/>
        </w:rPr>
        <w:t xml:space="preserve">pāt</w:t>
      </w:r>
      <w:r>
        <w:t xml:space="preserve"> </w:t>
      </w:r>
      <w:r>
        <w:t xml:space="preserve">+</w:t>
      </w:r>
      <w:r>
        <w:t xml:space="preserve"> </w:t>
      </w:r>
      <w:r>
        <w:rPr>
          <w:iCs/>
          <w:i/>
        </w:rPr>
        <w:t xml:space="preserve">i</w:t>
      </w:r>
      <w:r>
        <w:t xml:space="preserve">; then</w:t>
      </w:r>
      <w:r>
        <w:t xml:space="preserve"> </w:t>
      </w:r>
      <w:r>
        <w:rPr>
          <w:iCs/>
          <w:i/>
        </w:rPr>
        <w:t xml:space="preserve">kvip</w:t>
      </w:r>
      <w:r>
        <w:t xml:space="preserve"> </w:t>
      </w:r>
      <w:r>
        <w:t xml:space="preserve">by P. 3-2-76; the</w:t>
      </w:r>
      <w:r>
        <w:t xml:space="preserve"> </w:t>
      </w:r>
      <w:r>
        <w:rPr>
          <w:iCs/>
          <w:i/>
        </w:rPr>
        <w:t xml:space="preserve">ṇic</w:t>
      </w:r>
      <w:r>
        <w:t xml:space="preserve"> </w:t>
      </w:r>
      <w:r>
        <w:t xml:space="preserve">dropped by</w:t>
      </w:r>
      <w:r>
        <w:t xml:space="preserve"> </w:t>
      </w:r>
      <w:r>
        <w:rPr>
          <w:iCs/>
          <w:i/>
        </w:rPr>
        <w:t xml:space="preserve">ṇer aniṭi</w:t>
      </w:r>
      <w:r>
        <w:t xml:space="preserve"> </w:t>
      </w:r>
      <w:r>
        <w:t xml:space="preserve">P. 6-4-51. Agni and the Ādityas are well known as</w:t>
      </w:r>
      <w:r>
        <w:t xml:space="preserve"> </w:t>
      </w:r>
      <w:r>
        <w:rPr>
          <w:iCs/>
          <w:i/>
        </w:rPr>
        <w:t xml:space="preserve">śoṣaṇa</w:t>
      </w:r>
      <w:r>
        <w:t xml:space="preserve"> </w:t>
      </w:r>
      <w:r>
        <w:t xml:space="preserve">[drying] agents for water — they do not cause it to fall but dry it up; in this form no</w:t>
      </w:r>
      <w:r>
        <w:t xml:space="preserve"> </w:t>
      </w:r>
      <w:r>
        <w:rPr>
          <w:iCs/>
          <w:i/>
        </w:rPr>
        <w:t xml:space="preserve">nipātana</w:t>
      </w:r>
      <w:r>
        <w:t xml:space="preserve"> </w:t>
      </w:r>
      <w:r>
        <w:t xml:space="preserve">is needed and the object-genitive is possible. In the first form, the root-accent of</w:t>
      </w:r>
      <w:r>
        <w:t xml:space="preserve"> </w:t>
      </w:r>
      <w:r>
        <w:rPr>
          <w:iCs/>
          <w:i/>
        </w:rPr>
        <w:t xml:space="preserve">pā</w:t>
      </w:r>
      <w:r>
        <w:t xml:space="preserve"> </w:t>
      </w:r>
      <w:r>
        <w:t xml:space="preserve">is</w:t>
      </w:r>
      <w:r>
        <w:t xml:space="preserve"> </w:t>
      </w:r>
      <w:r>
        <w:rPr>
          <w:iCs/>
          <w:i/>
        </w:rPr>
        <w:t xml:space="preserve">udātta</w:t>
      </w:r>
      <w:r>
        <w:t xml:space="preserve">;</w:t>
      </w:r>
      <w:r>
        <w:t xml:space="preserve"> </w:t>
      </w:r>
      <w:r>
        <w:rPr>
          <w:iCs/>
          <w:i/>
        </w:rPr>
        <w:t xml:space="preserve">śap</w:t>
      </w:r>
      <w:r>
        <w:t xml:space="preserve"> </w:t>
      </w:r>
      <w:r>
        <w:t xml:space="preserve">[being</w:t>
      </w:r>
      <w:r>
        <w:t xml:space="preserve"> </w:t>
      </w:r>
      <w:r>
        <w:rPr>
          <w:iCs/>
          <w:i/>
        </w:rPr>
        <w:t xml:space="preserve">pit</w:t>
      </w:r>
      <w:r>
        <w:t xml:space="preserve">] is unaccented, and the</w:t>
      </w:r>
      <w:r>
        <w:t xml:space="preserve"> </w:t>
      </w:r>
      <w:r>
        <w:rPr>
          <w:iCs/>
          <w:i/>
        </w:rPr>
        <w:t xml:space="preserve">śatṛ</w:t>
      </w:r>
      <w:r>
        <w:t xml:space="preserve"> </w:t>
      </w:r>
      <w:r>
        <w:t xml:space="preserve">— being</w:t>
      </w:r>
      <w:r>
        <w:t xml:space="preserve"> </w:t>
      </w:r>
      <w:r>
        <w:rPr>
          <w:iCs/>
          <w:i/>
        </w:rPr>
        <w:t xml:space="preserve">anudāttopadeśa</w:t>
      </w:r>
      <w:r>
        <w:t xml:space="preserve"> </w:t>
      </w:r>
      <w:r>
        <w:t xml:space="preserve">— is unaccented as a</w:t>
      </w:r>
      <w:r>
        <w:t xml:space="preserve"> </w:t>
      </w:r>
      <w:r>
        <w:rPr>
          <w:iCs/>
          <w:i/>
        </w:rPr>
        <w:t xml:space="preserve">lasārvadhātuka</w:t>
      </w:r>
      <w:r>
        <w:t xml:space="preserve">; the</w:t>
      </w:r>
      <w:r>
        <w:t xml:space="preserve"> </w:t>
      </w:r>
      <w:r>
        <w:rPr>
          <w:iCs/>
          <w:i/>
        </w:rPr>
        <w:t xml:space="preserve">ekādeśa</w:t>
      </w:r>
      <w:r>
        <w:t xml:space="preserve"> </w:t>
      </w:r>
      <w:r>
        <w:t xml:space="preserve">P. 8-2-5 makes the</w:t>
      </w:r>
      <w:r>
        <w:t xml:space="preserve"> </w:t>
      </w:r>
      <w:r>
        <w:rPr>
          <w:iCs/>
          <w:i/>
        </w:rPr>
        <w:t xml:space="preserve">ā</w:t>
      </w:r>
      <w:r>
        <w:t xml:space="preserve"> </w:t>
      </w:r>
      <w:r>
        <w:t xml:space="preserve">of</w:t>
      </w:r>
      <w:r>
        <w:t xml:space="preserve"> </w:t>
      </w:r>
      <w:r>
        <w:rPr>
          <w:iCs/>
          <w:i/>
        </w:rPr>
        <w:t xml:space="preserve">pā</w:t>
      </w:r>
      <w:r>
        <w:t xml:space="preserve"> </w:t>
      </w:r>
      <w:r>
        <w:rPr>
          <w:iCs/>
          <w:i/>
        </w:rPr>
        <w:t xml:space="preserve">udātta</w:t>
      </w:r>
      <w:r>
        <w:t xml:space="preserve">; in the last two forms only the root accent remains. After the compound,</w:t>
      </w:r>
      <w:r>
        <w:t xml:space="preserve"> </w:t>
      </w:r>
      <w:r>
        <w:rPr>
          <w:iCs/>
          <w:i/>
        </w:rPr>
        <w:t xml:space="preserve">gatikārakopapadāt kṛt</w:t>
      </w:r>
      <w:r>
        <w:t xml:space="preserve"> </w:t>
      </w:r>
      <w:r>
        <w:t xml:space="preserve">P. 6-2-139 gives the final member’s accent.</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sesenaseasenkasenādhyai…</w:t>
      </w:r>
      <w:r>
        <w:t xml:space="preserve"> </w:t>
      </w:r>
      <w:r>
        <w:t xml:space="preserve">P. 3-4-9:</w:t>
      </w:r>
      <w:r>
        <w:t xml:space="preserve"> </w:t>
      </w:r>
      <w:r>
        <w:rPr>
          <w:iCs/>
          <w:i/>
        </w:rPr>
        <w:t xml:space="preserve">asen</w:t>
      </w:r>
      <w:r>
        <w:t xml:space="preserve"> </w:t>
      </w:r>
      <w:r>
        <w:t xml:space="preserve">in the sense of an infinitive — i.e. by the rule</w:t>
      </w:r>
      <w:r>
        <w:t xml:space="preserve"> </w:t>
      </w:r>
      <w:r>
        <w:rPr>
          <w:iCs/>
          <w:i/>
        </w:rPr>
        <w:t xml:space="preserve">avyayakṛto bhāve</w:t>
      </w:r>
      <w:r>
        <w:t xml:space="preserve"> </w:t>
      </w:r>
      <w:r>
        <w:t xml:space="preserve">[the</w:t>
      </w:r>
      <w:r>
        <w:t xml:space="preserve"> </w:t>
      </w:r>
      <w:r>
        <w:rPr>
          <w:iCs/>
          <w:i/>
        </w:rPr>
        <w:t xml:space="preserve">avyaya kṛt</w:t>
      </w:r>
      <w:r>
        <w:t xml:space="preserve"> </w:t>
      </w:r>
      <w:r>
        <w:t xml:space="preserve">in the abstract sense]; the suffix is</w:t>
      </w:r>
      <w:r>
        <w:t xml:space="preserve"> </w:t>
      </w:r>
      <w:r>
        <w:rPr>
          <w:iCs/>
          <w:i/>
        </w:rPr>
        <w:t xml:space="preserve">nit</w:t>
      </w:r>
      <w:r>
        <w:t xml:space="preserve">, so first-syllable accent).”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w:t>
      </w:r>
    </w:p>
    <w:p>
      <w:pPr>
        <w:pStyle w:val="BodyText"/>
      </w:pPr>
      <w:r>
        <w:rPr>
          <w:bCs/>
          <w:b/>
        </w:rPr>
        <w:t xml:space="preserve">अपाम् (apām)</w:t>
      </w:r>
      <w:r>
        <w:t xml:space="preserve"> </w:t>
      </w:r>
      <w:r>
        <w:t xml:space="preserve">— of the water |</w:t>
      </w:r>
      <w:r>
        <w:t xml:space="preserve"> </w:t>
      </w:r>
      <w:r>
        <w:rPr>
          <w:bCs/>
          <w:b/>
        </w:rPr>
        <w:t xml:space="preserve">नपातम् (napātam)</w:t>
      </w:r>
      <w:r>
        <w:t xml:space="preserve"> </w:t>
      </w:r>
      <w:r>
        <w:t xml:space="preserve">— [the one who] does not protect (who dries) |</w:t>
      </w:r>
      <w:r>
        <w:t xml:space="preserve"> </w:t>
      </w:r>
      <w:r>
        <w:rPr>
          <w:bCs/>
          <w:b/>
        </w:rPr>
        <w:t xml:space="preserve">सवितारम् (savitāram)</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that Savitṛ’s |</w:t>
      </w:r>
      <w:r>
        <w:t xml:space="preserve"> </w:t>
      </w:r>
      <w:r>
        <w:rPr>
          <w:bCs/>
          <w:b/>
        </w:rPr>
        <w:t xml:space="preserve">व्रतानि (vratāni)</w:t>
      </w:r>
      <w:r>
        <w:t xml:space="preserve"> </w:t>
      </w:r>
      <w:r>
        <w:t xml:space="preserve">— [Soma-sacrifice and other] rites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 we desire to perform his worship.</w:t>
      </w:r>
    </w:p>
    <w:p>
      <w:pPr>
        <w:pStyle w:val="FirstParagraph"/>
      </w:pPr>
      <w:r>
        <w:rPr>
          <w:bCs/>
          <w:b/>
        </w:rPr>
        <w:t xml:space="preserve">॥ Viśeṣa-viṣayagaḷu (Special Topics) ॥</w:t>
      </w:r>
      <w:r>
        <w:t xml:space="preserve"> </w:t>
      </w:r>
      <w:r>
        <w:rPr>
          <w:iCs/>
          <w:i/>
        </w:rPr>
        <w:t xml:space="preserve">(pp. 79–80)</w:t>
      </w:r>
    </w:p>
    <w:p>
      <w:pPr>
        <w:pStyle w:val="BodyText"/>
      </w:pPr>
      <w:r>
        <w:t xml:space="preserve">The commentator explains that this rik is spoken with reference to the</w:t>
      </w:r>
      <w:r>
        <w:t xml:space="preserve"> </w:t>
      </w:r>
      <w:r>
        <w:rPr>
          <w:iCs/>
          <w:i/>
        </w:rPr>
        <w:t xml:space="preserve">udgātṛ</w:t>
      </w:r>
      <w:r>
        <w:t xml:space="preserve"> </w:t>
      </w:r>
      <w:r>
        <w:t xml:space="preserve">who sings the</w:t>
      </w:r>
      <w:r>
        <w:t xml:space="preserve"> </w:t>
      </w:r>
      <w:r>
        <w:rPr>
          <w:iCs/>
          <w:i/>
        </w:rPr>
        <w:t xml:space="preserve">sāman</w:t>
      </w:r>
      <w:r>
        <w:t xml:space="preserve">, or to some other priest who recites a</w:t>
      </w:r>
      <w:r>
        <w:t xml:space="preserve"> </w:t>
      </w:r>
      <w:r>
        <w:rPr>
          <w:iCs/>
          <w:i/>
        </w:rPr>
        <w:t xml:space="preserve">śastra</w:t>
      </w:r>
      <w:r>
        <w:t xml:space="preserve"> </w:t>
      </w:r>
      <w:r>
        <w:t xml:space="preserve">mantra.</w:t>
      </w:r>
    </w:p>
    <w:p>
      <w:pPr>
        <w:pStyle w:val="BodyText"/>
      </w:pPr>
      <w:r>
        <w:rPr>
          <w:bCs/>
          <w:b/>
        </w:rPr>
        <w:t xml:space="preserve">अपां नपातम् (apāṃ napātam)</w:t>
      </w:r>
      <w:r>
        <w:t xml:space="preserve"> </w:t>
      </w:r>
      <w:r>
        <w:t xml:space="preserve">—</w:t>
      </w:r>
      <w:r>
        <w:t xml:space="preserve"> </w:t>
      </w:r>
      <w:r>
        <w:rPr>
          <w:iCs/>
          <w:i/>
        </w:rPr>
        <w:t xml:space="preserve">jalasya na pālakam</w:t>
      </w:r>
      <w:r>
        <w:t xml:space="preserve">;</w:t>
      </w:r>
      <w:r>
        <w:t xml:space="preserve"> </w:t>
      </w:r>
      <w:r>
        <w:rPr>
          <w:iCs/>
          <w:i/>
        </w:rPr>
        <w:t xml:space="preserve">jalasya śoṣakam</w:t>
      </w:r>
      <w:r>
        <w:t xml:space="preserve">: the one who dries water, who is the opponent of water; the commentator explains that the sun is called</w:t>
      </w:r>
      <w:r>
        <w:t xml:space="preserve"> </w:t>
      </w:r>
      <w:r>
        <w:rPr>
          <w:iCs/>
          <w:i/>
        </w:rPr>
        <w:t xml:space="preserve">apāṃ napāt</w:t>
      </w:r>
      <w:r>
        <w:t xml:space="preserve"> </w:t>
      </w:r>
      <w:r>
        <w:t xml:space="preserve">for this reason. Yāska, however, says</w:t>
      </w:r>
      <w:r>
        <w:t xml:space="preserve"> </w:t>
      </w:r>
      <w:r>
        <w:rPr>
          <w:iCs/>
          <w:i/>
        </w:rPr>
        <w:t xml:space="preserve">apāṃ napāt</w:t>
      </w:r>
      <w:r>
        <w:t xml:space="preserve"> </w:t>
      </w:r>
      <w:r>
        <w:t xml:space="preserve">and</w:t>
      </w:r>
      <w:r>
        <w:t xml:space="preserve"> </w:t>
      </w:r>
      <w:r>
        <w:rPr>
          <w:iCs/>
          <w:i/>
        </w:rPr>
        <w:t xml:space="preserve">tanūnapāt</w:t>
      </w:r>
      <w:r>
        <w:t xml:space="preserve"> </w:t>
      </w:r>
      <w:r>
        <w:t xml:space="preserve">are words of one and the same sense, and gives for</w:t>
      </w:r>
      <w:r>
        <w:t xml:space="preserve"> </w:t>
      </w:r>
      <w:r>
        <w:rPr>
          <w:iCs/>
          <w:i/>
        </w:rPr>
        <w:t xml:space="preserve">tanūnapāt</w:t>
      </w:r>
      <w:r>
        <w:t xml:space="preserve"> </w:t>
      </w:r>
      <w:r>
        <w:t xml:space="preserve">two meanings:</w:t>
      </w:r>
      <w:r>
        <w:t xml:space="preserve"> </w:t>
      </w:r>
      <w:r>
        <w:rPr>
          <w:iCs/>
          <w:i/>
        </w:rPr>
        <w:t xml:space="preserve">ājya</w:t>
      </w:r>
      <w:r>
        <w:t xml:space="preserve"> </w:t>
      </w:r>
      <w:r>
        <w:t xml:space="preserve">(clarified butter) and Agni (Ni. 10-[?] and 8-[?]; numerals read as</w:t>
      </w:r>
      <w:r>
        <w:t xml:space="preserve"> </w:t>
      </w:r>
      <w:r>
        <w:t xml:space="preserve">“</w:t>
      </w:r>
      <w:r>
        <w:t xml:space="preserve">೧೦-೧೮</w:t>
      </w:r>
      <w:r>
        <w:t xml:space="preserve">”</w:t>
      </w:r>
      <w:r>
        <w:t xml:space="preserve"> </w:t>
      </w:r>
      <w:r>
        <w:t xml:space="preserve">and</w:t>
      </w:r>
      <w:r>
        <w:t xml:space="preserve"> </w:t>
      </w:r>
      <w:r>
        <w:t xml:space="preserve">“</w:t>
      </w:r>
      <w:r>
        <w:t xml:space="preserve">೮-೫</w:t>
      </w:r>
      <w:r>
        <w:t xml:space="preserve">”</w:t>
      </w:r>
      <w:r>
        <w:t xml:space="preserve"> </w:t>
      </w:r>
      <w:r>
        <w:t xml:space="preserve">and marked [?]). But the sense given here by the commentator is the consistent one.</w:t>
      </w:r>
    </w:p>
    <w:p>
      <w:pPr>
        <w:pStyle w:val="BodyText"/>
      </w:pPr>
      <w:r>
        <w:rPr>
          <w:bCs/>
          <w:b/>
        </w:rPr>
        <w:t xml:space="preserve">व्रतानि (vratāni)</w:t>
      </w:r>
      <w:r>
        <w:t xml:space="preserve"> </w:t>
      </w:r>
      <w:r>
        <w:t xml:space="preserve">—</w:t>
      </w:r>
      <w:r>
        <w:t xml:space="preserve"> </w:t>
      </w:r>
      <w:r>
        <w:rPr>
          <w:iCs/>
          <w:i/>
        </w:rPr>
        <w:t xml:space="preserve">somayāgādi-rūpāṇi karmāṇi</w:t>
      </w:r>
      <w:r>
        <w:t xml:space="preserve">: a</w:t>
      </w:r>
      <w:r>
        <w:t xml:space="preserve"> </w:t>
      </w:r>
      <w:r>
        <w:rPr>
          <w:iCs/>
          <w:i/>
        </w:rPr>
        <w:t xml:space="preserve">vrata</w:t>
      </w:r>
      <w:r>
        <w:t xml:space="preserve"> </w:t>
      </w:r>
      <w:r>
        <w:t xml:space="preserve">is an act done with a rule; here it means Soma sacrifices and the like.</w:t>
      </w:r>
    </w:p>
    <w:p>
      <w:pPr>
        <w:pStyle w:val="BodyText"/>
      </w:pPr>
      <w:r>
        <w:rPr>
          <w:bCs/>
          <w:b/>
        </w:rPr>
        <w:t xml:space="preserve">उश्मसि (uśmasi)</w:t>
      </w:r>
      <w:r>
        <w:t xml:space="preserve"> </w:t>
      </w:r>
      <w:r>
        <w:t xml:space="preserve">—</w:t>
      </w:r>
      <w:r>
        <w:t xml:space="preserve"> </w:t>
      </w:r>
      <w:r>
        <w:rPr>
          <w:iCs/>
          <w:i/>
        </w:rPr>
        <w:t xml:space="preserve">kāmayāmahe</w:t>
      </w:r>
      <w:r>
        <w:t xml:space="preserve">: we wish; we desire to do Soma-sacrifices and the like for Savitṛ.</w:t>
      </w:r>
    </w:p>
    <w:bookmarkEnd w:id="41"/>
    <w:bookmarkStart w:id="42" w:name="pages-8183-sūkta-22-rik-7"/>
    <w:p>
      <w:pPr>
        <w:pStyle w:val="Heading3"/>
      </w:pPr>
      <w:r>
        <w:t xml:space="preserve">Pages 81–83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Cs/>
          <w:i/>
        </w:rPr>
        <w:t xml:space="preserve">vibhaktāraṃ havāmahe vasoś citrasya rādhasaḥ |</w:t>
      </w:r>
      <w:r>
        <w:t xml:space="preserve"> </w:t>
      </w:r>
      <w:r>
        <w:rPr>
          <w:iCs/>
          <w:i/>
        </w:rPr>
        <w:t xml:space="preserve">savitāraṃ nṛcakṣasam ||7||</w:t>
      </w:r>
    </w:p>
    <w:p>
      <w:pPr>
        <w:pStyle w:val="FirstParagraph"/>
      </w:pPr>
      <w:r>
        <w:rPr>
          <w:bCs/>
          <w:b/>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Cs/>
          <w:i/>
        </w:rPr>
        <w:t xml:space="preserve">vi-bhaktāram | havāmahe | vasoḥ | citrasya | rādhasaḥ ||</w:t>
      </w:r>
      <w:r>
        <w:t xml:space="preserve"> </w:t>
      </w:r>
      <w:r>
        <w:rPr>
          <w:iCs/>
          <w:i/>
        </w:rPr>
        <w:t xml:space="preserve">savitāram | nṛ-cakṣasam ||7||</w:t>
      </w:r>
    </w:p>
    <w:p>
      <w:pPr>
        <w:pStyle w:val="FirstParagraph"/>
      </w:pPr>
      <w:r>
        <w:rPr>
          <w:bCs/>
          <w:b/>
        </w:rPr>
        <w:t xml:space="preserve">॥ Sāyaṇa-bhāṣyam ॥</w:t>
      </w:r>
      <w:r>
        <w:t xml:space="preserve"> </w:t>
      </w:r>
      <w:r>
        <w:rPr>
          <w:iCs/>
          <w:i/>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Cs/>
          <w:i/>
        </w:rPr>
        <w:t xml:space="preserve">vibhaktāram</w:t>
      </w:r>
      <w:r>
        <w:t xml:space="preserve"> </w:t>
      </w:r>
      <w:r>
        <w:t xml:space="preserve">(</w:t>
      </w:r>
      <w:r>
        <w:rPr>
          <w:iCs/>
          <w:i/>
        </w:rPr>
        <w:t xml:space="preserve">tṛc</w:t>
      </w:r>
      <w:r>
        <w:t xml:space="preserve">, end-accent, then the accent of the final member after compounding with</w:t>
      </w:r>
      <w:r>
        <w:t xml:space="preserve"> </w:t>
      </w:r>
      <w:r>
        <w:rPr>
          <w:iCs/>
          <w:i/>
        </w:rPr>
        <w:t xml:space="preserve">vi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saṃprasāraṇa</w:t>
      </w:r>
      <w:r>
        <w:t xml:space="preserve"> </w:t>
      </w:r>
      <w:r>
        <w:t xml:space="preserve">by P. 6-1-34</w:t>
      </w:r>
      <w:r>
        <w:t xml:space="preserve"> </w:t>
      </w:r>
      <w:r>
        <w:t xml:space="preserve">‘</w:t>
      </w:r>
      <w:r>
        <w:t xml:space="preserve">variously in the Veda</w:t>
      </w:r>
      <w:r>
        <w:t xml:space="preserve">’</w:t>
      </w:r>
      <w:r>
        <w:t xml:space="preserve">);</w:t>
      </w:r>
      <w:r>
        <w:t xml:space="preserve"> </w:t>
      </w:r>
      <w:r>
        <w:rPr>
          <w:iCs/>
          <w:i/>
        </w:rPr>
        <w:t xml:space="preserve">vasoḥ</w:t>
      </w:r>
      <w:r>
        <w:t xml:space="preserve"> </w:t>
      </w:r>
      <w:r>
        <w:t xml:space="preserve">(</w:t>
      </w:r>
      <w:r>
        <w:rPr>
          <w:iCs/>
          <w:i/>
        </w:rPr>
        <w:t xml:space="preserve">vas</w:t>
      </w:r>
      <w:r>
        <w:t xml:space="preserve"> </w:t>
      </w:r>
      <w:r>
        <w:t xml:space="preserve">‘</w:t>
      </w:r>
      <w:r>
        <w:t xml:space="preserve">to dwell</w:t>
      </w:r>
      <w:r>
        <w:t xml:space="preserve">’</w:t>
      </w:r>
      <w:r>
        <w:t xml:space="preserve">, Uṇādi</w:t>
      </w:r>
      <w:r>
        <w:t xml:space="preserve"> </w:t>
      </w:r>
      <w:r>
        <w:rPr>
          <w:iCs/>
          <w:i/>
        </w:rPr>
        <w:t xml:space="preserve">u</w:t>
      </w:r>
      <w:r>
        <w:t xml:space="preserve">; first-syllable accent);</w:t>
      </w:r>
      <w:r>
        <w:t xml:space="preserve"> </w:t>
      </w:r>
      <w:r>
        <w:rPr>
          <w:iCs/>
          <w:i/>
        </w:rPr>
        <w:t xml:space="preserve">rādhasaḥ</w:t>
      </w:r>
      <w:r>
        <w:t xml:space="preserve"> </w:t>
      </w:r>
      <w:r>
        <w:t xml:space="preserve">(</w:t>
      </w:r>
      <w:r>
        <w:rPr>
          <w:iCs/>
          <w:i/>
        </w:rPr>
        <w:t xml:space="preserve">asun</w:t>
      </w:r>
      <w:r>
        <w:t xml:space="preserve">, first-syllable accent);</w:t>
      </w:r>
      <w:r>
        <w:t xml:space="preserve"> </w:t>
      </w:r>
      <w:r>
        <w:rPr>
          <w:iCs/>
          <w:i/>
        </w:rPr>
        <w:t xml:space="preserve">nṛcakṣasam</w:t>
      </w:r>
      <w:r>
        <w:t xml:space="preserve"> </w:t>
      </w:r>
      <w:r>
        <w:t xml:space="preserve">(</w:t>
      </w:r>
      <w:r>
        <w:rPr>
          <w:iCs/>
          <w:i/>
        </w:rPr>
        <w:t xml:space="preserve">nṝn caṣṭe iti</w:t>
      </w:r>
      <w:r>
        <w:t xml:space="preserve">;</w:t>
      </w:r>
      <w:r>
        <w:t xml:space="preserve"> </w:t>
      </w:r>
      <w:r>
        <w:rPr>
          <w:iCs/>
          <w:i/>
        </w:rPr>
        <w:t xml:space="preserve">cakṣ</w:t>
      </w:r>
      <w:r>
        <w:t xml:space="preserve"> </w:t>
      </w:r>
      <w:r>
        <w:t xml:space="preserve">+</w:t>
      </w:r>
      <w:r>
        <w:t xml:space="preserve"> </w:t>
      </w:r>
      <w:r>
        <w:rPr>
          <w:iCs/>
          <w:i/>
        </w:rPr>
        <w:t xml:space="preserve">asun</w:t>
      </w:r>
      <w:r>
        <w:t xml:space="preserve"> </w:t>
      </w:r>
      <w:r>
        <w:t xml:space="preserve">by Uṇādi, no</w:t>
      </w:r>
      <w:r>
        <w:t xml:space="preserve"> </w:t>
      </w:r>
      <w:r>
        <w:rPr>
          <w:iCs/>
          <w:i/>
        </w:rPr>
        <w:t xml:space="preserve">khyā</w:t>
      </w:r>
      <w:r>
        <w:t xml:space="preserve"> </w:t>
      </w:r>
      <w:r>
        <w:t xml:space="preserve">substitution because</w:t>
      </w:r>
      <w:r>
        <w:t xml:space="preserve"> </w:t>
      </w:r>
      <w:r>
        <w:rPr>
          <w:iCs/>
          <w:i/>
        </w:rPr>
        <w:t xml:space="preserve">asun</w:t>
      </w:r>
      <w:r>
        <w:t xml:space="preserve"> </w:t>
      </w:r>
      <w:r>
        <w:t xml:space="preserve">is not</w:t>
      </w:r>
      <w:r>
        <w:t xml:space="preserve"> </w:t>
      </w:r>
      <w:r>
        <w:rPr>
          <w:iCs/>
          <w:i/>
        </w:rPr>
        <w:t xml:space="preserve">ārdhadhātuka</w:t>
      </w:r>
      <w:r>
        <w:t xml:space="preserve"> </w:t>
      </w:r>
      <w:r>
        <w:t xml:space="preserve">in that sense).</w:t>
      </w:r>
    </w:p>
    <w:p>
      <w:pPr>
        <w:pStyle w:val="BlockText"/>
      </w:pPr>
      <w:r>
        <w:rPr>
          <w:iCs/>
          <w:i/>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Cs/>
          <w:i/>
        </w:rPr>
        <w:t xml:space="preserve">(The grammar passage printed on pp. 82–84 is dense; the words treated are</w:t>
      </w:r>
      <w:r>
        <w:t xml:space="preserve"> </w:t>
      </w:r>
      <w:r>
        <w:t xml:space="preserve">vibhaktāram, havāmahe, vasoḥ, rādhasaḥ, nṛcakṣasam</w:t>
      </w:r>
      <w:r>
        <w:rPr>
          <w:iCs/>
          <w:i/>
        </w:rPr>
        <w:t xml:space="preserve">, with sūtras cited including P. 6-1-34 [</w:t>
      </w:r>
      <w:r>
        <w:rPr>
          <w:iCs/>
          <w:i/>
          <w:iCs/>
          <w:i/>
        </w:rPr>
        <w:t xml:space="preserve">bahulaṃ chandasi</w:t>
      </w:r>
      <w:r>
        <w:rPr>
          <w:iCs/>
          <w:i/>
        </w:rPr>
        <w:t xml:space="preserve">], P. 6-1-108 [</w:t>
      </w:r>
      <w:r>
        <w:rPr>
          <w:iCs/>
          <w:i/>
          <w:iCs/>
          <w:i/>
        </w:rPr>
        <w:t xml:space="preserve">saṃprasāraṇāc ca</w:t>
      </w:r>
      <w:r>
        <w:rPr>
          <w:iCs/>
          <w:i/>
        </w:rPr>
        <w:t xml:space="preserve">] and Uṇ. 4-[?] for</w:t>
      </w:r>
      <w:r>
        <w:t xml:space="preserve"> </w:t>
      </w:r>
      <w:r>
        <w:t xml:space="preserve">vasu</w:t>
      </w:r>
      <w:r>
        <w:rPr>
          <w:iCs/>
          <w:i/>
        </w:rPr>
        <w:t xml:space="preserve">;</w:t>
      </w:r>
      <w:r>
        <w:rPr>
          <w:iCs/>
          <w:i/>
        </w:rPr>
        <w:t xml:space="preserve"> </w:t>
      </w:r>
      <w:r>
        <w:rPr>
          <w:iCs/>
          <w:i/>
        </w:rPr>
        <w:t xml:space="preserve">“</w:t>
      </w:r>
      <w:r>
        <w:rPr>
          <w:iCs/>
          <w:i/>
        </w:rPr>
        <w:t xml:space="preserve">grammar pages, noted briefly</w:t>
      </w:r>
      <w:r>
        <w:rPr>
          <w:iCs/>
          <w:i/>
        </w:rPr>
        <w:t xml:space="preserve">”</w:t>
      </w:r>
      <w:r>
        <w:rPr>
          <w:iCs/>
          <w:i/>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Cs/>
          <w:b/>
        </w:rPr>
        <w:t xml:space="preserve">Translation:</w:t>
      </w:r>
      <w:r>
        <w:t xml:space="preserve"> </w:t>
      </w:r>
      <w:r>
        <w:t xml:space="preserve">“</w:t>
      </w:r>
      <w:r>
        <w:t xml:space="preserve">We invoke (</w:t>
      </w:r>
      <w:r>
        <w:rPr>
          <w:iCs/>
          <w:i/>
        </w:rPr>
        <w:t xml:space="preserve">havāmahe</w:t>
      </w:r>
      <w:r>
        <w:t xml:space="preserve">) Savitṛ, the</w:t>
      </w:r>
      <w:r>
        <w:t xml:space="preserve"> </w:t>
      </w:r>
      <w:r>
        <w:rPr>
          <w:iCs/>
          <w:i/>
        </w:rPr>
        <w:t xml:space="preserve">vibhaktṛ</w:t>
      </w:r>
      <w:r>
        <w:t xml:space="preserve"> </w:t>
      </w:r>
      <w:r>
        <w:t xml:space="preserve">— distributor — of</w:t>
      </w:r>
      <w:r>
        <w:t xml:space="preserve"> </w:t>
      </w:r>
      <w:r>
        <w:rPr>
          <w:iCs/>
          <w:i/>
        </w:rPr>
        <w:t xml:space="preserve">citra</w:t>
      </w:r>
      <w:r>
        <w:t xml:space="preserve"> </w:t>
      </w:r>
      <w:r>
        <w:t xml:space="preserve">wealth of many kinds, such as gold and silver, together with houses and the like that give shelter (</w:t>
      </w:r>
      <w:r>
        <w:rPr>
          <w:iCs/>
          <w:i/>
        </w:rPr>
        <w:t xml:space="preserve">vasoḥ</w:t>
      </w:r>
      <w:r>
        <w:t xml:space="preserve">): the one who apportions to this sacrificer exactly such gifts as are fitting;</w:t>
      </w:r>
      <w:r>
        <w:t xml:space="preserve"> </w:t>
      </w:r>
      <w:r>
        <w:rPr>
          <w:iCs/>
          <w:i/>
        </w:rPr>
        <w:t xml:space="preserve">nṛcakṣasam</w:t>
      </w:r>
      <w:r>
        <w:t xml:space="preserve"> </w:t>
      </w:r>
      <w:r>
        <w:t xml:space="preserve">— who gives light (knowledge) to men.</w:t>
      </w:r>
      <w:r>
        <w:t xml:space="preserve">”</w:t>
      </w:r>
    </w:p>
    <w:p>
      <w:pPr>
        <w:pStyle w:val="BodyText"/>
      </w:pPr>
      <w:r>
        <w:rPr>
          <w:bCs/>
          <w:b/>
        </w:rPr>
        <w:t xml:space="preserve">॥ Prati-padārthaḥ ॥</w:t>
      </w:r>
      <w:r>
        <w:t xml:space="preserve"> </w:t>
      </w:r>
      <w:r>
        <w:rPr>
          <w:bCs/>
          <w:b/>
        </w:rPr>
        <w:t xml:space="preserve">वसोः (vasoḥ)</w:t>
      </w:r>
      <w:r>
        <w:t xml:space="preserve"> </w:t>
      </w:r>
      <w:r>
        <w:t xml:space="preserve">— of house-related |</w:t>
      </w:r>
      <w:r>
        <w:t xml:space="preserve"> </w:t>
      </w:r>
      <w:r>
        <w:rPr>
          <w:bCs/>
          <w:b/>
        </w:rPr>
        <w:t xml:space="preserve">चित्रस्य (citrasya)</w:t>
      </w:r>
      <w:r>
        <w:t xml:space="preserve"> </w:t>
      </w:r>
      <w:r>
        <w:t xml:space="preserve">— of various |</w:t>
      </w:r>
      <w:r>
        <w:t xml:space="preserve"> </w:t>
      </w:r>
      <w:r>
        <w:rPr>
          <w:bCs/>
          <w:b/>
        </w:rPr>
        <w:t xml:space="preserve">राधसः (rādhasaḥ)</w:t>
      </w:r>
      <w:r>
        <w:t xml:space="preserve"> </w:t>
      </w:r>
      <w:r>
        <w:t xml:space="preserve">— wealth |</w:t>
      </w:r>
      <w:r>
        <w:t xml:space="preserve"> </w:t>
      </w:r>
      <w:r>
        <w:rPr>
          <w:bCs/>
          <w:b/>
        </w:rPr>
        <w:t xml:space="preserve">विभक्तारम् (vibhaktāram)</w:t>
      </w:r>
      <w:r>
        <w:t xml:space="preserve"> </w:t>
      </w:r>
      <w:r>
        <w:t xml:space="preserve">— the distributor |</w:t>
      </w:r>
      <w:r>
        <w:t xml:space="preserve"> </w:t>
      </w:r>
      <w:r>
        <w:rPr>
          <w:bCs/>
          <w:b/>
        </w:rPr>
        <w:t xml:space="preserve">नृचक्षसम् (nṛcakṣasam)</w:t>
      </w:r>
      <w:r>
        <w:t xml:space="preserve"> </w:t>
      </w:r>
      <w:r>
        <w:t xml:space="preserve">— giver of light to men (giver of knowledge) |</w:t>
      </w:r>
      <w:r>
        <w:t xml:space="preserve"> </w:t>
      </w:r>
      <w:r>
        <w:rPr>
          <w:bCs/>
          <w:b/>
        </w:rPr>
        <w:t xml:space="preserve">सवितारम् (savitāram)</w:t>
      </w:r>
      <w:r>
        <w:t xml:space="preserve"> </w:t>
      </w:r>
      <w:r>
        <w:t xml:space="preserve">— Savitṛ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of men.</w:t>
      </w:r>
    </w:p>
    <w:p>
      <w:pPr>
        <w:pStyle w:val="FirstParagraph"/>
      </w:pPr>
      <w:r>
        <w:rPr>
          <w:bCs/>
          <w:b/>
        </w:rPr>
        <w:t xml:space="preserve">॥ Viśeṣa-viṣayagaḷu (Special Topics) ॥</w:t>
      </w:r>
      <w:r>
        <w:t xml:space="preserve"> </w:t>
      </w:r>
      <w:r>
        <w:rPr>
          <w:iCs/>
          <w:i/>
        </w:rPr>
        <w:t xml:space="preserve">(p. 83)</w:t>
      </w:r>
      <w:r>
        <w:t xml:space="preserve"> </w:t>
      </w:r>
      <w:r>
        <w:t xml:space="preserve">The rik’s chief sense: Savitṛ gives many kinds of wealth and houses, and gives knowledge to people according to their fitness.</w:t>
      </w:r>
      <w:r>
        <w:t xml:space="preserve"> </w:t>
      </w:r>
      <w:r>
        <w:rPr>
          <w:bCs/>
          <w:b/>
        </w:rPr>
        <w:t xml:space="preserve">विभक्तारम्</w:t>
      </w:r>
      <w:r>
        <w:t xml:space="preserve"> </w:t>
      </w:r>
      <w:r>
        <w:t xml:space="preserve">— one who apportions to each according to his merit or his performance of sacrificial work.</w:t>
      </w:r>
      <w:r>
        <w:t xml:space="preserve"> </w:t>
      </w:r>
      <w:r>
        <w:rPr>
          <w:bCs/>
          <w:b/>
        </w:rPr>
        <w:t xml:space="preserve">नृचक्षसम्</w:t>
      </w:r>
      <w:r>
        <w:t xml:space="preserve"> </w:t>
      </w:r>
      <w:r>
        <w:t xml:space="preserve">—</w:t>
      </w:r>
      <w:r>
        <w:t xml:space="preserve"> </w:t>
      </w:r>
      <w:r>
        <w:rPr>
          <w:iCs/>
          <w:i/>
        </w:rPr>
        <w:t xml:space="preserve">nṝn caṣṭe prakāśayati</w:t>
      </w:r>
      <w:r>
        <w:t xml:space="preserve">: the one who illumines men —</w:t>
      </w:r>
      <w:r>
        <w:t xml:space="preserve"> </w:t>
      </w:r>
      <w:r>
        <w:t xml:space="preserve">“</w:t>
      </w:r>
      <w:r>
        <w:t xml:space="preserve">gives knowledge, prompts the mind</w:t>
      </w:r>
      <w:r>
        <w:t xml:space="preserve">”</w:t>
      </w:r>
      <w:r>
        <w:t xml:space="preserve">; and the well-known Gāyatrī mantra</w:t>
      </w:r>
      <w:r>
        <w:t xml:space="preserve"> </w:t>
      </w:r>
      <w:r>
        <w:rPr>
          <w:iCs/>
          <w:i/>
        </w:rPr>
        <w:t xml:space="preserve">dhiyo yo naḥ pracodayāt</w:t>
      </w:r>
      <w:r>
        <w:t xml:space="preserve"> </w:t>
      </w:r>
      <w:r>
        <w:t xml:space="preserve">(Ṛ. Saṃ. 3-62-10) makes plain that Savitṛ prompts our minds.</w:t>
      </w:r>
    </w:p>
    <w:bookmarkEnd w:id="42"/>
    <w:bookmarkStart w:id="43" w:name="pages-8486-sūkta-22-rik-8"/>
    <w:p>
      <w:pPr>
        <w:pStyle w:val="Heading3"/>
      </w:pPr>
      <w:r>
        <w:t xml:space="preserve">Pages 84–86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Cs/>
          <w:i/>
        </w:rPr>
        <w:t xml:space="preserve">sakhāya ā ni ṣīdata savitā stomyo nu naḥ |</w:t>
      </w:r>
      <w:r>
        <w:t xml:space="preserve"> </w:t>
      </w:r>
      <w:r>
        <w:rPr>
          <w:iCs/>
          <w:i/>
        </w:rPr>
        <w:t xml:space="preserve">dātā rādhāṃsi śumbhati ||8||</w:t>
      </w:r>
    </w:p>
    <w:p>
      <w:pPr>
        <w:pStyle w:val="FirstParagraph"/>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p>
      <w:pPr>
        <w:pStyle w:val="FirstParagraph"/>
      </w:pPr>
      <w:r>
        <w:rPr>
          <w:bCs/>
          <w:b/>
        </w:rPr>
        <w:t xml:space="preserve">॥ Sāyaṇa-bhāṣyam ॥</w:t>
      </w:r>
      <w:r>
        <w:t xml:space="preserve"> </w:t>
      </w:r>
      <w:r>
        <w:rPr>
          <w:iCs/>
          <w:i/>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Cs/>
          <w:i/>
        </w:rPr>
        <w:t xml:space="preserve">sakhāyaḥ</w:t>
      </w:r>
      <w:r>
        <w:t xml:space="preserve"> </w:t>
      </w:r>
      <w:r>
        <w:t xml:space="preserve">(</w:t>
      </w:r>
      <w:r>
        <w:rPr>
          <w:iCs/>
          <w:i/>
        </w:rPr>
        <w:t xml:space="preserve">samāne khyā</w:t>
      </w:r>
      <w:r>
        <w:t xml:space="preserve">… with the Uṇādi</w:t>
      </w:r>
      <w:r>
        <w:t xml:space="preserve"> </w:t>
      </w:r>
      <w:r>
        <w:rPr>
          <w:iCs/>
          <w:i/>
        </w:rPr>
        <w:t xml:space="preserve">iñ</w:t>
      </w:r>
      <w:r>
        <w:t xml:space="preserve">,</w:t>
      </w:r>
      <w:r>
        <w:t xml:space="preserve"> </w:t>
      </w:r>
      <w:r>
        <w:rPr>
          <w:iCs/>
          <w:i/>
        </w:rPr>
        <w:t xml:space="preserve">saṃprasāraṇa</w:t>
      </w:r>
      <w:r>
        <w:t xml:space="preserve">-like change;</w:t>
      </w:r>
      <w:r>
        <w:t xml:space="preserve"> </w:t>
      </w:r>
      <w:r>
        <w:rPr>
          <w:iCs/>
          <w:i/>
        </w:rPr>
        <w:t xml:space="preserve">sakhi</w:t>
      </w:r>
      <w:r>
        <w:t xml:space="preserve"> </w:t>
      </w:r>
      <w:r>
        <w:t xml:space="preserve">+</w:t>
      </w:r>
      <w:r>
        <w:t xml:space="preserve"> </w:t>
      </w:r>
      <w:r>
        <w:rPr>
          <w:iCs/>
          <w:i/>
        </w:rPr>
        <w:t xml:space="preserve">jas</w:t>
      </w:r>
      <w:r>
        <w:t xml:space="preserve">, vṛddhi</w:t>
      </w:r>
      <w:r>
        <w:t xml:space="preserve"> </w:t>
      </w:r>
      <w:r>
        <w:rPr>
          <w:iCs/>
          <w:i/>
        </w:rPr>
        <w:t xml:space="preserve">ai</w:t>
      </w:r>
      <w:r>
        <w:t xml:space="preserve">, then</w:t>
      </w:r>
      <w:r>
        <w:t xml:space="preserve"> </w:t>
      </w:r>
      <w:r>
        <w:rPr>
          <w:iCs/>
          <w:i/>
        </w:rPr>
        <w:t xml:space="preserve">ay</w:t>
      </w:r>
      <w:r>
        <w:t xml:space="preserve">);</w:t>
      </w:r>
      <w:r>
        <w:t xml:space="preserve"> </w:t>
      </w:r>
      <w:r>
        <w:rPr>
          <w:iCs/>
          <w:i/>
        </w:rPr>
        <w:t xml:space="preserve">niṣīdata</w:t>
      </w:r>
      <w:r>
        <w:t xml:space="preserve"> </w:t>
      </w:r>
      <w:r>
        <w:t xml:space="preserve">(</w:t>
      </w:r>
      <w:r>
        <w:rPr>
          <w:iCs/>
          <w:i/>
        </w:rPr>
        <w:t xml:space="preserve">ṣadḷ</w:t>
      </w:r>
      <w:r>
        <w:t xml:space="preserve">,</w:t>
      </w:r>
      <w:r>
        <w:t xml:space="preserve"> </w:t>
      </w:r>
      <w:r>
        <w:rPr>
          <w:iCs/>
          <w:i/>
        </w:rPr>
        <w:t xml:space="preserve">sīda</w:t>
      </w:r>
      <w:r>
        <w:t xml:space="preserve">-substitute by P. 7-3-78;</w:t>
      </w:r>
      <w:r>
        <w:t xml:space="preserve"> </w:t>
      </w:r>
      <w:r>
        <w:rPr>
          <w:iCs/>
          <w:i/>
        </w:rPr>
        <w:t xml:space="preserve">ṣatva</w:t>
      </w:r>
      <w:r>
        <w:t xml:space="preserve"> </w:t>
      </w:r>
      <w:r>
        <w:t xml:space="preserve">by P. 8-3-65</w:t>
      </w:r>
      <w:r>
        <w:t xml:space="preserve"> </w:t>
      </w:r>
      <w:r>
        <w:rPr>
          <w:iCs/>
          <w:i/>
        </w:rPr>
        <w:t xml:space="preserve">sadiraprateḥ</w:t>
      </w:r>
      <w:r>
        <w:t xml:space="preserve">;</w:t>
      </w:r>
      <w:r>
        <w:t xml:space="preserve"> </w:t>
      </w:r>
      <w:r>
        <w:rPr>
          <w:iCs/>
          <w:i/>
        </w:rPr>
        <w:t xml:space="preserve">loṭ</w:t>
      </w:r>
      <w:r>
        <w:t xml:space="preserve"> </w:t>
      </w:r>
      <w:r>
        <w:t xml:space="preserve">second plural</w:t>
      </w:r>
      <w:r>
        <w:t xml:space="preserve"> </w:t>
      </w:r>
      <w:r>
        <w:rPr>
          <w:iCs/>
          <w:i/>
        </w:rPr>
        <w:t xml:space="preserve">ta</w:t>
      </w:r>
      <w:r>
        <w:t xml:space="preserve">,</w:t>
      </w:r>
      <w:r>
        <w:t xml:space="preserve"> </w:t>
      </w:r>
      <w:r>
        <w:rPr>
          <w:iCs/>
          <w:i/>
        </w:rPr>
        <w:t xml:space="preserve">tana</w:t>
      </w:r>
      <w:r>
        <w:t xml:space="preserve">-substitute not applied here);</w:t>
      </w:r>
      <w:r>
        <w:t xml:space="preserve"> </w:t>
      </w:r>
      <w:r>
        <w:rPr>
          <w:iCs/>
          <w:i/>
        </w:rPr>
        <w:t xml:space="preserve">stomyaḥ</w:t>
      </w:r>
      <w:r>
        <w:t xml:space="preserve"> </w:t>
      </w:r>
      <w:r>
        <w:t xml:space="preserve">(</w:t>
      </w:r>
      <w:r>
        <w:rPr>
          <w:iCs/>
          <w:i/>
        </w:rPr>
        <w:t xml:space="preserve">stoma</w:t>
      </w:r>
      <w:r>
        <w:t xml:space="preserve"> </w:t>
      </w:r>
      <w:r>
        <w:t xml:space="preserve">+</w:t>
      </w:r>
      <w:r>
        <w:t xml:space="preserve"> </w:t>
      </w:r>
      <w:r>
        <w:rPr>
          <w:iCs/>
          <w:i/>
        </w:rPr>
        <w:t xml:space="preserve">yat</w:t>
      </w:r>
      <w:r>
        <w:t xml:space="preserve"> </w:t>
      </w:r>
      <w:r>
        <w:t xml:space="preserve">‘</w:t>
      </w:r>
      <w:r>
        <w:t xml:space="preserve">in the Veda, in the sense</w:t>
      </w:r>
      <w:r>
        <w:t xml:space="preserve"> </w:t>
      </w:r>
      <w:r>
        <w:rPr>
          <w:iCs/>
          <w:i/>
        </w:rPr>
        <w:t xml:space="preserve">bhava</w:t>
      </w:r>
      <w:r>
        <w:t xml:space="preserve">’</w:t>
      </w:r>
      <w:r>
        <w:t xml:space="preserve"> </w:t>
      </w:r>
      <w:r>
        <w:t xml:space="preserve">by P. 4-4-110; first-syllable accent by P. 6-1-213);</w:t>
      </w:r>
      <w:r>
        <w:t xml:space="preserve"> </w:t>
      </w:r>
      <w:r>
        <w:rPr>
          <w:iCs/>
          <w:i/>
        </w:rPr>
        <w:t xml:space="preserve">dātā</w:t>
      </w:r>
      <w:r>
        <w:t xml:space="preserve"> </w:t>
      </w:r>
      <w:r>
        <w:t xml:space="preserve">(</w:t>
      </w:r>
      <w:r>
        <w:rPr>
          <w:iCs/>
          <w:i/>
        </w:rPr>
        <w:t xml:space="preserve">dā</w:t>
      </w:r>
      <w:r>
        <w:t xml:space="preserve"> </w:t>
      </w:r>
      <w:r>
        <w:t xml:space="preserve">+</w:t>
      </w:r>
      <w:r>
        <w:t xml:space="preserve"> </w:t>
      </w:r>
      <w:r>
        <w:rPr>
          <w:iCs/>
          <w:i/>
        </w:rPr>
        <w:t xml:space="preserve">tṛn</w:t>
      </w:r>
      <w:r>
        <w:t xml:space="preserve">, first-syllable accent through</w:t>
      </w:r>
      <w:r>
        <w:t xml:space="preserve"> </w:t>
      </w:r>
      <w:r>
        <w:rPr>
          <w:iCs/>
          <w:i/>
        </w:rPr>
        <w:t xml:space="preserve">n</w:t>
      </w:r>
      <w:r>
        <w:t xml:space="preserve">);</w:t>
      </w:r>
      <w:r>
        <w:t xml:space="preserve"> </w:t>
      </w:r>
      <w:r>
        <w:rPr>
          <w:iCs/>
          <w:i/>
        </w:rPr>
        <w:t xml:space="preserve">rādhāṃsi</w:t>
      </w:r>
      <w:r>
        <w:t xml:space="preserve"> </w:t>
      </w:r>
      <w:r>
        <w:t xml:space="preserve">(</w:t>
      </w:r>
      <w:r>
        <w:rPr>
          <w:iCs/>
          <w:i/>
        </w:rPr>
        <w:t xml:space="preserve">rādhas</w:t>
      </w:r>
      <w:r>
        <w:t xml:space="preserve"> </w:t>
      </w:r>
      <w:r>
        <w:t xml:space="preserve">+</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num</w:t>
      </w:r>
      <w:r>
        <w:t xml:space="preserve">, lengthening);</w:t>
      </w:r>
      <w:r>
        <w:t xml:space="preserve"> </w:t>
      </w:r>
      <w:r>
        <w:rPr>
          <w:iCs/>
          <w:i/>
        </w:rPr>
        <w:t xml:space="preserve">śumbhati</w:t>
      </w:r>
      <w:r>
        <w:t xml:space="preserve"> </w:t>
      </w:r>
      <w:r>
        <w:t xml:space="preserve">(</w:t>
      </w:r>
      <w:r>
        <w:rPr>
          <w:iCs/>
          <w:i/>
        </w:rPr>
        <w:t xml:space="preserve">śubh</w:t>
      </w:r>
      <w:r>
        <w:t xml:space="preserve"> </w:t>
      </w:r>
      <w:r>
        <w:t xml:space="preserve">‘</w:t>
      </w:r>
      <w:r>
        <w:t xml:space="preserve">to shine</w:t>
      </w:r>
      <w:r>
        <w:t xml:space="preserve">’</w:t>
      </w:r>
      <w:r>
        <w:t xml:space="preserve">).</w:t>
      </w:r>
    </w:p>
    <w:p>
      <w:pPr>
        <w:pStyle w:val="BlockText"/>
      </w:pPr>
      <w:r>
        <w:rPr>
          <w:iCs/>
          <w:i/>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Cs/>
          <w:i/>
        </w:rPr>
        <w:t xml:space="preserve">(The Vyākaraṇa-prakriyā on pp. 86–87 treats</w:t>
      </w:r>
      <w:r>
        <w:t xml:space="preserve"> </w:t>
      </w:r>
      <w:r>
        <w:t xml:space="preserve">sakhāyaḥ</w:t>
      </w:r>
      <w:r>
        <w:t xml:space="preserve"> </w:t>
      </w:r>
      <w:r>
        <w:rPr>
          <w:iCs/>
          <w:i/>
        </w:rPr>
        <w:t xml:space="preserve">at length — the Uṇādi sūtra on</w:t>
      </w:r>
      <w:r>
        <w:t xml:space="preserve"> </w:t>
      </w:r>
      <w:r>
        <w:t xml:space="preserve">samāne khyaḥ</w:t>
      </w:r>
      <w:r>
        <w:t xml:space="preserve"> </w:t>
      </w:r>
      <w:r>
        <w:rPr>
          <w:iCs/>
          <w:i/>
        </w:rPr>
        <w:t xml:space="preserve">and the derivation</w:t>
      </w:r>
      <w:r>
        <w:rPr>
          <w:iCs/>
          <w:i/>
        </w:rPr>
        <w:t xml:space="preserve"> </w:t>
      </w:r>
      <w:r>
        <w:rPr>
          <w:iCs/>
          <w:i/>
        </w:rPr>
        <w:t xml:space="preserve">‘</w:t>
      </w:r>
      <w:r>
        <w:rPr>
          <w:iCs/>
          <w:i/>
        </w:rPr>
        <w:t xml:space="preserve">those who shine alike</w:t>
      </w:r>
      <w:r>
        <w:rPr>
          <w:iCs/>
          <w:i/>
        </w:rPr>
        <w:t xml:space="preserve">’</w:t>
      </w:r>
      <w:r>
        <w:rPr>
          <w:iCs/>
          <w:i/>
        </w:rPr>
        <w:t xml:space="preserve"> </w:t>
      </w:r>
      <w:r>
        <w:rPr>
          <w:iCs/>
          <w:i/>
        </w:rPr>
        <w:t xml:space="preserve">—</w:t>
      </w:r>
      <w:r>
        <w:t xml:space="preserve"> </w:t>
      </w:r>
      <w:r>
        <w:t xml:space="preserve">niṣīdata, stomyaḥ</w:t>
      </w:r>
      <w:r>
        <w:t xml:space="preserve"> </w:t>
      </w:r>
      <w:r>
        <w:rPr>
          <w:iCs/>
          <w:i/>
        </w:rPr>
        <w:t xml:space="preserve">and the accent of</w:t>
      </w:r>
      <w:r>
        <w:t xml:space="preserve"> </w:t>
      </w:r>
      <w:r>
        <w:t xml:space="preserve">dātā</w:t>
      </w:r>
      <w:r>
        <w:rPr>
          <w:iCs/>
          <w:i/>
        </w:rPr>
        <w:t xml:space="preserve">; grammar pages noted briefly; numerals as read, pointers only.)</w:t>
      </w:r>
    </w:p>
    <w:p>
      <w:pPr>
        <w:pStyle w:val="BodyText"/>
      </w:pPr>
      <w:r>
        <w:rPr>
          <w:bCs/>
          <w:b/>
        </w:rPr>
        <w:t xml:space="preserve">Translation:</w:t>
      </w:r>
      <w:r>
        <w:t xml:space="preserve"> </w:t>
      </w:r>
      <w:r>
        <w:t xml:space="preserve">“</w:t>
      </w:r>
      <w:r>
        <w:t xml:space="preserve">O friends — priests! Sit down all round (</w:t>
      </w:r>
      <w:r>
        <w:rPr>
          <w:iCs/>
          <w:i/>
        </w:rPr>
        <w:t xml:space="preserve">ā ni ṣīdata</w:t>
      </w:r>
      <w:r>
        <w:t xml:space="preserve">). This Savitṛ is now to be praised (</w:t>
      </w:r>
      <w:r>
        <w:rPr>
          <w:iCs/>
          <w:i/>
        </w:rPr>
        <w:t xml:space="preserve">stomyaḥ</w:t>
      </w:r>
      <w:r>
        <w:t xml:space="preserve">) by us, and, as the giver (</w:t>
      </w:r>
      <w:r>
        <w:rPr>
          <w:iCs/>
          <w:i/>
        </w:rPr>
        <w:t xml:space="preserve">dātā</w:t>
      </w:r>
      <w:r>
        <w:t xml:space="preserve">) of wealth (</w:t>
      </w:r>
      <w:r>
        <w:rPr>
          <w:iCs/>
          <w:i/>
        </w:rPr>
        <w:t xml:space="preserve">rādhāṃsi</w:t>
      </w:r>
      <w:r>
        <w:t xml:space="preserve">), he is eager to give: he shines (</w:t>
      </w:r>
      <w:r>
        <w:rPr>
          <w:iCs/>
          <w:i/>
        </w:rPr>
        <w:t xml:space="preserve">śumbhati</w:t>
      </w:r>
      <w:r>
        <w:t xml:space="preserve">).</w:t>
      </w:r>
      <w:r>
        <w:t xml:space="preserve">”</w:t>
      </w:r>
    </w:p>
    <w:p>
      <w:pPr>
        <w:pStyle w:val="BodyText"/>
      </w:pPr>
      <w:r>
        <w:rPr>
          <w:bCs/>
          <w:b/>
        </w:rPr>
        <w:t xml:space="preserve">॥ Prati-padārthaḥ ॥</w:t>
      </w:r>
      <w:r>
        <w:t xml:space="preserve"> </w:t>
      </w:r>
      <w:r>
        <w:rPr>
          <w:bCs/>
          <w:b/>
        </w:rPr>
        <w:t xml:space="preserve">सखायः (sakhāyaḥ)</w:t>
      </w:r>
      <w:r>
        <w:t xml:space="preserve"> </w:t>
      </w:r>
      <w:r>
        <w:t xml:space="preserve">— O friends (priests) |</w:t>
      </w:r>
      <w:r>
        <w:t xml:space="preserve"> </w:t>
      </w:r>
      <w:r>
        <w:rPr>
          <w:bCs/>
          <w:b/>
        </w:rPr>
        <w:t xml:space="preserve">आ नि सीदत (ā ni sīdata)</w:t>
      </w:r>
      <w:r>
        <w:t xml:space="preserve"> </w:t>
      </w:r>
      <w:r>
        <w:t xml:space="preserve">— sit down all round |</w:t>
      </w:r>
      <w:r>
        <w:t xml:space="preserve"> </w:t>
      </w:r>
      <w:r>
        <w:rPr>
          <w:bCs/>
          <w:b/>
        </w:rPr>
        <w:t xml:space="preserve">सविता (savitā)</w:t>
      </w:r>
      <w:r>
        <w:t xml:space="preserve"> </w:t>
      </w:r>
      <w:r>
        <w:t xml:space="preserve">—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now |</w:t>
      </w:r>
      <w:r>
        <w:t xml:space="preserve"> </w:t>
      </w:r>
      <w:r>
        <w:rPr>
          <w:bCs/>
          <w:b/>
        </w:rPr>
        <w:t xml:space="preserve">स्तोम्यः (stomyaḥ)</w:t>
      </w:r>
      <w:r>
        <w:t xml:space="preserve"> </w:t>
      </w:r>
      <w:r>
        <w:t xml:space="preserve">— to be praised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the giver |</w:t>
      </w:r>
      <w:r>
        <w:t xml:space="preserve"> </w:t>
      </w:r>
      <w:r>
        <w:rPr>
          <w:bCs/>
          <w:b/>
        </w:rPr>
        <w:t xml:space="preserve">शुम्भति (śumbhati)</w:t>
      </w:r>
      <w:r>
        <w:t xml:space="preserve"> </w:t>
      </w:r>
      <w:r>
        <w:t xml:space="preserve">— shines.</w:t>
      </w:r>
    </w:p>
    <w:p>
      <w:pPr>
        <w:pStyle w:val="BodyText"/>
      </w:pPr>
      <w:r>
        <w:rPr>
          <w:bCs/>
          <w:b/>
        </w:rPr>
        <w:t xml:space="preserve">॥ Bhāvārthaḥ ॥</w:t>
      </w:r>
      <w:r>
        <w:t xml:space="preserve"> </w:t>
      </w:r>
      <w:r>
        <w:t xml:space="preserve">O priests! This Savitṛ shines, ready to give us wealth. We must praise him now; therefore sit down all together.</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Cs/>
          <w:b/>
        </w:rPr>
        <w:t xml:space="preserve">॥ Viśeṣa-viṣayagaḷu (Special Topics) ॥</w:t>
      </w:r>
      <w:r>
        <w:t xml:space="preserve"> </w:t>
      </w:r>
      <w:r>
        <w:rPr>
          <w:iCs/>
          <w:i/>
        </w:rPr>
        <w:t xml:space="preserve">(pp. 85–86)</w:t>
      </w:r>
      <w:r>
        <w:t xml:space="preserve"> </w:t>
      </w:r>
      <w:r>
        <w:rPr>
          <w:bCs/>
          <w:b/>
        </w:rPr>
        <w:t xml:space="preserve">सखायः</w:t>
      </w:r>
      <w:r>
        <w:t xml:space="preserve"> </w:t>
      </w:r>
      <w:r>
        <w:t xml:space="preserve">—</w:t>
      </w:r>
      <w:r>
        <w:t xml:space="preserve"> </w:t>
      </w:r>
      <w:r>
        <w:rPr>
          <w:iCs/>
          <w:i/>
        </w:rPr>
        <w:t xml:space="preserve">sakhibhūtā ṛtvijaḥ</w:t>
      </w:r>
      <w:r>
        <w:t xml:space="preserve">: the sacrificer addresses the priests as his friends;</w:t>
      </w:r>
      <w:r>
        <w:t xml:space="preserve"> </w:t>
      </w:r>
      <w:r>
        <w:t xml:space="preserve">“</w:t>
      </w:r>
      <w:r>
        <w:rPr>
          <w:iCs/>
          <w:i/>
        </w:rPr>
        <w:t xml:space="preserve">ṛtvijo vā asya sakhāyaḥ</w:t>
      </w:r>
      <w:r>
        <w:t xml:space="preserve">”</w:t>
      </w:r>
      <w:r>
        <w:t xml:space="preserve"> </w:t>
      </w:r>
      <w:r>
        <w:t xml:space="preserve">— the Taittirīya Saṃhitā says the priests are the sacrificer’s friends. Yāska derives</w:t>
      </w:r>
      <w:r>
        <w:t xml:space="preserve"> </w:t>
      </w:r>
      <w:r>
        <w:rPr>
          <w:iCs/>
          <w:i/>
        </w:rPr>
        <w:t xml:space="preserve">sakhi</w:t>
      </w:r>
      <w:r>
        <w:t xml:space="preserve"> </w:t>
      </w:r>
      <w:r>
        <w:t xml:space="preserve">from</w:t>
      </w:r>
      <w:r>
        <w:t xml:space="preserve"> </w:t>
      </w:r>
      <w:r>
        <w:rPr>
          <w:iCs/>
          <w:i/>
        </w:rPr>
        <w:t xml:space="preserve">samāna khyāyante</w:t>
      </w:r>
      <w:r>
        <w:t xml:space="preserve">,</w:t>
      </w:r>
      <w:r>
        <w:t xml:space="preserve"> </w:t>
      </w:r>
      <w:r>
        <w:t xml:space="preserve">‘</w:t>
      </w:r>
      <w:r>
        <w:t xml:space="preserve">those who shine alike</w:t>
      </w:r>
      <w:r>
        <w:t xml:space="preserve">’</w:t>
      </w:r>
      <w:r>
        <w:t xml:space="preserve">.</w:t>
      </w:r>
    </w:p>
    <w:bookmarkEnd w:id="43"/>
    <w:bookmarkStart w:id="44" w:name="pages-8789-sūkta-22-rik-9"/>
    <w:p>
      <w:pPr>
        <w:pStyle w:val="Heading3"/>
      </w:pPr>
      <w:r>
        <w:t xml:space="preserve">Pages 87–89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patnīr ihā vaha devānām uśatīr upa |</w:t>
      </w:r>
      <w:r>
        <w:t xml:space="preserve"> </w:t>
      </w:r>
      <w:r>
        <w:rPr>
          <w:iCs/>
          <w:i/>
        </w:rPr>
        <w:t xml:space="preserve">tvaṣṭāraṃ somapītaye ||9||</w:t>
      </w:r>
    </w:p>
    <w:p>
      <w:pPr>
        <w:pStyle w:val="FirstParagraph"/>
      </w:pPr>
      <w:r>
        <w:rPr>
          <w:bCs/>
          <w:b/>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Cs/>
          <w:i/>
        </w:rPr>
        <w:t xml:space="preserve">agne | patnīḥ | iha | ā | vaha | devānām | uśatīḥ | upa ||</w:t>
      </w:r>
      <w:r>
        <w:t xml:space="preserve"> </w:t>
      </w:r>
      <w:r>
        <w:rPr>
          <w:iCs/>
          <w:i/>
        </w:rPr>
        <w:t xml:space="preserve">tvaṣṭāram | soma-pītaye ||9||</w:t>
      </w:r>
    </w:p>
    <w:p>
      <w:pPr>
        <w:pStyle w:val="FirstParagraph"/>
      </w:pPr>
      <w:r>
        <w:rPr>
          <w:bCs/>
          <w:b/>
        </w:rPr>
        <w:t xml:space="preserve">॥ Sāyaṇa-bhāṣyam ॥</w:t>
      </w:r>
      <w:r>
        <w:t xml:space="preserve"> </w:t>
      </w:r>
      <w:r>
        <w:rPr>
          <w:iCs/>
          <w:i/>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Cs/>
          <w:i/>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Cs/>
          <w:b/>
        </w:rPr>
        <w:t xml:space="preserve">Translation:</w:t>
      </w:r>
      <w:r>
        <w:t xml:space="preserve"> </w:t>
      </w:r>
      <w:r>
        <w:t xml:space="preserve">“</w:t>
      </w:r>
      <w:r>
        <w:t xml:space="preserve">In the Agniṣṭoma, at the morning pressing, the rik</w:t>
      </w:r>
      <w:r>
        <w:t xml:space="preserve"> </w:t>
      </w:r>
      <w:r>
        <w:rPr>
          <w:iCs/>
          <w:i/>
        </w:rPr>
        <w:t xml:space="preserve">agne patnīr ihā vaha</w:t>
      </w:r>
      <w:r>
        <w:t xml:space="preserve"> </w:t>
      </w:r>
      <w:r>
        <w:t xml:space="preserve">is the</w:t>
      </w:r>
      <w:r>
        <w:t xml:space="preserve"> </w:t>
      </w:r>
      <w:r>
        <w:rPr>
          <w:iCs/>
          <w:i/>
        </w:rPr>
        <w:t xml:space="preserve">yājyā</w:t>
      </w:r>
      <w:r>
        <w:t xml:space="preserve"> </w:t>
      </w:r>
      <w:r>
        <w:t xml:space="preserve">of the</w:t>
      </w:r>
      <w:r>
        <w:t xml:space="preserve"> </w:t>
      </w:r>
      <w:r>
        <w:rPr>
          <w:iCs/>
          <w:i/>
        </w:rPr>
        <w:t xml:space="preserve">neṣṭṛ</w:t>
      </w:r>
      <w:r>
        <w:t xml:space="preserve"> </w:t>
      </w:r>
      <w:r>
        <w:t xml:space="preserve">priest; so laid down in the Sūtra, in the section</w:t>
      </w:r>
      <w:r>
        <w:t xml:space="preserve"> </w:t>
      </w:r>
      <w:r>
        <w:rPr>
          <w:iCs/>
          <w:i/>
        </w:rPr>
        <w:t xml:space="preserve">praśāstā brāhmaṇācchaṃsī</w:t>
      </w:r>
      <w:r>
        <w:t xml:space="preserve"> </w:t>
      </w:r>
      <w:r>
        <w:t xml:space="preserve">(Āśvalāyana [5-5] [?]). O Agni! Bring here, to the place of sacrifice, the wives of the gods — Indrāṇī and the rest — who are eager (</w:t>
      </w:r>
      <w:r>
        <w:rPr>
          <w:iCs/>
          <w:i/>
        </w:rPr>
        <w:t xml:space="preserve">uśatīḥ</w:t>
      </w:r>
      <w:r>
        <w:t xml:space="preserve">); and bring also the god Tvaṣṭṛ near, for the drinking of soma.</w:t>
      </w:r>
      <w:r>
        <w:t xml:space="preserve">”</w:t>
      </w:r>
      <w:r>
        <w:t xml:space="preserve"> </w:t>
      </w:r>
      <w:r>
        <w:rPr>
          <w:iCs/>
          <w:i/>
        </w:rPr>
        <w:t xml:space="preserve">(Grammar pages 88–89, noted briefly: the words treated are</w:t>
      </w:r>
      <w:r>
        <w:t xml:space="preserve"> </w:t>
      </w:r>
      <w:r>
        <w:t xml:space="preserve">patnīḥ</w:t>
      </w:r>
      <w:r>
        <w:t xml:space="preserve"> </w:t>
      </w:r>
      <w:r>
        <w:rPr>
          <w:iCs/>
          <w:i/>
        </w:rPr>
        <w:t xml:space="preserve">[P. 4-1-33</w:t>
      </w:r>
      <w:r>
        <w:rPr>
          <w:iCs/>
          <w:i/>
        </w:rPr>
        <w:t xml:space="preserve"> </w:t>
      </w:r>
      <w:r>
        <w:rPr>
          <w:iCs/>
          <w:i/>
          <w:iCs/>
          <w:i/>
        </w:rPr>
        <w:t xml:space="preserve">patyur no yajñasaṃyoge</w:t>
      </w:r>
      <w:r>
        <w:rPr>
          <w:iCs/>
          <w:i/>
        </w:rPr>
        <w:t xml:space="preserve">, with</w:t>
      </w:r>
      <w:r>
        <w:rPr>
          <w:iCs/>
          <w:i/>
        </w:rPr>
        <w:t xml:space="preserve"> </w:t>
      </w:r>
      <w:r>
        <w:rPr>
          <w:iCs/>
          <w:i/>
          <w:iCs/>
          <w:i/>
        </w:rPr>
        <w:t xml:space="preserve">ṅīp</w:t>
      </w:r>
      <w:r>
        <w:rPr>
          <w:iCs/>
          <w:i/>
        </w:rPr>
        <w:t xml:space="preserve"> </w:t>
      </w:r>
      <w:r>
        <w:rPr>
          <w:iCs/>
          <w:i/>
        </w:rPr>
        <w:t xml:space="preserve">and</w:t>
      </w:r>
      <w:r>
        <w:rPr>
          <w:iCs/>
          <w:i/>
        </w:rPr>
        <w:t xml:space="preserve"> </w:t>
      </w:r>
      <w:r>
        <w:rPr>
          <w:iCs/>
          <w:i/>
          <w:iCs/>
          <w:i/>
        </w:rPr>
        <w:t xml:space="preserve">n</w:t>
      </w:r>
      <w:r>
        <w:rPr>
          <w:iCs/>
          <w:i/>
        </w:rPr>
        <w:t xml:space="preserve">],</w:t>
      </w:r>
      <w:r>
        <w:t xml:space="preserve"> </w:t>
      </w:r>
      <w:r>
        <w:t xml:space="preserve">uśatīḥ</w:t>
      </w:r>
      <w:r>
        <w:t xml:space="preserve"> </w:t>
      </w:r>
      <w:r>
        <w:rPr>
          <w:iCs/>
          <w:i/>
        </w:rPr>
        <w:t xml:space="preserve">[</w:t>
      </w:r>
      <w:r>
        <w:rPr>
          <w:iCs/>
          <w:i/>
          <w:iCs/>
          <w:i/>
        </w:rPr>
        <w:t xml:space="preserve">vaś</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ṅīp</w:t>
      </w:r>
      <w:r>
        <w:rPr>
          <w:iCs/>
          <w:i/>
        </w:rPr>
        <w:t xml:space="preserve"> </w:t>
      </w:r>
      <w:r>
        <w:rPr>
          <w:iCs/>
          <w:i/>
        </w:rPr>
        <w:t xml:space="preserve">by P. 4-1-6],</w:t>
      </w:r>
      <w:r>
        <w:t xml:space="preserve"> </w:t>
      </w:r>
      <w:r>
        <w:t xml:space="preserve">tvaṣṭāram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उशतीः (uśatīḥ)</w:t>
      </w:r>
      <w:r>
        <w:t xml:space="preserve"> </w:t>
      </w:r>
      <w:r>
        <w:t xml:space="preserve">— loving [the gods] |</w:t>
      </w:r>
      <w:r>
        <w:t xml:space="preserve"> </w:t>
      </w:r>
      <w:r>
        <w:rPr>
          <w:bCs/>
          <w:b/>
        </w:rPr>
        <w:t xml:space="preserve">देवानाम् (devānām)</w:t>
      </w:r>
      <w:r>
        <w:t xml:space="preserve"> </w:t>
      </w:r>
      <w:r>
        <w:t xml:space="preserve">— the gods’ |</w:t>
      </w:r>
      <w:r>
        <w:t xml:space="preserve"> </w:t>
      </w:r>
      <w:r>
        <w:rPr>
          <w:bCs/>
          <w:b/>
        </w:rPr>
        <w:t xml:space="preserve">पत्नीः (patnīḥ)</w:t>
      </w:r>
      <w:r>
        <w:t xml:space="preserve"> </w:t>
      </w:r>
      <w:r>
        <w:t xml:space="preserv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 |</w:t>
      </w:r>
      <w:r>
        <w:t xml:space="preserve"> </w:t>
      </w:r>
      <w:r>
        <w:rPr>
          <w:bCs/>
          <w:b/>
        </w:rPr>
        <w:t xml:space="preserve">त्वष्टारम् (tvaṣṭāram)</w:t>
      </w:r>
      <w:r>
        <w:t xml:space="preserve"> </w:t>
      </w:r>
      <w:r>
        <w:t xml:space="preserve">— Tvaṣṭṛ |</w:t>
      </w:r>
      <w:r>
        <w:t xml:space="preserve"> </w:t>
      </w:r>
      <w:r>
        <w:rPr>
          <w:bCs/>
          <w:b/>
        </w:rPr>
        <w:t xml:space="preserve">सोमपीतये (somapītaye)</w:t>
      </w:r>
      <w:r>
        <w:t xml:space="preserve"> </w:t>
      </w:r>
      <w:r>
        <w:t xml:space="preserve">— for drinking soma |</w:t>
      </w:r>
      <w:r>
        <w:t xml:space="preserve"> </w:t>
      </w:r>
      <w:r>
        <w:rPr>
          <w:bCs/>
          <w:b/>
        </w:rPr>
        <w:t xml:space="preserve">उप (upa)</w:t>
      </w:r>
      <w:r>
        <w:t xml:space="preserve"> </w:t>
      </w:r>
      <w:r>
        <w:t xml:space="preserve">— near [bring].</w:t>
      </w:r>
    </w:p>
    <w:p>
      <w:pPr>
        <w:pStyle w:val="BodyText"/>
      </w:pPr>
      <w:r>
        <w:rPr>
          <w:bCs/>
          <w:b/>
        </w:rPr>
        <w:t xml:space="preserve">॥ Bhāvārthaḥ ॥</w:t>
      </w:r>
      <w:r>
        <w:t xml:space="preserve"> </w:t>
      </w:r>
      <w:r>
        <w:t xml:space="preserve">O Agni! Bring here the wives of the gods, who are dear to the gods, and Tvaṣṭṛ,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r>
        <w:t xml:space="preserve"> </w:t>
      </w:r>
      <w:r>
        <w:rPr>
          <w:iCs/>
          <w:i/>
        </w:rPr>
        <w:t xml:space="preserve">(p. 88)</w:t>
      </w:r>
      <w:r>
        <w:t xml:space="preserve"> </w:t>
      </w:r>
      <w:r>
        <w:t xml:space="preserve">In the Agniṣṭoma, at the morning pressing, the priest called Neṣṭṛ uses this rik as a</w:t>
      </w:r>
      <w:r>
        <w:t xml:space="preserve"> </w:t>
      </w:r>
      <w:r>
        <w:rPr>
          <w:iCs/>
          <w:i/>
        </w:rPr>
        <w:t xml:space="preserve">yājyā</w:t>
      </w:r>
      <w:r>
        <w:t xml:space="preserve"> </w:t>
      </w:r>
      <w:r>
        <w:t xml:space="preserve">mantra (Āś. [5-5] [?]:</w:t>
      </w:r>
      <w:r>
        <w:t xml:space="preserve"> </w:t>
      </w:r>
      <w:r>
        <w:rPr>
          <w:iCs/>
          <w:i/>
        </w:rPr>
        <w:t xml:space="preserve">agne patnīr ihā vaha</w:t>
      </w:r>
      <w:r>
        <w:t xml:space="preserve"> </w:t>
      </w:r>
      <w:r>
        <w:t xml:space="preserve">and</w:t>
      </w:r>
      <w:r>
        <w:t xml:space="preserve"> </w:t>
      </w:r>
      <w:r>
        <w:rPr>
          <w:iCs/>
          <w:i/>
        </w:rPr>
        <w:t xml:space="preserve">ukṣānnāya vaśānnāya</w:t>
      </w:r>
      <w:r>
        <w:t xml:space="preserve"> </w:t>
      </w:r>
      <w:r>
        <w:t xml:space="preserve">[Ṛ. Saṃ. 1-?-?, marked [?]]). This rik and the next three praise the wives of the gods; no particular names are given, only</w:t>
      </w:r>
      <w:r>
        <w:t xml:space="preserve"> </w:t>
      </w:r>
      <w:r>
        <w:t xml:space="preserve">‘</w:t>
      </w:r>
      <w:r>
        <w:t xml:space="preserve">the wives of the gods</w:t>
      </w:r>
      <w:r>
        <w:t xml:space="preserve">’</w:t>
      </w:r>
      <w:r>
        <w:t xml:space="preserve">.</w:t>
      </w:r>
      <w:r>
        <w:t xml:space="preserve"> </w:t>
      </w:r>
      <w:r>
        <w:rPr>
          <w:bCs/>
          <w:b/>
        </w:rPr>
        <w:t xml:space="preserve">उशतीः</w:t>
      </w:r>
      <w:r>
        <w:t xml:space="preserve"> </w:t>
      </w:r>
      <w:r>
        <w:t xml:space="preserve">—</w:t>
      </w:r>
      <w:r>
        <w:t xml:space="preserve"> </w:t>
      </w:r>
      <w:r>
        <w:rPr>
          <w:iCs/>
          <w:i/>
        </w:rPr>
        <w:t xml:space="preserve">vaś kāntau</w:t>
      </w:r>
      <w:r>
        <w:t xml:space="preserve">:</w:t>
      </w:r>
      <w:r>
        <w:t xml:space="preserve"> </w:t>
      </w:r>
      <w:r>
        <w:rPr>
          <w:iCs/>
          <w:i/>
        </w:rPr>
        <w:t xml:space="preserve">kāmayamānāḥ</w:t>
      </w:r>
      <w:r>
        <w:t xml:space="preserve"> </w:t>
      </w:r>
      <w:r>
        <w:t xml:space="preserve">— loving the gods, bright, anxious.</w:t>
      </w:r>
      <w:r>
        <w:t xml:space="preserve"> </w:t>
      </w:r>
      <w:r>
        <w:rPr>
          <w:bCs/>
          <w:b/>
        </w:rPr>
        <w:t xml:space="preserve">त्वष्टारम्</w:t>
      </w:r>
      <w:r>
        <w:t xml:space="preserve"> </w:t>
      </w:r>
      <w:r>
        <w:t xml:space="preserve">— Tvaṣṭṛ: why the ṛṣi invokes Tvaṣṭṛ along with the goddesses is not clear.</w:t>
      </w:r>
    </w:p>
    <w:bookmarkEnd w:id="44"/>
    <w:bookmarkStart w:id="45" w:name="pages-8991-sūkta-22-rik-10"/>
    <w:p>
      <w:pPr>
        <w:pStyle w:val="Heading3"/>
      </w:pPr>
      <w:r>
        <w:t xml:space="preserve">Pages 89–91 — Sūkta 22, Rik 10</w:t>
      </w:r>
    </w:p>
    <w:p>
      <w:pPr>
        <w:pStyle w:val="FirstParagraph"/>
      </w:pPr>
      <w:r>
        <w:rPr>
          <w:bCs/>
          <w:b/>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Cs/>
          <w:i/>
        </w:rPr>
        <w:t xml:space="preserve">ā gnā agna ihāvase hotrāṃ yaviṣṭha bhāratīm |</w:t>
      </w:r>
      <w:r>
        <w:t xml:space="preserve"> </w:t>
      </w:r>
      <w:r>
        <w:rPr>
          <w:iCs/>
          <w:i/>
        </w:rPr>
        <w:t xml:space="preserve">varūtrīṃ dhiṣaṇāṃ vaha ||10||</w:t>
      </w:r>
    </w:p>
    <w:p>
      <w:pPr>
        <w:pStyle w:val="FirstParagraph"/>
      </w:pPr>
      <w:r>
        <w:rPr>
          <w:bCs/>
          <w:b/>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Cs/>
          <w:i/>
        </w:rPr>
        <w:t xml:space="preserve">ā | gnāḥ | agne | iha | avase | hotrām | yaviṣṭha | bhāratīm ||</w:t>
      </w:r>
      <w:r>
        <w:t xml:space="preserve"> </w:t>
      </w:r>
      <w:r>
        <w:rPr>
          <w:iCs/>
          <w:i/>
        </w:rPr>
        <w:t xml:space="preserve">varūtrīm | dhiṣaṇām | vaha ||10||</w:t>
      </w:r>
    </w:p>
    <w:p>
      <w:pPr>
        <w:pStyle w:val="FirstParagraph"/>
      </w:pPr>
      <w:r>
        <w:rPr>
          <w:bCs/>
          <w:b/>
        </w:rPr>
        <w:t xml:space="preserve">॥ Sāyaṇa-bhāṣyam ॥</w:t>
      </w:r>
      <w:r>
        <w:t xml:space="preserve"> </w:t>
      </w:r>
      <w:r>
        <w:rPr>
          <w:iCs/>
          <w:i/>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Cs/>
          <w:i/>
        </w:rPr>
        <w:t xml:space="preserve">gnāḥ</w:t>
      </w:r>
      <w:r>
        <w:t xml:space="preserve"> </w:t>
      </w:r>
      <w:r>
        <w:t xml:space="preserve">(</w:t>
      </w:r>
      <w:r>
        <w:rPr>
          <w:iCs/>
          <w:i/>
        </w:rPr>
        <w:t xml:space="preserve">gam</w:t>
      </w:r>
      <w:r>
        <w:t xml:space="preserve"> </w:t>
      </w:r>
      <w:r>
        <w:t xml:space="preserve">‘</w:t>
      </w:r>
      <w:r>
        <w:t xml:space="preserve">to go</w:t>
      </w:r>
      <w:r>
        <w:t xml:space="preserve">’</w:t>
      </w:r>
      <w:r>
        <w:t xml:space="preserve"> </w:t>
      </w:r>
      <w:r>
        <w:t xml:space="preserve">+</w:t>
      </w:r>
      <w:r>
        <w:t xml:space="preserve"> </w:t>
      </w:r>
      <w:r>
        <w:rPr>
          <w:iCs/>
          <w:i/>
        </w:rPr>
        <w:t xml:space="preserve">kvip</w:t>
      </w:r>
      <w:r>
        <w:t xml:space="preserve">/Uṇādi</w:t>
      </w:r>
      <w:r>
        <w:t xml:space="preserve"> </w:t>
      </w:r>
      <w:r>
        <w:rPr>
          <w:iCs/>
          <w:i/>
        </w:rPr>
        <w:t xml:space="preserve">ṅa</w:t>
      </w:r>
      <w:r>
        <w:t xml:space="preserve">, with loss of the</w:t>
      </w:r>
      <w:r>
        <w:t xml:space="preserve"> </w:t>
      </w:r>
      <w:r>
        <w:rPr>
          <w:iCs/>
          <w:i/>
        </w:rPr>
        <w:t xml:space="preserve">m</w:t>
      </w:r>
      <w:r>
        <w:t xml:space="preserve">);</w:t>
      </w:r>
      <w:r>
        <w:t xml:space="preserve"> </w:t>
      </w:r>
      <w:r>
        <w:rPr>
          <w:iCs/>
          <w:i/>
        </w:rPr>
        <w:t xml:space="preserve">hotrām</w:t>
      </w:r>
      <w:r>
        <w:t xml:space="preserve"> </w:t>
      </w:r>
      <w:r>
        <w:t xml:space="preserve">(Uṇ. 4-[?]</w:t>
      </w:r>
      <w:r>
        <w:t xml:space="preserve"> </w:t>
      </w:r>
      <w:r>
        <w:rPr>
          <w:iCs/>
          <w:i/>
        </w:rPr>
        <w:t xml:space="preserve">huyāmāśrubhasibhyas tran</w:t>
      </w:r>
      <w:r>
        <w:t xml:space="preserve">);</w:t>
      </w:r>
      <w:r>
        <w:t xml:space="preserve"> </w:t>
      </w:r>
      <w:r>
        <w:rPr>
          <w:iCs/>
          <w:i/>
        </w:rPr>
        <w:t xml:space="preserve">yaviṣṭha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yaṇādi</w:t>
      </w:r>
      <w:r>
        <w:t xml:space="preserve"> </w:t>
      </w:r>
      <w:r>
        <w:t xml:space="preserve">loss, guṇa);</w:t>
      </w:r>
      <w:r>
        <w:t xml:space="preserve"> </w:t>
      </w:r>
      <w:r>
        <w:rPr>
          <w:iCs/>
          <w:i/>
        </w:rPr>
        <w:t xml:space="preserve">bhāratīm</w:t>
      </w:r>
      <w:r>
        <w:t xml:space="preserve">;</w:t>
      </w:r>
      <w:r>
        <w:t xml:space="preserve"> </w:t>
      </w:r>
      <w:r>
        <w:rPr>
          <w:iCs/>
          <w:i/>
        </w:rPr>
        <w:t xml:space="preserve">varūtrīm</w:t>
      </w:r>
      <w:r>
        <w:t xml:space="preserve"> </w:t>
      </w:r>
      <w:r>
        <w:t xml:space="preserve">(</w:t>
      </w:r>
      <w:r>
        <w:rPr>
          <w:iCs/>
          <w:i/>
        </w:rPr>
        <w:t xml:space="preserve">vṛ</w:t>
      </w:r>
      <w:r>
        <w:t xml:space="preserve"> </w:t>
      </w:r>
      <w:r>
        <w:t xml:space="preserve">+</w:t>
      </w:r>
      <w:r>
        <w:t xml:space="preserve"> </w:t>
      </w:r>
      <w:r>
        <w:rPr>
          <w:iCs/>
          <w:i/>
        </w:rPr>
        <w:t xml:space="preserve">tṛc</w:t>
      </w:r>
      <w:r>
        <w:t xml:space="preserve">? as read:</w:t>
      </w:r>
      <w:r>
        <w:t xml:space="preserve"> </w:t>
      </w:r>
      <w:r>
        <w:t xml:space="preserve">‘</w:t>
      </w:r>
      <w:r>
        <w:t xml:space="preserve">she who is to be chosen</w:t>
      </w:r>
      <w:r>
        <w:t xml:space="preserve">’</w:t>
      </w:r>
      <w:r>
        <w:t xml:space="preserve">);</w:t>
      </w:r>
      <w:r>
        <w:t xml:space="preserve"> </w:t>
      </w:r>
      <w:r>
        <w:rPr>
          <w:iCs/>
          <w:i/>
        </w:rPr>
        <w:t xml:space="preserve">dhiṣaṇām</w:t>
      </w:r>
      <w:r>
        <w:t xml:space="preserve"> </w:t>
      </w:r>
      <w:r>
        <w:t xml:space="preserve">(Uṇ. 3-[?]</w:t>
      </w:r>
      <w:r>
        <w:t xml:space="preserve"> </w:t>
      </w:r>
      <w:r>
        <w:rPr>
          <w:iCs/>
          <w:i/>
        </w:rPr>
        <w:t xml:space="preserve">dhṛṣer ca</w:t>
      </w:r>
      <w:r>
        <w:t xml:space="preserve">;</w:t>
      </w:r>
      <w:r>
        <w:t xml:space="preserve"> </w:t>
      </w:r>
      <w:r>
        <w:rPr>
          <w:iCs/>
          <w:i/>
        </w:rPr>
        <w:t xml:space="preserve">dhṛṣ</w:t>
      </w:r>
      <w:r>
        <w:t xml:space="preserve"> </w:t>
      </w:r>
      <w:r>
        <w:t xml:space="preserve">+</w:t>
      </w:r>
      <w:r>
        <w:t xml:space="preserve"> </w:t>
      </w:r>
      <w:r>
        <w:rPr>
          <w:iCs/>
          <w:i/>
        </w:rPr>
        <w:t xml:space="preserve">yuc/ana</w:t>
      </w:r>
      <w:r>
        <w:t xml:space="preserve">).</w:t>
      </w:r>
    </w:p>
    <w:p>
      <w:pPr>
        <w:pStyle w:val="BlockText"/>
      </w:pPr>
      <w:r>
        <w:rPr>
          <w:iCs/>
          <w:i/>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Cs/>
          <w:b/>
        </w:rPr>
        <w:t xml:space="preserve">Translation:</w:t>
      </w:r>
      <w:r>
        <w:t xml:space="preserve"> </w:t>
      </w:r>
      <w:r>
        <w:t xml:space="preserve">“</w:t>
      </w:r>
      <w:r>
        <w:t xml:space="preserve">O Agni, for our protection bring here the</w:t>
      </w:r>
      <w:r>
        <w:t xml:space="preserve"> </w:t>
      </w:r>
      <w:r>
        <w:rPr>
          <w:iCs/>
          <w:i/>
        </w:rPr>
        <w:t xml:space="preserve">gnāḥ</w:t>
      </w:r>
      <w:r>
        <w:t xml:space="preserve"> </w:t>
      </w:r>
      <w:r>
        <w:t xml:space="preserve">— the wives of the gods. How? O</w:t>
      </w:r>
      <w:r>
        <w:t xml:space="preserve"> </w:t>
      </w:r>
      <w:r>
        <w:rPr>
          <w:iCs/>
          <w:i/>
        </w:rPr>
        <w:t xml:space="preserve">yaviṣṭha</w:t>
      </w:r>
      <w:r>
        <w:t xml:space="preserve"> </w:t>
      </w:r>
      <w:r>
        <w:t xml:space="preserve">— most youthful! — bring</w:t>
      </w:r>
      <w:r>
        <w:t xml:space="preserve"> </w:t>
      </w:r>
      <w:r>
        <w:rPr>
          <w:iCs/>
          <w:i/>
        </w:rPr>
        <w:t xml:space="preserve">hotrā</w:t>
      </w:r>
      <w:r>
        <w:t xml:space="preserve"> </w:t>
      </w:r>
      <w:r>
        <w:t xml:space="preserve">— the wife of the Agni who completes the offering —,</w:t>
      </w:r>
      <w:r>
        <w:t xml:space="preserve"> </w:t>
      </w:r>
      <w:r>
        <w:rPr>
          <w:iCs/>
          <w:i/>
        </w:rPr>
        <w:t xml:space="preserve">bhāratī</w:t>
      </w:r>
      <w:r>
        <w:t xml:space="preserve"> </w:t>
      </w:r>
      <w:r>
        <w:t xml:space="preserve">— the wife of the Āditya called Bharata —,</w:t>
      </w:r>
      <w:r>
        <w:t xml:space="preserve"> </w:t>
      </w:r>
      <w:r>
        <w:rPr>
          <w:iCs/>
          <w:i/>
        </w:rPr>
        <w:t xml:space="preserve">varūtrī</w:t>
      </w:r>
      <w:r>
        <w:t xml:space="preserve"> </w:t>
      </w:r>
      <w:r>
        <w:t xml:space="preserve">— the one to be chosen —, and</w:t>
      </w:r>
      <w:r>
        <w:t xml:space="preserve"> </w:t>
      </w:r>
      <w:r>
        <w:rPr>
          <w:iCs/>
          <w:i/>
        </w:rPr>
        <w:t xml:space="preserve">dhiṣaṇā</w:t>
      </w:r>
      <w:r>
        <w:t xml:space="preserve"> </w:t>
      </w:r>
      <w:r>
        <w:t xml:space="preserve">— the goddess of speech.</w:t>
      </w:r>
      <w:r>
        <w:t xml:space="preserve"> </w:t>
      </w:r>
      <w:r>
        <w:t xml:space="preserve">‘</w:t>
      </w:r>
      <w:r>
        <w:t xml:space="preserve">Speech indeed is</w:t>
      </w:r>
      <w:r>
        <w:t xml:space="preserve"> </w:t>
      </w:r>
      <w:r>
        <w:rPr>
          <w:iCs/>
          <w:i/>
        </w:rPr>
        <w:t xml:space="preserve">dhiṣaṇā</w:t>
      </w:r>
      <w:r>
        <w:t xml:space="preserve">’</w:t>
      </w:r>
      <w:r>
        <w:t xml:space="preserve"> </w:t>
      </w:r>
      <w:r>
        <w:t xml:space="preserve">(Vājasaneyaka);</w:t>
      </w:r>
      <w:r>
        <w:t xml:space="preserve"> </w:t>
      </w:r>
      <w:r>
        <w:t xml:space="preserve">‘</w:t>
      </w:r>
      <w:r>
        <w:t xml:space="preserve">Bharata is the Āditya</w:t>
      </w:r>
      <w:r>
        <w:t xml:space="preserve">’</w:t>
      </w:r>
      <w:r>
        <w:t xml:space="preserve"> </w:t>
      </w:r>
      <w:r>
        <w:t xml:space="preserve">(Nirukta [8-13] [?]), so</w:t>
      </w:r>
      <w:r>
        <w:t xml:space="preserve"> </w:t>
      </w:r>
      <w:r>
        <w:rPr>
          <w:iCs/>
          <w:i/>
        </w:rPr>
        <w:t xml:space="preserve">bhāratī</w:t>
      </w:r>
      <w:r>
        <w:t xml:space="preserve"> </w:t>
      </w:r>
      <w:r>
        <w:t xml:space="preserve">is to be understood as his wife.</w:t>
      </w:r>
      <w:r>
        <w:t xml:space="preserve">”</w:t>
      </w:r>
      <w:r>
        <w:t xml:space="preserve"> </w:t>
      </w:r>
      <w:r>
        <w:rPr>
          <w:iCs/>
          <w:i/>
        </w:rPr>
        <w:t xml:space="preserve">(Grammar pages 91–92, noted briefly:</w:t>
      </w:r>
      <w:r>
        <w:rPr>
          <w:iCs/>
          <w:i/>
        </w:rPr>
        <w:t xml:space="preserve"> </w:t>
      </w:r>
      <w:r>
        <w:t xml:space="preserve">gnāḥ* [</w:t>
      </w:r>
      <w:r>
        <w:rPr>
          <w:iCs/>
          <w:i/>
        </w:rPr>
        <w:t xml:space="preserve">gamlṛ gatau</w:t>
      </w:r>
      <w:r>
        <w:t xml:space="preserve">, loss of</w:t>
      </w:r>
      <w:r>
        <w:t xml:space="preserve"> </w:t>
      </w:r>
      <w:r>
        <w:rPr>
          <w:iCs/>
          <w:i/>
        </w:rPr>
        <w:t xml:space="preserve">m</w:t>
      </w:r>
      <w:r>
        <w:t xml:space="preserve"> </w:t>
      </w:r>
      <w:r>
        <w:t xml:space="preserve">before</w:t>
      </w:r>
      <w:r>
        <w:t xml:space="preserve"> </w:t>
      </w:r>
      <w:r>
        <w:rPr>
          <w:iCs/>
          <w:i/>
        </w:rPr>
        <w:t xml:space="preserve">kṅit</w:t>
      </w:r>
      <w:r>
        <w:t xml:space="preserve">, P. 6-4-37 pointer],* hotrām, yaviṣṭha, bhāratīm, varūtrīm, dhiṣaṇām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यविष्ठ (yaviṣṭha)</w:t>
      </w:r>
      <w:r>
        <w:t xml:space="preserve"> </w:t>
      </w:r>
      <w:r>
        <w:t xml:space="preserve">— most youthful |</w:t>
      </w:r>
      <w:r>
        <w:t xml:space="preserve"> </w:t>
      </w:r>
      <w:r>
        <w:rPr>
          <w:bCs/>
          <w:b/>
        </w:rPr>
        <w:t xml:space="preserve">अवसे (avase)</w:t>
      </w:r>
      <w:r>
        <w:t xml:space="preserve"> </w:t>
      </w:r>
      <w:r>
        <w:t xml:space="preserve">— for [our] protection |</w:t>
      </w:r>
      <w:r>
        <w:t xml:space="preserve"> </w:t>
      </w:r>
      <w:r>
        <w:rPr>
          <w:bCs/>
          <w:b/>
        </w:rPr>
        <w:t xml:space="preserve">होत्राम् (hotrām)</w:t>
      </w:r>
      <w:r>
        <w:t xml:space="preserve"> </w:t>
      </w:r>
      <w:r>
        <w:t xml:space="preserve">— Hotrā |</w:t>
      </w:r>
      <w:r>
        <w:t xml:space="preserve"> </w:t>
      </w:r>
      <w:r>
        <w:rPr>
          <w:bCs/>
          <w:b/>
        </w:rPr>
        <w:t xml:space="preserve">भारतीम् (bhāratīm)</w:t>
      </w:r>
      <w:r>
        <w:t xml:space="preserve"> </w:t>
      </w:r>
      <w:r>
        <w:t xml:space="preserve">— Bhāratī |</w:t>
      </w:r>
      <w:r>
        <w:t xml:space="preserve"> </w:t>
      </w:r>
      <w:r>
        <w:rPr>
          <w:bCs/>
          <w:b/>
        </w:rPr>
        <w:t xml:space="preserve">वरूत्रीम् (varūtrīm)</w:t>
      </w:r>
      <w:r>
        <w:t xml:space="preserve"> </w:t>
      </w:r>
      <w:r>
        <w:t xml:space="preserve">— Varūtrī |</w:t>
      </w:r>
      <w:r>
        <w:t xml:space="preserve"> </w:t>
      </w:r>
      <w:r>
        <w:rPr>
          <w:bCs/>
          <w:b/>
        </w:rPr>
        <w:t xml:space="preserve">धिषणाम् (dhiṣaṇām)</w:t>
      </w:r>
      <w:r>
        <w:t xml:space="preserve"> </w:t>
      </w:r>
      <w:r>
        <w:t xml:space="preserve">— Dhiṣaṇā |</w:t>
      </w:r>
      <w:r>
        <w:t xml:space="preserve"> </w:t>
      </w:r>
      <w:r>
        <w:rPr>
          <w:bCs/>
          <w:b/>
        </w:rPr>
        <w:t xml:space="preserve">ग्नाः (gnāḥ)</w:t>
      </w:r>
      <w:r>
        <w:t xml:space="preserve"> </w:t>
      </w:r>
      <w:r>
        <w:t xml:space="preserve">— [these] divine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w:t>
      </w:r>
    </w:p>
    <w:p>
      <w:pPr>
        <w:pStyle w:val="BodyText"/>
      </w:pPr>
      <w:r>
        <w:rPr>
          <w:bCs/>
          <w:b/>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p>
      <w:pPr>
        <w:pStyle w:val="FirstParagraph"/>
      </w:pPr>
      <w:r>
        <w:rPr>
          <w:bCs/>
          <w:b/>
        </w:rPr>
        <w:t xml:space="preserve">॥ Viśeṣa-viṣayagaḷu (Special Topics) ॥</w:t>
      </w:r>
      <w:r>
        <w:t xml:space="preserve"> </w:t>
      </w:r>
      <w:r>
        <w:rPr>
          <w:iCs/>
          <w:i/>
        </w:rPr>
        <w:t xml:space="preserve">(p. 91)</w:t>
      </w:r>
      <w:r>
        <w:t xml:space="preserve"> </w:t>
      </w:r>
      <w:r>
        <w:t xml:space="preserve">In this rik the divine wives Hotrā, Bhāratī, Varūtrī and Dhiṣaṇā are invoked.</w:t>
      </w:r>
      <w:r>
        <w:t xml:space="preserve"> </w:t>
      </w:r>
      <w:r>
        <w:rPr>
          <w:iCs/>
          <w:i/>
        </w:rPr>
        <w:t xml:space="preserve">Hotrā</w:t>
      </w:r>
      <w:r>
        <w:t xml:space="preserve"> </w:t>
      </w:r>
      <w:r>
        <w:t xml:space="preserve">is read among the words for speech (Ni. [1-11] [?]);</w:t>
      </w:r>
      <w:r>
        <w:t xml:space="preserve"> </w:t>
      </w:r>
      <w:r>
        <w:rPr>
          <w:iCs/>
          <w:i/>
        </w:rPr>
        <w:t xml:space="preserve">bhāratī</w:t>
      </w:r>
      <w:r>
        <w:t xml:space="preserve"> </w:t>
      </w:r>
      <w:r>
        <w:t xml:space="preserve">(Ni. [8-13]) and</w:t>
      </w:r>
      <w:r>
        <w:t xml:space="preserve"> </w:t>
      </w:r>
      <w:r>
        <w:rPr>
          <w:iCs/>
          <w:i/>
        </w:rPr>
        <w:t xml:space="preserve">dhiṣaṇā</w:t>
      </w:r>
      <w:r>
        <w:t xml:space="preserve"> </w:t>
      </w:r>
      <w:r>
        <w:t xml:space="preserve">among the words for speech, and</w:t>
      </w:r>
      <w:r>
        <w:t xml:space="preserve"> </w:t>
      </w:r>
      <w:r>
        <w:rPr>
          <w:iCs/>
          <w:i/>
        </w:rPr>
        <w:t xml:space="preserve">varūtrī</w:t>
      </w:r>
      <w:r>
        <w:t xml:space="preserve">,</w:t>
      </w:r>
      <w:r>
        <w:t xml:space="preserve"> </w:t>
      </w:r>
      <w:r>
        <w:t xml:space="preserve">‘</w:t>
      </w:r>
      <w:r>
        <w:t xml:space="preserve">the one to be chosen</w:t>
      </w:r>
      <w:r>
        <w:t xml:space="preserve">’</w:t>
      </w:r>
      <w:r>
        <w:t xml:space="preserve">, are taken either as names of separate goddesses or as different names of Vāc; the commentator takes</w:t>
      </w:r>
      <w:r>
        <w:t xml:space="preserve"> </w:t>
      </w:r>
      <w:r>
        <w:rPr>
          <w:iCs/>
          <w:i/>
        </w:rPr>
        <w:t xml:space="preserve">hotrā</w:t>
      </w:r>
      <w:r>
        <w:t xml:space="preserve"> </w:t>
      </w:r>
      <w:r>
        <w:t xml:space="preserve">as the wife of Agni,</w:t>
      </w:r>
      <w:r>
        <w:t xml:space="preserve"> </w:t>
      </w:r>
      <w:r>
        <w:rPr>
          <w:iCs/>
          <w:i/>
        </w:rPr>
        <w:t xml:space="preserve">bhāratī</w:t>
      </w:r>
      <w:r>
        <w:t xml:space="preserve"> </w:t>
      </w:r>
      <w:r>
        <w:t xml:space="preserve">as the wife of Bharata-Āditya,</w:t>
      </w:r>
      <w:r>
        <w:t xml:space="preserve"> </w:t>
      </w:r>
      <w:r>
        <w:rPr>
          <w:iCs/>
          <w:i/>
        </w:rPr>
        <w:t xml:space="preserve">dhiṣaṇā</w:t>
      </w:r>
      <w:r>
        <w:t xml:space="preserve"> </w:t>
      </w:r>
      <w:r>
        <w:t xml:space="preserve">as Vāgdevatā [Sarasvatī].</w:t>
      </w:r>
      <w:r>
        <w:t xml:space="preserve"> </w:t>
      </w:r>
      <w:r>
        <w:rPr>
          <w:bCs/>
          <w:b/>
        </w:rPr>
        <w:t xml:space="preserve">ग्नाः</w:t>
      </w:r>
      <w:r>
        <w:t xml:space="preserve"> </w:t>
      </w:r>
      <w:r>
        <w:t xml:space="preserve">—</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w:t>
      </w:r>
      <w:r>
        <w:t xml:space="preserve">(Ni. [3-21] [?]; also</w:t>
      </w:r>
      <w:r>
        <w:t xml:space="preserve"> </w:t>
      </w:r>
      <w:r>
        <w:t xml:space="preserve">‘</w:t>
      </w:r>
      <w:r>
        <w:t xml:space="preserve">gnā</w:t>
      </w:r>
      <w:r>
        <w:t xml:space="preserve">’</w:t>
      </w:r>
      <w:r>
        <w:t xml:space="preserve"> </w:t>
      </w:r>
      <w:r>
        <w:t xml:space="preserve">read among the words for speech [Ni. 1-11], and as</w:t>
      </w:r>
      <w:r>
        <w:t xml:space="preserve"> </w:t>
      </w:r>
      <w:r>
        <w:t xml:space="preserve">‘</w:t>
      </w:r>
      <w:r>
        <w:t xml:space="preserve">women</w:t>
      </w:r>
      <w:r>
        <w:t xml:space="preserve">’</w:t>
      </w:r>
      <w:r>
        <w:t xml:space="preserve"> </w:t>
      </w:r>
      <w:r>
        <w:t xml:space="preserve">in</w:t>
      </w:r>
      <w:r>
        <w:t xml:space="preserve"> </w:t>
      </w:r>
      <w:r>
        <w:rPr>
          <w:iCs/>
          <w:i/>
        </w:rPr>
        <w:t xml:space="preserve">menā gnā iti strīṇām</w:t>
      </w:r>
      <w:r>
        <w:t xml:space="preserve"> </w:t>
      </w:r>
      <w:r>
        <w:t xml:space="preserve">[Ni. 3-21]); Yāska derives it</w:t>
      </w:r>
      <w:r>
        <w:t xml:space="preserve"> </w:t>
      </w:r>
      <w:r>
        <w:rPr>
          <w:iCs/>
          <w:i/>
        </w:rPr>
        <w:t xml:space="preserve">gacchanti hi enāḥ maithunena dhāraṇārtham</w:t>
      </w:r>
      <w:r>
        <w:t xml:space="preserve"> </w:t>
      </w:r>
      <w:r>
        <w:t xml:space="preserve">—</w:t>
      </w:r>
      <w:r>
        <w:t xml:space="preserve"> </w:t>
      </w:r>
      <w:r>
        <w:t xml:space="preserve">‘</w:t>
      </w:r>
      <w:r>
        <w:t xml:space="preserve">men go to women for the sake of union</w:t>
      </w:r>
      <w:r>
        <w:t xml:space="preserve">’</w:t>
      </w:r>
      <w:r>
        <w:t xml:space="preserve">. The word</w:t>
      </w:r>
      <w:r>
        <w:t xml:space="preserve"> </w:t>
      </w:r>
      <w:r>
        <w:rPr>
          <w:iCs/>
          <w:i/>
        </w:rPr>
        <w:t xml:space="preserve">gnāḥ</w:t>
      </w:r>
      <w:r>
        <w:t xml:space="preserve"> </w:t>
      </w:r>
      <w:r>
        <w:t xml:space="preserve">occurs in the Ṛgveda in several riks (Ṛ. Saṃ. 1-22-10 [Rik 10 itself], 1-61-8, and others; numerals as read, marked [?]).</w:t>
      </w:r>
      <w:r>
        <w:t xml:space="preserve"> </w:t>
      </w:r>
      <w:r>
        <w:rPr>
          <w:bCs/>
          <w:b/>
        </w:rPr>
        <w:t xml:space="preserve">यविष्ठ</w:t>
      </w:r>
      <w:r>
        <w:t xml:space="preserve"> </w:t>
      </w:r>
      <w:r>
        <w:t xml:space="preserve">—</w:t>
      </w:r>
      <w:r>
        <w:t xml:space="preserve"> </w:t>
      </w:r>
      <w:r>
        <w:rPr>
          <w:iCs/>
          <w:i/>
        </w:rPr>
        <w:t xml:space="preserve">atiśayena yuvā yaviṣṭhaḥ</w:t>
      </w:r>
      <w:r>
        <w:t xml:space="preserve">: youthful, a young man.</w:t>
      </w:r>
      <w:r>
        <w:t xml:space="preserve"> </w:t>
      </w:r>
      <w:r>
        <w:rPr>
          <w:iCs/>
          <w:i/>
        </w:rPr>
        <w:t xml:space="preserve">(Grammar pages 92–94 of Rik 10, noted briefly: the Vyākaraṇa-prakriyā on</w:t>
      </w:r>
      <w:r>
        <w:t xml:space="preserve"> </w:t>
      </w:r>
      <w:r>
        <w:t xml:space="preserve">yaviṣṭha</w:t>
      </w:r>
      <w:r>
        <w:t xml:space="preserve"> </w:t>
      </w:r>
      <w:r>
        <w:rPr>
          <w:iCs/>
          <w:i/>
        </w:rPr>
        <w:t xml:space="preserve">[</w:t>
      </w:r>
      <w:r>
        <w:rPr>
          <w:iCs/>
          <w:i/>
          <w:iCs/>
          <w:i/>
        </w:rPr>
        <w:t xml:space="preserve">atiśayena yuvā</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after</w:t>
      </w:r>
      <w:r>
        <w:rPr>
          <w:iCs/>
          <w:i/>
        </w:rPr>
        <w:t xml:space="preserve"> </w:t>
      </w:r>
      <w:r>
        <w:rPr>
          <w:iCs/>
          <w:i/>
          <w:iCs/>
          <w:i/>
        </w:rPr>
        <w:t xml:space="preserve">yuvan</w:t>
      </w:r>
      <w:r>
        <w:rPr>
          <w:iCs/>
          <w:i/>
        </w:rPr>
        <w:t xml:space="preserve"> </w:t>
      </w:r>
      <w:r>
        <w:rPr>
          <w:iCs/>
          <w:i/>
        </w:rPr>
        <w:t xml:space="preserve">with loss of</w:t>
      </w:r>
      <w:r>
        <w:rPr>
          <w:iCs/>
          <w:i/>
        </w:rPr>
        <w:t xml:space="preserve"> </w:t>
      </w:r>
      <w:r>
        <w:rPr>
          <w:iCs/>
          <w:i/>
          <w:iCs/>
          <w:i/>
        </w:rPr>
        <w:t xml:space="preserve">van</w:t>
      </w:r>
      <w:r>
        <w:rPr>
          <w:iCs/>
          <w:i/>
        </w:rPr>
        <w:t xml:space="preserve">; P. 5-3-55 / 6-4-154 / 6-4-163 pointers]</w:t>
      </w:r>
      <w:r>
        <w:t xml:space="preserve">,* bhāratīm</w:t>
      </w:r>
      <w:r>
        <w:t xml:space="preserve"> </w:t>
      </w:r>
      <w:r>
        <w:rPr>
          <w:iCs/>
          <w:i/>
        </w:rPr>
        <w:t xml:space="preserve">[</w:t>
      </w:r>
      <w:r>
        <w:rPr>
          <w:iCs/>
          <w:i/>
          <w:iCs/>
          <w:i/>
        </w:rPr>
        <w:t xml:space="preserve">bhṛñ bhartane</w:t>
      </w:r>
      <w:r>
        <w:rPr>
          <w:iCs/>
          <w:i/>
        </w:rPr>
        <w:t xml:space="preserve"> </w:t>
      </w:r>
      <w:r>
        <w:rPr>
          <w:iCs/>
          <w:i/>
        </w:rPr>
        <w:t xml:space="preserve">+</w:t>
      </w:r>
      <w:r>
        <w:rPr>
          <w:iCs/>
          <w:i/>
        </w:rPr>
        <w:t xml:space="preserve"> </w:t>
      </w:r>
      <w:r>
        <w:rPr>
          <w:iCs/>
          <w:i/>
          <w:iCs/>
          <w:i/>
        </w:rPr>
        <w:t xml:space="preserve">añ</w:t>
      </w:r>
      <w:r>
        <w:rPr>
          <w:iCs/>
          <w:i/>
        </w:rPr>
        <w:t xml:space="preserve"> </w:t>
      </w:r>
      <w:r>
        <w:rPr>
          <w:iCs/>
          <w:i/>
        </w:rPr>
        <w:t xml:space="preserve">from* bharata</w:t>
      </w:r>
      <w:r>
        <w:rPr>
          <w:iCs/>
          <w:i/>
          <w:iCs/>
          <w:i/>
        </w:rPr>
        <w:t xml:space="preserve">, then</w:t>
      </w:r>
      <w:r>
        <w:rPr>
          <w:iCs/>
          <w:i/>
        </w:rPr>
        <w:t xml:space="preserve"> </w:t>
      </w:r>
      <w:r>
        <w:rPr>
          <w:iCs/>
          <w:i/>
        </w:rPr>
        <w:t xml:space="preserve">ṅīp</w:t>
      </w:r>
      <w:r>
        <w:rPr>
          <w:iCs/>
          <w:i/>
          <w:iCs/>
          <w:i/>
        </w:rPr>
        <w:t xml:space="preserve">; the rule</w:t>
      </w:r>
      <w:r>
        <w:rPr>
          <w:iCs/>
          <w:i/>
        </w:rPr>
        <w:t xml:space="preserve"> </w:t>
      </w:r>
      <w:r>
        <w:rPr>
          <w:iCs/>
          <w:i/>
        </w:rPr>
        <w:t xml:space="preserve">tasyāpatyam</w:t>
      </w:r>
      <w:r>
        <w:rPr>
          <w:iCs/>
          <w:i/>
        </w:rPr>
        <w:t xml:space="preserve"> </w:t>
      </w:r>
      <w:r>
        <w:rPr>
          <w:iCs/>
          <w:i/>
          <w:iCs/>
          <w:i/>
        </w:rPr>
        <w:t xml:space="preserve">and the</w:t>
      </w:r>
      <w:r>
        <w:rPr>
          <w:iCs/>
          <w:i/>
          <w:iCs/>
          <w:i/>
        </w:rPr>
        <w:t xml:space="preserve"> </w:t>
      </w:r>
      <w:r>
        <w:rPr>
          <w:iCs/>
          <w:i/>
        </w:rPr>
        <w:t xml:space="preserve">śārṅgaravādi* group — numerals as read],</w:t>
      </w:r>
      <w:r>
        <w:t xml:space="preserve"> </w:t>
      </w:r>
      <w:r>
        <w:t xml:space="preserve">varūtrīm</w:t>
      </w:r>
      <w:r>
        <w:t xml:space="preserve"> </w:t>
      </w:r>
      <w:r>
        <w:rPr>
          <w:iCs/>
          <w:i/>
        </w:rPr>
        <w:t xml:space="preserve">[the long list of words of P. 3-2-185</w:t>
      </w:r>
      <w:r>
        <w:rPr>
          <w:iCs/>
          <w:i/>
        </w:rPr>
        <w:t xml:space="preserve"> </w:t>
      </w:r>
      <w:r>
        <w:rPr>
          <w:iCs/>
          <w:i/>
          <w:iCs/>
          <w:i/>
        </w:rPr>
        <w:t xml:space="preserve">grasita, skabhita, stabhita … varūtrī</w:t>
      </w:r>
      <w:r>
        <w:rPr>
          <w:iCs/>
          <w:i/>
        </w:rPr>
        <w:t xml:space="preserve"> </w:t>
      </w:r>
      <w:r>
        <w:rPr>
          <w:iCs/>
          <w:i/>
        </w:rPr>
        <w:t xml:space="preserve">etc., all treated as irregular formations — I could not read the numerals reliably],</w:t>
      </w:r>
      <w:r>
        <w:t xml:space="preserve"> </w:t>
      </w:r>
      <w:r>
        <w:t xml:space="preserve">dhiṣaṇām</w:t>
      </w:r>
      <w:r>
        <w:t xml:space="preserve"> </w:t>
      </w:r>
      <w:r>
        <w:rPr>
          <w:iCs/>
          <w:i/>
        </w:rPr>
        <w:t xml:space="preserve">[</w:t>
      </w:r>
      <w:r>
        <w:rPr>
          <w:iCs/>
          <w:i/>
          <w:iCs/>
          <w:i/>
        </w:rPr>
        <w:t xml:space="preserve">dhṛṣ</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with</w:t>
      </w:r>
      <w:r>
        <w:rPr>
          <w:iCs/>
          <w:i/>
        </w:rPr>
        <w:t xml:space="preserve"> </w:t>
      </w:r>
      <w:r>
        <w:rPr>
          <w:iCs/>
          <w:i/>
          <w:iCs/>
          <w:i/>
        </w:rPr>
        <w:t xml:space="preserve">dhiṣ</w:t>
      </w:r>
      <w:r>
        <w:rPr>
          <w:iCs/>
          <w:i/>
        </w:rPr>
        <w:t xml:space="preserve"> </w:t>
      </w:r>
      <w:r>
        <w:rPr>
          <w:iCs/>
          <w:i/>
        </w:rPr>
        <w:t xml:space="preserve">substituted, P. 3-3-[?] pointers]. The print is crowded; not transcribed line by line.)</w:t>
      </w:r>
    </w:p>
    <w:p>
      <w:r>
        <w:pict>
          <v:rect style="width:0;height:1.5pt" o:hralign="center" o:hrstd="t" o:hr="t"/>
        </w:pict>
      </w:r>
    </w:p>
    <w:bookmarkEnd w:id="45"/>
    <w:bookmarkStart w:id="46" w:name="pages-9598-sūkta-22-rik-11"/>
    <w:p>
      <w:pPr>
        <w:pStyle w:val="Heading3"/>
      </w:pPr>
      <w:r>
        <w:t xml:space="preserve">Pages 95–98 — Sūkta 22, Rik 11</w:t>
      </w:r>
    </w:p>
    <w:p>
      <w:pPr>
        <w:pStyle w:val="FirstParagraph"/>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Cs/>
          <w:i/>
        </w:rPr>
        <w:t xml:space="preserve">abhi no devīr avasā mahaḥ śarmaṇā nṛpatnīḥ | acchinnapatrāḥ sacantām || 11 ||</w:t>
      </w:r>
    </w:p>
    <w:p>
      <w:pPr>
        <w:pStyle w:val="BodyText"/>
      </w:pPr>
      <w:r>
        <w:rPr>
          <w:bCs/>
          <w:b/>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Cs/>
          <w:i/>
        </w:rPr>
        <w:t xml:space="preserve">abhi | naḥ | devīḥ | avasā | mahaḥ | śarmaṇā | nṛ-patnīḥ | acchinna-patrāḥ | sacantām || 11 ||</w:t>
      </w:r>
    </w:p>
    <w:p>
      <w:pPr>
        <w:pStyle w:val="BodyText"/>
      </w:pPr>
      <w:r>
        <w:rPr>
          <w:bCs/>
          <w:b/>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Cs/>
          <w:i/>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Cs/>
          <w:b/>
        </w:rPr>
        <w:t xml:space="preserve">Translation:</w:t>
      </w:r>
      <w:r>
        <w:t xml:space="preserve"> </w:t>
      </w:r>
      <w:r>
        <w:t xml:space="preserve">“</w:t>
      </w:r>
      <w:r>
        <w:t xml:space="preserve">May the goddesses — the wives of the gods — with their protection (</w:t>
      </w:r>
      <w:r>
        <w:rPr>
          <w:iCs/>
          <w:i/>
        </w:rPr>
        <w:t xml:space="preserve">avasā</w:t>
      </w:r>
      <w:r>
        <w:t xml:space="preserve">), and with great (</w:t>
      </w:r>
      <w:r>
        <w:rPr>
          <w:iCs/>
          <w:i/>
        </w:rPr>
        <w:t xml:space="preserve">mahaḥ</w:t>
      </w:r>
      <w:r>
        <w:t xml:space="preserve"> </w:t>
      </w:r>
      <w:r>
        <w:t xml:space="preserve">=</w:t>
      </w:r>
      <w:r>
        <w:t xml:space="preserve"> </w:t>
      </w:r>
      <w:r>
        <w:rPr>
          <w:iCs/>
          <w:i/>
        </w:rPr>
        <w:t xml:space="preserve">mahatā</w:t>
      </w:r>
      <w:r>
        <w:t xml:space="preserve">) happiness (</w:t>
      </w:r>
      <w:r>
        <w:rPr>
          <w:iCs/>
          <w:i/>
        </w:rPr>
        <w:t xml:space="preserve">śarmaṇā</w:t>
      </w:r>
      <w:r>
        <w:t xml:space="preserve">), attend upon us — serve us face to face. What kind of goddesses?</w:t>
      </w:r>
      <w:r>
        <w:t xml:space="preserve"> </w:t>
      </w:r>
      <w:r>
        <w:rPr>
          <w:iCs/>
          <w:i/>
        </w:rPr>
        <w:t xml:space="preserve">Nṛpatnīḥ</w:t>
      </w:r>
      <w:r>
        <w:t xml:space="preserve">: the protectresses of men.</w:t>
      </w:r>
      <w:r>
        <w:t xml:space="preserve"> </w:t>
      </w:r>
      <w:r>
        <w:rPr>
          <w:iCs/>
          <w:i/>
        </w:rPr>
        <w:t xml:space="preserve">Acchinnapatrāḥ</w:t>
      </w:r>
      <w:r>
        <w:t xml:space="preserve">: those whose wings are uncut; for the wings of the divine wives who are of bird form are cut by no one.</w:t>
      </w:r>
      <w:r>
        <w:t xml:space="preserve">”</w:t>
      </w:r>
      <w:r>
        <w:t xml:space="preserve"> </w:t>
      </w:r>
      <w:r>
        <w:rPr>
          <w:iCs/>
          <w:i/>
        </w:rPr>
        <w:t xml:space="preserve">(Grammar pages 97–98, noted briefly: the words treated are</w:t>
      </w:r>
      <w:r>
        <w:t xml:space="preserve"> </w:t>
      </w:r>
      <w:r>
        <w:t xml:space="preserve">devīḥ</w:t>
      </w:r>
      <w:r>
        <w:t xml:space="preserve"> </w:t>
      </w:r>
      <w:r>
        <w:rPr>
          <w:iCs/>
          <w:i/>
        </w:rPr>
        <w:t xml:space="preserve">[</w:t>
      </w:r>
      <w:r>
        <w:rPr>
          <w:iCs/>
          <w:i/>
          <w:iCs/>
          <w:i/>
        </w:rPr>
        <w:t xml:space="preserve">div</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the</w:t>
      </w:r>
      <w:r>
        <w:rPr>
          <w:iCs/>
          <w:i/>
        </w:rPr>
        <w:t xml:space="preserve"> </w:t>
      </w:r>
      <w:r>
        <w:rPr>
          <w:iCs/>
          <w:i/>
          <w:iCs/>
          <w:i/>
        </w:rPr>
        <w:t xml:space="preserve">nandigrahipacādi</w:t>
      </w:r>
      <w:r>
        <w:rPr>
          <w:iCs/>
          <w:i/>
        </w:rPr>
        <w:t xml:space="preserve"> </w:t>
      </w:r>
      <w:r>
        <w:rPr>
          <w:iCs/>
          <w:i/>
        </w:rPr>
        <w:t xml:space="preserve">rule, P. 3-1-134, giving</w:t>
      </w:r>
      <w:r>
        <w:rPr>
          <w:iCs/>
          <w:i/>
        </w:rPr>
        <w:t xml:space="preserve"> </w:t>
      </w:r>
      <w:r>
        <w:rPr>
          <w:iCs/>
          <w:i/>
          <w:iCs/>
          <w:i/>
        </w:rPr>
        <w:t xml:space="preserve">deva</w:t>
      </w:r>
      <w:r>
        <w:rPr>
          <w:iCs/>
          <w:i/>
        </w:rPr>
        <w:t xml:space="preserve">; the feminine by P. 4-1-48</w:t>
      </w:r>
      <w:r>
        <w:rPr>
          <w:iCs/>
          <w:i/>
        </w:rPr>
        <w:t xml:space="preserve"> </w:t>
      </w:r>
      <w:r>
        <w:rPr>
          <w:iCs/>
          <w:i/>
          <w:iCs/>
          <w:i/>
        </w:rPr>
        <w:t xml:space="preserve">puṃyogād ākhyāyām</w:t>
      </w:r>
      <w:r>
        <w:rPr>
          <w:iCs/>
          <w:i/>
        </w:rPr>
        <w:t xml:space="preserve"> </w:t>
      </w:r>
      <w:r>
        <w:rPr>
          <w:iCs/>
          <w:i/>
        </w:rPr>
        <w:t xml:space="preserve">with</w:t>
      </w:r>
      <w:r>
        <w:rPr>
          <w:iCs/>
          <w:i/>
        </w:rPr>
        <w:t xml:space="preserve"> </w:t>
      </w:r>
      <w:r>
        <w:rPr>
          <w:iCs/>
          <w:i/>
          <w:iCs/>
          <w:i/>
        </w:rPr>
        <w:t xml:space="preserve">ṅīṣ</w:t>
      </w:r>
      <w:r>
        <w:rPr>
          <w:iCs/>
          <w:i/>
        </w:rPr>
        <w:t xml:space="preserve">; the long discussion of what* puṃyogāt ākhyāyām</w:t>
      </w:r>
      <w:r>
        <w:rPr>
          <w:iCs/>
          <w:i/>
        </w:rPr>
        <w:t xml:space="preserve"> </w:t>
      </w:r>
      <w:r>
        <w:rPr>
          <w:iCs/>
          <w:i/>
          <w:iCs/>
          <w:i/>
        </w:rPr>
        <w:t xml:space="preserve">means — whether it includes the husband-wife relation only, or also the relation of begetter — is scholastic and is not reproduced; then</w:t>
      </w:r>
      <w:r>
        <w:rPr>
          <w:iCs/>
          <w:i/>
        </w:rPr>
        <w:t xml:space="preserve"> </w:t>
      </w:r>
      <w:r>
        <w:rPr>
          <w:iCs/>
          <w:i/>
        </w:rPr>
        <w:t xml:space="preserve">P. 6-1-102</w:t>
      </w:r>
      <w:r>
        <w:rPr>
          <w:iCs/>
          <w:i/>
        </w:rPr>
        <w:t xml:space="preserve"> </w:t>
      </w:r>
      <w:r>
        <w:rPr>
          <w:iCs/>
          <w:i/>
          <w:iCs/>
          <w:i/>
        </w:rPr>
        <w:t xml:space="preserve">prathamayoḥ pūrvasavarṇaḥ</w:t>
      </w:r>
      <w:r>
        <w:rPr>
          <w:iCs/>
          <w:i/>
        </w:rPr>
        <w:t xml:space="preserve"> </w:t>
      </w:r>
      <w:r>
        <w:rPr>
          <w:iCs/>
          <w:i/>
          <w:iCs/>
          <w:i/>
        </w:rPr>
        <w:t xml:space="preserve">and</w:t>
      </w:r>
      <w:r>
        <w:rPr>
          <w:iCs/>
          <w:i/>
        </w:rPr>
        <w:t xml:space="preserve"> </w:t>
      </w:r>
      <w:r>
        <w:rPr>
          <w:iCs/>
          <w:i/>
        </w:rPr>
        <w:t xml:space="preserve">6-1-105</w:t>
      </w:r>
      <w:r>
        <w:rPr>
          <w:iCs/>
          <w:i/>
        </w:rPr>
        <w:t xml:space="preserve"> </w:t>
      </w:r>
      <w:r>
        <w:rPr>
          <w:iCs/>
          <w:i/>
          <w:iCs/>
          <w:i/>
        </w:rPr>
        <w:t xml:space="preserve">dīrghāj jasi ca</w:t>
      </w:r>
      <w:r>
        <w:rPr>
          <w:iCs/>
          <w:i/>
        </w:rPr>
        <w:t xml:space="preserve">,</w:t>
      </w:r>
      <w:r>
        <w:rPr>
          <w:iCs/>
          <w:i/>
        </w:rPr>
        <w:t xml:space="preserve"> </w:t>
      </w:r>
      <w:r>
        <w:rPr>
          <w:iCs/>
          <w:i/>
          <w:iCs/>
          <w:i/>
        </w:rPr>
        <w:t xml:space="preserve">vā chandasi</w:t>
      </w:r>
      <w:r>
        <w:rPr>
          <w:iCs/>
          <w:i/>
        </w:rPr>
        <w:t xml:space="preserve"> </w:t>
      </w:r>
      <w:r>
        <w:rPr>
          <w:iCs/>
          <w:i/>
        </w:rPr>
        <w:t xml:space="preserve">P. 6-1-106 *as pointers],</w:t>
      </w:r>
      <w:r>
        <w:t xml:space="preserve"> </w:t>
      </w:r>
      <w:r>
        <w:t xml:space="preserve">avasā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asun</w:t>
      </w:r>
      <w:r>
        <w:rPr>
          <w:iCs/>
          <w:i/>
        </w:rPr>
        <w:t xml:space="preserve">, Uṇ. 4-[?]],</w:t>
      </w:r>
      <w:r>
        <w:t xml:space="preserve"> </w:t>
      </w:r>
      <w:r>
        <w:t xml:space="preserve">mahaḥ</w:t>
      </w:r>
      <w:r>
        <w:t xml:space="preserve"> </w:t>
      </w:r>
      <w:r>
        <w:rPr>
          <w:iCs/>
          <w:i/>
        </w:rPr>
        <w:t xml:space="preserve">[</w:t>
      </w:r>
      <w:r>
        <w:rPr>
          <w:iCs/>
          <w:i/>
          <w:iCs/>
          <w:i/>
        </w:rPr>
        <w:t xml:space="preserve">mah pūjāyām</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supāṃ suluk</w:t>
      </w:r>
      <w:r>
        <w:rPr>
          <w:iCs/>
          <w:i/>
        </w:rPr>
        <w:t xml:space="preserve"> </w:t>
      </w:r>
      <w:r>
        <w:rPr>
          <w:iCs/>
          <w:i/>
        </w:rPr>
        <w:t xml:space="preserve">P. 7-1-39 for the sixth-case ending used for the third],</w:t>
      </w:r>
      <w:r>
        <w:t xml:space="preserve"> </w:t>
      </w:r>
      <w:r>
        <w:t xml:space="preserve">nṛpatnīḥ</w:t>
      </w:r>
      <w:r>
        <w:t xml:space="preserve"> </w:t>
      </w:r>
      <w:r>
        <w:rPr>
          <w:iCs/>
          <w:i/>
        </w:rPr>
        <w:t xml:space="preserve">[P. 4-1-33* patyur no yajñasaṃyoge*; accent],</w:t>
      </w:r>
      <w:r>
        <w:t xml:space="preserve"> </w:t>
      </w:r>
      <w:r>
        <w:t xml:space="preserve">acchinnapatrāḥ</w:t>
      </w:r>
      <w:r>
        <w:t xml:space="preserve"> </w:t>
      </w:r>
      <w:r>
        <w:rPr>
          <w:iCs/>
          <w:i/>
        </w:rPr>
        <w:t xml:space="preserve">[</w:t>
      </w:r>
      <w:r>
        <w:rPr>
          <w:iCs/>
          <w:i/>
          <w:iCs/>
          <w:i/>
        </w:rPr>
        <w:t xml:space="preserve">nañ</w:t>
      </w:r>
      <w:r>
        <w:rPr>
          <w:iCs/>
          <w:i/>
        </w:rPr>
        <w:t xml:space="preserve">-compound, loss of* n</w:t>
      </w:r>
      <w:r>
        <w:rPr>
          <w:iCs/>
          <w:i/>
        </w:rPr>
        <w:t xml:space="preserve"> </w:t>
      </w:r>
      <w:r>
        <w:rPr>
          <w:iCs/>
          <w:i/>
          <w:iCs/>
          <w:i/>
        </w:rPr>
        <w:t xml:space="preserve">P. 6-3-73</w:t>
      </w:r>
      <w:r>
        <w:rPr>
          <w:iCs/>
          <w:i/>
          <w:iCs/>
          <w:i/>
        </w:rPr>
        <w:t xml:space="preserve"> </w:t>
      </w:r>
      <w:r>
        <w:rPr>
          <w:iCs/>
          <w:i/>
        </w:rPr>
        <w:t xml:space="preserve">nalopo nañaḥ*, bahuvrīhi with accent of the first member, P. 6-2-1]; numerals as read, pointers only.)</w:t>
      </w:r>
    </w:p>
    <w:p>
      <w:pPr>
        <w:pStyle w:val="BodyText"/>
      </w:pPr>
      <w:r>
        <w:rPr>
          <w:bCs/>
          <w:b/>
        </w:rPr>
        <w:t xml:space="preserve">॥ Prati-padārthaḥ ॥</w:t>
      </w:r>
      <w:r>
        <w:t xml:space="preserve"> </w:t>
      </w:r>
      <w:r>
        <w:rPr>
          <w:bCs/>
          <w:b/>
        </w:rPr>
        <w:t xml:space="preserve">नृपत्नीः (nṛpatnīḥ)</w:t>
      </w:r>
      <w:r>
        <w:t xml:space="preserve"> </w:t>
      </w:r>
      <w:r>
        <w:t xml:space="preserve">— protectresses of men |</w:t>
      </w:r>
      <w:r>
        <w:t xml:space="preserve"> </w:t>
      </w:r>
      <w:r>
        <w:rPr>
          <w:bCs/>
          <w:b/>
        </w:rPr>
        <w:t xml:space="preserve">अच्छिन्नपत्राः (acchinnapatrāḥ)</w:t>
      </w:r>
      <w:r>
        <w:t xml:space="preserve"> </w:t>
      </w:r>
      <w:r>
        <w:t xml:space="preserve">— those with wings not cut |</w:t>
      </w:r>
      <w:r>
        <w:t xml:space="preserve"> </w:t>
      </w:r>
      <w:r>
        <w:rPr>
          <w:bCs/>
          <w:b/>
        </w:rPr>
        <w:t xml:space="preserve">देवीः (devīḥ)</w:t>
      </w:r>
      <w:r>
        <w:t xml:space="preserve"> </w:t>
      </w:r>
      <w:r>
        <w:t xml:space="preserve">— the divine wives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with great [</w:t>
      </w:r>
      <w:r>
        <w:rPr>
          <w:iCs/>
          <w:i/>
        </w:rPr>
        <w:t xml:space="preserve">mahatā</w:t>
      </w:r>
      <w:r>
        <w:t xml:space="preserve">] |</w:t>
      </w:r>
      <w:r>
        <w:t xml:space="preserve"> </w:t>
      </w:r>
      <w:r>
        <w:rPr>
          <w:bCs/>
          <w:b/>
        </w:rPr>
        <w:t xml:space="preserve">शर्मणा (śarmaṇā)</w:t>
      </w:r>
      <w:r>
        <w:t xml:space="preserve"> </w:t>
      </w:r>
      <w:r>
        <w:t xml:space="preserve">— with happiness |</w:t>
      </w:r>
      <w:r>
        <w:t xml:space="preserve"> </w:t>
      </w:r>
      <w:r>
        <w:rPr>
          <w:bCs/>
          <w:b/>
        </w:rPr>
        <w:t xml:space="preserve">नः (naḥ)</w:t>
      </w:r>
      <w:r>
        <w:t xml:space="preserve"> </w:t>
      </w:r>
      <w:r>
        <w:t xml:space="preserve">— us |</w:t>
      </w:r>
      <w:r>
        <w:t xml:space="preserve"> </w:t>
      </w:r>
      <w:r>
        <w:rPr>
          <w:bCs/>
          <w:b/>
        </w:rPr>
        <w:t xml:space="preserve">अभि सचन्ताम् (abhi sacantām)</w:t>
      </w:r>
      <w:r>
        <w:t xml:space="preserve"> </w:t>
      </w:r>
      <w:r>
        <w:t xml:space="preserve">— may they principally attend [favour us].</w:t>
      </w:r>
    </w:p>
    <w:p>
      <w:pPr>
        <w:pStyle w:val="BodyText"/>
      </w:pPr>
      <w:r>
        <w:rPr>
          <w:bCs/>
          <w:b/>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r>
        <w:t xml:space="preserve"> </w:t>
      </w:r>
      <w:r>
        <w:rPr>
          <w:iCs/>
          <w:i/>
        </w:rPr>
        <w:t xml:space="preserve">(p. 96–97)</w:t>
      </w:r>
      <w:r>
        <w:t xml:space="preserve"> </w:t>
      </w:r>
      <w:r>
        <w:rPr>
          <w:bCs/>
          <w:b/>
        </w:rPr>
        <w:t xml:space="preserve">अभि</w:t>
      </w:r>
      <w:r>
        <w:t xml:space="preserve"> </w:t>
      </w:r>
      <w:r>
        <w:t xml:space="preserve">—</w:t>
      </w:r>
      <w:r>
        <w:t xml:space="preserve"> </w:t>
      </w:r>
      <w:r>
        <w:rPr>
          <w:iCs/>
          <w:i/>
        </w:rPr>
        <w:t xml:space="preserve">ābhimukhyena</w:t>
      </w:r>
      <w:r>
        <w:t xml:space="preserve">:</w:t>
      </w:r>
      <w:r>
        <w:t xml:space="preserve"> </w:t>
      </w:r>
      <w:r>
        <w:t xml:space="preserve">‘</w:t>
      </w:r>
      <w:r>
        <w:t xml:space="preserve">principally, face to face, [in a favourable way]</w:t>
      </w:r>
      <w:r>
        <w:t xml:space="preserve">’</w:t>
      </w:r>
      <w:r>
        <w:t xml:space="preserve">.</w:t>
      </w:r>
      <w:r>
        <w:t xml:space="preserve"> </w:t>
      </w:r>
      <w:r>
        <w:rPr>
          <w:bCs/>
          <w:b/>
        </w:rPr>
        <w:t xml:space="preserve">महः</w:t>
      </w:r>
      <w:r>
        <w:t xml:space="preserve"> </w:t>
      </w:r>
      <w:r>
        <w:t xml:space="preserve">—</w:t>
      </w:r>
      <w:r>
        <w:t xml:space="preserve"> </w:t>
      </w:r>
      <w:r>
        <w:rPr>
          <w:iCs/>
          <w:i/>
        </w:rPr>
        <w:t xml:space="preserve">mahatā</w:t>
      </w:r>
      <w:r>
        <w:t xml:space="preserve">: the word is in the sixth case (</w:t>
      </w:r>
      <w:r>
        <w:rPr>
          <w:iCs/>
          <w:i/>
        </w:rPr>
        <w:t xml:space="preserve">ṣaṣṭhī</w:t>
      </w:r>
      <w:r>
        <w:t xml:space="preserve">) used for the third, qualifying</w:t>
      </w:r>
      <w:r>
        <w:t xml:space="preserve"> </w:t>
      </w:r>
      <w:r>
        <w:rPr>
          <w:iCs/>
          <w:i/>
        </w:rPr>
        <w:t xml:space="preserve">śarmaṇā</w:t>
      </w:r>
      <w:r>
        <w:t xml:space="preserve">; it means</w:t>
      </w:r>
      <w:r>
        <w:t xml:space="preserve"> </w:t>
      </w:r>
      <w:r>
        <w:t xml:space="preserve">‘</w:t>
      </w:r>
      <w:r>
        <w:t xml:space="preserve">great, abundant</w:t>
      </w:r>
      <w:r>
        <w:t xml:space="preserve">’</w:t>
      </w:r>
      <w:r>
        <w:t xml:space="preserve">.</w:t>
      </w:r>
      <w:r>
        <w:t xml:space="preserve"> </w:t>
      </w:r>
      <w:r>
        <w:rPr>
          <w:bCs/>
          <w:b/>
        </w:rPr>
        <w:t xml:space="preserve">नृपत्नीः</w:t>
      </w:r>
      <w:r>
        <w:t xml:space="preserve"> </w:t>
      </w:r>
      <w:r>
        <w:t xml:space="preserve">—</w:t>
      </w:r>
      <w:r>
        <w:t xml:space="preserve"> </w:t>
      </w:r>
      <w:r>
        <w:rPr>
          <w:iCs/>
          <w:i/>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Cs/>
          <w:b/>
        </w:rPr>
        <w:t xml:space="preserve">अच्छिन्नपत्राः</w:t>
      </w:r>
      <w:r>
        <w:t xml:space="preserve"> </w:t>
      </w:r>
      <w:r>
        <w:t xml:space="preserve">— the commentator says:</w:t>
      </w:r>
      <w:r>
        <w:t xml:space="preserve"> </w:t>
      </w:r>
      <w:r>
        <w:t xml:space="preserve">‘</w:t>
      </w:r>
      <w:r>
        <w:t xml:space="preserve">the wings of divine wives who are of bird form are cut by no one</w:t>
      </w:r>
      <w:r>
        <w:t xml:space="preserve">’</w:t>
      </w:r>
      <w:r>
        <w:t xml:space="preserve"> </w:t>
      </w:r>
      <w:r>
        <w:t xml:space="preserve">— hence</w:t>
      </w:r>
      <w:r>
        <w:t xml:space="preserve"> </w:t>
      </w:r>
      <w:r>
        <w:rPr>
          <w:iCs/>
          <w:i/>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46"/>
    <w:bookmarkStart w:id="47" w:name="pages-99102-sūkta-22-rik-12"/>
    <w:p>
      <w:pPr>
        <w:pStyle w:val="Heading3"/>
      </w:pPr>
      <w:r>
        <w:t xml:space="preserve">Pages 99–102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Cs/>
          <w:i/>
        </w:rPr>
        <w:t xml:space="preserve">ihendrāṇīm upa hvaye varuṇānīṃ svastaye | agnāyīṃ somapītaye || 12 ||</w:t>
      </w:r>
    </w:p>
    <w:p>
      <w:pPr>
        <w:pStyle w:val="BodyText"/>
      </w:pPr>
      <w:r>
        <w:rPr>
          <w:bCs/>
          <w:b/>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Cs/>
          <w:i/>
        </w:rPr>
        <w:t xml:space="preserve">iha | indrāṇīm | upa | hvaye | varuṇānīm | svastaye || agnāyīm | soma-pītaye || 12 ||</w:t>
      </w:r>
    </w:p>
    <w:p>
      <w:pPr>
        <w:pStyle w:val="BodyText"/>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Cs/>
          <w:i/>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Cs/>
          <w:b/>
        </w:rPr>
        <w:t xml:space="preserve">Translation:</w:t>
      </w:r>
      <w:r>
        <w:t xml:space="preserve"> </w:t>
      </w:r>
      <w:r>
        <w:t xml:space="preserve">“</w:t>
      </w:r>
      <w:r>
        <w:t xml:space="preserve">Here, in this rite, for our welfare — our non-destruction — and for the drinking of soma, I invoke near the wives of Indra, Varuṇa and Agni.</w:t>
      </w:r>
      <w:r>
        <w:t xml:space="preserve"> </w:t>
      </w:r>
      <w:r>
        <w:rPr>
          <w:iCs/>
          <w:i/>
        </w:rPr>
        <w:t xml:space="preserve">Indrāṇīm, varuṇānīm</w:t>
      </w:r>
      <w:r>
        <w:t xml:space="preserve">: by [the sūtra beginning]</w:t>
      </w:r>
      <w:r>
        <w:t xml:space="preserve"> </w:t>
      </w:r>
      <w:r>
        <w:rPr>
          <w:iCs/>
          <w:i/>
        </w:rPr>
        <w:t xml:space="preserve">indra-varuṇa…</w:t>
      </w:r>
      <w:r>
        <w:t xml:space="preserve"> </w:t>
      </w:r>
      <w:r>
        <w:t xml:space="preserve">(P. 4-1-49) the feminine suffix</w:t>
      </w:r>
      <w:r>
        <w:t xml:space="preserve"> </w:t>
      </w:r>
      <w:r>
        <w:rPr>
          <w:iCs/>
          <w:i/>
        </w:rPr>
        <w:t xml:space="preserve">ṅīṣ</w:t>
      </w:r>
      <w:r>
        <w:t xml:space="preserve"> </w:t>
      </w:r>
      <w:r>
        <w:t xml:space="preserve">and the augment</w:t>
      </w:r>
      <w:r>
        <w:t xml:space="preserve"> </w:t>
      </w:r>
      <w:r>
        <w:rPr>
          <w:iCs/>
          <w:i/>
        </w:rPr>
        <w:t xml:space="preserve">ānuk</w:t>
      </w:r>
      <w:r>
        <w:t xml:space="preserve"> </w:t>
      </w:r>
      <w:r>
        <w:t xml:space="preserve">[come after these words, in the sense of</w:t>
      </w:r>
      <w:r>
        <w:t xml:space="preserve"> </w:t>
      </w:r>
      <w:r>
        <w:t xml:space="preserve">‘</w:t>
      </w:r>
      <w:r>
        <w:t xml:space="preserve">wife of</w:t>
      </w:r>
      <w:r>
        <w:t xml:space="preserve">’</w:t>
      </w:r>
      <w:r>
        <w:t xml:space="preserve">]; the accent is that of the suffix.</w:t>
      </w:r>
      <w:r>
        <w:t xml:space="preserve"> </w:t>
      </w:r>
      <w:r>
        <w:rPr>
          <w:iCs/>
          <w:i/>
        </w:rPr>
        <w:t xml:space="preserve">Agnāyīm</w:t>
      </w:r>
      <w:r>
        <w:t xml:space="preserve">: by P. 4-1-37 (</w:t>
      </w:r>
      <w:r>
        <w:rPr>
          <w:iCs/>
          <w:i/>
        </w:rPr>
        <w:t xml:space="preserve">vṛṣākapy-agni-kusita-kusīdānām udāttaḥ</w:t>
      </w:r>
      <w:r>
        <w:t xml:space="preserve">) the suffix</w:t>
      </w:r>
      <w:r>
        <w:t xml:space="preserve"> </w:t>
      </w:r>
      <w:r>
        <w:rPr>
          <w:iCs/>
          <w:i/>
        </w:rPr>
        <w:t xml:space="preserve">ṅīṣ</w:t>
      </w:r>
      <w:r>
        <w:t xml:space="preserve"> </w:t>
      </w:r>
      <w:r>
        <w:t xml:space="preserve">[and its accompanying substitute is udātta; the exact wording of the substitution — read as</w:t>
      </w:r>
      <w:r>
        <w:t xml:space="preserve"> </w:t>
      </w:r>
      <w:r>
        <w:rPr>
          <w:iCs/>
          <w:i/>
        </w:rPr>
        <w:t xml:space="preserve">ekāra</w:t>
      </w:r>
      <w:r>
        <w:t xml:space="preserve"> </w:t>
      </w:r>
      <w:r>
        <w:t xml:space="preserve">— is doubtful, hence [?]].</w:t>
      </w:r>
      <w:r>
        <w:t xml:space="preserve"> </w:t>
      </w:r>
      <w:r>
        <w:rPr>
          <w:iCs/>
          <w:i/>
        </w:rPr>
        <w:t xml:space="preserve">Somapītaye</w:t>
      </w:r>
      <w:r>
        <w:t xml:space="preserve">: said many times before.</w:t>
      </w:r>
      <w:r>
        <w:t xml:space="preserve">”</w:t>
      </w:r>
    </w:p>
    <w:p>
      <w:pPr>
        <w:pStyle w:val="BodyText"/>
      </w:pPr>
      <w:r>
        <w:rPr>
          <w:bCs/>
          <w:b/>
        </w:rPr>
        <w:t xml:space="preserve">॥ Prati-padārthaḥ ॥</w:t>
      </w:r>
      <w:r>
        <w:t xml:space="preserve"> </w:t>
      </w:r>
      <w:r>
        <w:rPr>
          <w:bCs/>
          <w:b/>
        </w:rPr>
        <w:t xml:space="preserve">इह (iha)</w:t>
      </w:r>
      <w:r>
        <w:t xml:space="preserve"> </w:t>
      </w:r>
      <w:r>
        <w:t xml:space="preserve">— here |</w:t>
      </w:r>
      <w:r>
        <w:t xml:space="preserve"> </w:t>
      </w:r>
      <w:r>
        <w:rPr>
          <w:bCs/>
          <w:b/>
        </w:rPr>
        <w:t xml:space="preserve">इन्द्राणीम् (indrāṇīm)</w:t>
      </w:r>
      <w:r>
        <w:t xml:space="preserve"> </w:t>
      </w:r>
      <w:r>
        <w:t xml:space="preserve">— the wife of Indra |</w:t>
      </w:r>
      <w:r>
        <w:t xml:space="preserve"> </w:t>
      </w:r>
      <w:r>
        <w:rPr>
          <w:bCs/>
          <w:b/>
        </w:rPr>
        <w:t xml:space="preserve">वरुणानीम् (varuṇānīm)</w:t>
      </w:r>
      <w:r>
        <w:t xml:space="preserve"> </w:t>
      </w:r>
      <w:r>
        <w:t xml:space="preserve">— the wife of Varuṇa |</w:t>
      </w:r>
      <w:r>
        <w:t xml:space="preserve"> </w:t>
      </w:r>
      <w:r>
        <w:rPr>
          <w:bCs/>
          <w:b/>
        </w:rPr>
        <w:t xml:space="preserve">अग्नायीम् (agnāyīm)</w:t>
      </w:r>
      <w:r>
        <w:t xml:space="preserve"> </w:t>
      </w:r>
      <w:r>
        <w:t xml:space="preserve">— the wife of Agni |</w:t>
      </w:r>
      <w:r>
        <w:t xml:space="preserve"> </w:t>
      </w:r>
      <w:r>
        <w:rPr>
          <w:bCs/>
          <w:b/>
        </w:rPr>
        <w:t xml:space="preserve">स्वस्तये (svastaye)</w:t>
      </w:r>
      <w:r>
        <w:t xml:space="preserve"> </w:t>
      </w:r>
      <w:r>
        <w:t xml:space="preserve">— for [our] welfare |</w:t>
      </w:r>
      <w:r>
        <w:t xml:space="preserve"> </w:t>
      </w:r>
      <w:r>
        <w:rPr>
          <w:bCs/>
          <w:b/>
        </w:rPr>
        <w:t xml:space="preserve">सोमपीतये (somapītaye)</w:t>
      </w:r>
      <w:r>
        <w:t xml:space="preserve"> </w:t>
      </w:r>
      <w:r>
        <w:t xml:space="preserve">— for drinking soma |</w:t>
      </w:r>
      <w:r>
        <w:t xml:space="preserve"> </w:t>
      </w:r>
      <w:r>
        <w:rPr>
          <w:bCs/>
          <w:b/>
        </w:rPr>
        <w:t xml:space="preserve">उप ह्वये (upa hvaye)</w:t>
      </w:r>
      <w:r>
        <w:t xml:space="preserve"> </w:t>
      </w:r>
      <w:r>
        <w:t xml:space="preserve">— I invoke.</w:t>
      </w:r>
    </w:p>
    <w:p>
      <w:pPr>
        <w:pStyle w:val="BodyText"/>
      </w:pPr>
      <w:r>
        <w:rPr>
          <w:bCs/>
          <w:b/>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r>
        <w:t xml:space="preserve"> </w:t>
      </w:r>
      <w:r>
        <w:rPr>
          <w:iCs/>
          <w:i/>
        </w:rPr>
        <w:t xml:space="preserve">(pp. 100–101)</w:t>
      </w:r>
      <w:r>
        <w:t xml:space="preserve"> </w:t>
      </w:r>
      <w:r>
        <w:t xml:space="preserve">The wife of Indra is called</w:t>
      </w:r>
      <w:r>
        <w:t xml:space="preserve"> </w:t>
      </w:r>
      <w:r>
        <w:rPr>
          <w:iCs/>
          <w:i/>
        </w:rPr>
        <w:t xml:space="preserve">Indrāṇī</w:t>
      </w:r>
      <w:r>
        <w:t xml:space="preserve">, the wife of Varuṇa</w:t>
      </w:r>
      <w:r>
        <w:t xml:space="preserve"> </w:t>
      </w:r>
      <w:r>
        <w:rPr>
          <w:iCs/>
          <w:i/>
        </w:rPr>
        <w:t xml:space="preserve">Varuṇānī</w:t>
      </w:r>
      <w:r>
        <w:t xml:space="preserve">, the wife of Agni</w:t>
      </w:r>
      <w:r>
        <w:t xml:space="preserve"> </w:t>
      </w:r>
      <w:r>
        <w:rPr>
          <w:iCs/>
          <w:i/>
        </w:rPr>
        <w:t xml:space="preserve">Agnāyī</w:t>
      </w:r>
      <w:r>
        <w:t xml:space="preserve">. On this Yāska says [Nirukta, numerals not clearly read]:</w:t>
      </w:r>
      <w:r>
        <w:t xml:space="preserve"> </w:t>
      </w:r>
      <w:r>
        <w:rPr>
          <w:bCs/>
          <w:b/>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Cs/>
          <w:i/>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w:t>
      </w:r>
      <w:r>
        <w:t xml:space="preserve">Indrāṇī is the wife of Indra, Agnāyī the wife of Agni, [Aśvinī the wife of the Aśvins],</w:t>
      </w:r>
      <w:r>
        <w:t xml:space="preserve"> </w:t>
      </w:r>
      <w:r>
        <w:rPr>
          <w:iCs/>
          <w:i/>
        </w:rPr>
        <w:t xml:space="preserve">rāṭ</w:t>
      </w:r>
      <w:r>
        <w:t xml:space="preserve"> </w:t>
      </w:r>
      <w:r>
        <w:t xml:space="preserve">shines, Rodasī is the wife of Rudra, and Varuṇānī the wife of Varuṇa.</w:t>
      </w:r>
      <w:r>
        <w:t xml:space="preserve">”</w:t>
      </w:r>
      <w:r>
        <w:t xml:space="preserve"> </w:t>
      </w:r>
      <w:r>
        <w:t xml:space="preserve">[Reading of the quotation is mine from a compressed print; the order and the clause</w:t>
      </w:r>
      <w:r>
        <w:t xml:space="preserve"> </w:t>
      </w:r>
      <w:r>
        <w:rPr>
          <w:iCs/>
          <w:i/>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w:t>
      </w:r>
      <w:r>
        <w:t xml:space="preserve">the wives of the gods</w:t>
      </w:r>
      <w:r>
        <w:t xml:space="preserve">’</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Cs/>
          <w:i/>
        </w:rPr>
        <w:t xml:space="preserve">indrāṇīm āsu nārīṣu subhagām aham aśravam | nahy asyā aparaṃ cana jarasā marate patir viśvasmād indra uttaraḥ ||</w:t>
      </w:r>
      <w:r>
        <w:t xml:space="preserve"> </w:t>
      </w:r>
      <w:r>
        <w:t xml:space="preserve">—</w:t>
      </w:r>
      <w:r>
        <w:t xml:space="preserve"> </w:t>
      </w:r>
      <w:r>
        <w:t xml:space="preserve">“</w:t>
      </w:r>
      <w:r>
        <w:t xml:space="preserve">Among these women I have heard Indrāṇī to be the most fortunate; her husband never dies of old age; Indra is higher than all.</w:t>
      </w:r>
      <w:r>
        <w:t xml:space="preserve">”</w:t>
      </w:r>
      <w:r>
        <w:t xml:space="preserve"> </w:t>
      </w:r>
      <w:r>
        <w:rPr>
          <w:iCs/>
          <w:i/>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Cs/>
          <w:i/>
        </w:rPr>
        <w:t xml:space="preserve">nāham indrāṇi rāraṇa sakhyur vṛṣākaper ṛte | utāham asmi vīriṇīndrapatnī marutsakhā | viśvasmād indra uttaraḥ ||</w:t>
      </w:r>
      <w:r>
        <w:t xml:space="preserve"> </w:t>
      </w:r>
      <w:r>
        <w:t xml:space="preserve">—</w:t>
      </w:r>
      <w:r>
        <w:t xml:space="preserve"> </w:t>
      </w:r>
      <w:r>
        <w:t xml:space="preserve">“</w:t>
      </w:r>
      <w:r>
        <w:t xml:space="preserve">I, O Indrāṇī, take no delight apart from my friend Vṛṣākapi … I am the heroine, Indra’s wife, the friend of the Maruts; Indra is higher than all.</w:t>
      </w:r>
      <w:r>
        <w:t xml:space="preserve">”</w:t>
      </w:r>
      <w:r>
        <w:t xml:space="preserve"> </w:t>
      </w:r>
      <w:r>
        <w:rPr>
          <w:iCs/>
          <w:i/>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Cs/>
          <w:i/>
        </w:rPr>
        <w:t xml:space="preserve">utā gnā vyantu devapatnīr indrāṇy agnāyy aśvinī rāṭ | ā rodasī varuṇānī śṛṇotu vyantu devīr yā ṛtur janīnām ||</w:t>
      </w:r>
      <w:r>
        <w:t xml:space="preserve"> </w:t>
      </w:r>
      <w:r>
        <w:t xml:space="preserve">—</w:t>
      </w:r>
      <w:r>
        <w:t xml:space="preserve"> </w:t>
      </w:r>
      <w:r>
        <w:t xml:space="preserve">“</w:t>
      </w:r>
      <w:r>
        <w:t xml:space="preserve">Let the women [gnāḥ], the wives of the gods — Indrāṇī, Agnāyī, Aśvinī, Rāṭ — come [or enjoy]; may Rodasī and Varuṇānī listen; let the goddesses [come],</w:t>
      </w:r>
      <w:r>
        <w:t xml:space="preserve"> </w:t>
      </w:r>
      <w:r>
        <w:rPr>
          <w:iCs/>
          <w:i/>
        </w:rPr>
        <w:t xml:space="preserve">whose time is that of women</w:t>
      </w:r>
      <w:r>
        <w:t xml:space="preserve"> </w:t>
      </w:r>
      <w:r>
        <w:t xml:space="preserve">[?].</w:t>
      </w:r>
      <w:r>
        <w:t xml:space="preserve">”</w:t>
      </w:r>
      <w:r>
        <w:t xml:space="preserve"> </w:t>
      </w:r>
      <w:r>
        <w:rPr>
          <w:iCs/>
          <w:i/>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Cs/>
          <w:i/>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w:t>
      </w:r>
      <w:r>
        <w:t xml:space="preserve"> </w:t>
      </w:r>
      <w:r>
        <w:rPr>
          <w:iCs/>
          <w:i/>
        </w:rPr>
        <w:t xml:space="preserve">(my gloss, tentative)</w:t>
      </w:r>
    </w:p>
    <w:p>
      <w:pPr>
        <w:pStyle w:val="BodyText"/>
      </w:pPr>
      <w:r>
        <w:t xml:space="preserve">The author notes that the names of the divine wives occur in many such riks.</w:t>
      </w:r>
      <w:r>
        <w:t xml:space="preserve"> </w:t>
      </w:r>
      <w:r>
        <w:rPr>
          <w:iCs/>
          <w:i/>
        </w:rPr>
        <w:t xml:space="preserve">(Quotation numerals for these riks are marked as printed; where two read differently I have written the alternatives.)</w:t>
      </w:r>
    </w:p>
    <w:p>
      <w:pPr>
        <w:pStyle w:val="BodyText"/>
      </w:pPr>
      <w:r>
        <w:rPr>
          <w:iCs/>
          <w:i/>
        </w:rPr>
        <w:t xml:space="preserve">(Grammar pages 101–102, noted briefly: the words treated are</w:t>
      </w:r>
      <w:r>
        <w:t xml:space="preserve"> </w:t>
      </w:r>
      <w:r>
        <w:t xml:space="preserve">indrāṇīm, varuṇānīm</w:t>
      </w:r>
      <w:r>
        <w:t xml:space="preserve"> </w:t>
      </w:r>
      <w:r>
        <w:rPr>
          <w:iCs/>
          <w:i/>
        </w:rPr>
        <w:t xml:space="preserve">[P. 4-1-49* indravaruṇabhavaśarvarudramṛḍahimāraṇyayavayavanamātulācāryāṇām ānuk</w:t>
      </w:r>
      <w:r>
        <w:rPr>
          <w:iCs/>
          <w:i/>
          <w:iCs/>
          <w:i/>
        </w:rPr>
        <w:t xml:space="preserve">: the augment</w:t>
      </w:r>
      <w:r>
        <w:rPr>
          <w:iCs/>
          <w:i/>
        </w:rPr>
        <w:t xml:space="preserve"> </w:t>
      </w:r>
      <w:r>
        <w:rPr>
          <w:iCs/>
          <w:i/>
        </w:rPr>
        <w:t xml:space="preserve">ānuk</w:t>
      </w:r>
      <w:r>
        <w:rPr>
          <w:iCs/>
          <w:i/>
        </w:rPr>
        <w:t xml:space="preserve"> </w:t>
      </w:r>
      <w:r>
        <w:rPr>
          <w:iCs/>
          <w:i/>
          <w:iCs/>
          <w:i/>
        </w:rPr>
        <w:t xml:space="preserve">and the feminine suffix</w:t>
      </w:r>
      <w:r>
        <w:rPr>
          <w:iCs/>
          <w:i/>
        </w:rPr>
        <w:t xml:space="preserve"> </w:t>
      </w:r>
      <w:r>
        <w:rPr>
          <w:iCs/>
          <w:i/>
        </w:rPr>
        <w:t xml:space="preserve">ṅīṣ</w:t>
      </w:r>
      <w:r>
        <w:rPr>
          <w:iCs/>
          <w:i/>
        </w:rPr>
        <w:t xml:space="preserve"> </w:t>
      </w:r>
      <w:r>
        <w:rPr>
          <w:iCs/>
          <w:i/>
          <w:iCs/>
          <w:i/>
        </w:rPr>
        <w:t xml:space="preserve">after</w:t>
      </w:r>
      <w:r>
        <w:rPr>
          <w:iCs/>
          <w:i/>
        </w:rPr>
        <w:t xml:space="preserve"> </w:t>
      </w:r>
      <w:r>
        <w:rPr>
          <w:iCs/>
          <w:i/>
        </w:rPr>
        <w:t xml:space="preserve">indra</w:t>
      </w:r>
      <w:r>
        <w:rPr>
          <w:iCs/>
          <w:i/>
          <w:iCs/>
          <w:i/>
        </w:rPr>
        <w:t xml:space="preserve">,</w:t>
      </w:r>
      <w:r>
        <w:rPr>
          <w:iCs/>
          <w:i/>
        </w:rPr>
        <w:t xml:space="preserve"> </w:t>
      </w:r>
      <w:r>
        <w:rPr>
          <w:iCs/>
          <w:i/>
        </w:rPr>
        <w:t xml:space="preserve">varuṇa</w:t>
      </w:r>
      <w:r>
        <w:rPr>
          <w:iCs/>
          <w:i/>
        </w:rPr>
        <w:t xml:space="preserve"> </w:t>
      </w:r>
      <w:r>
        <w:rPr>
          <w:iCs/>
          <w:i/>
          <w:iCs/>
          <w:i/>
        </w:rPr>
        <w:t xml:space="preserve">(and the other words of the sūtra) in the sense of</w:t>
      </w:r>
      <w:r>
        <w:rPr>
          <w:iCs/>
          <w:i/>
          <w:iCs/>
          <w:i/>
        </w:rPr>
        <w:t xml:space="preserve"> </w:t>
      </w:r>
      <w:r>
        <w:rPr>
          <w:iCs/>
          <w:i/>
          <w:iCs/>
          <w:i/>
        </w:rPr>
        <w:t xml:space="preserve">‘</w:t>
      </w:r>
      <w:r>
        <w:rPr>
          <w:iCs/>
          <w:i/>
          <w:iCs/>
          <w:i/>
        </w:rPr>
        <w:t xml:space="preserve">wife</w:t>
      </w:r>
      <w:r>
        <w:rPr>
          <w:iCs/>
          <w:i/>
          <w:iCs/>
          <w:i/>
        </w:rPr>
        <w:t xml:space="preserve">’</w:t>
      </w:r>
      <w:r>
        <w:rPr>
          <w:iCs/>
          <w:i/>
          <w:iCs/>
          <w:i/>
        </w:rPr>
        <w:t xml:space="preserve">; P. 4-1-48</w:t>
      </w:r>
      <w:r>
        <w:rPr>
          <w:iCs/>
          <w:i/>
        </w:rPr>
        <w:t xml:space="preserve"> </w:t>
      </w:r>
      <w:r>
        <w:rPr>
          <w:iCs/>
          <w:i/>
        </w:rPr>
        <w:t xml:space="preserve">puṃyogād ākhyāyām *pointer],</w:t>
      </w:r>
      <w:r>
        <w:t xml:space="preserve"> </w:t>
      </w:r>
      <w:r>
        <w:t xml:space="preserve">agnāyīm</w:t>
      </w:r>
      <w:r>
        <w:t xml:space="preserve"> </w:t>
      </w:r>
      <w:r>
        <w:rPr>
          <w:iCs/>
          <w:i/>
        </w:rPr>
        <w:t xml:space="preserve">[P. 4-1-37</w:t>
      </w:r>
      <w:r>
        <w:rPr>
          <w:iCs/>
          <w:i/>
        </w:rPr>
        <w:t xml:space="preserve"> </w:t>
      </w:r>
      <w:r>
        <w:rPr>
          <w:iCs/>
          <w:i/>
          <w:iCs/>
          <w:i/>
        </w:rPr>
        <w:t xml:space="preserve">vṛṣākapy-agni-kusita-kusīdānām udāttaḥ</w:t>
      </w:r>
      <w:r>
        <w:rPr>
          <w:iCs/>
          <w:i/>
        </w:rPr>
        <w:t xml:space="preserve">, with the substitute* ai</w:t>
      </w:r>
      <w:r>
        <w:rPr>
          <w:iCs/>
          <w:i/>
        </w:rPr>
        <w:t xml:space="preserve"> </w:t>
      </w:r>
      <w:r>
        <w:rPr>
          <w:iCs/>
          <w:i/>
          <w:iCs/>
          <w:i/>
        </w:rPr>
        <w:t xml:space="preserve">for the final</w:t>
      </w:r>
      <w:r>
        <w:rPr>
          <w:iCs/>
          <w:i/>
        </w:rPr>
        <w:t xml:space="preserve"> </w:t>
      </w:r>
      <w:r>
        <w:rPr>
          <w:iCs/>
          <w:i/>
        </w:rPr>
        <w:t xml:space="preserve">i</w:t>
      </w:r>
      <w:r>
        <w:rPr>
          <w:iCs/>
          <w:i/>
        </w:rPr>
        <w:t xml:space="preserve"> </w:t>
      </w:r>
      <w:r>
        <w:rPr>
          <w:iCs/>
          <w:i/>
          <w:iCs/>
          <w:i/>
        </w:rPr>
        <w:t xml:space="preserve">becoming</w:t>
      </w:r>
      <w:r>
        <w:rPr>
          <w:iCs/>
          <w:i/>
        </w:rPr>
        <w:t xml:space="preserve"> </w:t>
      </w:r>
      <w:r>
        <w:rPr>
          <w:iCs/>
          <w:i/>
        </w:rPr>
        <w:t xml:space="preserve">āy</w:t>
      </w:r>
      <w:r>
        <w:rPr>
          <w:iCs/>
          <w:i/>
        </w:rPr>
        <w:t xml:space="preserve"> </w:t>
      </w:r>
      <w:r>
        <w:rPr>
          <w:iCs/>
          <w:i/>
          <w:iCs/>
          <w:i/>
        </w:rPr>
        <w:t xml:space="preserve">by P. 6-1-78</w:t>
      </w:r>
      <w:r>
        <w:rPr>
          <w:iCs/>
          <w:i/>
          <w:iCs/>
          <w:i/>
        </w:rPr>
        <w:t xml:space="preserve"> </w:t>
      </w:r>
      <w:r>
        <w:rPr>
          <w:iCs/>
          <w:i/>
        </w:rPr>
        <w:t xml:space="preserve">eco ’yavāyāvaḥ*; the accent argument through P. 1-1-50, 6-1-[?]] and</w:t>
      </w:r>
      <w:r>
        <w:t xml:space="preserve"> </w:t>
      </w:r>
      <w:r>
        <w:t xml:space="preserve">somapītaye</w:t>
      </w:r>
      <w:r>
        <w:t xml:space="preserve"> </w:t>
      </w:r>
      <w:r>
        <w:rPr>
          <w:iCs/>
          <w:i/>
        </w:rPr>
        <w:t xml:space="preserve">[reference back]; numerals as read, pointers only.)</w:t>
      </w:r>
      <w:r>
        <w:t xml:space="preserve"> </w:t>
      </w:r>
      <w:r>
        <w:t xml:space="preserve">### Pages 102–109 — Sūkta 22, Rik 13</w:t>
      </w:r>
    </w:p>
    <w:p>
      <w:pPr>
        <w:pStyle w:val="BodyText"/>
      </w:pPr>
      <w:r>
        <w:rPr>
          <w:bCs/>
          <w:b/>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Cs/>
          <w:i/>
        </w:rPr>
        <w:t xml:space="preserve">mahī dyauḥ pṛthivī ca na imaṃ yajñaṃ mimikṣatām | pipṛtāṃ no bharīmabhiḥ || 13 ||</w:t>
      </w:r>
    </w:p>
    <w:p>
      <w:pPr>
        <w:pStyle w:val="BodyText"/>
      </w:pPr>
      <w:r>
        <w:rPr>
          <w:bCs/>
          <w:b/>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Cs/>
          <w:i/>
        </w:rPr>
        <w:t xml:space="preserve">mahī | dyauḥ | pṛthivī | ca | naḥ | imam | yajñam | mimikṣatām || pipṛtām | naḥ | bharīma-bhiḥ || 13 ||</w:t>
      </w:r>
    </w:p>
    <w:p>
      <w:pPr>
        <w:pStyle w:val="BodyText"/>
      </w:pPr>
      <w:r>
        <w:rPr>
          <w:bCs/>
          <w:b/>
        </w:rPr>
        <w:t xml:space="preserve">॥ Sāyaṇa-bhāṣyam ॥</w:t>
      </w:r>
      <w:r>
        <w:t xml:space="preserve"> </w:t>
      </w:r>
      <w:r>
        <w:rPr>
          <w:iCs/>
          <w:i/>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Cs/>
          <w:i/>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Cs/>
          <w:i/>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Cs/>
          <w:i/>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Cs/>
          <w:b/>
        </w:rPr>
        <w:t xml:space="preserve">Translation:</w:t>
      </w:r>
      <w:r>
        <w:t xml:space="preserve"> </w:t>
      </w:r>
      <w:r>
        <w:t xml:space="preserve">“</w:t>
      </w:r>
      <w:r>
        <w:t xml:space="preserve">May the great</w:t>
      </w:r>
      <w:r>
        <w:t xml:space="preserve"> </w:t>
      </w:r>
      <w:r>
        <w:rPr>
          <w:iCs/>
          <w:i/>
        </w:rPr>
        <w:t xml:space="preserve">Dyaus</w:t>
      </w:r>
      <w:r>
        <w:t xml:space="preserve"> </w:t>
      </w:r>
      <w:r>
        <w:t xml:space="preserve">— the deity of the world of heaven — and</w:t>
      </w:r>
      <w:r>
        <w:t xml:space="preserve"> </w:t>
      </w:r>
      <w:r>
        <w:rPr>
          <w:iCs/>
          <w:i/>
        </w:rPr>
        <w:t xml:space="preserve">Pṛthivī</w:t>
      </w:r>
      <w:r>
        <w:t xml:space="preserve"> </w:t>
      </w:r>
      <w:r>
        <w:t xml:space="preserve">— the deity of the earth — wish to sprinkle this sacrifice of ours with the essence that is their own. And may they, the two goddesses, fill us with nourishments (</w:t>
      </w:r>
      <w:r>
        <w:rPr>
          <w:iCs/>
          <w:i/>
        </w:rPr>
        <w:t xml:space="preserve">bharīmabhiḥ</w:t>
      </w:r>
      <w:r>
        <w:t xml:space="preserve">) — with acts of bearing and sustaining.</w:t>
      </w:r>
      <w:r>
        <w:t xml:space="preserve">”</w:t>
      </w:r>
      <w:r>
        <w:t xml:space="preserve"> </w:t>
      </w:r>
      <w:r>
        <w:rPr>
          <w:iCs/>
          <w:i/>
        </w:rPr>
        <w:t xml:space="preserve">(Grammar pages 106–109, noted briefly: the words treated are</w:t>
      </w:r>
      <w:r>
        <w:t xml:space="preserve"> </w:t>
      </w:r>
      <w:r>
        <w:t xml:space="preserve">mahī</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śatṛ</w:t>
      </w:r>
      <w:r>
        <w:rPr>
          <w:iCs/>
          <w:i/>
        </w:rPr>
        <w:t xml:space="preserve">-substitution by the Uṇādi rule on* mahat</w:t>
      </w:r>
      <w:r>
        <w:rPr>
          <w:iCs/>
          <w:i/>
          <w:iCs/>
          <w:i/>
        </w:rPr>
        <w:t xml:space="preserve">; the long argument over</w:t>
      </w:r>
      <w:r>
        <w:rPr>
          <w:iCs/>
          <w:i/>
        </w:rPr>
        <w:t xml:space="preserve"> </w:t>
      </w:r>
      <w:r>
        <w:rPr>
          <w:iCs/>
          <w:i/>
        </w:rPr>
        <w:t xml:space="preserve">ugit</w:t>
      </w:r>
      <w:r>
        <w:rPr>
          <w:iCs/>
          <w:i/>
        </w:rPr>
        <w:t xml:space="preserve"> </w:t>
      </w:r>
      <w:r>
        <w:rPr>
          <w:iCs/>
          <w:i/>
          <w:iCs/>
          <w:i/>
        </w:rPr>
        <w:t xml:space="preserve">and</w:t>
      </w:r>
      <w:r>
        <w:rPr>
          <w:iCs/>
          <w:i/>
        </w:rPr>
        <w:t xml:space="preserve"> </w:t>
      </w:r>
      <w:r>
        <w:rPr>
          <w:iCs/>
          <w:i/>
        </w:rPr>
        <w:t xml:space="preserve">vyapadeśivadbhāva</w:t>
      </w:r>
      <w:r>
        <w:rPr>
          <w:iCs/>
          <w:i/>
        </w:rPr>
        <w:t xml:space="preserve"> </w:t>
      </w:r>
      <w:r>
        <w:rPr>
          <w:iCs/>
          <w:i/>
          <w:iCs/>
          <w:i/>
        </w:rPr>
        <w:t xml:space="preserve">— whether</w:t>
      </w:r>
      <w:r>
        <w:rPr>
          <w:iCs/>
          <w:i/>
        </w:rPr>
        <w:t xml:space="preserve"> </w:t>
      </w:r>
      <w:r>
        <w:rPr>
          <w:iCs/>
          <w:i/>
        </w:rPr>
        <w:t xml:space="preserve">mahat</w:t>
      </w:r>
      <w:r>
        <w:rPr>
          <w:iCs/>
          <w:i/>
        </w:rPr>
        <w:t xml:space="preserve"> </w:t>
      </w:r>
      <w:r>
        <w:rPr>
          <w:iCs/>
          <w:i/>
          <w:iCs/>
          <w:i/>
        </w:rPr>
        <w:t xml:space="preserve">counts as an</w:t>
      </w:r>
      <w:r>
        <w:rPr>
          <w:iCs/>
          <w:i/>
        </w:rPr>
        <w:t xml:space="preserve"> </w:t>
      </w:r>
      <w:r>
        <w:rPr>
          <w:iCs/>
          <w:i/>
        </w:rPr>
        <w:t xml:space="preserve">ugit</w:t>
      </w:r>
      <w:r>
        <w:rPr>
          <w:iCs/>
          <w:i/>
        </w:rPr>
        <w:t xml:space="preserve"> </w:t>
      </w:r>
      <w:r>
        <w:rPr>
          <w:iCs/>
          <w:i/>
          <w:iCs/>
          <w:i/>
        </w:rPr>
        <w:t xml:space="preserve">stem so that</w:t>
      </w:r>
      <w:r>
        <w:rPr>
          <w:iCs/>
          <w:i/>
        </w:rPr>
        <w:t xml:space="preserve"> </w:t>
      </w:r>
      <w:r>
        <w:rPr>
          <w:iCs/>
          <w:i/>
        </w:rPr>
        <w:t xml:space="preserve">ṅīp *is added — is scholastic and not reproduced],</w:t>
      </w:r>
      <w:r>
        <w:t xml:space="preserve"> </w:t>
      </w:r>
      <w:r>
        <w:t xml:space="preserve">dyauḥ</w:t>
      </w:r>
      <w:r>
        <w:t xml:space="preserve"> </w:t>
      </w:r>
      <w:r>
        <w:rPr>
          <w:iCs/>
          <w:i/>
        </w:rPr>
        <w:t xml:space="preserve">[</w:t>
      </w:r>
      <w:r>
        <w:rPr>
          <w:iCs/>
          <w:i/>
          <w:iCs/>
          <w:i/>
        </w:rPr>
        <w:t xml:space="preserve">div</w:t>
      </w:r>
      <w:r>
        <w:rPr>
          <w:iCs/>
          <w:i/>
        </w:rPr>
        <w:t xml:space="preserve"> </w:t>
      </w:r>
      <w:r>
        <w:rPr>
          <w:iCs/>
          <w:i/>
        </w:rPr>
        <w:t xml:space="preserve">with* ḍo</w:t>
      </w:r>
      <w:r>
        <w:rPr>
          <w:iCs/>
          <w:i/>
        </w:rPr>
        <w:t xml:space="preserve"> </w:t>
      </w:r>
      <w:r>
        <w:rPr>
          <w:iCs/>
          <w:i/>
          <w:iCs/>
          <w:i/>
        </w:rPr>
        <w:t xml:space="preserve">by Uṇ. rule; sū &gt; loss; the vṛddhi and the ṇit-sarvanāmasthāna treatment by P. 7-1-90</w:t>
      </w:r>
      <w:r>
        <w:rPr>
          <w:iCs/>
          <w:i/>
          <w:iCs/>
          <w:i/>
        </w:rPr>
        <w:t xml:space="preserve"> </w:t>
      </w:r>
      <w:r>
        <w:rPr>
          <w:iCs/>
          <w:i/>
        </w:rPr>
        <w:t xml:space="preserve">goto ṇit</w:t>
      </w:r>
      <w:r>
        <w:rPr>
          <w:iCs/>
          <w:i/>
          <w:iCs/>
          <w:i/>
        </w:rPr>
        <w:t xml:space="preserve">, 6-1-89 / 6-1-93; accent of</w:t>
      </w:r>
      <w:r>
        <w:rPr>
          <w:iCs/>
          <w:i/>
        </w:rPr>
        <w:t xml:space="preserve"> </w:t>
      </w:r>
      <w:r>
        <w:rPr>
          <w:iCs/>
          <w:i/>
        </w:rPr>
        <w:t xml:space="preserve">dyauḥ *discussed with the statement that a copyist’s errors have crept into the printed Vedabhāṣya],</w:t>
      </w:r>
      <w:r>
        <w:t xml:space="preserve"> </w:t>
      </w:r>
      <w:r>
        <w:t xml:space="preserve">pṛthivī</w:t>
      </w:r>
      <w:r>
        <w:t xml:space="preserve"> </w:t>
      </w:r>
      <w:r>
        <w:rPr>
          <w:iCs/>
          <w:i/>
        </w:rPr>
        <w:t xml:space="preserve">[</w:t>
      </w:r>
      <w:r>
        <w:rPr>
          <w:iCs/>
          <w:i/>
          <w:iCs/>
          <w:i/>
        </w:rPr>
        <w:t xml:space="preserve">prath prakhyāne</w:t>
      </w:r>
      <w:r>
        <w:rPr>
          <w:iCs/>
          <w:i/>
        </w:rPr>
        <w:t xml:space="preserve"> </w:t>
      </w:r>
      <w:r>
        <w:rPr>
          <w:iCs/>
          <w:i/>
        </w:rPr>
        <w:t xml:space="preserve">+</w:t>
      </w:r>
      <w:r>
        <w:rPr>
          <w:iCs/>
          <w:i/>
        </w:rPr>
        <w:t xml:space="preserve"> </w:t>
      </w:r>
      <w:r>
        <w:rPr>
          <w:iCs/>
          <w:i/>
          <w:iCs/>
          <w:i/>
        </w:rPr>
        <w:t xml:space="preserve">ṣivan</w:t>
      </w:r>
      <w:r>
        <w:rPr>
          <w:iCs/>
          <w:i/>
        </w:rPr>
        <w:t xml:space="preserve"> </w:t>
      </w:r>
      <w:r>
        <w:rPr>
          <w:iCs/>
          <w:i/>
        </w:rPr>
        <w:t xml:space="preserve">with* saṃprasāraṇa</w:t>
      </w:r>
      <w:r>
        <w:rPr>
          <w:iCs/>
          <w:i/>
        </w:rPr>
        <w:t xml:space="preserve"> </w:t>
      </w:r>
      <w:r>
        <w:rPr>
          <w:iCs/>
          <w:i/>
          <w:iCs/>
          <w:i/>
        </w:rPr>
        <w:t xml:space="preserve">— Uṇ. 1-[150] ;</w:t>
      </w:r>
      <w:r>
        <w:rPr>
          <w:iCs/>
          <w:i/>
          <w:iCs/>
          <w:i/>
        </w:rPr>
        <w:t xml:space="preserve"> </w:t>
      </w:r>
      <w:r>
        <w:rPr>
          <w:iCs/>
          <w:i/>
        </w:rPr>
        <w:t xml:space="preserve">ṅīṣ* by P. 4-1-41</w:t>
      </w:r>
      <w:r>
        <w:rPr>
          <w:iCs/>
          <w:i/>
        </w:rPr>
        <w:t xml:space="preserve"> </w:t>
      </w:r>
      <w:r>
        <w:rPr>
          <w:iCs/>
          <w:i/>
          <w:iCs/>
          <w:i/>
        </w:rPr>
        <w:t xml:space="preserve">ṣiḍgaurādibhyaś ca</w:t>
      </w:r>
      <w:r>
        <w:rPr>
          <w:iCs/>
          <w:i/>
        </w:rPr>
        <w:t xml:space="preserve">; accent],</w:t>
      </w:r>
      <w:r>
        <w:t xml:space="preserve"> </w:t>
      </w:r>
      <w:r>
        <w:t xml:space="preserve">mimikṣatām</w:t>
      </w:r>
      <w:r>
        <w:t xml:space="preserve"> </w:t>
      </w:r>
      <w:r>
        <w:rPr>
          <w:iCs/>
          <w:i/>
        </w:rPr>
        <w:t xml:space="preserve">[</w:t>
      </w:r>
      <w:r>
        <w:rPr>
          <w:iCs/>
          <w:i/>
          <w:iCs/>
          <w:i/>
        </w:rPr>
        <w:t xml:space="preserve">miha secane</w:t>
      </w:r>
      <w:r>
        <w:rPr>
          <w:iCs/>
          <w:i/>
        </w:rPr>
        <w:t xml:space="preserve"> </w:t>
      </w:r>
      <w:r>
        <w:rPr>
          <w:iCs/>
          <w:i/>
        </w:rPr>
        <w:t xml:space="preserve">+</w:t>
      </w:r>
      <w:r>
        <w:rPr>
          <w:iCs/>
          <w:i/>
        </w:rPr>
        <w:t xml:space="preserve"> </w:t>
      </w:r>
      <w:r>
        <w:rPr>
          <w:iCs/>
          <w:i/>
          <w:iCs/>
          <w:i/>
        </w:rPr>
        <w:t xml:space="preserve">san</w:t>
      </w:r>
      <w:r>
        <w:rPr>
          <w:iCs/>
          <w:i/>
        </w:rPr>
        <w:t xml:space="preserve">; reduplication; loss of* h</w:t>
      </w:r>
      <w:r>
        <w:rPr>
          <w:iCs/>
          <w:i/>
          <w:iCs/>
          <w:i/>
        </w:rPr>
        <w:t xml:space="preserve">;</w:t>
      </w:r>
      <w:r>
        <w:rPr>
          <w:iCs/>
          <w:i/>
          <w:iCs/>
          <w:i/>
        </w:rPr>
        <w:t xml:space="preserve"> </w:t>
      </w:r>
      <w:r>
        <w:rPr>
          <w:iCs/>
          <w:i/>
        </w:rPr>
        <w:t xml:space="preserve">tām* for* tas*; P. 3-4-101/ 3-4-[?] pointers],</w:t>
      </w:r>
      <w:r>
        <w:t xml:space="preserve"> </w:t>
      </w:r>
      <w:r>
        <w:t xml:space="preserve">pipṛtām</w:t>
      </w:r>
      <w:r>
        <w:t xml:space="preserve"> </w:t>
      </w:r>
      <w:r>
        <w:rPr>
          <w:iCs/>
          <w:i/>
        </w:rPr>
        <w:t xml:space="preserve">[</w:t>
      </w:r>
      <w:r>
        <w:rPr>
          <w:iCs/>
          <w:i/>
          <w:iCs/>
          <w:i/>
        </w:rPr>
        <w:t xml:space="preserve">pṛ pālanapūraṇayoḥ</w:t>
      </w:r>
      <w:r>
        <w:rPr>
          <w:iCs/>
          <w:i/>
        </w:rPr>
        <w:t xml:space="preserve">;</w:t>
      </w:r>
      <w:r>
        <w:rPr>
          <w:iCs/>
          <w:i/>
        </w:rPr>
        <w:t xml:space="preserve"> </w:t>
      </w:r>
      <w:r>
        <w:rPr>
          <w:iCs/>
          <w:i/>
          <w:iCs/>
          <w:i/>
        </w:rPr>
        <w:t xml:space="preserve">śluh</w:t>
      </w:r>
      <w:r>
        <w:rPr>
          <w:iCs/>
          <w:i/>
        </w:rPr>
        <w:t xml:space="preserve">; the vowel of the reduplication; accent, P. 8-1-[?]],</w:t>
      </w:r>
      <w:r>
        <w:t xml:space="preserve"> </w:t>
      </w:r>
      <w:r>
        <w:t xml:space="preserve">bharīmabhiḥ</w:t>
      </w:r>
      <w:r>
        <w:t xml:space="preserve"> </w:t>
      </w:r>
      <w:r>
        <w:rPr>
          <w:iCs/>
          <w:i/>
        </w:rPr>
        <w:t xml:space="preserve">[</w:t>
      </w:r>
      <w:r>
        <w:rPr>
          <w:iCs/>
          <w:i/>
          <w:iCs/>
          <w:i/>
        </w:rPr>
        <w:t xml:space="preserve">ḍubhṛñ dhāraṇapoṣaṇayoḥ</w:t>
      </w:r>
      <w:r>
        <w:rPr>
          <w:iCs/>
          <w:i/>
        </w:rPr>
        <w:t xml:space="preserve"> </w:t>
      </w:r>
      <w:r>
        <w:rPr>
          <w:iCs/>
          <w:i/>
        </w:rPr>
        <w:t xml:space="preserve">+</w:t>
      </w:r>
      <w:r>
        <w:rPr>
          <w:iCs/>
          <w:i/>
        </w:rPr>
        <w:t xml:space="preserve"> </w:t>
      </w:r>
      <w:r>
        <w:rPr>
          <w:iCs/>
          <w:i/>
          <w:iCs/>
          <w:i/>
        </w:rPr>
        <w:t xml:space="preserve">īman</w:t>
      </w:r>
      <w:r>
        <w:rPr>
          <w:iCs/>
          <w:i/>
        </w:rPr>
        <w:t xml:space="preserve">, Uṇ. [?]; accent on the first syllable]. Numerals as read, pointers only.)</w:t>
      </w:r>
    </w:p>
    <w:p>
      <w:pPr>
        <w:pStyle w:val="BodyText"/>
      </w:pPr>
      <w:r>
        <w:rPr>
          <w:bCs/>
          <w:b/>
        </w:rPr>
        <w:t xml:space="preserve">॥ Prati-padārthaḥ ॥</w:t>
      </w:r>
      <w:r>
        <w:t xml:space="preserve"> </w:t>
      </w:r>
      <w:r>
        <w:rPr>
          <w:bCs/>
          <w:b/>
        </w:rPr>
        <w:t xml:space="preserve">मही (mahī)</w:t>
      </w:r>
      <w:r>
        <w:t xml:space="preserve"> </w:t>
      </w:r>
      <w:r>
        <w:t xml:space="preserve">— the great [Dyaus] |</w:t>
      </w:r>
      <w:r>
        <w:t xml:space="preserve"> </w:t>
      </w:r>
      <w:r>
        <w:rPr>
          <w:bCs/>
          <w:b/>
        </w:rPr>
        <w:t xml:space="preserve">द्यौः (dyauḥ)</w:t>
      </w:r>
      <w:r>
        <w:t xml:space="preserve"> </w:t>
      </w:r>
      <w:r>
        <w:t xml:space="preserve">— the deity of the sky |</w:t>
      </w:r>
      <w:r>
        <w:t xml:space="preserve"> </w:t>
      </w:r>
      <w:r>
        <w:rPr>
          <w:bCs/>
          <w:b/>
        </w:rPr>
        <w:t xml:space="preserve">पृथिवी च (pṛthivī ca)</w:t>
      </w:r>
      <w:r>
        <w:t xml:space="preserve"> </w:t>
      </w:r>
      <w:r>
        <w:t xml:space="preserve">— and the deity of the earth |</w:t>
      </w:r>
      <w:r>
        <w:t xml:space="preserve"> </w:t>
      </w:r>
      <w:r>
        <w:rPr>
          <w:bCs/>
          <w:b/>
        </w:rPr>
        <w:t xml:space="preserve">नः (naḥ)</w:t>
      </w:r>
      <w:r>
        <w:t xml:space="preserve"> </w:t>
      </w:r>
      <w:r>
        <w:t xml:space="preserve">— our |</w:t>
      </w:r>
      <w:r>
        <w:t xml:space="preserve"> </w:t>
      </w:r>
      <w:r>
        <w:rPr>
          <w:bCs/>
          <w:b/>
        </w:rPr>
        <w:t xml:space="preserve">इमं यज्ञम् (imaṃ yajñam)</w:t>
      </w:r>
      <w:r>
        <w:t xml:space="preserve"> </w:t>
      </w:r>
      <w:r>
        <w:t xml:space="preserve">— this sacrifice |</w:t>
      </w:r>
      <w:r>
        <w:t xml:space="preserve"> </w:t>
      </w:r>
      <w:r>
        <w:rPr>
          <w:bCs/>
          <w:b/>
        </w:rPr>
        <w:t xml:space="preserve">मिमिक्षताम् (mimikṣatām)</w:t>
      </w:r>
      <w:r>
        <w:t xml:space="preserve"> </w:t>
      </w:r>
      <w:r>
        <w:t xml:space="preserve">— may they make rich with sap [flavour] |</w:t>
      </w:r>
      <w:r>
        <w:t xml:space="preserve"> </w:t>
      </w:r>
      <w:r>
        <w:rPr>
          <w:bCs/>
          <w:b/>
        </w:rPr>
        <w:t xml:space="preserve">भरीमभिः (bharīmabhiḥ)</w:t>
      </w:r>
      <w:r>
        <w:t xml:space="preserve"> </w:t>
      </w:r>
      <w:r>
        <w:t xml:space="preserve">— by acts of nourishing |</w:t>
      </w:r>
      <w:r>
        <w:t xml:space="preserve"> </w:t>
      </w:r>
      <w:r>
        <w:rPr>
          <w:bCs/>
          <w:b/>
        </w:rPr>
        <w:t xml:space="preserve">नः (naḥ)</w:t>
      </w:r>
      <w:r>
        <w:t xml:space="preserve"> </w:t>
      </w:r>
      <w:r>
        <w:t xml:space="preserve">— us |</w:t>
      </w:r>
      <w:r>
        <w:t xml:space="preserve"> </w:t>
      </w:r>
      <w:r>
        <w:rPr>
          <w:bCs/>
          <w:b/>
        </w:rPr>
        <w:t xml:space="preserve">पिपृताम् (pipṛtām)</w:t>
      </w:r>
      <w:r>
        <w:t xml:space="preserve"> </w:t>
      </w:r>
      <w:r>
        <w:t xml:space="preserve">— may they fill [make complete].</w:t>
      </w:r>
    </w:p>
    <w:p>
      <w:pPr>
        <w:pStyle w:val="BodyText"/>
      </w:pPr>
      <w:r>
        <w:rPr>
          <w:bCs/>
          <w:b/>
        </w:rPr>
        <w:t xml:space="preserve">॥ Bhāvārthaḥ ॥</w:t>
      </w:r>
      <w:r>
        <w:t xml:space="preserve"> </w:t>
      </w:r>
      <w:r>
        <w:t xml:space="preserve">May the deities of heaven and earth enrich this our sacrifice with sap, and nourish us with nourishing substances.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Cs/>
          <w:b/>
        </w:rPr>
        <w:t xml:space="preserve">॥ Viśeṣa-viṣayagaḷu (Special Topics) ॥</w:t>
      </w:r>
      <w:r>
        <w:t xml:space="preserve"> </w:t>
      </w:r>
      <w:r>
        <w:rPr>
          <w:iCs/>
          <w:i/>
        </w:rPr>
        <w:t xml:space="preserve">(pp. 104–105)</w:t>
      </w:r>
      <w:r>
        <w:t xml:space="preserve"> </w:t>
      </w:r>
      <w:r>
        <w:rPr>
          <w:bCs/>
          <w:b/>
        </w:rPr>
        <w:t xml:space="preserve">Applications of this rik.</w:t>
      </w:r>
      <w:r>
        <w:t xml:space="preserve"> </w:t>
      </w:r>
      <w:r>
        <w:t xml:space="preserve">(i) In the</w:t>
      </w:r>
      <w:r>
        <w:t xml:space="preserve"> </w:t>
      </w:r>
      <w:r>
        <w:rPr>
          <w:iCs/>
          <w:i/>
        </w:rPr>
        <w:t xml:space="preserve">Vaiśvadeva-śastra</w:t>
      </w:r>
      <w:r>
        <w:t xml:space="preserve"> </w:t>
      </w:r>
      <w:r>
        <w:t xml:space="preserve">of the second</w:t>
      </w:r>
      <w:r>
        <w:t xml:space="preserve"> </w:t>
      </w:r>
      <w:r>
        <w:rPr>
          <w:iCs/>
          <w:i/>
        </w:rPr>
        <w:t xml:space="preserve">chandoma</w:t>
      </w:r>
      <w:r>
        <w:t xml:space="preserve"> </w:t>
      </w:r>
      <w:r>
        <w:t xml:space="preserve">day, this rik is used in the recitation of the mantras addressed to Dyāvāpṛthivī; in Āśvalāyana’s Śrauta-sūtra, in the section beginning</w:t>
      </w:r>
      <w:r>
        <w:t xml:space="preserve"> </w:t>
      </w:r>
      <w:r>
        <w:rPr>
          <w:iCs/>
          <w:i/>
        </w:rPr>
        <w:t xml:space="preserve">dvitīyasyāgniṃ va</w:t>
      </w:r>
      <w:r>
        <w:t xml:space="preserve">, the rik</w:t>
      </w:r>
      <w:r>
        <w:t xml:space="preserve"> </w:t>
      </w:r>
      <w:r>
        <w:rPr>
          <w:iCs/>
          <w:i/>
        </w:rPr>
        <w:t xml:space="preserve">mahī dyauḥ pṛthivī ca naḥ</w:t>
      </w:r>
      <w:r>
        <w:t xml:space="preserve"> </w:t>
      </w:r>
      <w:r>
        <w:t xml:space="preserve">is cited together with</w:t>
      </w:r>
      <w:r>
        <w:t xml:space="preserve"> </w:t>
      </w:r>
      <w:r>
        <w:rPr>
          <w:iCs/>
          <w:i/>
        </w:rPr>
        <w:t xml:space="preserve">yuvānā pitarā punaḥ</w:t>
      </w:r>
      <w:r>
        <w:t xml:space="preserve"> </w:t>
      </w:r>
      <w:r>
        <w:t xml:space="preserve">(Ṛ. Saṃ. [1-160-3] [?]) (Āś. [8-10] [?]). (ii) In the</w:t>
      </w:r>
      <w:r>
        <w:t xml:space="preserve"> </w:t>
      </w:r>
      <w:r>
        <w:rPr>
          <w:iCs/>
          <w:i/>
        </w:rPr>
        <w:t xml:space="preserve">Āgrayaṇa-iṣṭi</w:t>
      </w:r>
      <w:r>
        <w:t xml:space="preserve"> </w:t>
      </w:r>
      <w:r>
        <w:t xml:space="preserve">this rik is the</w:t>
      </w:r>
      <w:r>
        <w:t xml:space="preserve"> </w:t>
      </w:r>
      <w:r>
        <w:rPr>
          <w:iCs/>
          <w:i/>
        </w:rPr>
        <w:t xml:space="preserve">puro-’nuvākyā</w:t>
      </w:r>
      <w:r>
        <w:t xml:space="preserve"> </w:t>
      </w:r>
      <w:r>
        <w:t xml:space="preserve">of the one-pot (</w:t>
      </w:r>
      <w:r>
        <w:rPr>
          <w:iCs/>
          <w:i/>
        </w:rPr>
        <w:t xml:space="preserve">ekakapāla</w:t>
      </w:r>
      <w:r>
        <w:t xml:space="preserve">) cake offered to Dyāvāpṛthivī; in the section</w:t>
      </w:r>
      <w:r>
        <w:t xml:space="preserve"> </w:t>
      </w:r>
      <w:r>
        <w:rPr>
          <w:iCs/>
          <w:i/>
        </w:rPr>
        <w:t xml:space="preserve">āgrayaṇaṃ vrīhiśyāmākam</w:t>
      </w:r>
      <w:r>
        <w:t xml:space="preserve">, with the rik</w:t>
      </w:r>
      <w:r>
        <w:t xml:space="preserve"> </w:t>
      </w:r>
      <w:r>
        <w:rPr>
          <w:iCs/>
          <w:i/>
        </w:rPr>
        <w:t xml:space="preserve">ye ke ca jmā mahino ahimāyāḥ</w:t>
      </w:r>
      <w:r>
        <w:t xml:space="preserve"> </w:t>
      </w:r>
      <w:r>
        <w:t xml:space="preserve">(Ṛ. Saṃ. [6-52-15] [?]) the rik</w:t>
      </w:r>
      <w:r>
        <w:t xml:space="preserve"> </w:t>
      </w:r>
      <w:r>
        <w:rPr>
          <w:iCs/>
          <w:i/>
        </w:rPr>
        <w:t xml:space="preserve">mahī dyauḥ pṛthivī ca naḥ</w:t>
      </w:r>
      <w:r>
        <w:t xml:space="preserve"> </w:t>
      </w:r>
      <w:r>
        <w:t xml:space="preserve">is described (Āś. [2-9] [?]). (iii) It also has a use at the time of</w:t>
      </w:r>
      <w:r>
        <w:t xml:space="preserve"> </w:t>
      </w:r>
      <w:r>
        <w:rPr>
          <w:iCs/>
          <w:i/>
        </w:rPr>
        <w:t xml:space="preserve">agni-manthana</w:t>
      </w:r>
      <w:r>
        <w:t xml:space="preserve"> </w:t>
      </w:r>
      <w:r>
        <w:t xml:space="preserve">(kindling the fire by friction): in the section</w:t>
      </w:r>
      <w:r>
        <w:t xml:space="preserve"> </w:t>
      </w:r>
      <w:r>
        <w:rPr>
          <w:iCs/>
          <w:i/>
        </w:rPr>
        <w:t xml:space="preserve">prātarvaiśvadevyām</w:t>
      </w:r>
      <w:r>
        <w:t xml:space="preserve">, after</w:t>
      </w:r>
      <w:r>
        <w:t xml:space="preserve"> </w:t>
      </w:r>
      <w:r>
        <w:rPr>
          <w:iCs/>
          <w:i/>
        </w:rPr>
        <w:t xml:space="preserve">abhi tvā deva savitaḥ</w:t>
      </w:r>
      <w:r>
        <w:t xml:space="preserve"> </w:t>
      </w:r>
      <w:r>
        <w:t xml:space="preserve">(Ṛ. Saṃ. [1-24-3] [?]) this rik is cited (Āś. [2-16] [?]). (iv) In the</w:t>
      </w:r>
      <w:r>
        <w:t xml:space="preserve"> </w:t>
      </w:r>
      <w:r>
        <w:rPr>
          <w:iCs/>
          <w:i/>
        </w:rPr>
        <w:t xml:space="preserve">sāṃnāyya</w:t>
      </w:r>
      <w:r>
        <w:t xml:space="preserve"> </w:t>
      </w:r>
      <w:r>
        <w:t xml:space="preserve">offering, the chant is used as the dripping [curds] are carried to the</w:t>
      </w:r>
      <w:r>
        <w:t xml:space="preserve"> </w:t>
      </w:r>
      <w:r>
        <w:rPr>
          <w:iCs/>
          <w:i/>
        </w:rPr>
        <w:t xml:space="preserve">ahavanīya</w:t>
      </w:r>
      <w:r>
        <w:t xml:space="preserve">; the rik is cited in Āśvalāyana under</w:t>
      </w:r>
      <w:r>
        <w:t xml:space="preserve"> </w:t>
      </w:r>
      <w:r>
        <w:rPr>
          <w:iCs/>
          <w:i/>
        </w:rPr>
        <w:t xml:space="preserve">vidhvaparādha</w:t>
      </w:r>
      <w:r>
        <w:t xml:space="preserve"> </w:t>
      </w:r>
      <w:r>
        <w:t xml:space="preserve">(Āś. [3-10] [?]), where the dripping substance is to be led into the</w:t>
      </w:r>
      <w:r>
        <w:t xml:space="preserve"> </w:t>
      </w:r>
      <w:r>
        <w:rPr>
          <w:iCs/>
          <w:i/>
        </w:rPr>
        <w:t xml:space="preserve">paridhi</w:t>
      </w:r>
      <w:r>
        <w:t xml:space="preserve"> </w:t>
      </w:r>
      <w:r>
        <w:t xml:space="preserve">place. (v) In the</w:t>
      </w:r>
      <w:r>
        <w:t xml:space="preserve"> </w:t>
      </w:r>
      <w:r>
        <w:rPr>
          <w:iCs/>
          <w:i/>
        </w:rPr>
        <w:t xml:space="preserve">Āśvina-śastra</w:t>
      </w:r>
      <w:r>
        <w:t xml:space="preserve"> </w:t>
      </w:r>
      <w:r>
        <w:t xml:space="preserve">too, in the section</w:t>
      </w:r>
      <w:r>
        <w:t xml:space="preserve"> </w:t>
      </w:r>
      <w:r>
        <w:rPr>
          <w:iCs/>
          <w:i/>
        </w:rPr>
        <w:t xml:space="preserve">saṃsthiteṣv āśvināya</w:t>
      </w:r>
      <w:r>
        <w:t xml:space="preserve">, the rik</w:t>
      </w:r>
      <w:r>
        <w:t xml:space="preserve"> </w:t>
      </w:r>
      <w:r>
        <w:rPr>
          <w:iCs/>
          <w:i/>
        </w:rPr>
        <w:t xml:space="preserve">mahī dyauḥ pṛthivī ca naḥ</w:t>
      </w:r>
      <w:r>
        <w:t xml:space="preserve"> </w:t>
      </w:r>
      <w:r>
        <w:t xml:space="preserve">is followed by</w:t>
      </w:r>
      <w:r>
        <w:t xml:space="preserve"> </w:t>
      </w:r>
      <w:r>
        <w:rPr>
          <w:iCs/>
          <w:i/>
        </w:rPr>
        <w:t xml:space="preserve">te hi dyāvāpṛthivī viśvaśambhuvā</w:t>
      </w:r>
      <w:r>
        <w:t xml:space="preserve"> </w:t>
      </w:r>
      <w:r>
        <w:t xml:space="preserve">(Ṛ. Saṃ. [1-160-1]) (Āś. [6-5] [?]). Besides these</w:t>
      </w:r>
      <w:r>
        <w:t xml:space="preserve"> </w:t>
      </w:r>
      <w:r>
        <w:rPr>
          <w:iCs/>
          <w:i/>
        </w:rPr>
        <w:t xml:space="preserve">śrauta</w:t>
      </w:r>
      <w:r>
        <w:t xml:space="preserve"> </w:t>
      </w:r>
      <w:r>
        <w:t xml:space="preserve">rites the rik is also used in</w:t>
      </w:r>
      <w:r>
        <w:t xml:space="preserve"> </w:t>
      </w:r>
      <w:r>
        <w:rPr>
          <w:iCs/>
          <w:i/>
        </w:rPr>
        <w:t xml:space="preserve">gṛhya</w:t>
      </w:r>
      <w:r>
        <w:t xml:space="preserve"> </w:t>
      </w:r>
      <w:r>
        <w:t xml:space="preserve">ritual, in prayers addressed to the Earth.</w:t>
      </w:r>
    </w:p>
    <w:p>
      <w:pPr>
        <w:pStyle w:val="BodyText"/>
      </w:pPr>
      <w:r>
        <w:rPr>
          <w:bCs/>
          <w:b/>
        </w:rPr>
        <w:t xml:space="preserve">द्यौः, पृथिवी</w:t>
      </w:r>
      <w:r>
        <w:t xml:space="preserve"> </w:t>
      </w:r>
      <w:r>
        <w:t xml:space="preserve">— heaven and earth: the two divinities Dyāvāpṛthivī presiding over them are praised together in many hymns, and in some riks the words</w:t>
      </w:r>
      <w:r>
        <w:t xml:space="preserve"> </w:t>
      </w:r>
      <w:r>
        <w:rPr>
          <w:iCs/>
          <w:i/>
        </w:rPr>
        <w:t xml:space="preserve">dyauḥ</w:t>
      </w:r>
      <w:r>
        <w:t xml:space="preserve"> </w:t>
      </w:r>
      <w:r>
        <w:t xml:space="preserve">and</w:t>
      </w:r>
      <w:r>
        <w:t xml:space="preserve"> </w:t>
      </w:r>
      <w:r>
        <w:rPr>
          <w:iCs/>
          <w:i/>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Cs/>
          <w:i/>
        </w:rPr>
        <w:t xml:space="preserve">upa śvāsaya pṛthivīm uta dyāṃ purutrā te manutāṃ viṣṭhitaṃ jagat ||</w:t>
      </w:r>
      <w:r>
        <w:t xml:space="preserve"> </w:t>
      </w:r>
      <w:r>
        <w:t xml:space="preserve">—</w:t>
      </w:r>
      <w:r>
        <w:t xml:space="preserve"> </w:t>
      </w:r>
      <w:r>
        <w:t xml:space="preserve">“</w:t>
      </w:r>
      <w:r>
        <w:t xml:space="preserve">Make the earth and the sky breathe; may the world, standing in many places, think of you.</w:t>
      </w:r>
      <w:r>
        <w:t xml:space="preserve">”</w:t>
      </w:r>
      <w:r>
        <w:t xml:space="preserve"> </w:t>
      </w:r>
      <w:r>
        <w:rPr>
          <w:iCs/>
          <w:i/>
        </w:rPr>
        <w:t xml:space="preserve">(my gloss, tentative)</w:t>
      </w:r>
    </w:p>
    <w:p>
      <w:pPr>
        <w:pStyle w:val="BlockText"/>
      </w:pPr>
      <w:r>
        <w:t xml:space="preserve">मित्रो जनान्यातयति ब्रुवाणो मित्रो दाधार पृथिवीमुत द्याम् । (Ṛ. Saṃ. [3-59-1])</w:t>
      </w:r>
      <w:r>
        <w:t xml:space="preserve"> </w:t>
      </w:r>
      <w:r>
        <w:rPr>
          <w:iCs/>
          <w:i/>
        </w:rPr>
        <w:t xml:space="preserve">mitro janān yātayati bruvāṇo mitro dādhāra pṛthivīm uta dyām |</w:t>
      </w:r>
      <w:r>
        <w:t xml:space="preserve"> </w:t>
      </w:r>
      <w:r>
        <w:t xml:space="preserve">—</w:t>
      </w:r>
      <w:r>
        <w:t xml:space="preserve"> </w:t>
      </w:r>
      <w:r>
        <w:t xml:space="preserve">“</w:t>
      </w:r>
      <w:r>
        <w:t xml:space="preserve">Mitra, speaking, sets men to work; Mitra has upheld the earth and the sky.</w:t>
      </w:r>
      <w:r>
        <w:t xml:space="preserve">”</w:t>
      </w:r>
      <w:r>
        <w:t xml:space="preserve"> </w:t>
      </w:r>
      <w:r>
        <w:rPr>
          <w:iCs/>
          <w:i/>
        </w:rPr>
        <w:t xml:space="preserve">(my gloss, tentative)</w:t>
      </w:r>
    </w:p>
    <w:p>
      <w:pPr>
        <w:pStyle w:val="BlockText"/>
      </w:pPr>
      <w:r>
        <w:t xml:space="preserve">विश्वकर्मन् हविषा वावृधानः स्वयं यजस्व पृथिवीमुत द्याम् ॥ (Ṛ. Saṃ. [10-81-6])</w:t>
      </w:r>
      <w:r>
        <w:t xml:space="preserve"> </w:t>
      </w:r>
      <w:r>
        <w:rPr>
          <w:iCs/>
          <w:i/>
        </w:rPr>
        <w:t xml:space="preserve">viśvakarman haviṣā vāvṛdhānaḥ svayaṃ yajasva pṛthivīm uta dyām ||</w:t>
      </w:r>
      <w:r>
        <w:t xml:space="preserve"> </w:t>
      </w:r>
      <w:r>
        <w:t xml:space="preserve">—</w:t>
      </w:r>
      <w:r>
        <w:t xml:space="preserve"> </w:t>
      </w:r>
      <w:r>
        <w:t xml:space="preserve">“</w:t>
      </w:r>
      <w:r>
        <w:t xml:space="preserve">O Viśvakarman, grown strong by the oblation, yourself sacrifice [to] the earth and the sky.</w:t>
      </w:r>
      <w:r>
        <w:t xml:space="preserve">”</w:t>
      </w:r>
      <w:r>
        <w:t xml:space="preserve"> </w:t>
      </w:r>
      <w:r>
        <w:rPr>
          <w:iCs/>
          <w:i/>
        </w:rPr>
        <w:t xml:space="preserve">(my gloss, tentative)</w:t>
      </w:r>
    </w:p>
    <w:p>
      <w:pPr>
        <w:pStyle w:val="FirstParagraph"/>
      </w:pPr>
      <w:r>
        <w:t xml:space="preserve">Twenty-four</w:t>
      </w:r>
      <w:r>
        <w:t xml:space="preserve"> </w:t>
      </w:r>
      <w:r>
        <w:rPr>
          <w:iCs/>
          <w:i/>
        </w:rPr>
        <w:t xml:space="preserve">[the printed numeral reads 24, marked [?]]</w:t>
      </w:r>
      <w:r>
        <w:t xml:space="preserve"> </w:t>
      </w:r>
      <w:r>
        <w:t xml:space="preserve">words are listed (Nighaṇṭu [3-30] [?]) as names of</w:t>
      </w:r>
      <w:r>
        <w:t xml:space="preserve"> </w:t>
      </w:r>
      <w:r>
        <w:rPr>
          <w:iCs/>
          <w:i/>
        </w:rPr>
        <w:t xml:space="preserve">dyāvāpṛthivī</w:t>
      </w:r>
      <w:r>
        <w:t xml:space="preserve"> </w:t>
      </w:r>
      <w:r>
        <w:t xml:space="preserve">—</w:t>
      </w:r>
      <w:r>
        <w:t xml:space="preserve"> </w:t>
      </w:r>
      <w:r>
        <w:rPr>
          <w:iCs/>
          <w:i/>
        </w:rPr>
        <w:t xml:space="preserve">purandhi</w:t>
      </w:r>
      <w:r>
        <w:t xml:space="preserve"> </w:t>
      </w:r>
      <w:r>
        <w:t xml:space="preserve">and the rest. In the Taittirīya Saṃhitā, in</w:t>
      </w:r>
      <w:r>
        <w:t xml:space="preserve"> </w:t>
      </w:r>
      <w:r>
        <w:rPr>
          <w:iCs/>
          <w:i/>
        </w:rPr>
        <w:t xml:space="preserve">dyauḥ pitaḥ pṛthivi mātaḥ</w:t>
      </w:r>
      <w:r>
        <w:t xml:space="preserve">, heaven is addressed as father and earth as mother. In the Ṛgveda the universe is usually divided into three chief regions (</w:t>
      </w:r>
      <w:r>
        <w:rPr>
          <w:iCs/>
          <w:i/>
        </w:rPr>
        <w:t xml:space="preserve">lokas</w:t>
      </w:r>
      <w:r>
        <w:t xml:space="preserve">) — heaven, the middle region (</w:t>
      </w:r>
      <w:r>
        <w:rPr>
          <w:iCs/>
          <w:i/>
        </w:rPr>
        <w:t xml:space="preserve">antarikṣa</w:t>
      </w:r>
      <w:r>
        <w:t xml:space="preserve">) and earth. Even in the heaven there are three divisions:</w:t>
      </w:r>
      <w:r>
        <w:t xml:space="preserve"> </w:t>
      </w:r>
      <w:r>
        <w:rPr>
          <w:iCs/>
          <w:i/>
        </w:rPr>
        <w:t xml:space="preserve">nāka</w:t>
      </w:r>
      <w:r>
        <w:t xml:space="preserve"> </w:t>
      </w:r>
      <w:r>
        <w:t xml:space="preserve">(the highest place in heaven),</w:t>
      </w:r>
      <w:r>
        <w:t xml:space="preserve"> </w:t>
      </w:r>
      <w:r>
        <w:rPr>
          <w:iCs/>
          <w:i/>
        </w:rPr>
        <w:t xml:space="preserve">viṣṭapa</w:t>
      </w:r>
      <w:r>
        <w:t xml:space="preserve"> </w:t>
      </w:r>
      <w:r>
        <w:t xml:space="preserve">(the middle region) and</w:t>
      </w:r>
      <w:r>
        <w:t xml:space="preserve"> </w:t>
      </w:r>
      <w:r>
        <w:rPr>
          <w:iCs/>
          <w:i/>
        </w:rPr>
        <w:t xml:space="preserve">pṛṣṭha</w:t>
      </w:r>
      <w:r>
        <w:t xml:space="preserve"> </w:t>
      </w:r>
      <w:r>
        <w:t xml:space="preserve">(the lower part); in the</w:t>
      </w:r>
      <w:r>
        <w:t xml:space="preserve"> </w:t>
      </w:r>
      <w:r>
        <w:rPr>
          <w:iCs/>
          <w:i/>
        </w:rPr>
        <w:t xml:space="preserve">antarikṣa</w:t>
      </w:r>
      <w:r>
        <w:t xml:space="preserve"> </w:t>
      </w:r>
      <w:r>
        <w:t xml:space="preserve">there are further divisions, though not clearly, and words like</w:t>
      </w:r>
      <w:r>
        <w:t xml:space="preserve"> </w:t>
      </w:r>
      <w:r>
        <w:rPr>
          <w:iCs/>
          <w:i/>
        </w:rPr>
        <w:t xml:space="preserve">vyoman</w:t>
      </w:r>
      <w:r>
        <w:t xml:space="preserve"> </w:t>
      </w:r>
      <w:r>
        <w:t xml:space="preserve">and</w:t>
      </w:r>
      <w:r>
        <w:t xml:space="preserve"> </w:t>
      </w:r>
      <w:r>
        <w:rPr>
          <w:iCs/>
          <w:i/>
        </w:rPr>
        <w:t xml:space="preserve">rocana</w:t>
      </w:r>
      <w:r>
        <w:t xml:space="preserve"> </w:t>
      </w:r>
      <w:r>
        <w:t xml:space="preserve">(the realm of light),</w:t>
      </w:r>
      <w:r>
        <w:t xml:space="preserve"> </w:t>
      </w:r>
      <w:r>
        <w:rPr>
          <w:iCs/>
          <w:i/>
        </w:rPr>
        <w:t xml:space="preserve">antarikṣa</w:t>
      </w:r>
      <w:r>
        <w:t xml:space="preserve"> </w:t>
      </w:r>
      <w:r>
        <w:t xml:space="preserve">etc. differ in sense. For the earth the names are</w:t>
      </w:r>
      <w:r>
        <w:t xml:space="preserve"> </w:t>
      </w:r>
      <w:r>
        <w:rPr>
          <w:iCs/>
          <w:i/>
        </w:rPr>
        <w:t xml:space="preserve">pṛthivī</w:t>
      </w:r>
      <w:r>
        <w:t xml:space="preserve">,</w:t>
      </w:r>
      <w:r>
        <w:t xml:space="preserve"> </w:t>
      </w:r>
      <w:r>
        <w:rPr>
          <w:iCs/>
          <w:i/>
        </w:rPr>
        <w:t xml:space="preserve">mahī</w:t>
      </w:r>
      <w:r>
        <w:t xml:space="preserve"> </w:t>
      </w:r>
      <w:r>
        <w:t xml:space="preserve">(the great expanse),</w:t>
      </w:r>
      <w:r>
        <w:t xml:space="preserve"> </w:t>
      </w:r>
      <w:r>
        <w:rPr>
          <w:iCs/>
          <w:i/>
        </w:rPr>
        <w:t xml:space="preserve">iḷā</w:t>
      </w:r>
      <w:r>
        <w:t xml:space="preserve"> </w:t>
      </w:r>
      <w:r>
        <w:t xml:space="preserve">(this universe),</w:t>
      </w:r>
      <w:r>
        <w:t xml:space="preserve"> </w:t>
      </w:r>
      <w:r>
        <w:rPr>
          <w:iCs/>
          <w:i/>
        </w:rPr>
        <w:t xml:space="preserve">vasumatī</w:t>
      </w:r>
      <w:r>
        <w:t xml:space="preserve"> </w:t>
      </w:r>
      <w:r>
        <w:t xml:space="preserve">(the wealthy one), etc. In the Ṛgveda</w:t>
      </w:r>
      <w:r>
        <w:t xml:space="preserve"> </w:t>
      </w:r>
      <w:r>
        <w:rPr>
          <w:iCs/>
          <w:i/>
        </w:rPr>
        <w:t xml:space="preserve">dyāvāpṛthivī</w:t>
      </w:r>
      <w:r>
        <w:t xml:space="preserve"> </w:t>
      </w:r>
      <w:r>
        <w:t xml:space="preserve">is generally understood as the presiding deities of heaven and earth, and in that sense it is used.</w:t>
      </w:r>
    </w:p>
    <w:p>
      <w:pPr>
        <w:pStyle w:val="BodyText"/>
      </w:pPr>
      <w:r>
        <w:rPr>
          <w:bCs/>
          <w:b/>
        </w:rPr>
        <w:t xml:space="preserve">यज्ञं मिमिक्षताम्</w:t>
      </w:r>
      <w:r>
        <w:t xml:space="preserve"> </w:t>
      </w:r>
      <w:r>
        <w:t xml:space="preserve">—</w:t>
      </w:r>
      <w:r>
        <w:t xml:space="preserve"> </w:t>
      </w:r>
      <w:r>
        <w:rPr>
          <w:iCs/>
          <w:i/>
        </w:rPr>
        <w:t xml:space="preserve">svakīyasārabhūtena rasena sektum icchatām</w:t>
      </w:r>
      <w:r>
        <w:t xml:space="preserve">: may the deities of heaven and earth help to bring this sacrifice to successful completion by the best things in heaven and earth.</w:t>
      </w:r>
      <w:r>
        <w:t xml:space="preserve"> </w:t>
      </w:r>
      <w:r>
        <w:rPr>
          <w:bCs/>
          <w:b/>
        </w:rPr>
        <w:t xml:space="preserve">पिपृतां नः भरीमभिः</w:t>
      </w:r>
      <w:r>
        <w:t xml:space="preserve"> </w:t>
      </w:r>
      <w:r>
        <w:t xml:space="preserve">—</w:t>
      </w:r>
      <w:r>
        <w:t xml:space="preserve"> </w:t>
      </w:r>
      <w:r>
        <w:rPr>
          <w:iCs/>
          <w:i/>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47"/>
    <w:bookmarkStart w:id="48" w:name="pages-109111-sūkta-22-rik-14"/>
    <w:p>
      <w:pPr>
        <w:pStyle w:val="Heading3"/>
      </w:pPr>
      <w:r>
        <w:t xml:space="preserve">Pages 109–111 — Sūkta 22, Rik 14</w:t>
      </w:r>
    </w:p>
    <w:p>
      <w:pPr>
        <w:pStyle w:val="FirstParagraph"/>
      </w:pPr>
      <w:r>
        <w:rPr>
          <w:bCs/>
          <w:b/>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Cs/>
          <w:i/>
        </w:rPr>
        <w:t xml:space="preserve">tayor id ghṛtavat payo viprā rihanti dhītibhiḥ | gandharvasya dhruve pade || 14 ||</w:t>
      </w:r>
    </w:p>
    <w:p>
      <w:pPr>
        <w:pStyle w:val="BodyText"/>
      </w:pPr>
      <w:r>
        <w:rPr>
          <w:bCs/>
          <w:b/>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Cs/>
          <w:i/>
        </w:rPr>
        <w:t xml:space="preserve">tayoḥ | it | ghṛta-vat | payaḥ | viprāḥ | rihanti | dhīti-bhiḥ || gandharvasya | dhruve | pade || 14 ||</w:t>
      </w:r>
    </w:p>
    <w:p>
      <w:pPr>
        <w:pStyle w:val="BodyText"/>
      </w:pPr>
      <w:r>
        <w:rPr>
          <w:bCs/>
          <w:b/>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Cs/>
          <w:i/>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Cs/>
          <w:b/>
        </w:rPr>
        <w:t xml:space="preserve">Translation:</w:t>
      </w:r>
      <w:r>
        <w:t xml:space="preserve"> </w:t>
      </w:r>
      <w:r>
        <w:t xml:space="preserve">“</w:t>
      </w:r>
      <w:r>
        <w:t xml:space="preserve">The firm abode of the Gandharva is the</w:t>
      </w:r>
      <w:r>
        <w:t xml:space="preserve"> </w:t>
      </w:r>
      <w:r>
        <w:rPr>
          <w:iCs/>
          <w:i/>
        </w:rPr>
        <w:t xml:space="preserve">antarikṣa</w:t>
      </w:r>
      <w:r>
        <w:t xml:space="preserve"> </w:t>
      </w:r>
      <w:r>
        <w:t xml:space="preserve">(the middle region). So it is read in the Tāpanīya branch [of the Veda]:</w:t>
      </w:r>
      <w:r>
        <w:t xml:space="preserve"> </w:t>
      </w:r>
      <w:r>
        <w:t xml:space="preserve">‘</w:t>
      </w:r>
      <w:r>
        <w:t xml:space="preserve">the</w:t>
      </w:r>
      <w:r>
        <w:t xml:space="preserve"> </w:t>
      </w:r>
      <w:r>
        <w:rPr>
          <w:iCs/>
          <w:i/>
        </w:rPr>
        <w:t xml:space="preserve">antarikṣa</w:t>
      </w:r>
      <w:r>
        <w:t xml:space="preserve"> </w:t>
      </w:r>
      <w:r>
        <w:t xml:space="preserve">is served by hosts of Yakṣas, Gandharvas and Apsarases.</w:t>
      </w:r>
      <w:r>
        <w:t xml:space="preserve">’</w:t>
      </w:r>
      <w:r>
        <w:t xml:space="preserve"> </w:t>
      </w:r>
      <w:r>
        <w:t xml:space="preserve">So the water (</w:t>
      </w:r>
      <w:r>
        <w:rPr>
          <w:iCs/>
          <w:i/>
        </w:rPr>
        <w:t xml:space="preserve">payaḥ</w:t>
      </w:r>
      <w:r>
        <w:t xml:space="preserve">) belonging to those two, Heaven and Earth, existing in the sky [</w:t>
      </w:r>
      <w:r>
        <w:rPr>
          <w:iCs/>
          <w:i/>
        </w:rPr>
        <w:t xml:space="preserve">gopalakṣite</w:t>
      </w:r>
      <w:r>
        <w:t xml:space="preserve"> </w:t>
      </w:r>
      <w:r>
        <w:t xml:space="preserve">—</w:t>
      </w:r>
      <w:r>
        <w:t xml:space="preserve"> </w:t>
      </w:r>
      <w:r>
        <w:t xml:space="preserve">‘</w:t>
      </w:r>
      <w:r>
        <w:t xml:space="preserve">marked by</w:t>
      </w:r>
      <w:r>
        <w:t xml:space="preserve"> </w:t>
      </w:r>
      <w:r>
        <w:rPr>
          <w:iCs/>
          <w:i/>
        </w:rPr>
        <w:t xml:space="preserve">go</w:t>
      </w:r>
      <w:r>
        <w:t xml:space="preserve">’</w:t>
      </w:r>
      <w:r>
        <w:t xml:space="preserve">; the reading of this phrase is doubtful], the sages (</w:t>
      </w:r>
      <w:r>
        <w:rPr>
          <w:iCs/>
          <w:i/>
        </w:rPr>
        <w:t xml:space="preserve">viprāḥ</w:t>
      </w:r>
      <w:r>
        <w:t xml:space="preserve">, the wise) lick, like ghee, with their</w:t>
      </w:r>
      <w:r>
        <w:t xml:space="preserve"> </w:t>
      </w:r>
      <w:r>
        <w:rPr>
          <w:iCs/>
          <w:i/>
        </w:rPr>
        <w:t xml:space="preserve">dhītis</w:t>
      </w:r>
      <w:r>
        <w:t xml:space="preserve"> </w:t>
      </w:r>
      <w:r>
        <w:t xml:space="preserve">— their acts. Or: they lick the essence of it, like ghee.</w:t>
      </w:r>
      <w:r>
        <w:t xml:space="preserve"> </w:t>
      </w:r>
      <w:r>
        <w:rPr>
          <w:iCs/>
          <w:i/>
        </w:rPr>
        <w:t xml:space="preserve">Rihanti</w:t>
      </w:r>
      <w:r>
        <w:t xml:space="preserve"> </w:t>
      </w:r>
      <w:r>
        <w:t xml:space="preserve">is</w:t>
      </w:r>
      <w:r>
        <w:t xml:space="preserve"> </w:t>
      </w:r>
      <w:r>
        <w:rPr>
          <w:iCs/>
          <w:i/>
        </w:rPr>
        <w:t xml:space="preserve">lihanti</w:t>
      </w:r>
      <w:r>
        <w:t xml:space="preserve"> </w:t>
      </w:r>
      <w:r>
        <w:t xml:space="preserve">with</w:t>
      </w:r>
      <w:r>
        <w:t xml:space="preserve"> </w:t>
      </w:r>
      <w:r>
        <w:rPr>
          <w:iCs/>
          <w:i/>
        </w:rPr>
        <w:t xml:space="preserve">r</w:t>
      </w:r>
      <w:r>
        <w:t xml:space="preserve"> </w:t>
      </w:r>
      <w:r>
        <w:t xml:space="preserve">by the</w:t>
      </w:r>
      <w:r>
        <w:t xml:space="preserve"> </w:t>
      </w:r>
      <w:r>
        <w:rPr>
          <w:iCs/>
          <w:i/>
        </w:rPr>
        <w:t xml:space="preserve">vyatyaya</w:t>
      </w:r>
      <w:r>
        <w:t xml:space="preserve"> </w:t>
      </w:r>
      <w:r>
        <w:t xml:space="preserve">[interchange].</w:t>
      </w:r>
      <w:r>
        <w:t xml:space="preserve"> </w:t>
      </w:r>
      <w:r>
        <w:rPr>
          <w:iCs/>
          <w:i/>
        </w:rPr>
        <w:t xml:space="preserve">Gandharvasya</w:t>
      </w:r>
      <w:r>
        <w:t xml:space="preserve">: from</w:t>
      </w:r>
      <w:r>
        <w:t xml:space="preserve"> </w:t>
      </w:r>
      <w:r>
        <w:rPr>
          <w:iCs/>
          <w:i/>
        </w:rPr>
        <w:t xml:space="preserve">dhṛṅ</w:t>
      </w:r>
      <w:r>
        <w:t xml:space="preserve"> </w:t>
      </w:r>
      <w:r>
        <w:t xml:space="preserve">‘</w:t>
      </w:r>
      <w:r>
        <w:t xml:space="preserve">to hold</w:t>
      </w:r>
      <w:r>
        <w:t xml:space="preserve">’</w:t>
      </w:r>
      <w:r>
        <w:t xml:space="preserve">, with the suffix</w:t>
      </w:r>
      <w:r>
        <w:t xml:space="preserve"> </w:t>
      </w:r>
      <w:r>
        <w:rPr>
          <w:iCs/>
          <w:i/>
        </w:rPr>
        <w:t xml:space="preserve">va</w:t>
      </w:r>
      <w:r>
        <w:t xml:space="preserve"> </w:t>
      </w:r>
      <w:r>
        <w:t xml:space="preserve">when</w:t>
      </w:r>
      <w:r>
        <w:t xml:space="preserve"> </w:t>
      </w:r>
      <w:r>
        <w:rPr>
          <w:iCs/>
          <w:i/>
        </w:rPr>
        <w:t xml:space="preserve">go</w:t>
      </w:r>
      <w:r>
        <w:t xml:space="preserve"> </w:t>
      </w:r>
      <w:r>
        <w:t xml:space="preserve">is the object — and</w:t>
      </w:r>
      <w:r>
        <w:t xml:space="preserve"> </w:t>
      </w:r>
      <w:r>
        <w:rPr>
          <w:iCs/>
          <w:i/>
        </w:rPr>
        <w:t xml:space="preserve">go</w:t>
      </w:r>
      <w:r>
        <w:t xml:space="preserve"> </w:t>
      </w:r>
      <w:r>
        <w:t xml:space="preserve">is replaced by</w:t>
      </w:r>
      <w:r>
        <w:t xml:space="preserve"> </w:t>
      </w:r>
      <w:r>
        <w:rPr>
          <w:iCs/>
          <w:i/>
        </w:rPr>
        <w:t xml:space="preserve">gan</w:t>
      </w:r>
      <w:r>
        <w:t xml:space="preserve">.</w:t>
      </w:r>
      <w:r>
        <w:t xml:space="preserve">”</w:t>
      </w:r>
      <w:r>
        <w:t xml:space="preserve"> </w:t>
      </w:r>
      <w:r>
        <w:rPr>
          <w:iCs/>
          <w:i/>
        </w:rPr>
        <w:t xml:space="preserve">(Grammar page 111, noted briefly: the words treated are</w:t>
      </w:r>
      <w:r>
        <w:t xml:space="preserve"> </w:t>
      </w:r>
      <w:r>
        <w:t xml:space="preserve">rihanti</w:t>
      </w:r>
      <w:r>
        <w:t xml:space="preserve"> </w:t>
      </w:r>
      <w:r>
        <w:rPr>
          <w:iCs/>
          <w:i/>
        </w:rPr>
        <w:t xml:space="preserve">[</w:t>
      </w:r>
      <w:r>
        <w:rPr>
          <w:iCs/>
          <w:i/>
          <w:iCs/>
          <w:i/>
        </w:rPr>
        <w:t xml:space="preserve">liha āsvādane</w:t>
      </w:r>
      <w:r>
        <w:rPr>
          <w:iCs/>
          <w:i/>
        </w:rPr>
        <w:t xml:space="preserve">, with the</w:t>
      </w:r>
      <w:r>
        <w:rPr>
          <w:iCs/>
          <w:i/>
        </w:rPr>
        <w:t xml:space="preserve"> </w:t>
      </w:r>
      <w:r>
        <w:rPr>
          <w:iCs/>
          <w:i/>
          <w:iCs/>
          <w:i/>
        </w:rPr>
        <w:t xml:space="preserve">ra</w:t>
      </w:r>
      <w:r>
        <w:rPr>
          <w:iCs/>
          <w:i/>
        </w:rPr>
        <w:t xml:space="preserve"> </w:t>
      </w:r>
      <w:r>
        <w:rPr>
          <w:iCs/>
          <w:i/>
        </w:rPr>
        <w:t xml:space="preserve">for</w:t>
      </w:r>
      <w:r>
        <w:rPr>
          <w:iCs/>
          <w:i/>
        </w:rPr>
        <w:t xml:space="preserve"> </w:t>
      </w:r>
      <w:r>
        <w:rPr>
          <w:iCs/>
          <w:i/>
          <w:iCs/>
          <w:i/>
        </w:rPr>
        <w:t xml:space="preserve">la</w:t>
      </w:r>
      <w:r>
        <w:rPr>
          <w:iCs/>
          <w:i/>
        </w:rPr>
        <w:t xml:space="preserve"> </w:t>
      </w:r>
      <w:r>
        <w:rPr>
          <w:iCs/>
          <w:i/>
        </w:rPr>
        <w:t xml:space="preserve">by* vyatyaya</w:t>
      </w:r>
      <w:r>
        <w:rPr>
          <w:iCs/>
          <w:i/>
        </w:rPr>
        <w:t xml:space="preserve"> </w:t>
      </w:r>
      <w:r>
        <w:rPr>
          <w:iCs/>
          <w:i/>
          <w:iCs/>
          <w:i/>
        </w:rPr>
        <w:t xml:space="preserve">;</w:t>
      </w:r>
      <w:r>
        <w:rPr>
          <w:iCs/>
          <w:i/>
          <w:iCs/>
          <w:i/>
        </w:rPr>
        <w:t xml:space="preserve"> </w:t>
      </w:r>
      <w:r>
        <w:rPr>
          <w:iCs/>
          <w:i/>
        </w:rPr>
        <w:t xml:space="preserve">jhi* →</w:t>
      </w:r>
      <w:r>
        <w:rPr>
          <w:iCs/>
          <w:i/>
        </w:rPr>
        <w:t xml:space="preserve"> </w:t>
      </w:r>
      <w:r>
        <w:rPr>
          <w:iCs/>
          <w:i/>
          <w:iCs/>
          <w:i/>
        </w:rPr>
        <w:t xml:space="preserve">anti</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2-4-75</w:t>
      </w:r>
      <w:r>
        <w:rPr>
          <w:iCs/>
          <w:i/>
        </w:rPr>
        <w:t xml:space="preserve"> </w:t>
      </w:r>
      <w:r>
        <w:rPr>
          <w:iCs/>
          <w:i/>
          <w:iCs/>
          <w:i/>
        </w:rPr>
        <w:t xml:space="preserve">adiprabhṛtibhyaḥ śapaḥ</w:t>
      </w:r>
      <w:r>
        <w:rPr>
          <w:iCs/>
          <w:i/>
        </w:rPr>
        <w:t xml:space="preserve">] and</w:t>
      </w:r>
      <w:r>
        <w:t xml:space="preserve"> </w:t>
      </w:r>
      <w:r>
        <w:t xml:space="preserve">gandharvasya</w:t>
      </w:r>
      <w:r>
        <w:t xml:space="preserve"> </w:t>
      </w:r>
      <w:r>
        <w:rPr>
          <w:iCs/>
          <w:i/>
        </w:rPr>
        <w:t xml:space="preserve">[</w:t>
      </w:r>
      <w:r>
        <w:rPr>
          <w:iCs/>
          <w:i/>
          <w:iCs/>
          <w:i/>
        </w:rPr>
        <w:t xml:space="preserve">gavi gan dhṛñ-ñoḥ</w:t>
      </w:r>
      <w:r>
        <w:rPr>
          <w:iCs/>
          <w:i/>
        </w:rPr>
        <w:t xml:space="preserve">, a rule not found in the Uṇādi lists; so the commentary derives it as* gan + dhṛ + va*, guṇa following]; numerals as read, pointers only.)</w:t>
      </w:r>
    </w:p>
    <w:p>
      <w:pPr>
        <w:pStyle w:val="BodyText"/>
      </w:pPr>
      <w:r>
        <w:rPr>
          <w:bCs/>
          <w:b/>
        </w:rPr>
        <w:t xml:space="preserve">॥ Prati-padārthaḥ ॥</w:t>
      </w:r>
      <w:r>
        <w:t xml:space="preserve"> </w:t>
      </w:r>
      <w:r>
        <w:rPr>
          <w:bCs/>
          <w:b/>
        </w:rPr>
        <w:t xml:space="preserve">गन्धर्वस्य (gandharvasya)</w:t>
      </w:r>
      <w:r>
        <w:t xml:space="preserve"> </w:t>
      </w:r>
      <w:r>
        <w:t xml:space="preserve">— of the Gandharva |</w:t>
      </w:r>
      <w:r>
        <w:t xml:space="preserve"> </w:t>
      </w:r>
      <w:r>
        <w:rPr>
          <w:bCs/>
          <w:b/>
        </w:rPr>
        <w:t xml:space="preserve">ध्रुवे (dhruve)</w:t>
      </w:r>
      <w:r>
        <w:t xml:space="preserve"> </w:t>
      </w:r>
      <w:r>
        <w:t xml:space="preserve">— in the eternal |</w:t>
      </w:r>
      <w:r>
        <w:t xml:space="preserve"> </w:t>
      </w:r>
      <w:r>
        <w:rPr>
          <w:bCs/>
          <w:b/>
        </w:rPr>
        <w:t xml:space="preserve">पदे (pade)</w:t>
      </w:r>
      <w:r>
        <w:t xml:space="preserve"> </w:t>
      </w:r>
      <w:r>
        <w:t xml:space="preserve">— in the place, the</w:t>
      </w:r>
      <w:r>
        <w:t xml:space="preserve"> </w:t>
      </w:r>
      <w:r>
        <w:rPr>
          <w:iCs/>
          <w:i/>
        </w:rPr>
        <w:t xml:space="preserve">antarikṣa</w:t>
      </w:r>
      <w:r>
        <w:t xml:space="preserve"> </w:t>
      </w:r>
      <w:r>
        <w:t xml:space="preserve">|</w:t>
      </w:r>
      <w:r>
        <w:t xml:space="preserve"> </w:t>
      </w:r>
      <w:r>
        <w:rPr>
          <w:bCs/>
          <w:b/>
        </w:rPr>
        <w:t xml:space="preserve">तयोः इत् (tayoḥ it)</w:t>
      </w:r>
      <w:r>
        <w:t xml:space="preserve"> </w:t>
      </w:r>
      <w:r>
        <w:t xml:space="preserve">— of those two [heaven and earth] alone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acts |</w:t>
      </w:r>
      <w:r>
        <w:t xml:space="preserve"> </w:t>
      </w:r>
      <w:r>
        <w:rPr>
          <w:bCs/>
          <w:b/>
        </w:rPr>
        <w:t xml:space="preserve">रिहन्ति (rihanti)</w:t>
      </w:r>
      <w:r>
        <w:t xml:space="preserve"> </w:t>
      </w:r>
      <w:r>
        <w:t xml:space="preserve">— taste with relish.</w:t>
      </w:r>
    </w:p>
    <w:p>
      <w:pPr>
        <w:pStyle w:val="BodyText"/>
      </w:pPr>
      <w:r>
        <w:rPr>
          <w:bCs/>
          <w:b/>
        </w:rPr>
        <w:t xml:space="preserve">॥ Bhāvārthaḥ ॥</w:t>
      </w:r>
      <w:r>
        <w:t xml:space="preserve"> </w:t>
      </w:r>
      <w:r>
        <w:t xml:space="preserve">The sages, by the fruit of good acts, relish the water that belongs to Heaven and Earth, which is as the essence of ghee.</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r>
        <w:t xml:space="preserve"> </w:t>
      </w:r>
      <w:r>
        <w:rPr>
          <w:iCs/>
          <w:i/>
        </w:rPr>
        <w:t xml:space="preserve">(pp. 110–111)</w:t>
      </w:r>
      <w:r>
        <w:t xml:space="preserve"> </w:t>
      </w:r>
      <w:r>
        <w:t xml:space="preserve">The meaning of this rik is correct if some words are supplied: as ghee is the essence of milk, so there are many things in heaven and earth that are their essence. The wise (</w:t>
      </w:r>
      <w:r>
        <w:rPr>
          <w:iCs/>
          <w:i/>
        </w:rPr>
        <w:t xml:space="preserve">medhāvī</w:t>
      </w:r>
      <w:r>
        <w:t xml:space="preserve">) people, by sacrifices and the like [good acts], having reached the highest and eternal abode of the Gandharvas — the world, the</w:t>
      </w:r>
      <w:r>
        <w:t xml:space="preserve"> </w:t>
      </w:r>
      <w:r>
        <w:rPr>
          <w:iCs/>
          <w:i/>
        </w:rPr>
        <w:t xml:space="preserve">antarikṣa</w:t>
      </w:r>
      <w:r>
        <w:t xml:space="preserve"> </w:t>
      </w:r>
      <w:r>
        <w:t xml:space="preserve">— there enjoy the best essences of heaven and earth. That is the chief meaning.</w:t>
      </w:r>
      <w:r>
        <w:t xml:space="preserve"> </w:t>
      </w:r>
      <w:r>
        <w:rPr>
          <w:bCs/>
          <w:b/>
        </w:rPr>
        <w:t xml:space="preserve">घृतवत् पयः</w:t>
      </w:r>
      <w:r>
        <w:t xml:space="preserve"> </w:t>
      </w:r>
      <w:r>
        <w:t xml:space="preserve">— like the essence in milk, ghee — or</w:t>
      </w:r>
      <w:r>
        <w:t xml:space="preserve"> </w:t>
      </w:r>
      <w:r>
        <w:rPr>
          <w:iCs/>
          <w:i/>
        </w:rPr>
        <w:t xml:space="preserve">payaḥ</w:t>
      </w:r>
      <w:r>
        <w:t xml:space="preserve"> </w:t>
      </w:r>
      <w:r>
        <w:t xml:space="preserve">as water: the soma-juice and such, as the essence.</w:t>
      </w:r>
      <w:r>
        <w:t xml:space="preserve"> </w:t>
      </w:r>
      <w:r>
        <w:rPr>
          <w:bCs/>
          <w:b/>
        </w:rPr>
        <w:t xml:space="preserve">धीतिभिः</w:t>
      </w:r>
      <w:r>
        <w:t xml:space="preserve"> </w:t>
      </w:r>
      <w:r>
        <w:t xml:space="preserve">—</w:t>
      </w:r>
      <w:r>
        <w:t xml:space="preserve"> </w:t>
      </w:r>
      <w:r>
        <w:rPr>
          <w:iCs/>
          <w:i/>
        </w:rPr>
        <w:t xml:space="preserve">karmabhiḥ</w:t>
      </w:r>
      <w:r>
        <w:t xml:space="preserve">: by acts such as sacrifice.</w:t>
      </w:r>
      <w:r>
        <w:t xml:space="preserve"> </w:t>
      </w:r>
      <w:r>
        <w:rPr>
          <w:bCs/>
          <w:b/>
        </w:rPr>
        <w:t xml:space="preserve">गन्धर्वस्य ध्रुवे पदे</w:t>
      </w:r>
      <w:r>
        <w:t xml:space="preserve"> </w:t>
      </w:r>
      <w:r>
        <w:t xml:space="preserve">— the commentator says the Gandharva’s chief place is the</w:t>
      </w:r>
      <w:r>
        <w:t xml:space="preserve"> </w:t>
      </w:r>
      <w:r>
        <w:rPr>
          <w:iCs/>
          <w:i/>
        </w:rPr>
        <w:t xml:space="preserve">antarikṣa</w:t>
      </w:r>
      <w:r>
        <w:t xml:space="preserve">, and quotes the Tāpanīya-śākhā text</w:t>
      </w:r>
      <w:r>
        <w:t xml:space="preserve"> </w:t>
      </w:r>
      <w:r>
        <w:rPr>
          <w:iCs/>
          <w:i/>
        </w:rPr>
        <w:t xml:space="preserve">yakṣagandharvāpsarogaṇasevitam antarikṣam</w:t>
      </w:r>
      <w:r>
        <w:t xml:space="preserve"> </w:t>
      </w:r>
      <w:r>
        <w:t xml:space="preserve">(Tai. Ā. [1-2] [?]). Or one may say it is the highest place served by Gandharvas [the world,</w:t>
      </w:r>
      <w:r>
        <w:t xml:space="preserve"> </w:t>
      </w:r>
      <w:r>
        <w:rPr>
          <w:iCs/>
          <w:i/>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Cs/>
          <w:i/>
        </w:rPr>
        <w:t xml:space="preserve">syonā pṛthivi bhavānṛkṣarā niveśanī | yacchā naḥ śarma saprathaḥ || 15 ||</w:t>
      </w:r>
    </w:p>
    <w:p>
      <w:pPr>
        <w:pStyle w:val="BodyText"/>
      </w:pPr>
      <w:r>
        <w:rPr>
          <w:bCs/>
          <w:b/>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Cs/>
          <w:i/>
        </w:rPr>
        <w:t xml:space="preserve">syonā | pṛthivi | bhava | anṛkṣarā | ni-veśanī || yaccha | naḥ | śarma | sa-prathaḥ || 15 ||</w:t>
      </w:r>
    </w:p>
    <w:p>
      <w:pPr>
        <w:pStyle w:val="BodyText"/>
      </w:pPr>
      <w:r>
        <w:rPr>
          <w:bCs/>
          <w:b/>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Cs/>
          <w:i/>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Cs/>
          <w:i/>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Cs/>
          <w:b/>
        </w:rPr>
        <w:t xml:space="preserve">Translation:</w:t>
      </w:r>
      <w:r>
        <w:t xml:space="preserve"> </w:t>
      </w:r>
      <w:r>
        <w:t xml:space="preserve">“</w:t>
      </w:r>
      <w:r>
        <w:t xml:space="preserve">The rik</w:t>
      </w:r>
      <w:r>
        <w:t xml:space="preserve"> </w:t>
      </w:r>
      <w:r>
        <w:rPr>
          <w:iCs/>
          <w:i/>
        </w:rPr>
        <w:t xml:space="preserve">syonā pṛthivī</w:t>
      </w:r>
      <w:r>
        <w:t xml:space="preserve"> </w:t>
      </w:r>
      <w:r>
        <w:t xml:space="preserve">is applied in the</w:t>
      </w:r>
      <w:r>
        <w:t xml:space="preserve"> </w:t>
      </w:r>
      <w:r>
        <w:rPr>
          <w:iCs/>
          <w:i/>
        </w:rPr>
        <w:t xml:space="preserve">Mahānāmnī</w:t>
      </w:r>
      <w:r>
        <w:t xml:space="preserve"> </w:t>
      </w:r>
      <w:r>
        <w:t xml:space="preserve">vow at the touching of the earth: it is laid down in the section</w:t>
      </w:r>
      <w:r>
        <w:t xml:space="preserve"> </w:t>
      </w:r>
      <w:r>
        <w:rPr>
          <w:iCs/>
          <w:i/>
        </w:rPr>
        <w:t xml:space="preserve">etadvidaṃ brahmacāriṇam</w:t>
      </w:r>
      <w:r>
        <w:t xml:space="preserve"> </w:t>
      </w:r>
      <w:r>
        <w:t xml:space="preserve">—</w:t>
      </w:r>
      <w:r>
        <w:t xml:space="preserve"> </w:t>
      </w:r>
      <w:r>
        <w:t xml:space="preserve">‘</w:t>
      </w:r>
      <w:r>
        <w:t xml:space="preserve">having finished [with the words]</w:t>
      </w:r>
      <w:r>
        <w:t xml:space="preserve"> </w:t>
      </w:r>
      <w:r>
        <w:rPr>
          <w:iCs/>
          <w:i/>
        </w:rPr>
        <w:t xml:space="preserve">syonā pṛthivi bhava</w:t>
      </w:r>
      <w:r>
        <w:t xml:space="preserve">’</w:t>
      </w:r>
      <w:r>
        <w:t xml:space="preserve"> </w:t>
      </w:r>
      <w:r>
        <w:t xml:space="preserve">(Āś. [8-14] [?]). In the domestic (</w:t>
      </w:r>
      <w:r>
        <w:rPr>
          <w:iCs/>
          <w:i/>
        </w:rPr>
        <w:t xml:space="preserve">smārta</w:t>
      </w:r>
      <w:r>
        <w:t xml:space="preserve">) rite of</w:t>
      </w:r>
      <w:r>
        <w:t xml:space="preserve"> </w:t>
      </w:r>
      <w:r>
        <w:rPr>
          <w:iCs/>
          <w:i/>
        </w:rPr>
        <w:t xml:space="preserve">hemanta-pratyavarohaṇa</w:t>
      </w:r>
      <w:r>
        <w:t xml:space="preserve"> </w:t>
      </w:r>
      <w:r>
        <w:t xml:space="preserve">[the</w:t>
      </w:r>
      <w:r>
        <w:t xml:space="preserve"> </w:t>
      </w:r>
      <w:r>
        <w:t xml:space="preserve">‘</w:t>
      </w:r>
      <w:r>
        <w:t xml:space="preserve">descent</w:t>
      </w:r>
      <w:r>
        <w:t xml:space="preserve">’</w:t>
      </w:r>
      <w:r>
        <w:t xml:space="preserve"> </w:t>
      </w:r>
      <w:r>
        <w:t xml:space="preserve">in winter] this rik is also to be muttered: in the section</w:t>
      </w:r>
      <w:r>
        <w:t xml:space="preserve"> </w:t>
      </w:r>
      <w:r>
        <w:rPr>
          <w:iCs/>
          <w:i/>
        </w:rPr>
        <w:t xml:space="preserve">mārgaśīrṣyāṃ pratyavarohaṇam</w:t>
      </w:r>
      <w:r>
        <w:t xml:space="preserve"> </w:t>
      </w:r>
      <w:r>
        <w:t xml:space="preserve">—</w:t>
      </w:r>
      <w:r>
        <w:t xml:space="preserve"> </w:t>
      </w:r>
      <w:r>
        <w:t xml:space="preserve">‘</w:t>
      </w:r>
      <w:r>
        <w:t xml:space="preserve">sitting down there, having muttered</w:t>
      </w:r>
      <w:r>
        <w:t xml:space="preserve"> </w:t>
      </w:r>
      <w:r>
        <w:rPr>
          <w:iCs/>
          <w:i/>
        </w:rPr>
        <w:t xml:space="preserve">syonā pṛthivi bhava</w:t>
      </w:r>
      <w:r>
        <w:t xml:space="preserve">’</w:t>
      </w:r>
      <w:r>
        <w:t xml:space="preserve"> </w:t>
      </w:r>
      <w:r>
        <w:t xml:space="preserve">(Āś. Gṛ. [2-3-6] [?]). O Earth, be endowed with such qualities as</w:t>
      </w:r>
      <w:r>
        <w:t xml:space="preserve"> </w:t>
      </w:r>
      <w:r>
        <w:rPr>
          <w:iCs/>
          <w:i/>
        </w:rPr>
        <w:t xml:space="preserve">syonā</w:t>
      </w:r>
      <w:r>
        <w:t xml:space="preserve">.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Vājasaneyi-brāhmaṇa, citing some mantra containing the word, it explains</w:t>
      </w:r>
      <w:r>
        <w:t xml:space="preserve"> </w:t>
      </w:r>
      <w:r>
        <w:rPr>
          <w:iCs/>
          <w:i/>
        </w:rPr>
        <w:t xml:space="preserve">indra syorum āviśa</w:t>
      </w:r>
      <w:r>
        <w:t xml:space="preserve"> </w:t>
      </w:r>
      <w:r>
        <w:t xml:space="preserve">…</w:t>
      </w:r>
      <w:r>
        <w:t xml:space="preserve"> </w:t>
      </w:r>
      <w:r>
        <w:t xml:space="preserve">‘</w:t>
      </w:r>
      <w:r>
        <w:t xml:space="preserve">wide</w:t>
      </w:r>
      <w:r>
        <w:t xml:space="preserve">’</w:t>
      </w:r>
      <w:r>
        <w:t xml:space="preserve"> </w:t>
      </w:r>
      <w:r>
        <w:t xml:space="preserve">[?],</w:t>
      </w:r>
      <w:r>
        <w:t xml:space="preserve"> </w:t>
      </w:r>
      <w:r>
        <w:t xml:space="preserve">‘</w:t>
      </w:r>
      <w:r>
        <w:t xml:space="preserve">it says [</w:t>
      </w:r>
      <w:r>
        <w:rPr>
          <w:iCs/>
          <w:i/>
        </w:rPr>
        <w:t xml:space="preserve">syonaḥ</w:t>
      </w:r>
      <w:r>
        <w:t xml:space="preserve"> </w:t>
      </w:r>
      <w:r>
        <w:t xml:space="preserve">= ] wide.</w:t>
      </w:r>
      <w:r>
        <w:t xml:space="preserve">’</w:t>
      </w:r>
      <w:r>
        <w:t xml:space="preserve"> </w:t>
      </w:r>
      <w:r>
        <w:t xml:space="preserve">Or</w:t>
      </w:r>
      <w:r>
        <w:t xml:space="preserve"> </w:t>
      </w:r>
      <w:r>
        <w:rPr>
          <w:iCs/>
          <w:i/>
        </w:rPr>
        <w:t xml:space="preserve">syona</w:t>
      </w:r>
      <w:r>
        <w:t xml:space="preserve"> </w:t>
      </w:r>
      <w:r>
        <w:t xml:space="preserve">means</w:t>
      </w:r>
      <w:r>
        <w:t xml:space="preserve"> </w:t>
      </w:r>
      <w:r>
        <w:t xml:space="preserve">‘</w:t>
      </w:r>
      <w:r>
        <w:t xml:space="preserve">pleasant</w:t>
      </w:r>
      <w:r>
        <w:t xml:space="preserve">’</w:t>
      </w:r>
      <w:r>
        <w:t xml:space="preserve">: so the words of Yāska will be cited.</w:t>
      </w:r>
      <w:r>
        <w:t xml:space="preserve"> </w:t>
      </w:r>
      <w:r>
        <w:rPr>
          <w:iCs/>
          <w:i/>
        </w:rPr>
        <w:t xml:space="preserve">Anṛkṣarā</w:t>
      </w:r>
      <w:r>
        <w:t xml:space="preserve">: free from thorns.</w:t>
      </w:r>
      <w:r>
        <w:t xml:space="preserve"> </w:t>
      </w:r>
      <w:r>
        <w:rPr>
          <w:iCs/>
          <w:i/>
        </w:rPr>
        <w:t xml:space="preserve">Niveśanī</w:t>
      </w:r>
      <w:r>
        <w:t xml:space="preserve">: being a dwelling-place.</w:t>
      </w:r>
      <w:r>
        <w:t xml:space="preserve"> </w:t>
      </w:r>
      <w:r>
        <w:rPr>
          <w:iCs/>
          <w:i/>
        </w:rPr>
        <w:t xml:space="preserve">Saprathaḥ</w:t>
      </w:r>
      <w:r>
        <w:t xml:space="preserve">: give us, to us, wide shelter (</w:t>
      </w:r>
      <w:r>
        <w:rPr>
          <w:iCs/>
          <w:i/>
        </w:rPr>
        <w:t xml:space="preserve">śarma</w:t>
      </w:r>
      <w:r>
        <w:t xml:space="preserve">) — protection. Yāska explains this very rik thus:</w:t>
      </w:r>
      <w:r>
        <w:t xml:space="preserve"> </w:t>
      </w:r>
      <w:r>
        <w:t xml:space="preserve">‘</w:t>
      </w:r>
      <w:r>
        <w:t xml:space="preserve">Be pleasant to us, O Earth;</w:t>
      </w:r>
      <w:r>
        <w:t xml:space="preserve"> </w:t>
      </w:r>
      <w:r>
        <w:rPr>
          <w:iCs/>
          <w:i/>
        </w:rPr>
        <w:t xml:space="preserve">anṛkṣarā</w:t>
      </w:r>
      <w:r>
        <w:t xml:space="preserve"> </w:t>
      </w:r>
      <w:r>
        <w:t xml:space="preserve">[thornless]:</w:t>
      </w:r>
      <w:r>
        <w:t xml:space="preserve"> </w:t>
      </w:r>
      <w:r>
        <w:rPr>
          <w:iCs/>
          <w:i/>
        </w:rPr>
        <w:t xml:space="preserve">ṛkṣara</w:t>
      </w:r>
      <w:r>
        <w:t xml:space="preserve"> </w:t>
      </w:r>
      <w:r>
        <w:t xml:space="preserve">is a thorn — derived from</w:t>
      </w:r>
      <w:r>
        <w:t xml:space="preserve"> </w:t>
      </w:r>
      <w:r>
        <w:rPr>
          <w:iCs/>
          <w:i/>
        </w:rPr>
        <w:t xml:space="preserve">ṛch</w:t>
      </w:r>
      <w:r>
        <w:t xml:space="preserve"> </w:t>
      </w:r>
      <w:r>
        <w:t xml:space="preserve">[to go], or [</w:t>
      </w:r>
      <w:r>
        <w:rPr>
          <w:iCs/>
          <w:i/>
        </w:rPr>
        <w:t xml:space="preserve">kaṇṭaka</w:t>
      </w:r>
      <w:r>
        <w:t xml:space="preserve">] from</w:t>
      </w:r>
      <w:r>
        <w:t xml:space="preserve"> </w:t>
      </w:r>
      <w:r>
        <w:rPr>
          <w:iCs/>
          <w:i/>
        </w:rPr>
        <w:t xml:space="preserve">kṛntati</w:t>
      </w:r>
      <w:r>
        <w:t xml:space="preserve"> </w:t>
      </w:r>
      <w:r>
        <w:t xml:space="preserve">[to cut] or</w:t>
      </w:r>
      <w:r>
        <w:t xml:space="preserve"> </w:t>
      </w:r>
      <w:r>
        <w:rPr>
          <w:iCs/>
          <w:i/>
        </w:rPr>
        <w:t xml:space="preserve">kaṇṭati</w:t>
      </w:r>
      <w:r>
        <w:t xml:space="preserve">, a word meaning going, [i.e. what has gone up?]; … give us shelter extending on every side</w:t>
      </w:r>
      <w:r>
        <w:t xml:space="preserve">’</w:t>
      </w:r>
      <w:r>
        <w:t xml:space="preserve"> </w:t>
      </w:r>
      <w:r>
        <w:t xml:space="preserve">(Nirukta [9-32] [?]).</w:t>
      </w:r>
      <w:r>
        <w:t xml:space="preserve">”</w:t>
      </w:r>
    </w:p>
    <w:p>
      <w:pPr>
        <w:pStyle w:val="BodyText"/>
      </w:pPr>
      <w:r>
        <w:rPr>
          <w:iCs/>
          <w:i/>
        </w:rPr>
        <w:t xml:space="preserve">(Grammar pages 114–117, noted briefly: words treated are</w:t>
      </w:r>
      <w:r>
        <w:t xml:space="preserve"> </w:t>
      </w:r>
      <w:r>
        <w:t xml:space="preserve">syonā</w:t>
      </w:r>
      <w:r>
        <w:t xml:space="preserve"> </w:t>
      </w:r>
      <w:r>
        <w:rPr>
          <w:iCs/>
          <w:i/>
        </w:rPr>
        <w:t xml:space="preserve">[</w:t>
      </w:r>
      <w:r>
        <w:rPr>
          <w:iCs/>
          <w:i/>
          <w:iCs/>
          <w:i/>
        </w:rPr>
        <w:t xml:space="preserve">sivu tantusantāne</w:t>
      </w:r>
      <w:r>
        <w:rPr>
          <w:iCs/>
          <w:i/>
        </w:rPr>
        <w:t xml:space="preserve"> </w:t>
      </w:r>
      <w:r>
        <w:rPr>
          <w:iCs/>
          <w:i/>
        </w:rPr>
        <w:t xml:space="preserve">+</w:t>
      </w:r>
      <w:r>
        <w:rPr>
          <w:iCs/>
          <w:i/>
        </w:rPr>
        <w:t xml:space="preserve"> </w:t>
      </w:r>
      <w:r>
        <w:rPr>
          <w:iCs/>
          <w:i/>
          <w:iCs/>
          <w:i/>
        </w:rPr>
        <w:t xml:space="preserve">na</w:t>
      </w:r>
      <w:r>
        <w:rPr>
          <w:iCs/>
          <w:i/>
        </w:rPr>
        <w:t xml:space="preserve"> </w:t>
      </w:r>
      <w:r>
        <w:rPr>
          <w:iCs/>
          <w:i/>
        </w:rPr>
        <w:t xml:space="preserve">by Uṇ. [3-6/3-46] with* ūṭh</w:t>
      </w:r>
      <w:r>
        <w:rPr>
          <w:iCs/>
          <w:i/>
        </w:rPr>
        <w:t xml:space="preserve"> </w:t>
      </w:r>
      <w:r>
        <w:rPr>
          <w:iCs/>
          <w:i/>
          <w:iCs/>
          <w:i/>
        </w:rPr>
        <w:t xml:space="preserve">and</w:t>
      </w:r>
      <w:r>
        <w:rPr>
          <w:iCs/>
          <w:i/>
        </w:rPr>
        <w:t xml:space="preserve"> </w:t>
      </w:r>
      <w:r>
        <w:rPr>
          <w:iCs/>
          <w:i/>
        </w:rPr>
        <w:t xml:space="preserve">yaṇ</w:t>
      </w:r>
      <w:r>
        <w:rPr>
          <w:iCs/>
          <w:i/>
          <w:iCs/>
          <w:i/>
        </w:rPr>
        <w:t xml:space="preserve">, i.e. the formation from</w:t>
      </w:r>
      <w:r>
        <w:rPr>
          <w:iCs/>
          <w:i/>
        </w:rPr>
        <w:t xml:space="preserve"> </w:t>
      </w:r>
      <w:r>
        <w:rPr>
          <w:iCs/>
          <w:i/>
        </w:rPr>
        <w:t xml:space="preserve">siv</w:t>
      </w:r>
      <w:r>
        <w:rPr>
          <w:iCs/>
          <w:i/>
        </w:rPr>
        <w:t xml:space="preserve"> </w:t>
      </w:r>
      <w:r>
        <w:rPr>
          <w:iCs/>
          <w:i/>
          <w:iCs/>
          <w:i/>
        </w:rPr>
        <w:t xml:space="preserve">with</w:t>
      </w:r>
      <w:r>
        <w:rPr>
          <w:iCs/>
          <w:i/>
          <w:iCs/>
          <w:i/>
        </w:rPr>
        <w:t xml:space="preserve"> </w:t>
      </w:r>
      <w:r>
        <w:rPr>
          <w:iCs/>
          <w:i/>
        </w:rPr>
        <w:t xml:space="preserve">na</w:t>
      </w:r>
      <w:r>
        <w:rPr>
          <w:iCs/>
          <w:i/>
          <w:iCs/>
          <w:i/>
        </w:rPr>
        <w:t xml:space="preserve">, the</w:t>
      </w:r>
      <w:r>
        <w:rPr>
          <w:iCs/>
          <w:i/>
        </w:rPr>
        <w:t xml:space="preserve"> </w:t>
      </w:r>
      <w:r>
        <w:rPr>
          <w:iCs/>
          <w:i/>
        </w:rPr>
        <w:t xml:space="preserve">ū</w:t>
      </w:r>
      <w:r>
        <w:rPr>
          <w:iCs/>
          <w:i/>
        </w:rPr>
        <w:t xml:space="preserve"> </w:t>
      </w:r>
      <w:r>
        <w:rPr>
          <w:iCs/>
          <w:i/>
          <w:iCs/>
          <w:i/>
        </w:rPr>
        <w:t xml:space="preserve">of</w:t>
      </w:r>
      <w:r>
        <w:rPr>
          <w:iCs/>
          <w:i/>
        </w:rPr>
        <w:t xml:space="preserve"> </w:t>
      </w:r>
      <w:r>
        <w:rPr>
          <w:iCs/>
          <w:i/>
        </w:rPr>
        <w:t xml:space="preserve">siv</w:t>
      </w:r>
      <w:r>
        <w:rPr>
          <w:iCs/>
          <w:i/>
        </w:rPr>
        <w:t xml:space="preserve"> </w:t>
      </w:r>
      <w:r>
        <w:rPr>
          <w:iCs/>
          <w:i/>
          <w:iCs/>
          <w:i/>
        </w:rPr>
        <w:t xml:space="preserve">changed to</w:t>
      </w:r>
      <w:r>
        <w:rPr>
          <w:iCs/>
          <w:i/>
        </w:rPr>
        <w:t xml:space="preserve"> </w:t>
      </w:r>
      <w:r>
        <w:rPr>
          <w:iCs/>
          <w:i/>
        </w:rPr>
        <w:t xml:space="preserve">yo</w:t>
      </w:r>
      <w:r>
        <w:rPr>
          <w:iCs/>
          <w:i/>
          <w:iCs/>
          <w:i/>
        </w:rPr>
        <w:t xml:space="preserve">; accent; the sense</w:t>
      </w:r>
      <w:r>
        <w:rPr>
          <w:iCs/>
          <w:i/>
          <w:iCs/>
          <w:i/>
        </w:rPr>
        <w:t xml:space="preserve"> </w:t>
      </w:r>
      <w:r>
        <w:rPr>
          <w:iCs/>
          <w:i/>
          <w:iCs/>
          <w:i/>
        </w:rPr>
        <w:t xml:space="preserve">‘</w:t>
      </w:r>
      <w:r>
        <w:rPr>
          <w:iCs/>
          <w:i/>
          <w:iCs/>
          <w:i/>
        </w:rPr>
        <w:t xml:space="preserve">ray or sun</w:t>
      </w:r>
      <w:r>
        <w:rPr>
          <w:iCs/>
          <w:i/>
          <w:iCs/>
          <w:i/>
        </w:rPr>
        <w:t xml:space="preserve">’</w:t>
      </w:r>
      <w:r>
        <w:rPr>
          <w:iCs/>
          <w:i/>
          <w:iCs/>
          <w:i/>
        </w:rPr>
        <w:t xml:space="preserve"> </w:t>
      </w:r>
      <w:r>
        <w:rPr>
          <w:iCs/>
          <w:i/>
          <w:iCs/>
          <w:i/>
        </w:rPr>
        <w:t xml:space="preserve">from the Medinīkośa, and</w:t>
      </w:r>
      <w:r>
        <w:rPr>
          <w:iCs/>
          <w:i/>
          <w:iCs/>
          <w:i/>
        </w:rPr>
        <w:t xml:space="preserve"> </w:t>
      </w:r>
      <w:r>
        <w:rPr>
          <w:iCs/>
          <w:i/>
          <w:iCs/>
          <w:i/>
        </w:rPr>
        <w:t xml:space="preserve">‘</w:t>
      </w:r>
      <w:r>
        <w:rPr>
          <w:iCs/>
          <w:i/>
          <w:iCs/>
          <w:i/>
        </w:rPr>
        <w:t xml:space="preserve">happiness</w:t>
      </w:r>
      <w:r>
        <w:rPr>
          <w:iCs/>
          <w:i/>
          <w:iCs/>
          <w:i/>
        </w:rPr>
        <w:t xml:space="preserve">’</w:t>
      </w:r>
      <w:r>
        <w:rPr>
          <w:iCs/>
          <w:i/>
          <w:iCs/>
          <w:i/>
        </w:rPr>
        <w:t xml:space="preserve"> </w:t>
      </w:r>
      <w:r>
        <w:rPr>
          <w:iCs/>
          <w:i/>
          <w:iCs/>
          <w:i/>
        </w:rPr>
        <w:t xml:space="preserve">by Nirukta [?]; the vocative</w:t>
      </w:r>
      <w:r>
        <w:rPr>
          <w:iCs/>
          <w:i/>
        </w:rPr>
        <w:t xml:space="preserve"> </w:t>
      </w:r>
      <w:r>
        <w:rPr>
          <w:iCs/>
          <w:i/>
        </w:rPr>
        <w:t xml:space="preserve">pṛthivi</w:t>
      </w:r>
      <w:r>
        <w:rPr>
          <w:iCs/>
          <w:i/>
        </w:rPr>
        <w:t xml:space="preserve"> </w:t>
      </w:r>
      <w:r>
        <w:rPr>
          <w:iCs/>
          <w:i/>
          <w:iCs/>
          <w:i/>
        </w:rPr>
        <w:t xml:space="preserve">with the discussion of whether the vocative forms an</w:t>
      </w:r>
      <w:r>
        <w:rPr>
          <w:iCs/>
          <w:i/>
        </w:rPr>
        <w:t xml:space="preserve"> </w:t>
      </w:r>
      <w:r>
        <w:rPr>
          <w:iCs/>
          <w:i/>
        </w:rPr>
        <w:t xml:space="preserve">āmantrita</w:t>
      </w:r>
      <w:r>
        <w:rPr>
          <w:iCs/>
          <w:i/>
        </w:rPr>
        <w:t xml:space="preserve"> </w:t>
      </w:r>
      <w:r>
        <w:rPr>
          <w:iCs/>
          <w:i/>
          <w:iCs/>
          <w:i/>
        </w:rPr>
        <w:t xml:space="preserve">in P. 8-1-[?]</w:t>
      </w:r>
      <w:r>
        <w:rPr>
          <w:iCs/>
          <w:i/>
        </w:rPr>
        <w:t xml:space="preserve">; the accent of* syonā</w:t>
      </w:r>
      <w:r>
        <w:rPr>
          <w:iCs/>
          <w:i/>
        </w:rPr>
        <w:t xml:space="preserve"> </w:t>
      </w:r>
      <w:r>
        <w:rPr>
          <w:iCs/>
          <w:i/>
          <w:iCs/>
          <w:i/>
        </w:rPr>
        <w:t xml:space="preserve">as a vocative — decided by the principle</w:t>
      </w:r>
      <w:r>
        <w:rPr>
          <w:iCs/>
          <w:i/>
        </w:rPr>
        <w:t xml:space="preserve"> </w:t>
      </w:r>
      <w:r>
        <w:rPr>
          <w:iCs/>
          <w:i/>
        </w:rPr>
        <w:t xml:space="preserve">samarthaḥ padavidhiḥ*],</w:t>
      </w:r>
      <w:r>
        <w:t xml:space="preserve"> </w:t>
      </w:r>
      <w:r>
        <w:t xml:space="preserve">anṛkṣarā</w:t>
      </w:r>
      <w:r>
        <w:t xml:space="preserve"> </w:t>
      </w:r>
      <w:r>
        <w:rPr>
          <w:iCs/>
          <w:i/>
        </w:rPr>
        <w:t xml:space="preserve">[</w:t>
      </w:r>
      <w:r>
        <w:rPr>
          <w:iCs/>
          <w:i/>
          <w:iCs/>
          <w:i/>
        </w:rPr>
        <w:t xml:space="preserve">ṛṣī gatau</w:t>
      </w:r>
      <w:r>
        <w:rPr>
          <w:iCs/>
          <w:i/>
        </w:rPr>
        <w:t xml:space="preserve"> </w:t>
      </w:r>
      <w:r>
        <w:rPr>
          <w:iCs/>
          <w:i/>
        </w:rPr>
        <w:t xml:space="preserve">+</w:t>
      </w:r>
      <w:r>
        <w:rPr>
          <w:iCs/>
          <w:i/>
        </w:rPr>
        <w:t xml:space="preserve"> </w:t>
      </w:r>
      <w:r>
        <w:rPr>
          <w:iCs/>
          <w:i/>
          <w:iCs/>
          <w:i/>
        </w:rPr>
        <w:t xml:space="preserve">kṣaran</w:t>
      </w:r>
      <w:r>
        <w:rPr>
          <w:iCs/>
          <w:i/>
        </w:rPr>
        <w:t xml:space="preserve"> </w:t>
      </w:r>
      <w:r>
        <w:rPr>
          <w:iCs/>
          <w:i/>
        </w:rPr>
        <w:t xml:space="preserve">— Uṇ. [3-70] ;</w:t>
      </w:r>
      <w:r>
        <w:rPr>
          <w:iCs/>
          <w:i/>
        </w:rPr>
        <w:t xml:space="preserve"> </w:t>
      </w:r>
      <w:r>
        <w:rPr>
          <w:iCs/>
          <w:i/>
          <w:iCs/>
          <w:i/>
        </w:rPr>
        <w:t xml:space="preserve">ṛkṣara</w:t>
      </w:r>
      <w:r>
        <w:rPr>
          <w:iCs/>
          <w:i/>
        </w:rPr>
        <w:t xml:space="preserve"> </w:t>
      </w:r>
      <w:r>
        <w:rPr>
          <w:iCs/>
          <w:i/>
        </w:rPr>
        <w:t xml:space="preserve">= thorn;</w:t>
      </w:r>
      <w:r>
        <w:rPr>
          <w:iCs/>
          <w:i/>
        </w:rPr>
        <w:t xml:space="preserve"> </w:t>
      </w:r>
      <w:r>
        <w:rPr>
          <w:iCs/>
          <w:i/>
          <w:iCs/>
          <w:i/>
        </w:rPr>
        <w:t xml:space="preserve">nañ</w:t>
      </w:r>
      <w:r>
        <w:rPr>
          <w:iCs/>
          <w:i/>
        </w:rPr>
        <w:t xml:space="preserve">-bahuvrīhi, accent on the last member by P. 6-2-172*],</w:t>
      </w:r>
      <w:r>
        <w:t xml:space="preserve"> </w:t>
      </w:r>
      <w:r>
        <w:t xml:space="preserve">niveśanī</w:t>
      </w:r>
      <w:r>
        <w:t xml:space="preserve"> </w:t>
      </w:r>
      <w:r>
        <w:rPr>
          <w:iCs/>
          <w:i/>
        </w:rPr>
        <w:t xml:space="preserve">[</w:t>
      </w:r>
      <w:r>
        <w:rPr>
          <w:iCs/>
          <w:i/>
          <w:iCs/>
          <w:i/>
        </w:rPr>
        <w:t xml:space="preserve">ni</w:t>
      </w:r>
      <w:r>
        <w:rPr>
          <w:iCs/>
          <w:i/>
        </w:rPr>
        <w:t xml:space="preserve"> </w:t>
      </w:r>
      <w:r>
        <w:rPr>
          <w:iCs/>
          <w:i/>
        </w:rPr>
        <w:t xml:space="preserve">+</w:t>
      </w:r>
      <w:r>
        <w:rPr>
          <w:iCs/>
          <w:i/>
        </w:rPr>
        <w:t xml:space="preserve"> </w:t>
      </w:r>
      <w:r>
        <w:rPr>
          <w:iCs/>
          <w:i/>
          <w:iCs/>
          <w:i/>
        </w:rPr>
        <w:t xml:space="preserve">viś</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in the sense of place, P. 3-3-117;</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P. 7-1-1;</w:t>
      </w:r>
      <w:r>
        <w:rPr>
          <w:iCs/>
          <w:i/>
        </w:rPr>
        <w:t xml:space="preserve"> </w:t>
      </w:r>
      <w:r>
        <w:rPr>
          <w:iCs/>
          <w:i/>
          <w:iCs/>
          <w:i/>
        </w:rPr>
        <w:t xml:space="preserve">ṅīp</w:t>
      </w:r>
      <w:r>
        <w:rPr>
          <w:iCs/>
          <w:i/>
        </w:rPr>
        <w:t xml:space="preserve">/</w:t>
      </w:r>
      <w:r>
        <w:rPr>
          <w:iCs/>
          <w:i/>
          <w:iCs/>
          <w:i/>
        </w:rPr>
        <w:t xml:space="preserve">ṅīṣ</w:t>
      </w:r>
      <w:r>
        <w:rPr>
          <w:iCs/>
          <w:i/>
        </w:rPr>
        <w:t xml:space="preserve"> </w:t>
      </w:r>
      <w:r>
        <w:rPr>
          <w:iCs/>
          <w:i/>
        </w:rPr>
        <w:t xml:space="preserve">by P. 4-1-15],</w:t>
      </w:r>
      <w:r>
        <w:t xml:space="preserve"> </w:t>
      </w:r>
      <w:r>
        <w:t xml:space="preserve">yaccha</w:t>
      </w:r>
      <w:r>
        <w:t xml:space="preserve"> </w:t>
      </w:r>
      <w:r>
        <w:rPr>
          <w:iCs/>
          <w:i/>
        </w:rPr>
        <w:t xml:space="preserve">[</w:t>
      </w:r>
      <w:r>
        <w:rPr>
          <w:iCs/>
          <w:i/>
          <w:iCs/>
          <w:i/>
        </w:rPr>
        <w:t xml:space="preserve">dāṇ dāne</w:t>
      </w:r>
      <w:r>
        <w:rPr>
          <w:iCs/>
          <w:i/>
        </w:rPr>
        <w:t xml:space="preserve"> </w:t>
      </w:r>
      <w:r>
        <w:rPr>
          <w:iCs/>
          <w:i/>
        </w:rPr>
        <w:t xml:space="preserve">with the substitution</w:t>
      </w:r>
      <w:r>
        <w:rPr>
          <w:iCs/>
          <w:i/>
        </w:rPr>
        <w:t xml:space="preserve"> </w:t>
      </w:r>
      <w:r>
        <w:rPr>
          <w:iCs/>
          <w:i/>
          <w:iCs/>
          <w:i/>
        </w:rPr>
        <w:t xml:space="preserve">yaccha</w:t>
      </w:r>
      <w:r>
        <w:rPr>
          <w:iCs/>
          <w:i/>
        </w:rPr>
        <w:t xml:space="preserve"> </w:t>
      </w:r>
      <w:r>
        <w:rPr>
          <w:iCs/>
          <w:i/>
        </w:rPr>
        <w:t xml:space="preserve">by P. 7-3-78;</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luk</w:t>
      </w:r>
      <w:r>
        <w:rPr>
          <w:iCs/>
          <w:i/>
        </w:rPr>
        <w:t xml:space="preserve">; accent],</w:t>
      </w:r>
      <w:r>
        <w:t xml:space="preserve"> </w:t>
      </w:r>
      <w:r>
        <w:t xml:space="preserve">saprathaḥ</w:t>
      </w:r>
      <w:r>
        <w:t xml:space="preserve"> </w:t>
      </w:r>
      <w:r>
        <w:rPr>
          <w:iCs/>
          <w:i/>
        </w:rPr>
        <w:t xml:space="preserve">[</w:t>
      </w:r>
      <w:r>
        <w:rPr>
          <w:iCs/>
          <w:i/>
          <w:iCs/>
          <w:i/>
        </w:rPr>
        <w:t xml:space="preserve">pratha prakhyāne</w:t>
      </w:r>
      <w:r>
        <w:rPr>
          <w:iCs/>
          <w:i/>
        </w:rPr>
        <w:t xml:space="preserve"> </w:t>
      </w:r>
      <w:r>
        <w:rPr>
          <w:iCs/>
          <w:i/>
        </w:rPr>
        <w:t xml:space="preserve">+</w:t>
      </w:r>
      <w:r>
        <w:rPr>
          <w:iCs/>
          <w:i/>
        </w:rPr>
        <w:t xml:space="preserve"> </w:t>
      </w:r>
      <w:r>
        <w:rPr>
          <w:iCs/>
          <w:i/>
          <w:iCs/>
          <w:i/>
        </w:rPr>
        <w:t xml:space="preserve">asun</w:t>
      </w:r>
      <w:r>
        <w:rPr>
          <w:iCs/>
          <w:i/>
        </w:rPr>
        <w:t xml:space="preserve">, Uṇ. 4-[?]; compound with</w:t>
      </w:r>
      <w:r>
        <w:rPr>
          <w:iCs/>
          <w:i/>
        </w:rPr>
        <w:t xml:space="preserve"> </w:t>
      </w:r>
      <w:r>
        <w:rPr>
          <w:iCs/>
          <w:i/>
          <w:iCs/>
          <w:i/>
        </w:rPr>
        <w:t xml:space="preserve">saha</w:t>
      </w:r>
      <w:r>
        <w:rPr>
          <w:iCs/>
          <w:i/>
        </w:rPr>
        <w:t xml:space="preserve"> </w:t>
      </w:r>
      <w:r>
        <w:rPr>
          <w:iCs/>
          <w:i/>
        </w:rPr>
        <w:t xml:space="preserve">→</w:t>
      </w:r>
      <w:r>
        <w:rPr>
          <w:iCs/>
          <w:i/>
        </w:rPr>
        <w:t xml:space="preserve"> </w:t>
      </w:r>
      <w:r>
        <w:rPr>
          <w:iCs/>
          <w:i/>
          <w:iCs/>
          <w:i/>
        </w:rPr>
        <w:t xml:space="preserve">sa</w:t>
      </w:r>
      <w:r>
        <w:rPr>
          <w:iCs/>
          <w:i/>
        </w:rPr>
        <w:t xml:space="preserve">, by P. 6-3-82</w:t>
      </w:r>
      <w:r>
        <w:rPr>
          <w:iCs/>
          <w:i/>
        </w:rPr>
        <w:t xml:space="preserve"> </w:t>
      </w:r>
      <w:r>
        <w:rPr>
          <w:iCs/>
          <w:i/>
          <w:iCs/>
          <w:i/>
        </w:rPr>
        <w:t xml:space="preserve">vopasarjanasya</w:t>
      </w:r>
      <w:r>
        <w:rPr>
          <w:iCs/>
          <w:i/>
        </w:rPr>
        <w:t xml:space="preserve">; the long discussion on* upasarjana *is scholastic and is not reproduced]. Numerals as read, pointers only.)</w:t>
      </w:r>
    </w:p>
    <w:p>
      <w:pPr>
        <w:pStyle w:val="BodyText"/>
      </w:pPr>
      <w:r>
        <w:rPr>
          <w:bCs/>
          <w:b/>
        </w:rPr>
        <w:t xml:space="preserve">॥ Prati-padārthaḥ ॥</w:t>
      </w:r>
      <w:r>
        <w:t xml:space="preserve"> </w:t>
      </w:r>
      <w:r>
        <w:rPr>
          <w:bCs/>
          <w:b/>
        </w:rPr>
        <w:t xml:space="preserve">पृथिवि (pṛthivi)</w:t>
      </w:r>
      <w:r>
        <w:t xml:space="preserve"> </w:t>
      </w:r>
      <w:r>
        <w:t xml:space="preserve">— O Earth |</w:t>
      </w:r>
      <w:r>
        <w:t xml:space="preserve"> </w:t>
      </w:r>
      <w:r>
        <w:rPr>
          <w:bCs/>
          <w:b/>
        </w:rPr>
        <w:t xml:space="preserve">स्योना (syonā)</w:t>
      </w:r>
      <w:r>
        <w:t xml:space="preserve"> </w:t>
      </w:r>
      <w:r>
        <w:t xml:space="preserve">— wide or pleasant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to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 dwelling-place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r>
        <w:t xml:space="preserve"> </w:t>
      </w:r>
      <w:r>
        <w:t xml:space="preserve">O Goddess Earth! Be always wide and free from thorns, a dwelling-place for us, and give us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r>
        <w:t xml:space="preserve"> </w:t>
      </w:r>
      <w:r>
        <w:rPr>
          <w:iCs/>
          <w:i/>
        </w:rPr>
        <w:t xml:space="preserve">(pp. 113–115)</w:t>
      </w:r>
      <w:r>
        <w:t xml:space="preserve"> </w:t>
      </w:r>
      <w:r>
        <w:t xml:space="preserve">The applications of this rik are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w:t>
      </w:r>
      <w:r>
        <w:t xml:space="preserve"> </w:t>
      </w:r>
      <w:r>
        <w:rPr>
          <w:iCs/>
          <w:i/>
        </w:rPr>
        <w:t xml:space="preserve">Mahānāmnī</w:t>
      </w:r>
      <w:r>
        <w:t xml:space="preserve"> </w:t>
      </w:r>
      <w:r>
        <w:t xml:space="preserve">vow [(</w:t>
      </w:r>
      <w:r>
        <w:rPr>
          <w:iCs/>
          <w:i/>
        </w:rPr>
        <w:t xml:space="preserve">vrata</w:t>
      </w:r>
      <w:r>
        <w:t xml:space="preserve">) a sacrifice] it is recited at the time of touching the earth; this is described in Āśvalāyana’s Śrauta-sūtra, in the section</w:t>
      </w:r>
      <w:r>
        <w:t xml:space="preserve"> </w:t>
      </w:r>
      <w:r>
        <w:rPr>
          <w:iCs/>
          <w:i/>
        </w:rPr>
        <w:t xml:space="preserve">etadvidaṃ brahmacāriṇam</w:t>
      </w:r>
      <w:r>
        <w:t xml:space="preserve">, in the sūtra ending</w:t>
      </w:r>
      <w:r>
        <w:t xml:space="preserve"> </w:t>
      </w:r>
      <w:r>
        <w:rPr>
          <w:iCs/>
          <w:i/>
        </w:rPr>
        <w:t xml:space="preserve">syonā pṛthivi bhaveti samāpya</w:t>
      </w:r>
      <w:r>
        <w:t xml:space="preserve"> </w:t>
      </w:r>
      <w:r>
        <w:t xml:space="preserve">(Āś. [8-14] [?]). In the domestic rites it is muttered in the rite called</w:t>
      </w:r>
      <w:r>
        <w:t xml:space="preserve"> </w:t>
      </w:r>
      <w:r>
        <w:rPr>
          <w:iCs/>
          <w:i/>
        </w:rPr>
        <w:t xml:space="preserve">hemanta-pratyavarohaṇa</w:t>
      </w:r>
      <w:r>
        <w:t xml:space="preserve">; described in Āśvalāyana’s Gṛhya-sūtra, in the section</w:t>
      </w:r>
      <w:r>
        <w:t xml:space="preserve"> </w:t>
      </w:r>
      <w:r>
        <w:rPr>
          <w:iCs/>
          <w:i/>
        </w:rPr>
        <w:t xml:space="preserve">mārgaśīrṣyāṃ pratyavarohaṇam</w:t>
      </w:r>
      <w:r>
        <w:t xml:space="preserve"> </w:t>
      </w:r>
      <w:r>
        <w:t xml:space="preserve">(</w:t>
      </w:r>
      <w:r>
        <w:t xml:space="preserve">‘</w:t>
      </w:r>
      <w:r>
        <w:t xml:space="preserve">on the full moon of Mārgaśīrṣa…</w:t>
      </w:r>
      <w:r>
        <w:t xml:space="preserve">’</w:t>
      </w:r>
      <w:r>
        <w:t xml:space="preserve">) by the sūtra</w:t>
      </w:r>
      <w:r>
        <w:t xml:space="preserve"> </w:t>
      </w:r>
      <w:r>
        <w:rPr>
          <w:iCs/>
          <w:i/>
        </w:rPr>
        <w:t xml:space="preserve">tasminn upaviśya syonā pṛthivi bhaveti japitvā</w:t>
      </w:r>
      <w:r>
        <w:t xml:space="preserve"> </w:t>
      </w:r>
      <w:r>
        <w:t xml:space="preserve">(Āś. Gṛ. [2-3-6] [?]).</w:t>
      </w:r>
    </w:p>
    <w:p>
      <w:pPr>
        <w:pStyle w:val="BodyText"/>
      </w:pPr>
      <w:r>
        <w:rPr>
          <w:bCs/>
          <w:b/>
        </w:rPr>
        <w:t xml:space="preserve">स्योना</w:t>
      </w:r>
      <w:r>
        <w:t xml:space="preserve"> </w:t>
      </w:r>
      <w:r>
        <w:t xml:space="preserve">— the commentator says that this word shows two senses:</w:t>
      </w:r>
      <w:r>
        <w:t xml:space="preserve"> </w:t>
      </w:r>
      <w:r>
        <w:t xml:space="preserve">‘</w:t>
      </w:r>
      <w:r>
        <w:t xml:space="preserve">wide</w:t>
      </w:r>
      <w:r>
        <w:t xml:space="preserve">’</w:t>
      </w:r>
      <w:r>
        <w:t xml:space="preserve"> </w:t>
      </w:r>
      <w:r>
        <w:t xml:space="preserve">or</w:t>
      </w:r>
      <w:r>
        <w:t xml:space="preserve"> </w:t>
      </w:r>
      <w:r>
        <w:t xml:space="preserve">‘</w:t>
      </w:r>
      <w:r>
        <w:t xml:space="preserve">pleasant</w:t>
      </w:r>
      <w:r>
        <w:t xml:space="preserve">’</w:t>
      </w:r>
      <w:r>
        <w:t xml:space="preserve">; for the sense</w:t>
      </w:r>
      <w:r>
        <w:t xml:space="preserve"> </w:t>
      </w:r>
      <w:r>
        <w:t xml:space="preserve">‘</w:t>
      </w:r>
      <w:r>
        <w:t xml:space="preserve">wide</w:t>
      </w:r>
      <w:r>
        <w:t xml:space="preserve">’</w:t>
      </w:r>
      <w:r>
        <w:t xml:space="preserve"> </w:t>
      </w:r>
      <w:r>
        <w:t xml:space="preserve">he cites the Vājasaneya-brāhmaṇa passage</w:t>
      </w:r>
      <w:r>
        <w:t xml:space="preserve"> </w:t>
      </w:r>
      <w:r>
        <w:rPr>
          <w:iCs/>
          <w:i/>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w:t>
      </w:r>
      <w:r>
        <w:t xml:space="preserve"> </w:t>
      </w:r>
      <w:r>
        <w:rPr>
          <w:iCs/>
          <w:i/>
        </w:rPr>
        <w:t xml:space="preserve">nivāsayogyā</w:t>
      </w:r>
      <w:r>
        <w:t xml:space="preserve">;</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w:t>
      </w:r>
      <w:r>
        <w:t xml:space="preserve"> </w:t>
      </w:r>
      <w:r>
        <w:rPr>
          <w:iCs/>
          <w:i/>
        </w:rPr>
        <w:t xml:space="preserve">sarvataḥ pṛthu</w:t>
      </w:r>
      <w:r>
        <w:t xml:space="preserve">. That is, the Earth is prayed to give us a dwelling that is pleasant, free from thorns (free from obstacles), suitable to live in, and happiness.</w:t>
      </w:r>
    </w:p>
    <w:p>
      <w:pPr>
        <w:pStyle w:val="BodyText"/>
      </w:pPr>
      <w:r>
        <w:rPr>
          <w:bCs/>
          <w:b/>
        </w:rPr>
        <w:t xml:space="preserve">अनृक्षरा</w:t>
      </w:r>
      <w:r>
        <w:t xml:space="preserve"> </w:t>
      </w:r>
      <w:r>
        <w:t xml:space="preserve">—</w:t>
      </w:r>
      <w:r>
        <w:t xml:space="preserve"> </w:t>
      </w:r>
      <w:r>
        <w:rPr>
          <w:iCs/>
          <w:i/>
        </w:rPr>
        <w:t xml:space="preserve">akṣara</w:t>
      </w:r>
      <w:r>
        <w:t xml:space="preserve"> </w:t>
      </w:r>
      <w:r>
        <w:t xml:space="preserve">means</w:t>
      </w:r>
      <w:r>
        <w:t xml:space="preserve"> </w:t>
      </w:r>
      <w:r>
        <w:t xml:space="preserve">‘</w:t>
      </w:r>
      <w:r>
        <w:rPr>
          <w:iCs/>
          <w:i/>
        </w:rPr>
        <w:t xml:space="preserve">ṛkṣara</w:t>
      </w:r>
      <w:r>
        <w:t xml:space="preserve">’</w:t>
      </w:r>
      <w:r>
        <w:t xml:space="preserve"> </w:t>
      </w:r>
      <w:r>
        <w:t xml:space="preserve">from</w:t>
      </w:r>
      <w:r>
        <w:t xml:space="preserve"> </w:t>
      </w:r>
      <w:r>
        <w:rPr>
          <w:iCs/>
          <w:i/>
        </w:rPr>
        <w:t xml:space="preserve">ṛṣī gatau</w:t>
      </w:r>
      <w:r>
        <w:t xml:space="preserve">, i.e. from</w:t>
      </w:r>
      <w:r>
        <w:t xml:space="preserve"> </w:t>
      </w:r>
      <w:r>
        <w:rPr>
          <w:iCs/>
          <w:i/>
        </w:rPr>
        <w:t xml:space="preserve">ṛcchati</w:t>
      </w:r>
      <w:r>
        <w:t xml:space="preserve"> </w:t>
      </w:r>
      <w:r>
        <w:t xml:space="preserve">‘</w:t>
      </w:r>
      <w:r>
        <w:t xml:space="preserve">it goes</w:t>
      </w:r>
      <w:r>
        <w:t xml:space="preserve">’</w:t>
      </w:r>
      <w:r>
        <w:t xml:space="preserve">; a thorn, an obstacle:</w:t>
      </w:r>
      <w:r>
        <w:t xml:space="preserve"> </w:t>
      </w:r>
      <w:r>
        <w:rPr>
          <w:iCs/>
          <w:i/>
        </w:rPr>
        <w:t xml:space="preserve">kaṇṭaka</w:t>
      </w:r>
      <w:r>
        <w:t xml:space="preserve"> </w:t>
      </w:r>
      <w:r>
        <w:t xml:space="preserve">[that which goes against; pierces],</w:t>
      </w:r>
      <w:r>
        <w:t xml:space="preserve"> </w:t>
      </w:r>
      <w:r>
        <w:rPr>
          <w:iCs/>
          <w:i/>
        </w:rPr>
        <w:t xml:space="preserve">bādhā</w:t>
      </w:r>
      <w:r>
        <w:t xml:space="preserve">.</w:t>
      </w:r>
      <w:r>
        <w:t xml:space="preserve"> </w:t>
      </w:r>
      <w:r>
        <w:rPr>
          <w:iCs/>
          <w:i/>
        </w:rPr>
        <w:t xml:space="preserve">Anṛkṣarā</w:t>
      </w:r>
      <w:r>
        <w:t xml:space="preserve"> </w:t>
      </w:r>
      <w:r>
        <w:t xml:space="preserve">means without such obstacles, free from thorns.</w:t>
      </w:r>
    </w:p>
    <w:p>
      <w:r>
        <w:pict>
          <v:rect style="width:0;height:1.5pt" o:hralign="center" o:hrstd="t" o:hr="t"/>
        </w:pict>
      </w:r>
    </w:p>
    <w:bookmarkEnd w:id="48"/>
    <w:bookmarkStart w:id="49" w:name="X42f81402efc8d950c50593fb4df75dc33eccbb0"/>
    <w:p>
      <w:pPr>
        <w:pStyle w:val="Heading3"/>
      </w:pPr>
      <w:r>
        <w:t xml:space="preserve">Pages 117–122 — Sūkta 22, Rik 16</w:t>
      </w:r>
      <w:r>
        <w:t xml:space="preserve"> </w:t>
      </w:r>
      <w:r>
        <w:rPr>
          <w:iCs/>
          <w:i/>
        </w:rPr>
        <w:t xml:space="preserve">(the Viṣṇu riks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Cs/>
          <w:i/>
        </w:rPr>
        <w:t xml:space="preserve">Ato devā avantu no yato viṣṇur vicakrame | pṛthivyāḥ sapta dhāmabhiḥ || 16 ||</w:t>
      </w:r>
    </w:p>
    <w:p>
      <w:pPr>
        <w:pStyle w:val="BodyText"/>
      </w:pPr>
      <w:r>
        <w:rPr>
          <w:bCs/>
          <w:b/>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Cs/>
          <w:i/>
        </w:rPr>
        <w:t xml:space="preserve">ataḥ | devāḥ | avantu | naḥ | yataḥ | viṣṇuḥ | vi-cakrame || pṛthivyāḥ | sapta | dhāma-bhiḥ || 16 ||</w:t>
      </w:r>
    </w:p>
    <w:p>
      <w:pPr>
        <w:pStyle w:val="BodyText"/>
      </w:pPr>
      <w:r>
        <w:rPr>
          <w:bCs/>
          <w:b/>
        </w:rPr>
        <w:t xml:space="preserve">॥ Sāyaṇa-bhāṣyam ॥</w:t>
      </w:r>
      <w:r>
        <w:t xml:space="preserve"> </w:t>
      </w:r>
      <w:r>
        <w:rPr>
          <w:iCs/>
          <w:i/>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Cs/>
          <w:i/>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Cs/>
          <w:i/>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Cs/>
          <w:b/>
        </w:rPr>
        <w:t xml:space="preserve">Translation:</w:t>
      </w:r>
      <w:r>
        <w:t xml:space="preserve"> </w:t>
      </w:r>
      <w:r>
        <w:t xml:space="preserve">“In the morning pressing, at the</w:t>
      </w:r>
      <w:r>
        <w:t xml:space="preserve"> </w:t>
      </w:r>
      <w:r>
        <w:rPr>
          <w:iCs/>
          <w:i/>
        </w:rPr>
        <w:t xml:space="preserve">somātireka</w:t>
      </w:r>
      <w:r>
        <w:t xml:space="preserve"> </w:t>
      </w:r>
      <w:r>
        <w:t xml:space="preserve">[the extra Soma offering], one</w:t>
      </w:r>
      <w:r>
        <w:t xml:space="preserve"> </w:t>
      </w:r>
      <w:r>
        <w:rPr>
          <w:iCs/>
          <w:i/>
        </w:rPr>
        <w:t xml:space="preserve">śastra</w:t>
      </w:r>
      <w:r>
        <w:t xml:space="preserve"> </w:t>
      </w:r>
      <w:r>
        <w:t xml:space="preserve">is to be recited; here the six riks beginning</w:t>
      </w:r>
      <w:r>
        <w:t xml:space="preserve"> </w:t>
      </w:r>
      <w:r>
        <w:rPr>
          <w:iCs/>
          <w:i/>
        </w:rPr>
        <w:t xml:space="preserve">ato devā</w:t>
      </w:r>
      <w:r>
        <w:t xml:space="preserve"> </w:t>
      </w:r>
      <w:r>
        <w:t xml:space="preserve">are used. It is laid down in Āśvalāyana in the section</w:t>
      </w:r>
      <w:r>
        <w:t xml:space="preserve"> </w:t>
      </w:r>
      <w:r>
        <w:rPr>
          <w:iCs/>
          <w:i/>
        </w:rPr>
        <w:t xml:space="preserve">somātireka</w:t>
      </w:r>
      <w:r>
        <w:t xml:space="preserve"> </w:t>
      </w:r>
      <w:r>
        <w:t xml:space="preserve">[the Indra–Viṣṇu riks, with</w:t>
      </w:r>
      <w:r>
        <w:t xml:space="preserve"> </w:t>
      </w:r>
      <w:r>
        <w:rPr>
          <w:iCs/>
          <w:i/>
        </w:rPr>
        <w:t xml:space="preserve">mahāṃ indro ya ojasā</w:t>
      </w:r>
      <w:r>
        <w:t xml:space="preserve"> </w:t>
      </w:r>
      <w:r>
        <w:t xml:space="preserve">(Ṛ. 8-6-1)] (Āś. [6-2] [?]); and these six riks serve as</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in the</w:t>
      </w:r>
      <w:r>
        <w:t xml:space="preserve"> </w:t>
      </w:r>
      <w:r>
        <w:rPr>
          <w:iCs/>
          <w:i/>
        </w:rPr>
        <w:t xml:space="preserve">ukthya</w:t>
      </w:r>
      <w:r>
        <w:t xml:space="preserve"> </w:t>
      </w:r>
      <w:r>
        <w:t xml:space="preserve">[offering] with the</w:t>
      </w:r>
      <w:r>
        <w:t xml:space="preserve"> </w:t>
      </w:r>
      <w:r>
        <w:rPr>
          <w:iCs/>
          <w:i/>
        </w:rPr>
        <w:t xml:space="preserve">acchāvāka</w:t>
      </w:r>
      <w:r>
        <w:t xml:space="preserve">; in the section</w:t>
      </w:r>
      <w:r>
        <w:t xml:space="preserve"> </w:t>
      </w:r>
      <w:r>
        <w:rPr>
          <w:iCs/>
          <w:i/>
        </w:rPr>
        <w:t xml:space="preserve">yasya paśavaḥ</w:t>
      </w:r>
      <w:r>
        <w:t xml:space="preserve">:</w:t>
      </w:r>
      <w:r>
        <w:t xml:space="preserve"> </w:t>
      </w:r>
      <w:r>
        <w:t xml:space="preserve">‘</w:t>
      </w:r>
      <w:r>
        <w:rPr>
          <w:iCs/>
          <w:i/>
        </w:rPr>
        <w:t xml:space="preserve">ato devā avantu na</w:t>
      </w:r>
      <w:r>
        <w:t xml:space="preserve"> </w:t>
      </w:r>
      <w:r>
        <w:t xml:space="preserve">as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 [6-11] [?]). In the expiatory (</w:t>
      </w:r>
      <w:r>
        <w:rPr>
          <w:iCs/>
          <w:i/>
        </w:rPr>
        <w:t xml:space="preserve">prāyaścitta</w:t>
      </w:r>
      <w:r>
        <w:t xml:space="preserve">) oblations of the new- and full-moon sacrifices the first two of these riks are used; in the section</w:t>
      </w:r>
      <w:r>
        <w:t xml:space="preserve"> </w:t>
      </w:r>
      <w:r>
        <w:rPr>
          <w:iCs/>
          <w:i/>
        </w:rPr>
        <w:t xml:space="preserve">vedaṃ patnyai</w:t>
      </w:r>
      <w:r>
        <w:t xml:space="preserve">:</w:t>
      </w:r>
      <w:r>
        <w:t xml:space="preserve"> </w:t>
      </w:r>
      <w:r>
        <w:t xml:space="preserve">‘</w:t>
      </w:r>
      <w:r>
        <w:rPr>
          <w:iCs/>
          <w:i/>
        </w:rPr>
        <w:t xml:space="preserve">ato devā avantu na</w:t>
      </w:r>
      <w:r>
        <w:t xml:space="preserve"> </w:t>
      </w:r>
      <w:r>
        <w:t xml:space="preserve">with two [riks] and the</w:t>
      </w:r>
      <w:r>
        <w:t xml:space="preserve"> </w:t>
      </w:r>
      <w:r>
        <w:rPr>
          <w:iCs/>
          <w:i/>
        </w:rPr>
        <w:t xml:space="preserve">vyāhṛtis</w:t>
      </w:r>
      <w:r>
        <w:t xml:space="preserve">’</w:t>
      </w:r>
      <w:r>
        <w:t xml:space="preserve"> </w:t>
      </w:r>
      <w:r>
        <w:t xml:space="preserve">(Āś. [1-11] [?]). Between the</w:t>
      </w:r>
      <w:r>
        <w:t xml:space="preserve"> </w:t>
      </w:r>
      <w:r>
        <w:rPr>
          <w:iCs/>
          <w:i/>
        </w:rPr>
        <w:t xml:space="preserve">yājyā</w:t>
      </w:r>
      <w:r>
        <w:t xml:space="preserve"> </w:t>
      </w:r>
      <w:r>
        <w:t xml:space="preserve">and the</w:t>
      </w:r>
      <w:r>
        <w:t xml:space="preserve"> </w:t>
      </w:r>
      <w:r>
        <w:rPr>
          <w:iCs/>
          <w:i/>
        </w:rPr>
        <w:t xml:space="preserve">anuvākyā</w:t>
      </w:r>
      <w:r>
        <w:t xml:space="preserve">, if a worldly word is spoken, the rik</w:t>
      </w:r>
      <w:r>
        <w:t xml:space="preserve"> </w:t>
      </w:r>
      <w:r>
        <w:rPr>
          <w:iCs/>
          <w:i/>
        </w:rPr>
        <w:t xml:space="preserve">ato devā avantu na</w:t>
      </w:r>
      <w:r>
        <w:t xml:space="preserve"> </w:t>
      </w:r>
      <w:r>
        <w:t xml:space="preserve">is to be muttered; for it is laid down:</w:t>
      </w:r>
      <w:r>
        <w:t xml:space="preserve"> </w:t>
      </w:r>
      <w:r>
        <w:t xml:space="preserve">‘</w:t>
      </w:r>
      <w:r>
        <w:t xml:space="preserve">in distress he mutters</w:t>
      </w:r>
      <w:r>
        <w:t xml:space="preserve"> </w:t>
      </w:r>
      <w:r>
        <w:rPr>
          <w:iCs/>
          <w:i/>
        </w:rPr>
        <w:t xml:space="preserve">ato devā avantu na</w:t>
      </w:r>
      <w:r>
        <w:t xml:space="preserve">’</w:t>
      </w:r>
      <w:r>
        <w:t xml:space="preserve"> </w:t>
      </w:r>
      <w:r>
        <w:t xml:space="preserve">(Āś. [1-5] [?]).</w:t>
      </w:r>
    </w:p>
    <w:p>
      <w:pPr>
        <w:pStyle w:val="BodyText"/>
      </w:pPr>
      <w:r>
        <w:t xml:space="preserve">“</w:t>
      </w:r>
      <w:r>
        <w:t xml:space="preserve">Viṣṇu, the Supreme Lord, strode forth with seven</w:t>
      </w:r>
      <w:r>
        <w:t xml:space="preserve"> </w:t>
      </w:r>
      <w:r>
        <w:rPr>
          <w:iCs/>
          <w:i/>
        </w:rPr>
        <w:t xml:space="preserve">dhāmans</w:t>
      </w:r>
      <w:r>
        <w:t xml:space="preserve"> </w:t>
      </w:r>
      <w:r>
        <w:t xml:space="preserve">— the seven metres, Gāyatrī and the rest, as means — from whichever region (</w:t>
      </w:r>
      <w:r>
        <w:rPr>
          <w:iCs/>
          <w:i/>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w:t>
      </w:r>
      <w:r>
        <w:t xml:space="preserve">The gods, with Viṣṇu at their head, conquered these worlds by the metres, [conquering] what could not be taken back</w:t>
      </w:r>
      <w:r>
        <w:t xml:space="preserve">’</w:t>
      </w:r>
      <w:r>
        <w:t xml:space="preserve"> </w:t>
      </w:r>
      <w:r>
        <w:t xml:space="preserve">(Tai. Saṃ. [?]). In Viṣṇu’s Trivikrama incarnation, the stepping of the three steps … the</w:t>
      </w:r>
      <w:r>
        <w:t xml:space="preserve"> </w:t>
      </w:r>
      <w:r>
        <w:t xml:space="preserve">‘</w:t>
      </w:r>
      <w:r>
        <w:t xml:space="preserve">looking</w:t>
      </w:r>
      <w:r>
        <w:t xml:space="preserve">’</w:t>
      </w:r>
      <w:r>
        <w:t xml:space="preserve"> </w:t>
      </w:r>
      <w:r>
        <w:t xml:space="preserve">[?] at the region of the earth is the removal of sin for those who live on the earth [the last sentence is read doubtfully].</w:t>
      </w:r>
      <w:r>
        <w:t xml:space="preserve">”</w:t>
      </w:r>
      <w:r>
        <w:t xml:space="preserve"> </w:t>
      </w:r>
      <w:r>
        <w:rPr>
          <w:iCs/>
          <w:i/>
        </w:rPr>
        <w:t xml:space="preserve">(Grammar pages 120–122, noted briefly: the words treated are</w:t>
      </w:r>
      <w:r>
        <w:t xml:space="preserve"> </w:t>
      </w:r>
      <w:r>
        <w:t xml:space="preserve">ataḥ</w:t>
      </w:r>
      <w:r>
        <w:t xml:space="preserve"> </w:t>
      </w:r>
      <w:r>
        <w:rPr>
          <w:iCs/>
          <w:i/>
        </w:rPr>
        <w:t xml:space="preserve">[</w:t>
      </w:r>
      <w:r>
        <w:rPr>
          <w:iCs/>
          <w:i/>
          <w:iCs/>
          <w:i/>
        </w:rPr>
        <w:t xml:space="preserve">itaḥ</w:t>
      </w:r>
      <w:r>
        <w:rPr>
          <w:iCs/>
          <w:i/>
        </w:rPr>
        <w:t xml:space="preserve">-type formation:</w:t>
      </w:r>
      <w:r>
        <w:rPr>
          <w:iCs/>
          <w:i/>
        </w:rPr>
        <w:t xml:space="preserve"> </w:t>
      </w:r>
      <w:r>
        <w:rPr>
          <w:iCs/>
          <w:i/>
          <w:iCs/>
          <w:i/>
        </w:rPr>
        <w:t xml:space="preserve">tasil</w:t>
      </w:r>
      <w:r>
        <w:rPr>
          <w:iCs/>
          <w:i/>
        </w:rPr>
        <w:t xml:space="preserve"> </w:t>
      </w:r>
      <w:r>
        <w:rPr>
          <w:iCs/>
          <w:i/>
        </w:rPr>
        <w:t xml:space="preserve">in the fifth-case sense after* etad</w:t>
      </w:r>
      <w:r>
        <w:rPr>
          <w:iCs/>
          <w:i/>
          <w:iCs/>
          <w:i/>
        </w:rPr>
        <w:t xml:space="preserve">, P. 5-3-7;</w:t>
      </w:r>
      <w:r>
        <w:rPr>
          <w:iCs/>
          <w:i/>
          <w:iCs/>
          <w:i/>
        </w:rPr>
        <w:t xml:space="preserve"> </w:t>
      </w:r>
      <w:r>
        <w:rPr>
          <w:iCs/>
          <w:i/>
        </w:rPr>
        <w:t xml:space="preserve">etado ’ś* (P. 5-3-[3/5]) substituting* a</w:t>
      </w:r>
      <w:r>
        <w:rPr>
          <w:iCs/>
          <w:i/>
          <w:iCs/>
          <w:i/>
        </w:rPr>
        <w:t xml:space="preserve">, the accent from the</w:t>
      </w:r>
      <w:r>
        <w:rPr>
          <w:iCs/>
          <w:i/>
          <w:iCs/>
          <w:i/>
        </w:rPr>
        <w:t xml:space="preserve"> </w:t>
      </w:r>
      <w:r>
        <w:rPr>
          <w:iCs/>
          <w:i/>
        </w:rPr>
        <w:t xml:space="preserve">l</w:t>
      </w:r>
      <w:r>
        <w:rPr>
          <w:iCs/>
          <w:i/>
          <w:iCs/>
          <w:i/>
        </w:rPr>
        <w:t xml:space="preserve">-it; the long note on whether the print should read</w:t>
      </w:r>
      <w:r>
        <w:rPr>
          <w:iCs/>
          <w:i/>
        </w:rPr>
        <w:t xml:space="preserve"> </w:t>
      </w:r>
      <w:r>
        <w:rPr>
          <w:iCs/>
          <w:i/>
        </w:rPr>
        <w:t xml:space="preserve">eta/ita*],</w:t>
      </w:r>
      <w:r>
        <w:t xml:space="preserve"> </w:t>
      </w:r>
      <w:r>
        <w:t xml:space="preserve">yataḥ</w:t>
      </w:r>
      <w:r>
        <w:t xml:space="preserve"> </w:t>
      </w:r>
      <w:r>
        <w:rPr>
          <w:iCs/>
          <w:i/>
        </w:rPr>
        <w:t xml:space="preserve">[</w:t>
      </w:r>
      <w:r>
        <w:rPr>
          <w:iCs/>
          <w:i/>
          <w:iCs/>
          <w:i/>
        </w:rPr>
        <w:t xml:space="preserve">yad</w:t>
      </w:r>
      <w:r>
        <w:rPr>
          <w:iCs/>
          <w:i/>
        </w:rPr>
        <w:t xml:space="preserve"> </w:t>
      </w:r>
      <w:r>
        <w:rPr>
          <w:iCs/>
          <w:i/>
        </w:rPr>
        <w:t xml:space="preserve">+</w:t>
      </w:r>
      <w:r>
        <w:rPr>
          <w:iCs/>
          <w:i/>
        </w:rPr>
        <w:t xml:space="preserve"> </w:t>
      </w:r>
      <w:r>
        <w:rPr>
          <w:iCs/>
          <w:i/>
          <w:iCs/>
          <w:i/>
        </w:rPr>
        <w:t xml:space="preserve">tasil</w:t>
      </w:r>
      <w:r>
        <w:rPr>
          <w:iCs/>
          <w:i/>
        </w:rPr>
        <w:t xml:space="preserve">, P. 5-3-7; the suffix in the rank of a case-ending by P. 5-3-1;* yad</w:t>
      </w:r>
      <w:r>
        <w:rPr>
          <w:iCs/>
          <w:i/>
        </w:rPr>
        <w:t xml:space="preserve"> </w:t>
      </w:r>
      <w:r>
        <w:rPr>
          <w:iCs/>
          <w:i/>
          <w:iCs/>
          <w:i/>
        </w:rPr>
        <w:t xml:space="preserve">→</w:t>
      </w:r>
      <w:r>
        <w:rPr>
          <w:iCs/>
          <w:i/>
        </w:rPr>
        <w:t xml:space="preserve"> </w:t>
      </w:r>
      <w:r>
        <w:rPr>
          <w:iCs/>
          <w:i/>
        </w:rPr>
        <w:t xml:space="preserve">ya*, P. 6-1-[?]],</w:t>
      </w:r>
      <w:r>
        <w:t xml:space="preserve"> </w:t>
      </w:r>
      <w:r>
        <w:t xml:space="preserve">viṣṇuḥ</w:t>
      </w:r>
      <w:r>
        <w:t xml:space="preserve"> </w:t>
      </w:r>
      <w:r>
        <w:rPr>
          <w:iCs/>
          <w:i/>
        </w:rPr>
        <w:t xml:space="preserve">[</w:t>
      </w:r>
      <w:r>
        <w:rPr>
          <w:iCs/>
          <w:i/>
          <w:iCs/>
          <w:i/>
        </w:rPr>
        <w:t xml:space="preserve">viṣ vyāptau</w:t>
      </w:r>
      <w:r>
        <w:rPr>
          <w:iCs/>
          <w:i/>
        </w:rPr>
        <w:t xml:space="preserve">, Uṇ. 3-[?]</w:t>
      </w:r>
      <w:r>
        <w:rPr>
          <w:iCs/>
          <w:i/>
        </w:rPr>
        <w:t xml:space="preserve"> </w:t>
      </w:r>
      <w:r>
        <w:rPr>
          <w:iCs/>
          <w:i/>
          <w:iCs/>
          <w:i/>
        </w:rPr>
        <w:t xml:space="preserve">viśer kic ca</w:t>
      </w:r>
      <w:r>
        <w:rPr>
          <w:iCs/>
          <w:i/>
        </w:rPr>
        <w:t xml:space="preserve">,</w:t>
      </w:r>
      <w:r>
        <w:rPr>
          <w:iCs/>
          <w:i/>
        </w:rPr>
        <w:t xml:space="preserve"> </w:t>
      </w:r>
      <w:r>
        <w:rPr>
          <w:iCs/>
          <w:i/>
          <w:iCs/>
          <w:i/>
        </w:rPr>
        <w:t xml:space="preserve">nu</w:t>
      </w:r>
      <w:r>
        <w:rPr>
          <w:iCs/>
          <w:i/>
        </w:rPr>
        <w:t xml:space="preserve">; no guṇa since* kit;</w:t>
      </w:r>
      <w:r>
        <w:rPr>
          <w:iCs/>
          <w:i/>
        </w:rPr>
        <w:t xml:space="preserve"> </w:t>
      </w:r>
      <w:r>
        <w:rPr>
          <w:iCs/>
          <w:i/>
          <w:iCs/>
          <w:i/>
        </w:rPr>
        <w:t xml:space="preserve">ādyudātta</w:t>
      </w:r>
      <w:r>
        <w:rPr>
          <w:iCs/>
          <w:i/>
        </w:rPr>
        <w:t xml:space="preserve"> </w:t>
      </w:r>
      <w:r>
        <w:rPr>
          <w:iCs/>
          <w:i/>
        </w:rPr>
        <w:t xml:space="preserve">by* nit*],</w:t>
      </w:r>
      <w:r>
        <w:t xml:space="preserve"> </w:t>
      </w:r>
      <w:r>
        <w:t xml:space="preserve">vicakrame</w:t>
      </w:r>
      <w:r>
        <w:t xml:space="preserve"> </w:t>
      </w:r>
      <w:r>
        <w:rPr>
          <w:iCs/>
          <w:i/>
        </w:rPr>
        <w:t xml:space="preserve">[</w:t>
      </w:r>
      <w:r>
        <w:rPr>
          <w:iCs/>
          <w:i/>
          <w:iCs/>
          <w:i/>
        </w:rPr>
        <w:t xml:space="preserve">su-pā</w:t>
      </w:r>
      <w:r>
        <w:rPr>
          <w:iCs/>
          <w:i/>
        </w:rPr>
        <w:t xml:space="preserve"> </w:t>
      </w:r>
      <w:r>
        <w:rPr>
          <w:iCs/>
          <w:i/>
        </w:rPr>
        <w:t xml:space="preserve">compound of</w:t>
      </w:r>
      <w:r>
        <w:rPr>
          <w:iCs/>
          <w:i/>
        </w:rPr>
        <w:t xml:space="preserve"> </w:t>
      </w:r>
      <w:r>
        <w:rPr>
          <w:iCs/>
          <w:i/>
          <w:iCs/>
          <w:i/>
        </w:rPr>
        <w:t xml:space="preserve">vi</w:t>
      </w:r>
      <w:r>
        <w:rPr>
          <w:iCs/>
          <w:i/>
        </w:rPr>
        <w:t xml:space="preserve"> </w:t>
      </w:r>
      <w:r>
        <w:rPr>
          <w:iCs/>
          <w:i/>
        </w:rPr>
        <w:t xml:space="preserve">with the verb by the sūtra</w:t>
      </w:r>
      <w:r>
        <w:rPr>
          <w:iCs/>
          <w:i/>
        </w:rPr>
        <w:t xml:space="preserve"> </w:t>
      </w:r>
      <w:r>
        <w:rPr>
          <w:iCs/>
          <w:i/>
          <w:iCs/>
          <w:i/>
        </w:rPr>
        <w:t xml:space="preserve">sup sup/ supā</w:t>
      </w:r>
      <w:r>
        <w:rPr>
          <w:iCs/>
          <w:i/>
        </w:rPr>
        <w:t xml:space="preserve"> </w:t>
      </w:r>
      <w:r>
        <w:rPr>
          <w:iCs/>
          <w:i/>
        </w:rPr>
        <w:t xml:space="preserve">…</w:t>
      </w:r>
      <w:r>
        <w:rPr>
          <w:iCs/>
          <w:i/>
        </w:rPr>
        <w:t xml:space="preserve"> </w:t>
      </w:r>
      <w:r>
        <w:rPr>
          <w:iCs/>
          <w:i/>
          <w:iCs/>
          <w:i/>
        </w:rPr>
        <w:t xml:space="preserve">sahasupā</w:t>
      </w:r>
      <w:r>
        <w:rPr>
          <w:iCs/>
          <w:i/>
        </w:rPr>
        <w:t xml:space="preserve">, P. 2-1-4; accent as the compound’s final;* yatas</w:t>
      </w:r>
      <w:r>
        <w:rPr>
          <w:iCs/>
          <w:i/>
        </w:rPr>
        <w:t xml:space="preserve"> </w:t>
      </w:r>
      <w:r>
        <w:rPr>
          <w:iCs/>
          <w:i/>
          <w:iCs/>
          <w:i/>
        </w:rPr>
        <w:t xml:space="preserve">causes the verb to remain accented—no</w:t>
      </w:r>
      <w:r>
        <w:rPr>
          <w:iCs/>
          <w:i/>
        </w:rPr>
        <w:t xml:space="preserve"> </w:t>
      </w:r>
      <w:r>
        <w:rPr>
          <w:iCs/>
          <w:i/>
        </w:rPr>
        <w:t xml:space="preserve">nighāta*],</w:t>
      </w:r>
      <w:r>
        <w:t xml:space="preserve"> </w:t>
      </w:r>
      <w:r>
        <w:t xml:space="preserve">sapta</w:t>
      </w:r>
      <w:r>
        <w:t xml:space="preserve"> </w:t>
      </w:r>
      <w:r>
        <w:rPr>
          <w:iCs/>
          <w:i/>
        </w:rPr>
        <w:t xml:space="preserve">[</w:t>
      </w:r>
      <w:r>
        <w:rPr>
          <w:iCs/>
          <w:i/>
          <w:iCs/>
          <w:i/>
        </w:rPr>
        <w:t xml:space="preserve">bhis</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dhāmabhiḥ</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manin</w:t>
      </w:r>
      <w:r>
        <w:rPr>
          <w:iCs/>
          <w:i/>
        </w:rPr>
        <w:t xml:space="preserve">, P. 3-2-75</w:t>
      </w:r>
      <w:r>
        <w:rPr>
          <w:iCs/>
          <w:i/>
        </w:rPr>
        <w:t xml:space="preserve"> </w:t>
      </w:r>
      <w:r>
        <w:rPr>
          <w:iCs/>
          <w:i/>
          <w:iCs/>
          <w:i/>
        </w:rPr>
        <w:t xml:space="preserve">ātomanin-kvanip-vanipaś ca</w:t>
      </w:r>
      <w:r>
        <w:rPr>
          <w:iCs/>
          <w:i/>
        </w:rPr>
        <w:t xml:space="preserve">; accent; loss of* n*, P. 8-2-7]; numerals as read, pointers only.)</w:t>
      </w:r>
    </w:p>
    <w:p>
      <w:pPr>
        <w:pStyle w:val="BodyText"/>
      </w:pPr>
      <w:r>
        <w:rPr>
          <w:bCs/>
          <w:b/>
        </w:rPr>
        <w:t xml:space="preserve">॥ Prati-padārthaḥ ॥</w:t>
      </w:r>
      <w:r>
        <w:t xml:space="preserve"> </w:t>
      </w: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with seven |</w:t>
      </w:r>
      <w:r>
        <w:t xml:space="preserve"> </w:t>
      </w:r>
      <w:r>
        <w:rPr>
          <w:bCs/>
          <w:b/>
        </w:rPr>
        <w:t xml:space="preserve">धामभिः (dhāmabhiḥ)</w:t>
      </w:r>
      <w:r>
        <w:t xml:space="preserve"> </w:t>
      </w:r>
      <w:r>
        <w:t xml:space="preserve">— with the metres Gāyatrī etc. |</w:t>
      </w:r>
      <w:r>
        <w:t xml:space="preserve"> </w:t>
      </w:r>
      <w:r>
        <w:rPr>
          <w:bCs/>
          <w:b/>
        </w:rPr>
        <w:t xml:space="preserve">विचक्रमे (vicakrame)</w:t>
      </w:r>
      <w:r>
        <w:t xml:space="preserve"> </w:t>
      </w:r>
      <w:r>
        <w:t xml:space="preserve">— strode out |</w:t>
      </w:r>
      <w:r>
        <w:t xml:space="preserve"> </w:t>
      </w:r>
      <w:r>
        <w:rPr>
          <w:bCs/>
          <w:b/>
        </w:rPr>
        <w:t xml:space="preserve">अतः (ataḥ)</w:t>
      </w:r>
      <w:r>
        <w:t xml:space="preserve"> </w:t>
      </w:r>
      <w:r>
        <w:t xml:space="preserve">— from that [region of]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w:t>
      </w:r>
    </w:p>
    <w:p>
      <w:pPr>
        <w:pStyle w:val="BodyText"/>
      </w:pPr>
      <w:r>
        <w:rPr>
          <w:bCs/>
          <w:b/>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r>
        <w:t xml:space="preserve"> </w:t>
      </w:r>
      <w:r>
        <w:rPr>
          <w:iCs/>
          <w:i/>
        </w:rPr>
        <w:t xml:space="preserve">(pp. 118–120)</w:t>
      </w:r>
      <w:r>
        <w:t xml:space="preserve"> </w:t>
      </w:r>
      <w:r>
        <w:rPr>
          <w:bCs/>
          <w:b/>
        </w:rPr>
        <w:t xml:space="preserve">Applications.</w:t>
      </w:r>
      <w:r>
        <w:t xml:space="preserve"> </w:t>
      </w:r>
      <w:r>
        <w:t xml:space="preserve">This mantra is used in four ways. (i) In the</w:t>
      </w:r>
      <w:r>
        <w:t xml:space="preserve"> </w:t>
      </w:r>
      <w:r>
        <w:rPr>
          <w:iCs/>
          <w:i/>
        </w:rPr>
        <w:t xml:space="preserve">somātireka</w:t>
      </w:r>
      <w:r>
        <w:t xml:space="preserve"> </w:t>
      </w:r>
      <w:r>
        <w:t xml:space="preserve">[the</w:t>
      </w:r>
      <w:r>
        <w:t xml:space="preserve"> </w:t>
      </w:r>
      <w:r>
        <w:t xml:space="preserve">‘</w:t>
      </w:r>
      <w:r>
        <w:t xml:space="preserve">extra</w:t>
      </w:r>
      <w:r>
        <w:t xml:space="preserve">’</w:t>
      </w:r>
      <w:r>
        <w:t xml:space="preserve"> </w:t>
      </w:r>
      <w:r>
        <w:t xml:space="preserve">Soma] rite, which follows the Soma-pressing of the morning [</w:t>
      </w:r>
      <w:r>
        <w:rPr>
          <w:iCs/>
          <w:i/>
        </w:rPr>
        <w:t xml:space="preserve">prātaḥsavana</w:t>
      </w:r>
      <w:r>
        <w:t xml:space="preserve">, after the</w:t>
      </w:r>
      <w:r>
        <w:t xml:space="preserve"> </w:t>
      </w:r>
      <w:r>
        <w:rPr>
          <w:iCs/>
          <w:i/>
        </w:rPr>
        <w:t xml:space="preserve">somābhiṣava</w:t>
      </w:r>
      <w:r>
        <w:t xml:space="preserve">], this rik is used as a</w:t>
      </w:r>
      <w:r>
        <w:t xml:space="preserve"> </w:t>
      </w:r>
      <w:r>
        <w:rPr>
          <w:iCs/>
          <w:i/>
        </w:rPr>
        <w:t xml:space="preserve">śastra</w:t>
      </w:r>
      <w:r>
        <w:t xml:space="preserve"> </w:t>
      </w:r>
      <w:r>
        <w:t xml:space="preserve">mantra; this is described in Āśvalāyana’s Śrauta-sūtra, section</w:t>
      </w:r>
      <w:r>
        <w:t xml:space="preserve"> </w:t>
      </w:r>
      <w:r>
        <w:rPr>
          <w:iCs/>
          <w:i/>
        </w:rPr>
        <w:t xml:space="preserve">somātireka</w:t>
      </w:r>
      <w:r>
        <w:t xml:space="preserve">, in the sūtra containing</w:t>
      </w:r>
      <w:r>
        <w:t xml:space="preserve"> </w:t>
      </w:r>
      <w:r>
        <w:rPr>
          <w:iCs/>
          <w:i/>
        </w:rPr>
        <w:t xml:space="preserve">mahāṃ indro ya ojasā</w:t>
      </w:r>
      <w:r>
        <w:t xml:space="preserve"> </w:t>
      </w:r>
      <w:r>
        <w:t xml:space="preserve">(Ṛ. Saṃ. 8-6-1) and</w:t>
      </w:r>
      <w:r>
        <w:t xml:space="preserve"> </w:t>
      </w:r>
      <w:r>
        <w:rPr>
          <w:iCs/>
          <w:i/>
        </w:rPr>
        <w:t xml:space="preserve">ato devā avantu naḥ</w:t>
      </w:r>
      <w:r>
        <w:t xml:space="preserve"> </w:t>
      </w:r>
      <w:r>
        <w:t xml:space="preserve">(Ṛ. Saṃ. 1-22-16) with [the Indra–Viṣṇu hymn] (Āś. [6-2] [?]). (ii) In the recitation of the</w:t>
      </w:r>
      <w:r>
        <w:t xml:space="preserve"> </w:t>
      </w:r>
      <w:r>
        <w:rPr>
          <w:iCs/>
          <w:i/>
        </w:rPr>
        <w:t xml:space="preserve">ukthya</w:t>
      </w:r>
      <w:r>
        <w:t xml:space="preserve"> </w:t>
      </w:r>
      <w:r>
        <w:t xml:space="preserve">mantras in the Soma sacrifice called</w:t>
      </w:r>
      <w:r>
        <w:t xml:space="preserve"> </w:t>
      </w:r>
      <w:r>
        <w:rPr>
          <w:iCs/>
          <w:i/>
        </w:rPr>
        <w:t xml:space="preserve">Āpryo[rmā] …</w:t>
      </w:r>
      <w:r>
        <w:t xml:space="preserve"> </w:t>
      </w:r>
      <w:r>
        <w:t xml:space="preserve">[name uncertain] where the</w:t>
      </w:r>
      <w:r>
        <w:t xml:space="preserve"> </w:t>
      </w:r>
      <w:r>
        <w:rPr>
          <w:iCs/>
          <w:i/>
        </w:rPr>
        <w:t xml:space="preserve">acchāvāka</w:t>
      </w:r>
      <w:r>
        <w:t xml:space="preserve"> </w:t>
      </w:r>
      <w:r>
        <w:t xml:space="preserve">priest officiates, the six riks beginning</w:t>
      </w:r>
      <w:r>
        <w:t xml:space="preserve"> </w:t>
      </w:r>
      <w:r>
        <w:rPr>
          <w:iCs/>
          <w:i/>
        </w:rPr>
        <w:t xml:space="preserve">ato devā</w:t>
      </w:r>
      <w:r>
        <w:t xml:space="preserve"> </w:t>
      </w:r>
      <w:r>
        <w:t xml:space="preserve">are to be used as</w:t>
      </w:r>
      <w:r>
        <w:t xml:space="preserve"> </w:t>
      </w:r>
      <w:r>
        <w:rPr>
          <w:iCs/>
          <w:i/>
        </w:rPr>
        <w:t xml:space="preserve">stotriya-anurūpa</w:t>
      </w:r>
      <w:r>
        <w:t xml:space="preserve"> </w:t>
      </w:r>
      <w:r>
        <w:t xml:space="preserve">mantras; so says the sūtra</w:t>
      </w:r>
      <w:r>
        <w:t xml:space="preserve"> </w:t>
      </w:r>
      <w:r>
        <w:rPr>
          <w:iCs/>
          <w:i/>
        </w:rPr>
        <w:t xml:space="preserve">yasya paśavaḥ … ato devā avantu na iti stotriyānurūpau</w:t>
      </w:r>
      <w:r>
        <w:t xml:space="preserve"> </w:t>
      </w:r>
      <w:r>
        <w:t xml:space="preserve">(Āś. [6-11]). (iii) In the expiatory</w:t>
      </w:r>
      <w:r>
        <w:t xml:space="preserve"> </w:t>
      </w:r>
      <w:r>
        <w:rPr>
          <w:iCs/>
          <w:i/>
        </w:rPr>
        <w:t xml:space="preserve">homa</w:t>
      </w:r>
      <w:r>
        <w:t xml:space="preserve"> </w:t>
      </w:r>
      <w:r>
        <w:t xml:space="preserve">of the Darśa-pūrṇamāsa sacrifices the first two riks of this hymn are used; stated in the sūtra</w:t>
      </w:r>
      <w:r>
        <w:t xml:space="preserve"> </w:t>
      </w:r>
      <w:r>
        <w:rPr>
          <w:iCs/>
          <w:i/>
        </w:rPr>
        <w:t xml:space="preserve">ato devā avantu na iti dvābhyāṃ vyāhṛtibhiś ca</w:t>
      </w:r>
      <w:r>
        <w:t xml:space="preserve"> </w:t>
      </w:r>
      <w:r>
        <w:t xml:space="preserve">in the section</w:t>
      </w:r>
      <w:r>
        <w:t xml:space="preserve"> </w:t>
      </w:r>
      <w:r>
        <w:rPr>
          <w:iCs/>
          <w:i/>
        </w:rPr>
        <w:t xml:space="preserve">vedaṃ patnyai</w:t>
      </w:r>
      <w:r>
        <w:t xml:space="preserve"> </w:t>
      </w:r>
      <w:r>
        <w:t xml:space="preserve">(Āś. [1-11]). (iv) If, between the reciting of the</w:t>
      </w:r>
      <w:r>
        <w:t xml:space="preserve"> </w:t>
      </w:r>
      <w:r>
        <w:rPr>
          <w:iCs/>
          <w:i/>
        </w:rPr>
        <w:t xml:space="preserve">yājyā</w:t>
      </w:r>
      <w:r>
        <w:t xml:space="preserve"> </w:t>
      </w:r>
      <w:r>
        <w:t xml:space="preserve">and</w:t>
      </w:r>
      <w:r>
        <w:t xml:space="preserve"> </w:t>
      </w:r>
      <w:r>
        <w:rPr>
          <w:iCs/>
          <w:i/>
        </w:rPr>
        <w:t xml:space="preserve">puro-’nuvākyā</w:t>
      </w:r>
      <w:r>
        <w:t xml:space="preserve">, some worldly speech has been uttered, this rik is to be muttered as an expiatory mantra, says the sūtra</w:t>
      </w:r>
      <w:r>
        <w:t xml:space="preserve"> </w:t>
      </w:r>
      <w:r>
        <w:rPr>
          <w:iCs/>
          <w:i/>
        </w:rPr>
        <w:t xml:space="preserve">āpadyato devā avantu na iti japet</w:t>
      </w:r>
      <w:r>
        <w:t xml:space="preserve"> </w:t>
      </w:r>
      <w:r>
        <w:t xml:space="preserve">(Āś. [1-5]).</w:t>
      </w:r>
    </w:p>
    <w:p>
      <w:pPr>
        <w:pStyle w:val="BodyText"/>
      </w:pPr>
      <w:r>
        <w:rPr>
          <w:bCs/>
          <w:b/>
        </w:rPr>
        <w:t xml:space="preserve">Viṣṇu.</w:t>
      </w:r>
      <w:r>
        <w:t xml:space="preserve"> </w:t>
      </w:r>
      <w:r>
        <w:t xml:space="preserve">In this rik Viṣṇu is mentioned for the first time. Viṣṇu’s pre-eminence is great in the Purāṇas and in the later Vedic-auxiliary [</w:t>
      </w:r>
      <w:r>
        <w:rPr>
          <w:iCs/>
          <w:i/>
        </w:rPr>
        <w:t xml:space="preserve">Vedāṅga</w:t>
      </w:r>
      <w:r>
        <w:t xml:space="preserve">] books, but in the Ṛgveda there are only five hymns [</w:t>
      </w:r>
      <w:r>
        <w:rPr>
          <w:iCs/>
          <w:i/>
        </w:rPr>
        <w:t xml:space="preserve">sūktas</w:t>
      </w:r>
      <w:r>
        <w:t xml:space="preserve">] in praise of Viṣṇu. Yet in many places his name is mentioned together with other deities, chiefly with Indra. His chief prowess is described as the</w:t>
      </w:r>
      <w:r>
        <w:t xml:space="preserve"> </w:t>
      </w:r>
      <w:r>
        <w:rPr>
          <w:iCs/>
          <w:i/>
        </w:rPr>
        <w:t xml:space="preserve">three steps</w:t>
      </w:r>
      <w:r>
        <w:t xml:space="preserve">, which are in heaven,</w:t>
      </w:r>
      <w:r>
        <w:t xml:space="preserve"> </w:t>
      </w:r>
      <w:r>
        <w:rPr>
          <w:iCs/>
          <w:i/>
        </w:rPr>
        <w:t xml:space="preserve">antarikṣa</w:t>
      </w:r>
      <w:r>
        <w:t xml:space="preserve"> </w:t>
      </w:r>
      <w:r>
        <w:t xml:space="preserve">and earth; the place called</w:t>
      </w:r>
      <w:r>
        <w:t xml:space="preserve"> </w:t>
      </w:r>
      <w:r>
        <w:rPr>
          <w:iCs/>
          <w:i/>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Cs/>
          <w:i/>
        </w:rPr>
        <w:t xml:space="preserve">Leader</w:t>
      </w:r>
      <w:r>
        <w:t xml:space="preserve">) of all the gods. The commentator takes the word</w:t>
      </w:r>
      <w:r>
        <w:t xml:space="preserve"> </w:t>
      </w:r>
      <w:r>
        <w:rPr>
          <w:iCs/>
          <w:i/>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Cs/>
          <w:i/>
        </w:rPr>
        <w:t xml:space="preserve">viṣṇuḥ | atha yad viṣito bhavati tad viṣṇur bhavati | viṣṇur viśater vā vyaśnoter vā ||</w:t>
      </w:r>
      <w:r>
        <w:t xml:space="preserve"> </w:t>
      </w:r>
      <w:r>
        <w:t xml:space="preserve">—</w:t>
      </w:r>
      <w:r>
        <w:t xml:space="preserve"> </w:t>
      </w:r>
      <w:r>
        <w:t xml:space="preserve">“</w:t>
      </w:r>
      <w:r>
        <w:t xml:space="preserve">Viṣṇu: since he is spread out (</w:t>
      </w:r>
      <w:r>
        <w:rPr>
          <w:iCs/>
          <w:i/>
        </w:rPr>
        <w:t xml:space="preserve">viṣita</w:t>
      </w:r>
      <w:r>
        <w:t xml:space="preserve">) he is Viṣṇu; or Viṣṇu is from</w:t>
      </w:r>
      <w:r>
        <w:t xml:space="preserve"> </w:t>
      </w:r>
      <w:r>
        <w:rPr>
          <w:iCs/>
          <w:i/>
        </w:rPr>
        <w:t xml:space="preserve">viś</w:t>
      </w:r>
      <w:r>
        <w:t xml:space="preserve"> </w:t>
      </w:r>
      <w:r>
        <w:t xml:space="preserve">‘</w:t>
      </w:r>
      <w:r>
        <w:t xml:space="preserve">to enter</w:t>
      </w:r>
      <w:r>
        <w:t xml:space="preserve">’</w:t>
      </w:r>
      <w:r>
        <w:t xml:space="preserve"> </w:t>
      </w:r>
      <w:r>
        <w:t xml:space="preserve">or from</w:t>
      </w:r>
      <w:r>
        <w:t xml:space="preserve"> </w:t>
      </w:r>
      <w:r>
        <w:rPr>
          <w:iCs/>
          <w:i/>
        </w:rPr>
        <w:t xml:space="preserve">vy-aś</w:t>
      </w:r>
      <w:r>
        <w:t xml:space="preserve"> </w:t>
      </w:r>
      <w:r>
        <w:t xml:space="preserve">‘</w:t>
      </w:r>
      <w:r>
        <w:t xml:space="preserve">to pervade</w:t>
      </w:r>
      <w:r>
        <w:t xml:space="preserve">’</w:t>
      </w:r>
      <w:r>
        <w:t xml:space="preserve">”</w:t>
      </w:r>
      <w:r>
        <w:t xml:space="preserve"> </w:t>
      </w:r>
      <w:r>
        <w:t xml:space="preserve">(Nirukta [12-18] [?]) — because he pervades everything, or enters and pervades all things, or pervades all by rays; hence he may be called Viṣṇu,</w:t>
      </w:r>
      <w:r>
        <w:t xml:space="preserve"> </w:t>
      </w:r>
      <w:r>
        <w:t xml:space="preserve">‘</w:t>
      </w:r>
      <w:r>
        <w:t xml:space="preserve">even the Āditya</w:t>
      </w:r>
      <w:r>
        <w:t xml:space="preserve">’</w:t>
      </w:r>
      <w:r>
        <w:t xml:space="preserve">.</w:t>
      </w:r>
      <w:r>
        <w:t xml:space="preserve"> </w:t>
      </w:r>
      <w:r>
        <w:rPr>
          <w:bCs/>
          <w:b/>
        </w:rPr>
        <w:t xml:space="preserve">विचक्रमे</w:t>
      </w:r>
      <w:r>
        <w:t xml:space="preserve"> </w:t>
      </w:r>
      <w:r>
        <w:t xml:space="preserve">—</w:t>
      </w:r>
      <w:r>
        <w:t xml:space="preserve"> </w:t>
      </w:r>
      <w:r>
        <w:rPr>
          <w:iCs/>
          <w:i/>
        </w:rPr>
        <w:t xml:space="preserve">vividhaṃ pādakramaṇaṃ kṛtavān</w:t>
      </w:r>
      <w:r>
        <w:t xml:space="preserve">: he measured out the regions of the worlds, earth and the rest, by his strides in many ways.</w:t>
      </w:r>
      <w:r>
        <w:t xml:space="preserve"> </w:t>
      </w:r>
      <w:r>
        <w:rPr>
          <w:bCs/>
          <w:b/>
        </w:rPr>
        <w:t xml:space="preserve">सप्त धामभिः</w:t>
      </w:r>
      <w:r>
        <w:t xml:space="preserve"> </w:t>
      </w:r>
      <w:r>
        <w:t xml:space="preserve">—</w:t>
      </w:r>
      <w:r>
        <w:t xml:space="preserve"> </w:t>
      </w:r>
      <w:r>
        <w:rPr>
          <w:iCs/>
          <w:i/>
        </w:rPr>
        <w:t xml:space="preserve">dhāma</w:t>
      </w:r>
      <w:r>
        <w:t xml:space="preserve"> </w:t>
      </w:r>
      <w:r>
        <w:t xml:space="preserve">means place; the commentator takes</w:t>
      </w:r>
      <w:r>
        <w:t xml:space="preserve"> </w:t>
      </w:r>
      <w:r>
        <w:rPr>
          <w:iCs/>
          <w:i/>
        </w:rPr>
        <w:t xml:space="preserve">dhāma</w:t>
      </w:r>
      <w:r>
        <w:t xml:space="preserve"> </w:t>
      </w:r>
      <w:r>
        <w:t xml:space="preserve">as</w:t>
      </w:r>
      <w:r>
        <w:t xml:space="preserve"> </w:t>
      </w:r>
      <w:r>
        <w:rPr>
          <w:iCs/>
          <w:i/>
        </w:rPr>
        <w:t xml:space="preserve">chandas</w:t>
      </w:r>
      <w:r>
        <w:t xml:space="preserve"> </w:t>
      </w:r>
      <w:r>
        <w:t xml:space="preserve">[</w:t>
      </w:r>
      <w:r>
        <w:t xml:space="preserve">‘</w:t>
      </w:r>
      <w:r>
        <w:t xml:space="preserve">seven metres, Gāyatrī and the rest</w:t>
      </w:r>
      <w:r>
        <w:t xml:space="preserve">’</w:t>
      </w:r>
      <w:r>
        <w:t xml:space="preserve">]; if it is taken of the Āditya,</w:t>
      </w:r>
      <w:r>
        <w:t xml:space="preserve"> </w:t>
      </w:r>
      <w:r>
        <w:t xml:space="preserve">‘</w:t>
      </w:r>
      <w:r>
        <w:t xml:space="preserve">seven rays</w:t>
      </w:r>
      <w:r>
        <w:t xml:space="preserve">’</w:t>
      </w:r>
      <w:r>
        <w:t xml:space="preserve"> </w:t>
      </w:r>
      <w:r>
        <w:t xml:space="preserve">(or</w:t>
      </w:r>
      <w:r>
        <w:t xml:space="preserve"> </w:t>
      </w:r>
      <w:r>
        <w:t xml:space="preserve">‘</w:t>
      </w:r>
      <w:r>
        <w:t xml:space="preserve">seven horses</w:t>
      </w:r>
      <w:r>
        <w:t xml:space="preserve">’</w:t>
      </w:r>
      <w:r>
        <w:t xml:space="preserve">). In the Taittirīya Saṃhitā:</w:t>
      </w:r>
      <w:r>
        <w:t xml:space="preserve"> </w:t>
      </w:r>
      <w:r>
        <w:rPr>
          <w:iCs/>
          <w:i/>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Cs/>
          <w:i/>
        </w:rPr>
        <w:t xml:space="preserve">antarikṣa</w:t>
      </w:r>
      <w:r>
        <w:t xml:space="preserve"> </w:t>
      </w:r>
      <w:r>
        <w:t xml:space="preserve">they had seized, and given them back to the gods; the author asks that it be noted that such Purāṇic</w:t>
      </w:r>
      <w:r>
        <w:t xml:space="preserve"> </w:t>
      </w:r>
      <w:r>
        <w:rPr>
          <w:iCs/>
          <w:i/>
        </w:rPr>
        <w:t xml:space="preserve">upākhyānas</w:t>
      </w:r>
      <w:r>
        <w:t xml:space="preserve"> </w:t>
      </w:r>
      <w:r>
        <w:t xml:space="preserve">have as their root the briefer descriptions found in the Veda.</w:t>
      </w:r>
    </w:p>
    <w:p>
      <w:r>
        <w:pict>
          <v:rect style="width:0;height:1.5pt" o:hralign="center" o:hrstd="t" o:hr="t"/>
        </w:pict>
      </w:r>
    </w:p>
    <w:bookmarkEnd w:id="49"/>
    <w:bookmarkStart w:id="50" w:name="pages-122128-sūkta-22-rik-17"/>
    <w:p>
      <w:pPr>
        <w:pStyle w:val="Heading3"/>
      </w:pPr>
      <w:r>
        <w:t xml:space="preserve">Pages 122–128 — Sūkta 22, Rik 17</w:t>
      </w:r>
    </w:p>
    <w:p>
      <w:pPr>
        <w:pStyle w:val="FirstParagraph"/>
      </w:pPr>
      <w:r>
        <w:rPr>
          <w:bCs/>
          <w:b/>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Cs/>
          <w:i/>
        </w:rPr>
        <w:t xml:space="preserve">idaṃ viṣṇur vi cakrame tredhā ni dadhe padam | samūḷham asya pāṃsure || 17 ||</w:t>
      </w:r>
    </w:p>
    <w:p>
      <w:pPr>
        <w:pStyle w:val="BodyText"/>
      </w:pPr>
      <w:r>
        <w:rPr>
          <w:bCs/>
          <w:b/>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Cs/>
          <w:i/>
        </w:rPr>
        <w:t xml:space="preserve">idam | viṣṇuḥ | vi | cakrame | tredhā | ni | dadhe | padam || sam-ūḷham | asya | pāṃsure || 17 ||</w:t>
      </w:r>
    </w:p>
    <w:p>
      <w:pPr>
        <w:pStyle w:val="BodyText"/>
      </w:pPr>
      <w:r>
        <w:rPr>
          <w:bCs/>
          <w:b/>
        </w:rPr>
        <w:t xml:space="preserve">॥ Sāyaṇa-bhāṣyam ॥</w:t>
      </w:r>
      <w:r>
        <w:t xml:space="preserve"> </w:t>
      </w:r>
      <w:r>
        <w:rPr>
          <w:iCs/>
          <w:i/>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Cs/>
          <w:i/>
        </w:rPr>
        <w:t xml:space="preserve">त्रेधा</w:t>
      </w:r>
      <w:r>
        <w:t xml:space="preserve"> </w:t>
      </w:r>
      <w:r>
        <w:t xml:space="preserve">पा. ५-३-४५ [?];</w:t>
      </w:r>
      <w:r>
        <w:t xml:space="preserve"> </w:t>
      </w:r>
      <w:r>
        <w:rPr>
          <w:iCs/>
          <w:i/>
        </w:rPr>
        <w:t xml:space="preserve">समूळ्हम्</w:t>
      </w:r>
      <w:r>
        <w:t xml:space="preserve"> </w:t>
      </w:r>
      <w:r>
        <w:t xml:space="preserve">वह प्रापणे;</w:t>
      </w:r>
      <w:r>
        <w:t xml:space="preserve"> </w:t>
      </w:r>
      <w:r>
        <w:rPr>
          <w:iCs/>
          <w:i/>
        </w:rPr>
        <w:t xml:space="preserve">पांसुरे</w:t>
      </w:r>
      <w:r>
        <w:t xml:space="preserve"> </w:t>
      </w:r>
      <w:r>
        <w:t xml:space="preserve">नगपांसुपाण्डुभ्य इति वक्तव्यम्, का. ५-२-१०७ [?]).</w:t>
      </w:r>
    </w:p>
    <w:p>
      <w:pPr>
        <w:pStyle w:val="FirstParagraph"/>
      </w:pPr>
      <w:r>
        <w:rPr>
          <w:iCs/>
          <w:i/>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Cs/>
          <w:i/>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Cs/>
          <w:i/>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Cs/>
          <w:b/>
        </w:rPr>
        <w:t xml:space="preserve">Translation:</w:t>
      </w:r>
      <w:r>
        <w:t xml:space="preserve"> </w:t>
      </w:r>
      <w:r>
        <w:t xml:space="preserve">“The rik</w:t>
      </w:r>
      <w:r>
        <w:t xml:space="preserve"> </w:t>
      </w:r>
      <w:r>
        <w:rPr>
          <w:iCs/>
          <w:i/>
        </w:rPr>
        <w:t xml:space="preserve">idaṃ viṣṇur vi cakrame</w:t>
      </w:r>
      <w:r>
        <w:t xml:space="preserve"> </w:t>
      </w:r>
      <w:r>
        <w:t xml:space="preserve">is the</w:t>
      </w:r>
      <w:r>
        <w:t xml:space="preserve"> </w:t>
      </w:r>
      <w:r>
        <w:rPr>
          <w:iCs/>
          <w:i/>
        </w:rPr>
        <w:t xml:space="preserve">anuvākyā</w:t>
      </w:r>
      <w:r>
        <w:t xml:space="preserve"> </w:t>
      </w:r>
      <w:r>
        <w:t xml:space="preserve">for the</w:t>
      </w:r>
      <w:r>
        <w:t xml:space="preserve"> </w:t>
      </w:r>
      <w:r>
        <w:rPr>
          <w:iCs/>
          <w:i/>
        </w:rPr>
        <w:t xml:space="preserve">Vaiṣṇava upāṃśuyāja</w:t>
      </w:r>
      <w:r>
        <w:t xml:space="preserve">; so it is laid down in the section</w:t>
      </w:r>
      <w:r>
        <w:t xml:space="preserve"> </w:t>
      </w:r>
      <w:r>
        <w:rPr>
          <w:iCs/>
          <w:i/>
        </w:rPr>
        <w:t xml:space="preserve">uktā devatā</w:t>
      </w:r>
      <w:r>
        <w:t xml:space="preserve"> </w:t>
      </w:r>
      <w:r>
        <w:t xml:space="preserve">—</w:t>
      </w:r>
      <w:r>
        <w:t xml:space="preserve"> </w:t>
      </w:r>
      <w:r>
        <w:t xml:space="preserve">‘</w:t>
      </w:r>
      <w:r>
        <w:rPr>
          <w:iCs/>
          <w:i/>
        </w:rPr>
        <w:t xml:space="preserve">idaṃ viṣṇur vi cakrame</w:t>
      </w:r>
      <w:r>
        <w:t xml:space="preserve">, … (Āś. [1-6])</w:t>
      </w:r>
      <w:r>
        <w:t xml:space="preserve">’</w:t>
      </w:r>
      <w:r>
        <w:t xml:space="preserve">. [If a dog passes] between the Gārhapatya and the Āhavanīya, ashes are thrown on the place where it stood; in the section</w:t>
      </w:r>
      <w:r>
        <w:t xml:space="preserve"> </w:t>
      </w:r>
      <w:r>
        <w:rPr>
          <w:iCs/>
          <w:i/>
        </w:rPr>
        <w:t xml:space="preserve">vidhvaparādha</w:t>
      </w:r>
      <w:r>
        <w:t xml:space="preserve">:</w:t>
      </w:r>
      <w:r>
        <w:t xml:space="preserve"> </w:t>
      </w:r>
      <w:r>
        <w:t xml:space="preserve">‘</w:t>
      </w:r>
      <w:r>
        <w:t xml:space="preserve">with the ashes he should cover the dog’s footprint with</w:t>
      </w:r>
      <w:r>
        <w:t xml:space="preserve"> </w:t>
      </w:r>
      <w:r>
        <w:rPr>
          <w:iCs/>
          <w:i/>
        </w:rPr>
        <w:t xml:space="preserve">idaṃ viṣṇur vi cakrame</w:t>
      </w:r>
      <w:r>
        <w:t xml:space="preserve">’</w:t>
      </w:r>
      <w:r>
        <w:t xml:space="preserve"> </w:t>
      </w:r>
      <w:r>
        <w:t xml:space="preserve">(Āś. [3-10]). In the Ātithyā [rite] it is the</w:t>
      </w:r>
      <w:r>
        <w:t xml:space="preserve"> </w:t>
      </w:r>
      <w:r>
        <w:rPr>
          <w:iCs/>
          <w:i/>
        </w:rPr>
        <w:t xml:space="preserve">puro-</w:t>
      </w:r>
      <w:r>
        <w:rPr>
          <w:iCs/>
          <w:i/>
        </w:rPr>
        <w:t xml:space="preserve">‘</w:t>
      </w:r>
      <w:r>
        <w:rPr>
          <w:iCs/>
          <w:i/>
        </w:rPr>
        <w:t xml:space="preserve">nuvākyā* of the chief oblation: the section</w:t>
      </w:r>
      <w:r>
        <w:rPr>
          <w:iCs/>
          <w:i/>
        </w:rPr>
        <w:t xml:space="preserve"> </w:t>
      </w:r>
      <w:r>
        <w:rPr>
          <w:iCs/>
          <w:i/>
          <w:iCs/>
          <w:i/>
        </w:rPr>
        <w:t xml:space="preserve">athātithyā…</w:t>
      </w:r>
      <w:r>
        <w:rPr>
          <w:iCs/>
          <w:i/>
        </w:rPr>
        <w:t xml:space="preserve"> </w:t>
      </w:r>
      <w:r>
        <w:rPr>
          <w:iCs/>
          <w:i/>
        </w:rPr>
        <w:t xml:space="preserve">—</w:t>
      </w:r>
      <w:r>
        <w:rPr>
          <w:iCs/>
          <w:i/>
        </w:rPr>
        <w:t xml:space="preserve">’</w:t>
      </w:r>
      <w:r>
        <w:t xml:space="preserve">idaṃ viṣṇur vi cakrame tad asya priyam abhi pātho aśyām</w:t>
      </w:r>
      <w:r>
        <w:rPr>
          <w:iCs/>
          <w:i/>
        </w:rPr>
        <w:t xml:space="preserve">’ (Āś. [4-3]). In the</w:t>
      </w:r>
      <w:r>
        <w:rPr>
          <w:iCs/>
          <w:i/>
        </w:rPr>
        <w:t xml:space="preserve"> </w:t>
      </w:r>
      <w:r>
        <w:t xml:space="preserve">Upasads* it is the</w:t>
      </w:r>
      <w:r>
        <w:t xml:space="preserve"> </w:t>
      </w:r>
      <w:r>
        <w:rPr>
          <w:iCs/>
          <w:i/>
        </w:rPr>
        <w:t xml:space="preserve">anuvākyā</w:t>
      </w:r>
      <w:r>
        <w:t xml:space="preserve"> </w:t>
      </w:r>
      <w:r>
        <w:t xml:space="preserve">of the Viṣṇu oblation:</w:t>
      </w:r>
      <w:r>
        <w:t xml:space="preserve"> </w:t>
      </w:r>
      <w:r>
        <w:t xml:space="preserve">‘</w:t>
      </w:r>
      <w:r>
        <w:rPr>
          <w:iCs/>
          <w:i/>
        </w:rPr>
        <w:t xml:space="preserve">gayasphāno amīvahā</w:t>
      </w:r>
      <w:r>
        <w:t xml:space="preserve"> </w:t>
      </w:r>
      <w:r>
        <w:t xml:space="preserve">[Ṛ. 1-?-?] and</w:t>
      </w:r>
      <w:r>
        <w:t xml:space="preserve"> </w:t>
      </w:r>
      <w:r>
        <w:rPr>
          <w:iCs/>
          <w:i/>
        </w:rPr>
        <w:t xml:space="preserve">idaṃ viṣṇur vi cakrame</w:t>
      </w:r>
      <w:r>
        <w:t xml:space="preserve">’</w:t>
      </w:r>
      <w:r>
        <w:t xml:space="preserve"> </w:t>
      </w:r>
      <w:r>
        <w:t xml:space="preserve">(Āś. [4-8]).</w:t>
      </w:r>
    </w:p>
    <w:p>
      <w:pPr>
        <w:pStyle w:val="BodyText"/>
      </w:pPr>
      <w:r>
        <w:t xml:space="preserve">“</w:t>
      </w:r>
      <w:r>
        <w:t xml:space="preserve">Viṣṇu, who took the Trivikrama form, strode forth looking at all this manifest world: he took a special stride. Then he set his foot in threefold manner (</w:t>
      </w:r>
      <w:r>
        <w:rPr>
          <w:iCs/>
          <w:i/>
        </w:rPr>
        <w:t xml:space="preserve">tredhā</w:t>
      </w:r>
      <w:r>
        <w:t xml:space="preserve">) — he cast down his own foot. In the dust (</w:t>
      </w:r>
      <w:r>
        <w:rPr>
          <w:iCs/>
          <w:i/>
        </w:rPr>
        <w:t xml:space="preserve">pāṃsure</w:t>
      </w:r>
      <w:r>
        <w:t xml:space="preserve">) of this Viṣṇu — in the dusty foot-place — all this world has been contained, collected (</w:t>
      </w:r>
      <w:r>
        <w:rPr>
          <w:iCs/>
          <w:i/>
        </w:rPr>
        <w:t xml:space="preserve">samūḷham</w:t>
      </w:r>
      <w:r>
        <w:t xml:space="preserve">). This rik is explained thus [by the Nirukta]:</w:t>
      </w:r>
      <w:r>
        <w:t xml:space="preserve"> </w:t>
      </w:r>
      <w:r>
        <w:t xml:space="preserve">‘</w:t>
      </w:r>
      <w:r>
        <w:t xml:space="preserve">Viṣṇu is from</w:t>
      </w:r>
      <w:r>
        <w:t xml:space="preserve"> </w:t>
      </w:r>
      <w:r>
        <w:rPr>
          <w:iCs/>
          <w:i/>
        </w:rPr>
        <w:t xml:space="preserve">viś</w:t>
      </w:r>
      <w:r>
        <w:t xml:space="preserve"> </w:t>
      </w:r>
      <w:r>
        <w:t xml:space="preserve">or from</w:t>
      </w:r>
      <w:r>
        <w:t xml:space="preserve"> </w:t>
      </w:r>
      <w:r>
        <w:rPr>
          <w:iCs/>
          <w:i/>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Cs/>
          <w:i/>
        </w:rPr>
        <w:t xml:space="preserve">Samūḷham asya pāṃsure</w:t>
      </w:r>
      <w:r>
        <w:t xml:space="preserve">: in the dusty region (</w:t>
      </w:r>
      <w:r>
        <w:rPr>
          <w:iCs/>
          <w:i/>
        </w:rPr>
        <w:t xml:space="preserve">antarikṣa</w:t>
      </w:r>
      <w:r>
        <w:t xml:space="preserve">) his foot is not seen, or [the phrase] may be a simile: his foot is not seen, as if in a dusty place.</w:t>
      </w:r>
      <w:r>
        <w:t xml:space="preserve"> </w:t>
      </w:r>
      <w:r>
        <w:rPr>
          <w:iCs/>
          <w:i/>
        </w:rPr>
        <w:t xml:space="preserve">Pāṃsavaḥ</w:t>
      </w:r>
      <w:r>
        <w:t xml:space="preserve"> </w:t>
      </w:r>
      <w:r>
        <w:t xml:space="preserve">are what ’are born from the feet</w:t>
      </w:r>
      <w:r>
        <w:t xml:space="preserve">’</w:t>
      </w:r>
      <w:r>
        <w:t xml:space="preserve"> </w:t>
      </w:r>
      <w:r>
        <w:t xml:space="preserve">(</w:t>
      </w:r>
      <w:r>
        <w:rPr>
          <w:iCs/>
          <w:i/>
        </w:rPr>
        <w:t xml:space="preserve">pādaiḥ sūyante</w:t>
      </w:r>
      <w:r>
        <w:t xml:space="preserve">), or those which</w:t>
      </w:r>
      <w:r>
        <w:t xml:space="preserve"> </w:t>
      </w:r>
      <w:r>
        <w:t xml:space="preserve">‘</w:t>
      </w:r>
      <w:r>
        <w:t xml:space="preserve">lie fallen</w:t>
      </w:r>
      <w:r>
        <w:t xml:space="preserve">’</w:t>
      </w:r>
      <w:r>
        <w:t xml:space="preserve"> </w:t>
      </w:r>
      <w:r>
        <w:t xml:space="preserve">(</w:t>
      </w:r>
      <w:r>
        <w:rPr>
          <w:iCs/>
          <w:i/>
        </w:rPr>
        <w:t xml:space="preserve">pannāḥ śerate</w:t>
      </w:r>
      <w:r>
        <w:t xml:space="preserve">), or those that</w:t>
      </w:r>
      <w:r>
        <w:t xml:space="preserve"> </w:t>
      </w:r>
      <w:r>
        <w:t xml:space="preserve">‘</w:t>
      </w:r>
      <w:r>
        <w:t xml:space="preserve">are to be ground</w:t>
      </w:r>
      <w:r>
        <w:t xml:space="preserve">’</w:t>
      </w:r>
      <w:r>
        <w:t xml:space="preserve"> </w:t>
      </w:r>
      <w:r>
        <w:t xml:space="preserve">(</w:t>
      </w:r>
      <w:r>
        <w:rPr>
          <w:iCs/>
          <w:i/>
        </w:rPr>
        <w:t xml:space="preserve">piṃsanīyā bhavanti</w:t>
      </w:r>
      <w:r>
        <w:t xml:space="preserve">)’ (Nirukta [12-19]).</w:t>
      </w:r>
      <w:r>
        <w:t xml:space="preserve">”</w:t>
      </w:r>
      <w:r>
        <w:t xml:space="preserve"> </w:t>
      </w:r>
      <w:r>
        <w:rPr>
          <w:iCs/>
          <w:i/>
        </w:rPr>
        <w:t xml:space="preserve">(The opening of the second paragraph of the bhāṣya is read with doubt; the sūtra numerals from Āśvalāyana are marked as printed.)</w:t>
      </w:r>
      <w:r>
        <w:t xml:space="preserve"> </w:t>
      </w:r>
      <w:r>
        <w:rPr>
          <w:iCs/>
          <w:i/>
        </w:rPr>
        <w:t xml:space="preserve">(Grammar pages 127–128, noted briefly: the words treated are</w:t>
      </w:r>
      <w:r>
        <w:t xml:space="preserve"> </w:t>
      </w:r>
      <w:r>
        <w:t xml:space="preserve">tredhā</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with</w:t>
      </w:r>
      <w:r>
        <w:rPr>
          <w:iCs/>
          <w:i/>
        </w:rPr>
        <w:t xml:space="preserve"> </w:t>
      </w:r>
      <w:r>
        <w:rPr>
          <w:iCs/>
          <w:i/>
          <w:iCs/>
          <w:i/>
        </w:rPr>
        <w:t xml:space="preserve">edhāc</w:t>
      </w:r>
      <w:r>
        <w:rPr>
          <w:iCs/>
          <w:i/>
        </w:rPr>
        <w:t xml:space="preserve"> </w:t>
      </w:r>
      <w:r>
        <w:rPr>
          <w:iCs/>
          <w:i/>
        </w:rPr>
        <w:t xml:space="preserve">— P. 5-3-45</w:t>
      </w:r>
      <w:r>
        <w:rPr>
          <w:iCs/>
          <w:i/>
        </w:rPr>
        <w:t xml:space="preserve"> </w:t>
      </w:r>
      <w:r>
        <w:rPr>
          <w:iCs/>
          <w:i/>
          <w:iCs/>
          <w:i/>
        </w:rPr>
        <w:t xml:space="preserve">saṃkhyāyā vidhārthe dhā</w:t>
      </w:r>
      <w:r>
        <w:rPr>
          <w:iCs/>
          <w:i/>
        </w:rPr>
        <w:t xml:space="preserve">, 5-3-46</w:t>
      </w:r>
      <w:r>
        <w:rPr>
          <w:iCs/>
          <w:i/>
        </w:rPr>
        <w:t xml:space="preserve"> </w:t>
      </w:r>
      <w:r>
        <w:rPr>
          <w:iCs/>
          <w:i/>
          <w:iCs/>
          <w:i/>
        </w:rPr>
        <w:t xml:space="preserve">edhāc ca</w:t>
      </w:r>
      <w:r>
        <w:rPr>
          <w:iCs/>
          <w:i/>
        </w:rPr>
        <w:t xml:space="preserve">; loss of the* i</w:t>
      </w:r>
      <w:r>
        <w:rPr>
          <w:iCs/>
          <w:i/>
        </w:rPr>
        <w:t xml:space="preserve"> </w:t>
      </w:r>
      <w:r>
        <w:rPr>
          <w:iCs/>
          <w:i/>
          <w:iCs/>
          <w:i/>
        </w:rPr>
        <w:t xml:space="preserve">of</w:t>
      </w:r>
      <w:r>
        <w:rPr>
          <w:iCs/>
          <w:i/>
        </w:rPr>
        <w:t xml:space="preserve"> </w:t>
      </w:r>
      <w:r>
        <w:rPr>
          <w:iCs/>
          <w:i/>
        </w:rPr>
        <w:t xml:space="preserve">tri*; the accent on the last syllable],</w:t>
      </w:r>
      <w:r>
        <w:t xml:space="preserve"> </w:t>
      </w:r>
      <w:r>
        <w:t xml:space="preserve">samūḷham</w:t>
      </w:r>
      <w:r>
        <w:t xml:space="preserve"> </w:t>
      </w:r>
      <w:r>
        <w:rPr>
          <w:iCs/>
          <w:i/>
        </w:rPr>
        <w:t xml:space="preserve">[</w:t>
      </w:r>
      <w:r>
        <w:rPr>
          <w:iCs/>
          <w:i/>
          <w:iCs/>
          <w:i/>
        </w:rPr>
        <w:t xml:space="preserve">vah prāpaṇe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samprasāraṇa* va → u</w:t>
      </w:r>
      <w:r>
        <w:rPr>
          <w:iCs/>
          <w:i/>
        </w:rPr>
        <w:t xml:space="preserve"> </w:t>
      </w:r>
      <w:r>
        <w:rPr>
          <w:iCs/>
          <w:i/>
          <w:iCs/>
          <w:i/>
        </w:rPr>
        <w:t xml:space="preserve">by P. 6-1-15</w:t>
      </w:r>
      <w:r>
        <w:rPr>
          <w:iCs/>
          <w:i/>
          <w:iCs/>
          <w:i/>
        </w:rPr>
        <w:t xml:space="preserve"> </w:t>
      </w:r>
      <w:r>
        <w:rPr>
          <w:iCs/>
          <w:i/>
        </w:rPr>
        <w:t xml:space="preserve">vacisvapiyajādīnāṃ kiti</w:t>
      </w:r>
      <w:r>
        <w:rPr>
          <w:iCs/>
          <w:i/>
          <w:iCs/>
          <w:i/>
        </w:rPr>
        <w:t xml:space="preserve">; the change of</w:t>
      </w:r>
      <w:r>
        <w:rPr>
          <w:iCs/>
          <w:i/>
        </w:rPr>
        <w:t xml:space="preserve"> </w:t>
      </w:r>
      <w:r>
        <w:rPr>
          <w:iCs/>
          <w:i/>
        </w:rPr>
        <w:t xml:space="preserve">ha</w:t>
      </w:r>
      <w:r>
        <w:rPr>
          <w:iCs/>
          <w:i/>
        </w:rPr>
        <w:t xml:space="preserve"> </w:t>
      </w:r>
      <w:r>
        <w:rPr>
          <w:iCs/>
          <w:i/>
          <w:iCs/>
          <w:i/>
        </w:rPr>
        <w:t xml:space="preserve">to</w:t>
      </w:r>
      <w:r>
        <w:rPr>
          <w:iCs/>
          <w:i/>
        </w:rPr>
        <w:t xml:space="preserve"> </w:t>
      </w:r>
      <w:r>
        <w:rPr>
          <w:iCs/>
          <w:i/>
        </w:rPr>
        <w:t xml:space="preserve">ḍha</w:t>
      </w:r>
      <w:r>
        <w:rPr>
          <w:iCs/>
          <w:i/>
        </w:rPr>
        <w:t xml:space="preserve"> </w:t>
      </w:r>
      <w:r>
        <w:rPr>
          <w:iCs/>
          <w:i/>
          <w:iCs/>
          <w:i/>
        </w:rPr>
        <w:t xml:space="preserve">(P. 8-2-31</w:t>
      </w:r>
      <w:r>
        <w:rPr>
          <w:iCs/>
          <w:i/>
          <w:iCs/>
          <w:i/>
        </w:rPr>
        <w:t xml:space="preserve"> </w:t>
      </w:r>
      <w:r>
        <w:rPr>
          <w:iCs/>
          <w:i/>
        </w:rPr>
        <w:t xml:space="preserve">hodhaḥ</w:t>
      </w:r>
      <w:r>
        <w:rPr>
          <w:iCs/>
          <w:i/>
          <w:iCs/>
          <w:i/>
        </w:rPr>
        <w:t xml:space="preserve">), of</w:t>
      </w:r>
      <w:r>
        <w:rPr>
          <w:iCs/>
          <w:i/>
        </w:rPr>
        <w:t xml:space="preserve"> </w:t>
      </w:r>
      <w:r>
        <w:rPr>
          <w:iCs/>
          <w:i/>
        </w:rPr>
        <w:t xml:space="preserve">ta</w:t>
      </w:r>
      <w:r>
        <w:rPr>
          <w:iCs/>
          <w:i/>
        </w:rPr>
        <w:t xml:space="preserve"> </w:t>
      </w:r>
      <w:r>
        <w:rPr>
          <w:iCs/>
          <w:i/>
          <w:iCs/>
          <w:i/>
        </w:rPr>
        <w:t xml:space="preserve">to</w:t>
      </w:r>
      <w:r>
        <w:rPr>
          <w:iCs/>
          <w:i/>
        </w:rPr>
        <w:t xml:space="preserve"> </w:t>
      </w:r>
      <w:r>
        <w:rPr>
          <w:iCs/>
          <w:i/>
        </w:rPr>
        <w:t xml:space="preserve">dha</w:t>
      </w:r>
      <w:r>
        <w:rPr>
          <w:iCs/>
          <w:i/>
        </w:rPr>
        <w:t xml:space="preserve"> </w:t>
      </w:r>
      <w:r>
        <w:rPr>
          <w:iCs/>
          <w:i/>
          <w:iCs/>
          <w:i/>
        </w:rPr>
        <w:t xml:space="preserve">(P. 8-2-40), the loss of</w:t>
      </w:r>
      <w:r>
        <w:rPr>
          <w:iCs/>
          <w:i/>
        </w:rPr>
        <w:t xml:space="preserve"> </w:t>
      </w:r>
      <w:r>
        <w:rPr>
          <w:iCs/>
          <w:i/>
        </w:rPr>
        <w:t xml:space="preserve">dh</w:t>
      </w:r>
      <w:r>
        <w:rPr>
          <w:iCs/>
          <w:i/>
        </w:rPr>
        <w:t xml:space="preserve"> </w:t>
      </w:r>
      <w:r>
        <w:rPr>
          <w:iCs/>
          <w:i/>
          <w:iCs/>
          <w:i/>
        </w:rPr>
        <w:t xml:space="preserve">(P. 8-3-13) and the compensatory lengthening of the preceding vowel (P. 6-3-111), with the Pāṇinian-school statement of the replacement of</w:t>
      </w:r>
      <w:r>
        <w:rPr>
          <w:iCs/>
          <w:i/>
        </w:rPr>
        <w:t xml:space="preserve"> </w:t>
      </w:r>
      <w:r>
        <w:rPr>
          <w:iCs/>
          <w:i/>
        </w:rPr>
        <w:t xml:space="preserve">ḍ</w:t>
      </w:r>
      <w:r>
        <w:rPr>
          <w:iCs/>
          <w:i/>
        </w:rPr>
        <w:t xml:space="preserve"> </w:t>
      </w:r>
      <w:r>
        <w:rPr>
          <w:iCs/>
          <w:i/>
          <w:iCs/>
          <w:i/>
        </w:rPr>
        <w:t xml:space="preserve">by</w:t>
      </w:r>
      <w:r>
        <w:rPr>
          <w:iCs/>
          <w:i/>
        </w:rPr>
        <w:t xml:space="preserve"> </w:t>
      </w:r>
      <w:r>
        <w:rPr>
          <w:iCs/>
          <w:i/>
        </w:rPr>
        <w:t xml:space="preserve">ḷ*; accent],</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2-4-32 / 7-1-[?], accent by P. 6-1-[?]],</w:t>
      </w:r>
      <w:r>
        <w:t xml:space="preserve"> </w:t>
      </w:r>
      <w:r>
        <w:t xml:space="preserve">pāṃsure</w:t>
      </w:r>
      <w:r>
        <w:t xml:space="preserve"> </w:t>
      </w:r>
      <w:r>
        <w:rPr>
          <w:iCs/>
          <w:i/>
        </w:rPr>
        <w:t xml:space="preserve">[</w:t>
      </w:r>
      <w:r>
        <w:rPr>
          <w:iCs/>
          <w:i/>
          <w:iCs/>
          <w:i/>
        </w:rPr>
        <w:t xml:space="preserve">uśi kuśi mukṣi madhoḥ</w:t>
      </w:r>
      <w:r>
        <w:rPr>
          <w:iCs/>
          <w:i/>
        </w:rPr>
        <w:t xml:space="preserve">? — the Vārttikakāra’s* nagāc ca</w:t>
      </w:r>
      <w:r>
        <w:rPr>
          <w:iCs/>
          <w:i/>
        </w:rPr>
        <w:t xml:space="preserve"> </w:t>
      </w:r>
      <w:r>
        <w:rPr>
          <w:iCs/>
          <w:i/>
          <w:iCs/>
          <w:i/>
        </w:rPr>
        <w:t xml:space="preserve">and the Kāśikā’s</w:t>
      </w:r>
      <w:r>
        <w:rPr>
          <w:iCs/>
          <w:i/>
          <w:iCs/>
          <w:i/>
        </w:rPr>
        <w:t xml:space="preserve"> </w:t>
      </w:r>
      <w:r>
        <w:rPr>
          <w:iCs/>
          <w:i/>
        </w:rPr>
        <w:t xml:space="preserve">nagapāṃsupāṇḍubhya iti vaktavyam* (Kāś. 5-2-107): the suffix</w:t>
      </w:r>
      <w:r>
        <w:rPr>
          <w:iCs/>
          <w:i/>
        </w:rPr>
        <w:t xml:space="preserve"> </w:t>
      </w:r>
      <w:r>
        <w:rPr>
          <w:iCs/>
          <w:i/>
          <w:iCs/>
          <w:i/>
        </w:rPr>
        <w:t xml:space="preserve">ra</w:t>
      </w:r>
      <w:r>
        <w:rPr>
          <w:iCs/>
          <w:i/>
        </w:rPr>
        <w:t xml:space="preserve"> </w:t>
      </w:r>
      <w:r>
        <w:rPr>
          <w:iCs/>
          <w:i/>
        </w:rPr>
        <w:t xml:space="preserve">after* pāṃsu *in the sense of</w:t>
      </w:r>
      <w:r>
        <w:rPr>
          <w:iCs/>
          <w:i/>
        </w:rPr>
        <w:t xml:space="preserve"> </w:t>
      </w:r>
      <w:r>
        <w:rPr>
          <w:iCs/>
          <w:i/>
        </w:rPr>
        <w:t xml:space="preserve">‘</w:t>
      </w:r>
      <w:r>
        <w:rPr>
          <w:iCs/>
          <w:i/>
        </w:rPr>
        <w:t xml:space="preserve">having</w:t>
      </w:r>
      <w:r>
        <w:rPr>
          <w:iCs/>
          <w:i/>
        </w:rPr>
        <w:t xml:space="preserve">’</w:t>
      </w:r>
      <w:r>
        <w:rPr>
          <w:iCs/>
          <w:i/>
        </w:rPr>
        <w:t xml:space="preserve">; accent on the first syllable; locative singular]; numerals as read, pointers only.)</w:t>
      </w:r>
    </w:p>
    <w:p>
      <w:pPr>
        <w:pStyle w:val="BodyText"/>
      </w:pPr>
      <w:r>
        <w:rPr>
          <w:bCs/>
          <w:b/>
        </w:rPr>
        <w:t xml:space="preserve">॥ Prati-padārthaḥ ॥</w:t>
      </w:r>
      <w:r>
        <w:t xml:space="preserve"> </w:t>
      </w:r>
      <w:r>
        <w:rPr>
          <w:bCs/>
          <w:b/>
        </w:rPr>
        <w:t xml:space="preserve">विष्णुः (viṣṇuḥ)</w:t>
      </w:r>
      <w:r>
        <w:t xml:space="preserve"> </w:t>
      </w:r>
      <w:r>
        <w:t xml:space="preserve">— Viṣṇu [in the Trivikrama form] |</w:t>
      </w:r>
      <w:r>
        <w:t xml:space="preserve"> </w:t>
      </w:r>
      <w:r>
        <w:rPr>
          <w:bCs/>
          <w:b/>
        </w:rPr>
        <w:t xml:space="preserve">इदम् (idam)</w:t>
      </w:r>
      <w:r>
        <w:t xml:space="preserve"> </w:t>
      </w:r>
      <w:r>
        <w:t xml:space="preserve">— this whole world |</w:t>
      </w:r>
      <w:r>
        <w:t xml:space="preserve"> </w:t>
      </w:r>
      <w:r>
        <w:rPr>
          <w:bCs/>
          <w:b/>
        </w:rPr>
        <w:t xml:space="preserve">विचक्रमे (vicakrame)</w:t>
      </w:r>
      <w:r>
        <w:t xml:space="preserve"> </w:t>
      </w:r>
      <w:r>
        <w:t xml:space="preserve">— strode especially |</w:t>
      </w:r>
      <w:r>
        <w:t xml:space="preserve"> </w:t>
      </w:r>
      <w:r>
        <w:rPr>
          <w:bCs/>
          <w:b/>
        </w:rPr>
        <w:t xml:space="preserve">त्रेधा (tredhā)</w:t>
      </w:r>
      <w:r>
        <w:t xml:space="preserve"> </w:t>
      </w:r>
      <w:r>
        <w:t xml:space="preserve">— in three ways |</w:t>
      </w:r>
      <w:r>
        <w:t xml:space="preserve"> </w:t>
      </w:r>
      <w:r>
        <w:rPr>
          <w:bCs/>
          <w:b/>
        </w:rPr>
        <w:t xml:space="preserve">पदम् (padam)</w:t>
      </w:r>
      <w:r>
        <w:t xml:space="preserve"> </w:t>
      </w:r>
      <w:r>
        <w:t xml:space="preserve">— the foot-placing |</w:t>
      </w:r>
      <w:r>
        <w:t xml:space="preserve"> </w:t>
      </w:r>
      <w:r>
        <w:rPr>
          <w:bCs/>
          <w:b/>
        </w:rPr>
        <w:t xml:space="preserve">निदधे (nidadhe)</w:t>
      </w:r>
      <w:r>
        <w:t xml:space="preserve"> </w:t>
      </w:r>
      <w:r>
        <w:t xml:space="preserve">— placed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place of the foot |</w:t>
      </w:r>
      <w:r>
        <w:t xml:space="preserve"> </w:t>
      </w:r>
      <w:r>
        <w:rPr>
          <w:bCs/>
          <w:b/>
        </w:rPr>
        <w:t xml:space="preserve">समूळ्हम् (samūḷham)</w:t>
      </w:r>
      <w:r>
        <w:t xml:space="preserve"> </w:t>
      </w:r>
      <w:r>
        <w:t xml:space="preserve">— [this whole world] was contained [absorbed].</w:t>
      </w:r>
    </w:p>
    <w:p>
      <w:pPr>
        <w:pStyle w:val="BodyText"/>
      </w:pPr>
      <w:r>
        <w:rPr>
          <w:bCs/>
          <w:b/>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Cs/>
          <w:b/>
        </w:rPr>
        <w:t xml:space="preserve">॥ Viśeṣa-viṣayagaḷu (Special Topics) ॥</w:t>
      </w:r>
      <w:r>
        <w:t xml:space="preserve"> </w:t>
      </w:r>
      <w:r>
        <w:rPr>
          <w:iCs/>
          <w:i/>
        </w:rPr>
        <w:t xml:space="preserve">(pp. 124–126)</w:t>
      </w:r>
      <w:r>
        <w:t xml:space="preserve"> </w:t>
      </w:r>
      <w:r>
        <w:rPr>
          <w:bCs/>
          <w:b/>
        </w:rPr>
        <w:t xml:space="preserve">Applications.</w:t>
      </w:r>
      <w:r>
        <w:t xml:space="preserve"> </w:t>
      </w:r>
      <w:r>
        <w:t xml:space="preserve">In the</w:t>
      </w:r>
      <w:r>
        <w:t xml:space="preserve"> </w:t>
      </w:r>
      <w:r>
        <w:rPr>
          <w:iCs/>
          <w:i/>
        </w:rPr>
        <w:t xml:space="preserve">upāṃśuyāja</w:t>
      </w:r>
      <w:r>
        <w:t xml:space="preserve"> </w:t>
      </w:r>
      <w:r>
        <w:t xml:space="preserve">sacrifice connected with Viṣṇu, the riks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[6-100-3?])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so says the section</w:t>
      </w:r>
      <w:r>
        <w:t xml:space="preserve"> </w:t>
      </w:r>
      <w:r>
        <w:rPr>
          <w:iCs/>
          <w:i/>
        </w:rPr>
        <w:t xml:space="preserve">uktā devatā</w:t>
      </w:r>
      <w:r>
        <w:t xml:space="preserve"> </w:t>
      </w:r>
      <w:r>
        <w:t xml:space="preserve">of Āśvalāyana’s Śrauta-sūtra (Āś. [1-6]), whence this rik</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Cs/>
          <w:i/>
        </w:rPr>
        <w:t xml:space="preserve">idaṃ viṣṇur vi cakrame</w:t>
      </w:r>
      <w:r>
        <w:t xml:space="preserve">, as the section</w:t>
      </w:r>
      <w:r>
        <w:t xml:space="preserve"> </w:t>
      </w:r>
      <w:r>
        <w:rPr>
          <w:iCs/>
          <w:i/>
        </w:rPr>
        <w:t xml:space="preserve">vidhvaparādha</w:t>
      </w:r>
      <w:r>
        <w:t xml:space="preserve"> </w:t>
      </w:r>
      <w:r>
        <w:t xml:space="preserve">says (Āś. [3-10]). And in the</w:t>
      </w:r>
      <w:r>
        <w:t xml:space="preserve"> </w:t>
      </w:r>
      <w:r>
        <w:rPr>
          <w:iCs/>
          <w:i/>
        </w:rPr>
        <w:t xml:space="preserve">ātithyā</w:t>
      </w:r>
      <w:r>
        <w:t xml:space="preserve"> </w:t>
      </w:r>
      <w:r>
        <w:t xml:space="preserve">offering, when the principal (or chief) oblation of ghee is offered, this very rik is the</w:t>
      </w:r>
      <w:r>
        <w:t xml:space="preserve"> </w:t>
      </w:r>
      <w:r>
        <w:rPr>
          <w:iCs/>
          <w:i/>
        </w:rPr>
        <w:t xml:space="preserve">puro-’nuvākyā</w:t>
      </w:r>
      <w:r>
        <w:t xml:space="preserve">: Āś. [4-3] says the riks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w:t>
      </w:r>
      <w:r>
        <w:t xml:space="preserve"> </w:t>
      </w:r>
      <w:r>
        <w:rPr>
          <w:iCs/>
          <w:i/>
        </w:rPr>
        <w:t xml:space="preserve">puro-’nuvākyā</w:t>
      </w:r>
      <w:r>
        <w:t xml:space="preserve"> </w:t>
      </w:r>
      <w:r>
        <w:t xml:space="preserve">and</w:t>
      </w:r>
      <w:r>
        <w:t xml:space="preserve"> </w:t>
      </w:r>
      <w:r>
        <w:rPr>
          <w:iCs/>
          <w:i/>
        </w:rPr>
        <w:t xml:space="preserve">yājyā</w:t>
      </w:r>
      <w:r>
        <w:t xml:space="preserve">.</w:t>
      </w:r>
      <w:r>
        <w:t xml:space="preserve"> </w:t>
      </w:r>
      <w:r>
        <w:rPr>
          <w:iCs/>
          <w:i/>
        </w:rPr>
        <w:t xml:space="preserve">Ātithya</w:t>
      </w:r>
      <w:r>
        <w:t xml:space="preserve"> </w:t>
      </w:r>
      <w:r>
        <w:t xml:space="preserve">means the hospitality to Soma [when Soma is brought in the Soma sacrifice; Soma is the</w:t>
      </w:r>
      <w:r>
        <w:t xml:space="preserve"> </w:t>
      </w:r>
      <w:r>
        <w:t xml:space="preserve">‘</w:t>
      </w:r>
      <w:r>
        <w:t xml:space="preserve">king</w:t>
      </w:r>
      <w:r>
        <w:t xml:space="preserve">’</w:t>
      </w:r>
      <w:r>
        <w:t xml:space="preserve">, and the seven metres, Gāyatrī etc., are his attendants (retinue)]; the practice is to offer</w:t>
      </w:r>
      <w:r>
        <w:t xml:space="preserve"> </w:t>
      </w:r>
      <w:r>
        <w:rPr>
          <w:iCs/>
          <w:i/>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Cs/>
          <w:i/>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w:t>
      </w:r>
      <w:r>
        <w:t xml:space="preserve">As many as the king’s followers who come, to all of them hospitality is done; the metres are the attendants of King Soma.</w:t>
      </w:r>
      <w:r>
        <w:t xml:space="preserve"> </w:t>
      </w:r>
      <w:r>
        <w:t xml:space="preserve">‘</w:t>
      </w:r>
      <w:r>
        <w:t xml:space="preserve">Thou art the hospitality of Agni, to Viṣṇu thee</w:t>
      </w:r>
      <w:r>
        <w:t xml:space="preserve">’</w:t>
      </w:r>
      <w:r>
        <w:t xml:space="preserve"> </w:t>
      </w:r>
      <w:r>
        <w:t xml:space="preserve">he says, and does it with the Gāyatrī …,</w:t>
      </w:r>
      <w:r>
        <w:t xml:space="preserve"> </w:t>
      </w:r>
      <w:r>
        <w:t xml:space="preserve">‘</w:t>
      </w:r>
      <w:r>
        <w:t xml:space="preserve">Thou art the hospitality of Soma …</w:t>
      </w:r>
      <w:r>
        <w:t xml:space="preserve">’</w:t>
      </w:r>
      <w:r>
        <w:t xml:space="preserve"> </w:t>
      </w:r>
      <w:r>
        <w:t xml:space="preserve">with the Triṣṭubh …</w:t>
      </w:r>
      <w:r>
        <w:t xml:space="preserve">”</w:t>
      </w:r>
      <w:r>
        <w:t xml:space="preserve"> </w:t>
      </w:r>
      <w:r>
        <w:rPr>
          <w:iCs/>
          <w:i/>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Cs/>
          <w:i/>
        </w:rPr>
        <w:t xml:space="preserve">homas</w:t>
      </w:r>
      <w:r>
        <w:t xml:space="preserve"> </w:t>
      </w:r>
      <w:r>
        <w:t xml:space="preserve">Viṣṇu is the chief deity. Likewise in the</w:t>
      </w:r>
      <w:r>
        <w:t xml:space="preserve"> </w:t>
      </w:r>
      <w:r>
        <w:rPr>
          <w:iCs/>
          <w:i/>
        </w:rPr>
        <w:t xml:space="preserve">upasad</w:t>
      </w:r>
      <w:r>
        <w:t xml:space="preserve"> </w:t>
      </w:r>
      <w:r>
        <w:t xml:space="preserve">homa the riks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used as</w:t>
      </w:r>
      <w:r>
        <w:t xml:space="preserve"> </w:t>
      </w:r>
      <w:r>
        <w:rPr>
          <w:iCs/>
          <w:i/>
        </w:rPr>
        <w:t xml:space="preserve">yājyā</w:t>
      </w:r>
      <w:r>
        <w:t xml:space="preserve"> </w:t>
      </w:r>
      <w:r>
        <w:t xml:space="preserve">and</w:t>
      </w:r>
      <w:r>
        <w:t xml:space="preserve"> </w:t>
      </w:r>
      <w:r>
        <w:rPr>
          <w:iCs/>
          <w:i/>
        </w:rPr>
        <w:t xml:space="preserve">puro-’nuvākyā</w:t>
      </w:r>
      <w:r>
        <w:t xml:space="preserve">; so says the section</w:t>
      </w:r>
      <w:r>
        <w:t xml:space="preserve"> </w:t>
      </w:r>
      <w:r>
        <w:rPr>
          <w:iCs/>
          <w:i/>
        </w:rPr>
        <w:t xml:space="preserve">athopasad</w:t>
      </w:r>
      <w:r>
        <w:t xml:space="preserve"> </w:t>
      </w:r>
      <w:r>
        <w:t xml:space="preserve">in Āśvalāyana (Āś. [4-8]). Such is the application of this rik; and in the domestic (</w:t>
      </w:r>
      <w:r>
        <w:rPr>
          <w:iCs/>
          <w:i/>
        </w:rPr>
        <w:t xml:space="preserve">gṛhya</w:t>
      </w:r>
      <w:r>
        <w:t xml:space="preserve">) rites, in the</w:t>
      </w:r>
      <w:r>
        <w:t xml:space="preserve"> </w:t>
      </w:r>
      <w:r>
        <w:rPr>
          <w:iCs/>
          <w:i/>
        </w:rPr>
        <w:t xml:space="preserve">svārtha</w:t>
      </w:r>
      <w:r>
        <w:t xml:space="preserve"> </w:t>
      </w:r>
      <w:r>
        <w:t xml:space="preserve">applications [for one’s own purposes] and so on, it is customary to use this rik when mantras connected with Viṣṇu are recited.</w:t>
      </w:r>
    </w:p>
    <w:p>
      <w:pPr>
        <w:pStyle w:val="BodyText"/>
      </w:pPr>
      <w:r>
        <w:rPr>
          <w:bCs/>
          <w:b/>
        </w:rPr>
        <w:t xml:space="preserve">Yāska’s explanation.</w:t>
      </w:r>
      <w:r>
        <w:t xml:space="preserve"> </w:t>
      </w:r>
      <w:r>
        <w:t xml:space="preserve">The sage Yāska explains this rik in the Nirukta [quoted above], which means:</w:t>
      </w:r>
      <w:r>
        <w:t xml:space="preserve"> </w:t>
      </w:r>
      <w:r>
        <w:t xml:space="preserve">‘</w:t>
      </w:r>
      <w:r>
        <w:t xml:space="preserve">When the Sun fills everything with his rays, he is called Viṣṇu; or, by entering everything with his rays, Viṣṇu; or, by pervading everything exceedingly, with his rays and shining, the Āditya is called Viṣṇu.</w:t>
      </w:r>
      <w:r>
        <w:t xml:space="preserve">’</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Cs/>
          <w:i/>
        </w:rPr>
        <w:t xml:space="preserve">this</w:t>
      </w:r>
      <w:r>
        <w:t xml:space="preserve"> </w:t>
      </w:r>
      <w:r>
        <w:t xml:space="preserve">rik, according to Śākapūṇi:</w:t>
      </w:r>
      <w:r>
        <w:t xml:space="preserve"> </w:t>
      </w:r>
      <w:r>
        <w:t xml:space="preserve">‘</w:t>
      </w:r>
      <w:r>
        <w:t xml:space="preserve">Viṣṇu (the Āditya) places three steps in order to divide this world into three parts — earth,</w:t>
      </w:r>
      <w:r>
        <w:t xml:space="preserve"> </w:t>
      </w:r>
      <w:r>
        <w:rPr>
          <w:iCs/>
          <w:i/>
        </w:rPr>
        <w:t xml:space="preserve">antarikṣa</w:t>
      </w:r>
      <w:r>
        <w:t xml:space="preserve">, heaven; that is, he appears in three ways: through the rays on earth, through the lightning in the</w:t>
      </w:r>
      <w:r>
        <w:t xml:space="preserve"> </w:t>
      </w:r>
      <w:r>
        <w:rPr>
          <w:iCs/>
          <w:i/>
        </w:rPr>
        <w:t xml:space="preserve">antarikṣa</w:t>
      </w:r>
      <w:r>
        <w:t xml:space="preserve">, and through the orb of the sun in heaven.</w:t>
      </w:r>
      <w:r>
        <w:t xml:space="preserve">’</w:t>
      </w:r>
      <w:r>
        <w:t xml:space="preserve"> </w:t>
      </w:r>
      <w:r>
        <w:t xml:space="preserve">Aurṇavābha’s view:</w:t>
      </w:r>
      <w:r>
        <w:t xml:space="preserve"> </w:t>
      </w:r>
      <w:r>
        <w:t xml:space="preserve">‘</w:t>
      </w:r>
      <w:r>
        <w:t xml:space="preserve">the Sun is seen at sunrise on the mountain of rising (</w:t>
      </w:r>
      <w:r>
        <w:rPr>
          <w:iCs/>
          <w:i/>
        </w:rPr>
        <w:t xml:space="preserve">samārohaṇa</w:t>
      </w:r>
      <w:r>
        <w:t xml:space="preserve">), at midday in the</w:t>
      </w:r>
      <w:r>
        <w:t xml:space="preserve"> </w:t>
      </w:r>
      <w:r>
        <w:rPr>
          <w:iCs/>
          <w:i/>
        </w:rPr>
        <w:t xml:space="preserve">antarikṣa</w:t>
      </w:r>
      <w:r>
        <w:t xml:space="preserve"> </w:t>
      </w:r>
      <w:r>
        <w:t xml:space="preserve">(</w:t>
      </w:r>
      <w:r>
        <w:rPr>
          <w:iCs/>
          <w:i/>
        </w:rPr>
        <w:t xml:space="preserve">Viṣṇupada</w:t>
      </w:r>
      <w:r>
        <w:t xml:space="preserve">), and at evening on the setting mountain (</w:t>
      </w:r>
      <w:r>
        <w:rPr>
          <w:iCs/>
          <w:i/>
        </w:rPr>
        <w:t xml:space="preserve">gayaśiras</w:t>
      </w:r>
      <w:r>
        <w:t xml:space="preserve">)</w:t>
      </w:r>
      <w:r>
        <w:t xml:space="preserve">’</w:t>
      </w:r>
      <w:r>
        <w:t xml:space="preserve">; that, he says, is the sense of</w:t>
      </w:r>
      <w:r>
        <w:t xml:space="preserve"> </w:t>
      </w:r>
      <w:r>
        <w:rPr>
          <w:iCs/>
          <w:i/>
        </w:rPr>
        <w:t xml:space="preserve">tredhā nidadhe padam</w:t>
      </w:r>
      <w:r>
        <w:t xml:space="preserve">.</w:t>
      </w:r>
      <w:r>
        <w:t xml:space="preserve"> </w:t>
      </w:r>
      <w:r>
        <w:rPr>
          <w:iCs/>
          <w:i/>
        </w:rPr>
        <w:t xml:space="preserve">Samūḷham asya pāṃsure</w:t>
      </w:r>
      <w:r>
        <w:t xml:space="preserve"> </w:t>
      </w:r>
      <w:r>
        <w:t xml:space="preserve">— in the</w:t>
      </w:r>
      <w:r>
        <w:t xml:space="preserve"> </w:t>
      </w:r>
      <w:r>
        <w:rPr>
          <w:iCs/>
          <w:i/>
        </w:rPr>
        <w:t xml:space="preserve">antarikṣa</w:t>
      </w:r>
      <w:r>
        <w:t xml:space="preserve"> </w:t>
      </w:r>
      <w:r>
        <w:t xml:space="preserve">at midday the foot [of the Sun] is never seen [on account of the heat, the glare of lightning…]; or [if the phrase is a simile],</w:t>
      </w:r>
      <w:r>
        <w:t xml:space="preserve"> </w:t>
      </w:r>
      <w:r>
        <w:t xml:space="preserve">‘</w:t>
      </w:r>
      <w:r>
        <w:t xml:space="preserve">as one cannot see a thing that is lost in dust</w:t>
      </w:r>
      <w:r>
        <w:t xml:space="preserve">’</w:t>
      </w:r>
      <w:r>
        <w:t xml:space="preserve">. For</w:t>
      </w:r>
      <w:r>
        <w:t xml:space="preserve"> </w:t>
      </w:r>
      <w:r>
        <w:rPr>
          <w:iCs/>
          <w:i/>
        </w:rPr>
        <w:t xml:space="preserve">pāṃsu</w:t>
      </w:r>
      <w:r>
        <w:t xml:space="preserve"> </w:t>
      </w:r>
      <w:r>
        <w:t xml:space="preserve">the derivation is:</w:t>
      </w:r>
      <w:r>
        <w:t xml:space="preserve"> </w:t>
      </w:r>
      <w:r>
        <w:rPr>
          <w:iCs/>
          <w:i/>
        </w:rPr>
        <w:t xml:space="preserve">pādyaiḥ sūyante janyante</w:t>
      </w:r>
      <w:r>
        <w:t xml:space="preserve"> </w:t>
      </w:r>
      <w:r>
        <w:t xml:space="preserve">—</w:t>
      </w:r>
      <w:r>
        <w:t xml:space="preserve"> </w:t>
      </w:r>
      <w:r>
        <w:t xml:space="preserve">‘</w:t>
      </w:r>
      <w:r>
        <w:t xml:space="preserve">that which is produced from the feet</w:t>
      </w:r>
      <w:r>
        <w:t xml:space="preserve">’</w:t>
      </w:r>
      <w:r>
        <w:t xml:space="preserve">; or</w:t>
      </w:r>
      <w:r>
        <w:t xml:space="preserve"> </w:t>
      </w:r>
      <w:r>
        <w:rPr>
          <w:iCs/>
          <w:i/>
        </w:rPr>
        <w:t xml:space="preserve">pannāḥ śerate</w:t>
      </w:r>
      <w:r>
        <w:t xml:space="preserve"> </w:t>
      </w:r>
      <w:r>
        <w:t xml:space="preserve">—</w:t>
      </w:r>
      <w:r>
        <w:t xml:space="preserve"> </w:t>
      </w:r>
      <w:r>
        <w:t xml:space="preserve">‘</w:t>
      </w:r>
      <w:r>
        <w:t xml:space="preserve">what lies fallen</w:t>
      </w:r>
      <w:r>
        <w:t xml:space="preserve">’</w:t>
      </w:r>
      <w:r>
        <w:t xml:space="preserve">; or</w:t>
      </w:r>
      <w:r>
        <w:t xml:space="preserve"> </w:t>
      </w:r>
      <w:r>
        <w:rPr>
          <w:iCs/>
          <w:i/>
        </w:rPr>
        <w:t xml:space="preserve">piṃsanīyāḥ dhvaṃsanīyāḥ</w:t>
      </w:r>
      <w:r>
        <w:t xml:space="preserve"> </w:t>
      </w:r>
      <w:r>
        <w:t xml:space="preserve">—</w:t>
      </w:r>
      <w:r>
        <w:t xml:space="preserve"> </w:t>
      </w:r>
      <w:r>
        <w:t xml:space="preserve">‘</w:t>
      </w:r>
      <w:r>
        <w:t xml:space="preserve">what is to be crushed or ground</w:t>
      </w:r>
      <w:r>
        <w:t xml:space="preserve">’</w:t>
      </w:r>
      <w:r>
        <w:t xml:space="preserve"> </w:t>
      </w:r>
      <w:r>
        <w:t xml:space="preserve">— hence the dust of the feet is called</w:t>
      </w:r>
      <w:r>
        <w:t xml:space="preserve"> </w:t>
      </w:r>
      <w:r>
        <w:rPr>
          <w:iCs/>
          <w:i/>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Cs/>
          <w:i/>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Cs/>
          <w:i/>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Cs/>
          <w:i/>
        </w:rPr>
        <w:t xml:space="preserve">(The author gives the story at length.)</w:t>
      </w:r>
      <w:r>
        <w:t xml:space="preserve"> </w:t>
      </w:r>
      <w:r>
        <w:t xml:space="preserve">### Pages 128–131 — Sūkta 22, Rik 18</w:t>
      </w:r>
    </w:p>
    <w:p>
      <w:pPr>
        <w:pStyle w:val="BodyText"/>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Cs/>
          <w:i/>
        </w:rPr>
        <w:t xml:space="preserve">trīṇi padā vi cakrame viṣṇur gopā adābhyaḥ | ato dharmāṇi dhārayan || 18 ||</w:t>
      </w:r>
    </w:p>
    <w:p>
      <w:pPr>
        <w:pStyle w:val="BodyText"/>
      </w:pPr>
      <w:r>
        <w:rPr>
          <w:bCs/>
          <w:b/>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Cs/>
          <w:i/>
        </w:rPr>
        <w:t xml:space="preserve">trīṇi | padā | vi | cakrame | viṣṇuḥ | gopāḥ | adābhyaḥ || ataḥ | dharmāṇi | dhārayan || 18 ||</w:t>
      </w:r>
    </w:p>
    <w:p>
      <w:pPr>
        <w:pStyle w:val="BodyText"/>
      </w:pPr>
      <w:r>
        <w:rPr>
          <w:bCs/>
          <w:b/>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Cs/>
          <w:i/>
        </w:rPr>
        <w:t xml:space="preserve">upasadi vaiṣṇavayāgasya prātaḥkāle yājyā sāyaṃkāle ’nuvākyā trīṇi padety eṣā | sūtritaṃ ca — trīṇi padā vi cakrama iti sviṣṭakṛdādi lupyate (ā. 4-8) iti ||</w:t>
      </w:r>
      <w:r>
        <w:t xml:space="preserve"> </w:t>
      </w:r>
      <w:r>
        <w:rPr>
          <w:iCs/>
          <w:i/>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Cs/>
          <w:b/>
        </w:rPr>
        <w:t xml:space="preserve">Translation:</w:t>
      </w:r>
      <w:r>
        <w:t xml:space="preserve"> </w:t>
      </w:r>
      <w:r>
        <w:t xml:space="preserve">“</w:t>
      </w:r>
      <w:r>
        <w:t xml:space="preserve">In the</w:t>
      </w:r>
      <w:r>
        <w:t xml:space="preserve"> </w:t>
      </w:r>
      <w:r>
        <w:rPr>
          <w:iCs/>
          <w:i/>
        </w:rPr>
        <w:t xml:space="preserve">upasad</w:t>
      </w:r>
      <w:r>
        <w:t xml:space="preserve"> </w:t>
      </w:r>
      <w:r>
        <w:t xml:space="preserve">[offering], the rik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of the Viṣṇu sacrifice in the morning, and the</w:t>
      </w:r>
      <w:r>
        <w:t xml:space="preserve"> </w:t>
      </w:r>
      <w:r>
        <w:rPr>
          <w:iCs/>
          <w:i/>
        </w:rPr>
        <w:t xml:space="preserve">anuvākyā</w:t>
      </w:r>
      <w:r>
        <w:t xml:space="preserve"> </w:t>
      </w:r>
      <w:r>
        <w:t xml:space="preserve">in the evening; so it is laid down:</w:t>
      </w:r>
      <w:r>
        <w:t xml:space="preserve"> </w:t>
      </w:r>
      <w:r>
        <w:t xml:space="preserve">‘</w:t>
      </w:r>
      <w:r>
        <w:rPr>
          <w:iCs/>
          <w:i/>
        </w:rPr>
        <w:t xml:space="preserve">trīṇi padā vi cakrame</w:t>
      </w:r>
      <w:r>
        <w:t xml:space="preserve"> </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 [4-8]). Viṣṇu —</w:t>
      </w:r>
      <w:r>
        <w:t xml:space="preserve"> </w:t>
      </w:r>
      <w:r>
        <w:rPr>
          <w:iCs/>
          <w:i/>
        </w:rPr>
        <w:t xml:space="preserve">adābhya</w:t>
      </w:r>
      <w:r>
        <w:t xml:space="preserve">, whom none can harm;</w:t>
      </w:r>
      <w:r>
        <w:t xml:space="preserve"> </w:t>
      </w:r>
      <w:r>
        <w:rPr>
          <w:iCs/>
          <w:i/>
        </w:rPr>
        <w:t xml:space="preserve">gopā</w:t>
      </w:r>
      <w:r>
        <w:t xml:space="preserve">, the protector of all the world — strode three steps [in the places of the earth and the rest, in the seven [?] of them]. Doing what?</w:t>
      </w:r>
      <w:r>
        <w:t xml:space="preserve"> </w:t>
      </w:r>
      <w:r>
        <w:rPr>
          <w:iCs/>
          <w:i/>
        </w:rPr>
        <w:t xml:space="preserve">Dharmāṇi</w:t>
      </w:r>
      <w:r>
        <w:t xml:space="preserve"> </w:t>
      </w:r>
      <w:r>
        <w:t xml:space="preserve">— the sacrificial rites such as the Agnihotra —</w:t>
      </w:r>
      <w:r>
        <w:t xml:space="preserve"> </w:t>
      </w:r>
      <w:r>
        <w:rPr>
          <w:iCs/>
          <w:i/>
        </w:rPr>
        <w:t xml:space="preserve">dhārayan</w:t>
      </w:r>
      <w:r>
        <w:t xml:space="preserve">: supporting, nourishing.</w:t>
      </w:r>
      <w:r>
        <w:t xml:space="preserve">”</w:t>
      </w:r>
      <w:r>
        <w:t xml:space="preserve"> </w:t>
      </w:r>
      <w:r>
        <w:rPr>
          <w:iCs/>
          <w:i/>
        </w:rPr>
        <w:t xml:space="preserve">(Grammar pages 129–131, noted briefly: the words treated are</w:t>
      </w:r>
      <w:r>
        <w:t xml:space="preserve"> </w:t>
      </w:r>
      <w:r>
        <w:t xml:space="preserve">padā</w:t>
      </w:r>
      <w:r>
        <w:t xml:space="preserve"> </w:t>
      </w:r>
      <w:r>
        <w:rPr>
          <w:iCs/>
          <w:i/>
        </w:rPr>
        <w:t xml:space="preserve">[the* ḍā</w:t>
      </w:r>
      <w:r>
        <w:rPr>
          <w:iCs/>
          <w:i/>
        </w:rPr>
        <w:t xml:space="preserve"> </w:t>
      </w:r>
      <w:r>
        <w:rPr>
          <w:iCs/>
          <w:i/>
          <w:iCs/>
          <w:i/>
        </w:rPr>
        <w:t xml:space="preserve">substitute for</w:t>
      </w:r>
      <w:r>
        <w:rPr>
          <w:iCs/>
          <w:i/>
        </w:rPr>
        <w:t xml:space="preserve"> </w:t>
      </w:r>
      <w:r>
        <w:rPr>
          <w:iCs/>
          <w:i/>
        </w:rPr>
        <w:t xml:space="preserve">śas</w:t>
      </w:r>
      <w:r>
        <w:rPr>
          <w:iCs/>
          <w:i/>
        </w:rPr>
        <w:t xml:space="preserve"> </w:t>
      </w:r>
      <w:r>
        <w:rPr>
          <w:iCs/>
          <w:i/>
          <w:iCs/>
          <w:i/>
        </w:rPr>
        <w:t xml:space="preserve">by P. 7-1-39</w:t>
      </w:r>
      <w:r>
        <w:rPr>
          <w:iCs/>
          <w:i/>
          <w:iCs/>
          <w:i/>
        </w:rPr>
        <w:t xml:space="preserve"> </w:t>
      </w:r>
      <w:r>
        <w:rPr>
          <w:iCs/>
          <w:i/>
        </w:rPr>
        <w:t xml:space="preserve">supāṃ suluk</w:t>
      </w:r>
      <w:r>
        <w:rPr>
          <w:iCs/>
          <w:i/>
          <w:iCs/>
          <w:i/>
        </w:rPr>
        <w:t xml:space="preserve">…; accent by the rule of cessation of the</w:t>
      </w:r>
      <w:r>
        <w:rPr>
          <w:iCs/>
          <w:i/>
        </w:rPr>
        <w:t xml:space="preserve"> </w:t>
      </w:r>
      <w:r>
        <w:rPr>
          <w:iCs/>
          <w:i/>
        </w:rPr>
        <w:t xml:space="preserve">udātta*],</w:t>
      </w:r>
      <w:r>
        <w:t xml:space="preserve"> </w:t>
      </w:r>
      <w:r>
        <w:t xml:space="preserve">vicakrame</w:t>
      </w:r>
      <w:r>
        <w:rPr>
          <w:iCs/>
          <w:i/>
        </w:rPr>
        <w:t xml:space="preserve">,</w:t>
      </w:r>
      <w:r>
        <w:t xml:space="preserve"> </w:t>
      </w:r>
      <w:r>
        <w:t xml:space="preserve">viṣṇuḥ</w:t>
      </w:r>
      <w:r>
        <w:t xml:space="preserve"> </w:t>
      </w:r>
      <w:r>
        <w:rPr>
          <w:iCs/>
          <w:i/>
        </w:rPr>
        <w:t xml:space="preserve">[see the previous rik],</w:t>
      </w:r>
      <w:r>
        <w:t xml:space="preserve"> </w:t>
      </w:r>
      <w:r>
        <w:t xml:space="preserve">gopāḥ</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pā rakṣaṇe</w:t>
      </w:r>
      <w:r>
        <w:rPr>
          <w:iCs/>
          <w:i/>
        </w:rPr>
        <w:t xml:space="preserve"> </w:t>
      </w:r>
      <w:r>
        <w:rPr>
          <w:iCs/>
          <w:i/>
        </w:rPr>
        <w:t xml:space="preserve">+</w:t>
      </w:r>
      <w:r>
        <w:rPr>
          <w:iCs/>
          <w:i/>
        </w:rPr>
        <w:t xml:space="preserve"> </w:t>
      </w:r>
      <w:r>
        <w:rPr>
          <w:iCs/>
          <w:i/>
          <w:iCs/>
          <w:i/>
        </w:rPr>
        <w:t xml:space="preserve">kvip</w:t>
      </w:r>
      <w:r>
        <w:rPr>
          <w:iCs/>
          <w:i/>
        </w:rPr>
        <w:t xml:space="preserve">; the process is the same as in Ṛ. Saṃ. 1-1-8, to which the bhāṣya refers; the print does not show the process in the present printed form],</w:t>
      </w:r>
      <w:r>
        <w:t xml:space="preserve"> </w:t>
      </w:r>
      <w:r>
        <w:t xml:space="preserve">adābhyaḥ</w:t>
      </w:r>
      <w:r>
        <w:t xml:space="preserve"> </w:t>
      </w:r>
      <w:r>
        <w:rPr>
          <w:iCs/>
          <w:i/>
        </w:rPr>
        <w:t xml:space="preserve">[</w:t>
      </w:r>
      <w:r>
        <w:rPr>
          <w:iCs/>
          <w:i/>
          <w:iCs/>
          <w:i/>
        </w:rPr>
        <w:t xml:space="preserve">dabh</w:t>
      </w:r>
      <w:r>
        <w:rPr>
          <w:iCs/>
          <w:i/>
        </w:rPr>
        <w:t xml:space="preserve"> </w:t>
      </w:r>
      <w:r>
        <w:rPr>
          <w:iCs/>
          <w:i/>
        </w:rPr>
        <w:t xml:space="preserve">is not in Pāṇini’s list of roots but the commentator takes it as</w:t>
      </w:r>
      <w:r>
        <w:rPr>
          <w:iCs/>
          <w:i/>
        </w:rPr>
        <w:t xml:space="preserve"> </w:t>
      </w:r>
      <w:r>
        <w:rPr>
          <w:iCs/>
          <w:i/>
        </w:rPr>
        <w:t xml:space="preserve">‘</w:t>
      </w:r>
      <w:r>
        <w:rPr>
          <w:iCs/>
          <w:i/>
        </w:rPr>
        <w:t xml:space="preserve">to harm</w:t>
      </w:r>
      <w:r>
        <w:rPr>
          <w:iCs/>
          <w:i/>
        </w:rPr>
        <w:t xml:space="preserve">’</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ṛhalor ṇyat</w:t>
      </w:r>
      <w:r>
        <w:rPr>
          <w:iCs/>
          <w:i/>
        </w:rPr>
        <w:t xml:space="preserve">;</w:t>
      </w:r>
      <w:r>
        <w:rPr>
          <w:iCs/>
          <w:i/>
        </w:rPr>
        <w:t xml:space="preserve"> </w:t>
      </w:r>
      <w:r>
        <w:rPr>
          <w:iCs/>
          <w:i/>
          <w:iCs/>
          <w:i/>
        </w:rPr>
        <w:t xml:space="preserve">upadhā-vṛddhi</w:t>
      </w:r>
      <w:r>
        <w:rPr>
          <w:iCs/>
          <w:i/>
        </w:rPr>
        <w:t xml:space="preserve">;</w:t>
      </w:r>
      <w:r>
        <w:rPr>
          <w:iCs/>
          <w:i/>
        </w:rPr>
        <w:t xml:space="preserve"> </w:t>
      </w:r>
      <w:r>
        <w:rPr>
          <w:iCs/>
          <w:i/>
          <w:iCs/>
          <w:i/>
        </w:rPr>
        <w:t xml:space="preserve">nañ</w:t>
      </w:r>
      <w:r>
        <w:rPr>
          <w:iCs/>
          <w:i/>
        </w:rPr>
        <w:t xml:space="preserve">-compound P. 2-2-6; loss of* n</w:t>
      </w:r>
      <w:r>
        <w:rPr>
          <w:iCs/>
          <w:i/>
        </w:rPr>
        <w:t xml:space="preserve"> </w:t>
      </w:r>
      <w:r>
        <w:rPr>
          <w:iCs/>
          <w:i/>
          <w:iCs/>
          <w:i/>
        </w:rPr>
        <w:t xml:space="preserve">P. 6-3-73; accent by P. 6-2-2 — all seven are</w:t>
      </w:r>
      <w:r>
        <w:rPr>
          <w:iCs/>
          <w:i/>
        </w:rPr>
        <w:t xml:space="preserve"> </w:t>
      </w:r>
      <w:r>
        <w:rPr>
          <w:iCs/>
          <w:i/>
        </w:rPr>
        <w:t xml:space="preserve">prakṛti-svara</w:t>
      </w:r>
      <w:r>
        <w:rPr>
          <w:iCs/>
          <w:i/>
        </w:rPr>
        <w:t xml:space="preserve"> </w:t>
      </w:r>
      <w:r>
        <w:rPr>
          <w:iCs/>
          <w:i/>
          <w:iCs/>
          <w:i/>
        </w:rPr>
        <w:t xml:space="preserve">in a</w:t>
      </w:r>
      <w:r>
        <w:rPr>
          <w:iCs/>
          <w:i/>
        </w:rPr>
        <w:t xml:space="preserve"> </w:t>
      </w:r>
      <w:r>
        <w:rPr>
          <w:iCs/>
          <w:i/>
        </w:rPr>
        <w:t xml:space="preserve">tatpuruṣa</w:t>
      </w:r>
      <w:r>
        <w:rPr>
          <w:iCs/>
          <w:i/>
        </w:rPr>
        <w:t xml:space="preserve"> </w:t>
      </w:r>
      <w:r>
        <w:rPr>
          <w:iCs/>
          <w:i/>
          <w:iCs/>
          <w:i/>
        </w:rPr>
        <w:t xml:space="preserve">with</w:t>
      </w:r>
      <w:r>
        <w:rPr>
          <w:iCs/>
          <w:i/>
        </w:rPr>
        <w:t xml:space="preserve"> </w:t>
      </w:r>
      <w:r>
        <w:rPr>
          <w:iCs/>
          <w:i/>
        </w:rPr>
        <w:t xml:space="preserve">nañ],</w:t>
      </w:r>
      <w:r>
        <w:t xml:space="preserve"> </w:t>
      </w:r>
      <w:r>
        <w:t xml:space="preserve">dhārayan</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vṛddhi P. 7-2-115;</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by P. 3-2-124;</w:t>
      </w:r>
      <w:r>
        <w:rPr>
          <w:iCs/>
          <w:i/>
        </w:rPr>
        <w:t xml:space="preserve"> </w:t>
      </w:r>
      <w:r>
        <w:rPr>
          <w:iCs/>
          <w:i/>
          <w:iCs/>
          <w:i/>
        </w:rPr>
        <w:t xml:space="preserve">śap</w:t>
      </w:r>
      <w:r>
        <w:rPr>
          <w:iCs/>
          <w:i/>
        </w:rPr>
        <w:t xml:space="preserve">; the accent of* śap</w:t>
      </w:r>
      <w:r>
        <w:rPr>
          <w:iCs/>
          <w:i/>
        </w:rPr>
        <w:t xml:space="preserve"> </w:t>
      </w:r>
      <w:r>
        <w:rPr>
          <w:iCs/>
          <w:i/>
          <w:iCs/>
          <w:i/>
        </w:rPr>
        <w:t xml:space="preserve">and</w:t>
      </w:r>
      <w:r>
        <w:rPr>
          <w:iCs/>
          <w:i/>
        </w:rPr>
        <w:t xml:space="preserve"> </w:t>
      </w:r>
      <w:r>
        <w:rPr>
          <w:iCs/>
          <w:i/>
        </w:rPr>
        <w:t xml:space="preserve">śatṛ</w:t>
      </w:r>
      <w:r>
        <w:rPr>
          <w:iCs/>
          <w:i/>
        </w:rPr>
        <w:t xml:space="preserve"> </w:t>
      </w:r>
      <w:r>
        <w:rPr>
          <w:iCs/>
          <w:i/>
          <w:iCs/>
          <w:i/>
        </w:rPr>
        <w:t xml:space="preserve">resolved by P. 6-1-186 and 6-1-[?]; the accent of</w:t>
      </w:r>
      <w:r>
        <w:rPr>
          <w:iCs/>
          <w:i/>
        </w:rPr>
        <w:t xml:space="preserve"> </w:t>
      </w:r>
      <w:r>
        <w:rPr>
          <w:iCs/>
          <w:i/>
        </w:rPr>
        <w:t xml:space="preserve">ṇic *alone remains]; numerals as read, pointers only.)</w:t>
      </w:r>
    </w:p>
    <w:p>
      <w:pPr>
        <w:pStyle w:val="BodyText"/>
      </w:pPr>
      <w:r>
        <w:rPr>
          <w:bCs/>
          <w:b/>
        </w:rPr>
        <w:t xml:space="preserve">॥ Prati-padārthaḥ ॥</w:t>
      </w:r>
      <w:r>
        <w:t xml:space="preserve"> </w:t>
      </w:r>
      <w:r>
        <w:rPr>
          <w:bCs/>
          <w:b/>
        </w:rPr>
        <w:t xml:space="preserve">अदाभ्यः (adābhyaḥ)</w:t>
      </w:r>
      <w:r>
        <w:t xml:space="preserve"> </w:t>
      </w:r>
      <w:r>
        <w:t xml:space="preserve">— one whom none can harm |</w:t>
      </w:r>
      <w:r>
        <w:t xml:space="preserve"> </w:t>
      </w:r>
      <w:r>
        <w:rPr>
          <w:bCs/>
          <w:b/>
        </w:rPr>
        <w:t xml:space="preserve">गोपाः (gopāḥ)</w:t>
      </w:r>
      <w:r>
        <w:t xml:space="preserve"> </w:t>
      </w:r>
      <w:r>
        <w:t xml:space="preserve">— the protector of the whole world |</w:t>
      </w:r>
      <w:r>
        <w:t xml:space="preserve"> </w:t>
      </w:r>
      <w:r>
        <w:rPr>
          <w:bCs/>
          <w:b/>
        </w:rPr>
        <w:t xml:space="preserve">विष्णुः (viṣṇuḥ)</w:t>
      </w:r>
      <w:r>
        <w:t xml:space="preserve"> </w:t>
      </w:r>
      <w:r>
        <w:t xml:space="preserve">— Viṣṇu |</w:t>
      </w:r>
      <w:r>
        <w:t xml:space="preserve"> </w:t>
      </w:r>
      <w:r>
        <w:rPr>
          <w:bCs/>
          <w:b/>
        </w:rPr>
        <w:t xml:space="preserve">धर्माणि (dharmāṇi)</w:t>
      </w:r>
      <w:r>
        <w:t xml:space="preserve"> </w:t>
      </w:r>
      <w:r>
        <w:t xml:space="preserve">— the sacred rites [Agnihotra and the like] |</w:t>
      </w:r>
      <w:r>
        <w:t xml:space="preserve"> </w:t>
      </w:r>
      <w:r>
        <w:rPr>
          <w:bCs/>
          <w:b/>
        </w:rPr>
        <w:t xml:space="preserve">धारयन् (dhārayan)</w:t>
      </w:r>
      <w:r>
        <w:t xml:space="preserve"> </w:t>
      </w:r>
      <w:r>
        <w:t xml:space="preserve">— supporting |</w:t>
      </w:r>
      <w:r>
        <w:t xml:space="preserve"> </w:t>
      </w:r>
      <w:r>
        <w:rPr>
          <w:bCs/>
          <w:b/>
        </w:rPr>
        <w:t xml:space="preserve">अतः (ataḥ)</w:t>
      </w:r>
      <w:r>
        <w:t xml:space="preserve"> </w:t>
      </w:r>
      <w:r>
        <w:t xml:space="preserve">— by this [kind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placed.</w:t>
      </w:r>
    </w:p>
    <w:p>
      <w:pPr>
        <w:pStyle w:val="BodyText"/>
      </w:pPr>
      <w:r>
        <w:rPr>
          <w:bCs/>
          <w:b/>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r>
        <w:t xml:space="preserve"> </w:t>
      </w:r>
      <w:r>
        <w:rPr>
          <w:iCs/>
          <w:i/>
        </w:rPr>
        <w:t xml:space="preserve">(p. 129)</w:t>
      </w:r>
      <w:r>
        <w:t xml:space="preserve"> </w:t>
      </w:r>
      <w:r>
        <w:rPr>
          <w:bCs/>
          <w:b/>
        </w:rPr>
        <w:t xml:space="preserve">Application.</w:t>
      </w:r>
      <w:r>
        <w:t xml:space="preserve"> </w:t>
      </w:r>
      <w:r>
        <w:t xml:space="preserve">In the</w:t>
      </w:r>
      <w:r>
        <w:t xml:space="preserve"> </w:t>
      </w:r>
      <w:r>
        <w:rPr>
          <w:iCs/>
          <w:i/>
        </w:rPr>
        <w:t xml:space="preserve">upasad</w:t>
      </w:r>
      <w:r>
        <w:t xml:space="preserve"> </w:t>
      </w:r>
      <w:r>
        <w:t xml:space="preserve">sacrifice, in the offering made to Viṣṇu, this rik is to be used as the</w:t>
      </w:r>
      <w:r>
        <w:t xml:space="preserve"> </w:t>
      </w:r>
      <w:r>
        <w:rPr>
          <w:iCs/>
          <w:i/>
        </w:rPr>
        <w:t xml:space="preserve">yājyā</w:t>
      </w:r>
      <w:r>
        <w:t xml:space="preserve"> </w:t>
      </w:r>
      <w:r>
        <w:t xml:space="preserve">mantra in the morning, and as the</w:t>
      </w:r>
      <w:r>
        <w:t xml:space="preserve"> </w:t>
      </w:r>
      <w:r>
        <w:rPr>
          <w:iCs/>
          <w:i/>
        </w:rPr>
        <w:t xml:space="preserve">puro-</w:t>
      </w:r>
      <w:r>
        <w:rPr>
          <w:iCs/>
          <w:i/>
        </w:rPr>
        <w:t xml:space="preserve">‘</w:t>
      </w:r>
      <w:r>
        <w:rPr>
          <w:iCs/>
          <w:i/>
        </w:rPr>
        <w:t xml:space="preserve">nuvākyā* in the evening; this is stated in Āśvalāyana’s Śrauta-sūtra in the section</w:t>
      </w:r>
      <w:r>
        <w:rPr>
          <w:iCs/>
          <w:i/>
        </w:rPr>
        <w:t xml:space="preserve"> </w:t>
      </w:r>
      <w:r>
        <w:rPr>
          <w:iCs/>
          <w:i/>
          <w:iCs/>
          <w:i/>
        </w:rPr>
        <w:t xml:space="preserve">trīṇi padā vi cakrame iti sviṣṭakṛdādi lupyate</w:t>
      </w:r>
      <w:r>
        <w:rPr>
          <w:iCs/>
          <w:i/>
        </w:rPr>
        <w:t xml:space="preserve"> </w:t>
      </w:r>
      <w:r>
        <w:rPr>
          <w:iCs/>
          <w:i/>
        </w:rPr>
        <w:t xml:space="preserve">(Āś. [4-8]).</w:t>
      </w:r>
      <w:r>
        <w:rPr>
          <w:iCs/>
          <w:i/>
        </w:rPr>
        <w:t xml:space="preserve"> </w:t>
      </w:r>
      <w:r>
        <w:rPr>
          <w:bCs/>
          <w:b/>
          <w:iCs/>
          <w:i/>
        </w:rPr>
        <w:t xml:space="preserve">गोपाः</w:t>
      </w:r>
      <w:r>
        <w:rPr>
          <w:iCs/>
          <w:i/>
        </w:rPr>
        <w:t xml:space="preserve"> </w:t>
      </w:r>
      <w:r>
        <w:rPr>
          <w:iCs/>
          <w:i/>
        </w:rPr>
        <w:t xml:space="preserve">—</w:t>
      </w:r>
      <w:r>
        <w:rPr>
          <w:iCs/>
          <w:i/>
        </w:rPr>
        <w:t xml:space="preserve"> </w:t>
      </w:r>
      <w:r>
        <w:rPr>
          <w:iCs/>
          <w:i/>
          <w:iCs/>
          <w:i/>
        </w:rPr>
        <w:t xml:space="preserve">go</w:t>
      </w:r>
      <w:r>
        <w:rPr>
          <w:iCs/>
          <w:i/>
        </w:rPr>
        <w:t xml:space="preserve"> </w:t>
      </w:r>
      <w:r>
        <w:rPr>
          <w:iCs/>
          <w:i/>
        </w:rPr>
        <w:t xml:space="preserve">is the earth; he who protects it is</w:t>
      </w:r>
      <w:r>
        <w:rPr>
          <w:iCs/>
          <w:i/>
        </w:rPr>
        <w:t xml:space="preserve"> </w:t>
      </w:r>
      <w:r>
        <w:rPr>
          <w:iCs/>
          <w:i/>
          <w:iCs/>
          <w:i/>
        </w:rPr>
        <w:t xml:space="preserve">gopāḥ</w:t>
      </w:r>
      <w:r>
        <w:rPr>
          <w:iCs/>
          <w:i/>
        </w:rPr>
        <w:t xml:space="preserve">: a name for Viṣṇu.</w:t>
      </w:r>
      <w:r>
        <w:rPr>
          <w:iCs/>
          <w:i/>
        </w:rPr>
        <w:t xml:space="preserve"> </w:t>
      </w:r>
      <w:r>
        <w:rPr>
          <w:bCs/>
          <w:b/>
          <w:iCs/>
          <w:i/>
        </w:rPr>
        <w:t xml:space="preserve">अदाभ्यः</w:t>
      </w:r>
      <w:r>
        <w:rPr>
          <w:iCs/>
          <w:i/>
        </w:rPr>
        <w:t xml:space="preserve"> </w:t>
      </w:r>
      <w:r>
        <w:rPr>
          <w:iCs/>
          <w:i/>
        </w:rPr>
        <w:t xml:space="preserve">—</w:t>
      </w:r>
      <w:r>
        <w:rPr>
          <w:iCs/>
          <w:i/>
        </w:rPr>
        <w:t xml:space="preserve"> </w:t>
      </w:r>
      <w:r>
        <w:rPr>
          <w:iCs/>
          <w:i/>
          <w:iCs/>
          <w:i/>
        </w:rPr>
        <w:t xml:space="preserve">ahiṃsyaḥ</w:t>
      </w:r>
      <w:r>
        <w:rPr>
          <w:iCs/>
          <w:i/>
        </w:rPr>
        <w:t xml:space="preserve">: one who cannot be harmed — there is no one with the power to harm him.</w:t>
      </w:r>
      <w:r>
        <w:rPr>
          <w:iCs/>
          <w:i/>
        </w:rPr>
        <w:t xml:space="preserve"> </w:t>
      </w:r>
      <w:r>
        <w:rPr>
          <w:bCs/>
          <w:b/>
          <w:iCs/>
          <w:i/>
        </w:rPr>
        <w:t xml:space="preserve">धर्माणि, धारयन्</w:t>
      </w:r>
      <w:r>
        <w:rPr>
          <w:iCs/>
          <w:i/>
        </w:rPr>
        <w:t xml:space="preserve"> </w:t>
      </w:r>
      <w:r>
        <w:rPr>
          <w:iCs/>
          <w:i/>
        </w:rPr>
        <w:t xml:space="preserve">— according to the saying</w:t>
      </w:r>
      <w:r>
        <w:rPr>
          <w:iCs/>
          <w:i/>
        </w:rPr>
        <w:t xml:space="preserve"> </w:t>
      </w:r>
      <w:r>
        <w:rPr>
          <w:iCs/>
          <w:i/>
          <w:iCs/>
          <w:i/>
        </w:rPr>
        <w:t xml:space="preserve">sarvasya hi bhagavān viṣṇur āśrayaḥ</w:t>
      </w:r>
      <w:r>
        <w:rPr>
          <w:iCs/>
          <w:i/>
        </w:rPr>
        <w:t xml:space="preserve"> </w:t>
      </w:r>
      <w:r>
        <w:rPr>
          <w:iCs/>
          <w:i/>
        </w:rPr>
        <w:t xml:space="preserve">(’Bhagavān Viṣṇu is indeed the support of all</w:t>
      </w:r>
      <w:r>
        <w:rPr>
          <w:iCs/>
          <w:i/>
        </w:rPr>
        <w:t xml:space="preserve">’</w:t>
      </w:r>
      <w:r>
        <w:rPr>
          <w:iCs/>
          <w:i/>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50"/>
    <w:bookmarkStart w:id="51" w:name="pages-131135-sūkta-22-rik-19"/>
    <w:p>
      <w:pPr>
        <w:pStyle w:val="Heading3"/>
      </w:pPr>
      <w:r>
        <w:t xml:space="preserve">Pages 131–135 — Sūkta 22, Rik 19</w:t>
      </w:r>
    </w:p>
    <w:p>
      <w:pPr>
        <w:pStyle w:val="FirstParagraph"/>
      </w:pPr>
      <w:r>
        <w:rPr>
          <w:bCs/>
          <w:b/>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Cs/>
          <w:i/>
        </w:rPr>
        <w:t xml:space="preserve">viṣṇoḥ karmāṇi paśyata yato vratāni paspaśe | indrasya yujyaḥ sakhā || 19 ||</w:t>
      </w:r>
    </w:p>
    <w:p>
      <w:pPr>
        <w:pStyle w:val="BodyText"/>
      </w:pPr>
      <w:r>
        <w:rPr>
          <w:bCs/>
          <w:b/>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Cs/>
          <w:i/>
        </w:rPr>
        <w:t xml:space="preserve">viṣṇoḥ | karmāṇi | paśyata | yataḥ | vratāni | paspaśe || indrasya | yujyaḥ | sakhā || 19 ||</w:t>
      </w:r>
    </w:p>
    <w:p>
      <w:pPr>
        <w:pStyle w:val="BodyText"/>
      </w:pPr>
      <w:r>
        <w:rPr>
          <w:bCs/>
          <w:b/>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Cs/>
          <w:i/>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Cs/>
          <w:b/>
        </w:rPr>
        <w:t xml:space="preserve">Translation:</w:t>
      </w:r>
      <w:r>
        <w:t xml:space="preserve"> </w:t>
      </w:r>
      <w:r>
        <w:t xml:space="preserve">“</w:t>
      </w:r>
      <w:r>
        <w:t xml:space="preserve">O priests and the rest! Behold the deeds of Viṣṇu — his protection and so on — by which every sacrificer has</w:t>
      </w:r>
      <w:r>
        <w:t xml:space="preserve"> </w:t>
      </w:r>
      <w:r>
        <w:rPr>
          <w:iCs/>
          <w:i/>
        </w:rPr>
        <w:t xml:space="preserve">touched</w:t>
      </w:r>
      <w:r>
        <w:t xml:space="preserve"> </w:t>
      </w:r>
      <w:r>
        <w:t xml:space="preserve">(</w:t>
      </w:r>
      <w:r>
        <w:rPr>
          <w:iCs/>
          <w:i/>
        </w:rPr>
        <w:t xml:space="preserve">paspaśe</w:t>
      </w:r>
      <w:r>
        <w:t xml:space="preserve"> </w:t>
      </w:r>
      <w:r>
        <w:t xml:space="preserve">— taken up) the observances (</w:t>
      </w:r>
      <w:r>
        <w:rPr>
          <w:iCs/>
          <w:i/>
        </w:rPr>
        <w:t xml:space="preserve">vratāni</w:t>
      </w:r>
      <w:r>
        <w:t xml:space="preserve">) such as the Agnihotra: that is, he performs them by Viṣṇu’s favour. Such a Viṣṇu is</w:t>
      </w:r>
      <w:r>
        <w:t xml:space="preserve"> </w:t>
      </w:r>
      <w:r>
        <w:rPr>
          <w:iCs/>
          <w:i/>
        </w:rPr>
        <w:t xml:space="preserve">yujya</w:t>
      </w:r>
      <w:r>
        <w:t xml:space="preserve">,</w:t>
      </w:r>
      <w:r>
        <w:t xml:space="preserve"> </w:t>
      </w:r>
      <w:r>
        <w:t xml:space="preserve">‘</w:t>
      </w:r>
      <w:r>
        <w:t xml:space="preserve">fit</w:t>
      </w:r>
      <w:r>
        <w:t xml:space="preserve">’</w:t>
      </w:r>
      <w:r>
        <w:t xml:space="preserve">, the friendly companion of Indra. As to Viṣṇu’s favourableness to Indra, the Taittirīyas describe it at length in the</w:t>
      </w:r>
      <w:r>
        <w:t xml:space="preserve"> </w:t>
      </w:r>
      <w:r>
        <w:rPr>
          <w:iCs/>
          <w:i/>
        </w:rPr>
        <w:t xml:space="preserve">anuvāka</w:t>
      </w:r>
      <w:r>
        <w:t xml:space="preserve"> </w:t>
      </w:r>
      <w:r>
        <w:t xml:space="preserve">beginning</w:t>
      </w:r>
      <w:r>
        <w:t xml:space="preserve"> </w:t>
      </w:r>
      <w:r>
        <w:rPr>
          <w:iCs/>
          <w:i/>
        </w:rPr>
        <w:t xml:space="preserve">tvaṣṭā hataputraḥ</w:t>
      </w:r>
      <w:r>
        <w:t xml:space="preserve"> </w:t>
      </w:r>
      <w:r>
        <w:t xml:space="preserve">…</w:t>
      </w:r>
      <w:r>
        <w:t xml:space="preserve"> </w:t>
      </w:r>
      <w:r>
        <w:rPr>
          <w:iCs/>
          <w:i/>
        </w:rPr>
        <w:t xml:space="preserve">atha vai tarhi viṣṇuḥ</w:t>
      </w:r>
      <w:r>
        <w:t xml:space="preserve"> </w:t>
      </w:r>
      <w:r>
        <w:t xml:space="preserve">… (Tai. Saṃ. [2-4-12-1] [?]).</w:t>
      </w:r>
      <w:r>
        <w:t xml:space="preserve"> </w:t>
      </w:r>
      <w:r>
        <w:rPr>
          <w:iCs/>
          <w:i/>
        </w:rPr>
        <w:t xml:space="preserve">Paspaśe</w:t>
      </w:r>
      <w:r>
        <w:t xml:space="preserve">: from</w:t>
      </w:r>
      <w:r>
        <w:t xml:space="preserve"> </w:t>
      </w:r>
      <w:r>
        <w:rPr>
          <w:iCs/>
          <w:i/>
        </w:rPr>
        <w:t xml:space="preserve">spaśa</w:t>
      </w:r>
      <w:r>
        <w:t xml:space="preserve"> </w:t>
      </w:r>
      <w:r>
        <w:t xml:space="preserve">‘</w:t>
      </w:r>
      <w:r>
        <w:t xml:space="preserve">to hinder, to touch</w:t>
      </w:r>
      <w:r>
        <w:t xml:space="preserve">’</w:t>
      </w:r>
      <w:r>
        <w:t xml:space="preserve">, perfect; in reduplication, of the consonants the one preceded by</w:t>
      </w:r>
      <w:r>
        <w:t xml:space="preserve"> </w:t>
      </w:r>
      <w:r>
        <w:rPr>
          <w:iCs/>
          <w:i/>
        </w:rPr>
        <w:t xml:space="preserve">śar</w:t>
      </w:r>
      <w:r>
        <w:t xml:space="preserve"> </w:t>
      </w:r>
      <w:r>
        <w:t xml:space="preserve">remains [P. 7-4-61, numeral doubtful,</w:t>
      </w:r>
      <w:r>
        <w:t xml:space="preserve"> </w:t>
      </w:r>
      <w:r>
        <w:rPr>
          <w:iCs/>
          <w:i/>
        </w:rPr>
        <w:t xml:space="preserve">śarpūrvāḥ khayaḥ</w:t>
      </w:r>
      <w:r>
        <w:t xml:space="preserve">], the</w:t>
      </w:r>
      <w:r>
        <w:t xml:space="preserve"> </w:t>
      </w:r>
      <w:r>
        <w:rPr>
          <w:iCs/>
          <w:i/>
        </w:rPr>
        <w:t xml:space="preserve">s</w:t>
      </w:r>
      <w:r>
        <w:t xml:space="preserve"> </w:t>
      </w:r>
      <w:r>
        <w:t xml:space="preserve">is lost; since the word is joined with</w:t>
      </w:r>
      <w:r>
        <w:t xml:space="preserve"> </w:t>
      </w:r>
      <w:r>
        <w:rPr>
          <w:iCs/>
          <w:i/>
        </w:rPr>
        <w:t xml:space="preserve">yataḥ</w:t>
      </w:r>
      <w:r>
        <w:t xml:space="preserve"> </w:t>
      </w:r>
      <w:r>
        <w:t xml:space="preserve">there is no</w:t>
      </w:r>
      <w:r>
        <w:t xml:space="preserve"> </w:t>
      </w:r>
      <w:r>
        <w:rPr>
          <w:iCs/>
          <w:i/>
        </w:rPr>
        <w:t xml:space="preserve">nighāta</w:t>
      </w:r>
      <w:r>
        <w:t xml:space="preserve"> </w:t>
      </w:r>
      <w:r>
        <w:t xml:space="preserve">[accent-lowering].</w:t>
      </w:r>
      <w:r>
        <w:t xml:space="preserve"> </w:t>
      </w:r>
      <w:r>
        <w:rPr>
          <w:iCs/>
          <w:i/>
        </w:rPr>
        <w:t xml:space="preserve">Yujyaḥ</w:t>
      </w:r>
      <w:r>
        <w:t xml:space="preserve">: from</w:t>
      </w:r>
      <w:r>
        <w:t xml:space="preserve"> </w:t>
      </w:r>
      <w:r>
        <w:rPr>
          <w:iCs/>
          <w:i/>
        </w:rPr>
        <w:t xml:space="preserve">yuj</w:t>
      </w:r>
      <w:r>
        <w:t xml:space="preserve">, with</w:t>
      </w:r>
      <w:r>
        <w:t xml:space="preserve"> </w:t>
      </w:r>
      <w:r>
        <w:rPr>
          <w:iCs/>
          <w:i/>
        </w:rPr>
        <w:t xml:space="preserve">kyap</w:t>
      </w:r>
      <w:r>
        <w:t xml:space="preserve"> </w:t>
      </w:r>
      <w:r>
        <w:t xml:space="preserve">by the</w:t>
      </w:r>
      <w:r>
        <w:t xml:space="preserve"> </w:t>
      </w:r>
      <w:r>
        <w:rPr>
          <w:iCs/>
          <w:i/>
        </w:rPr>
        <w:t xml:space="preserve">bāhulaka</w:t>
      </w:r>
      <w:r>
        <w:t xml:space="preserve"> </w:t>
      </w:r>
      <w:r>
        <w:t xml:space="preserve">rule; being</w:t>
      </w:r>
      <w:r>
        <w:t xml:space="preserve"> </w:t>
      </w:r>
      <w:r>
        <w:rPr>
          <w:iCs/>
          <w:i/>
        </w:rPr>
        <w:t xml:space="preserve">kit</w:t>
      </w:r>
      <w:r>
        <w:t xml:space="preserve">, no guṇa; accent of the</w:t>
      </w:r>
      <w:r>
        <w:t xml:space="preserve"> </w:t>
      </w:r>
      <w:r>
        <w:rPr>
          <w:iCs/>
          <w:i/>
        </w:rPr>
        <w:t xml:space="preserve">kṛt</w:t>
      </w:r>
      <w:r>
        <w:t xml:space="preserve">, the lowered accent by the</w:t>
      </w:r>
      <w:r>
        <w:t xml:space="preserve"> </w:t>
      </w:r>
      <w:r>
        <w:rPr>
          <w:iCs/>
          <w:i/>
        </w:rPr>
        <w:t xml:space="preserve">p</w:t>
      </w:r>
      <w:r>
        <w:t xml:space="preserve">-it; the accent of the root remains.</w:t>
      </w:r>
      <w:r>
        <w:t xml:space="preserve">”</w:t>
      </w:r>
      <w:r>
        <w:t xml:space="preserve"> </w:t>
      </w:r>
      <w:r>
        <w:rPr>
          <w:iCs/>
          <w:i/>
        </w:rPr>
        <w:t xml:space="preserve">(Grammar pages 134–135, noted briefly:</w:t>
      </w:r>
      <w:r>
        <w:rPr>
          <w:iCs/>
          <w:i/>
        </w:rPr>
        <w:t xml:space="preserve"> </w:t>
      </w:r>
      <w:r>
        <w:t xml:space="preserve">paspaśe* [</w:t>
      </w:r>
      <w:r>
        <w:rPr>
          <w:iCs/>
          <w:i/>
        </w:rPr>
        <w:t xml:space="preserve">spaśa bādhanasparśanayoḥ</w:t>
      </w:r>
      <w:r>
        <w:t xml:space="preserve">,</w:t>
      </w:r>
      <w:r>
        <w:t xml:space="preserve"> </w:t>
      </w:r>
      <w:r>
        <w:rPr>
          <w:iCs/>
          <w:i/>
        </w:rPr>
        <w:t xml:space="preserve">liṭ</w:t>
      </w:r>
      <w:r>
        <w:t xml:space="preserve">; reduplication by P. 6-1-8</w:t>
      </w:r>
      <w:r>
        <w:t xml:space="preserve"> </w:t>
      </w:r>
      <w:r>
        <w:rPr>
          <w:iCs/>
          <w:i/>
        </w:rPr>
        <w:t xml:space="preserve">liṭi dhātor anabhyāsasya</w:t>
      </w:r>
      <w:r>
        <w:t xml:space="preserve">; the discussion of</w:t>
      </w:r>
      <w:r>
        <w:t xml:space="preserve"> </w:t>
      </w:r>
      <w:r>
        <w:rPr>
          <w:iCs/>
          <w:i/>
        </w:rPr>
        <w:t xml:space="preserve">halādiḥ śeṣaḥ</w:t>
      </w:r>
      <w:r>
        <w:t xml:space="preserve"> </w:t>
      </w:r>
      <w:r>
        <w:t xml:space="preserve">P. 7-4-60 and</w:t>
      </w:r>
      <w:r>
        <w:t xml:space="preserve"> </w:t>
      </w:r>
      <w:r>
        <w:rPr>
          <w:iCs/>
          <w:i/>
        </w:rPr>
        <w:t xml:space="preserve">śarpūrvāḥ khayaḥ</w:t>
      </w:r>
      <w:r>
        <w:t xml:space="preserve"> </w:t>
      </w:r>
      <w:r>
        <w:t xml:space="preserve">P. 7-4-61;</w:t>
      </w:r>
      <w:r>
        <w:t xml:space="preserve"> </w:t>
      </w:r>
      <w:r>
        <w:rPr>
          <w:iCs/>
          <w:i/>
        </w:rPr>
        <w:t xml:space="preserve">te</w:t>
      </w:r>
      <w:r>
        <w:t xml:space="preserve"> </w:t>
      </w:r>
      <w:r>
        <w:t xml:space="preserve">→</w:t>
      </w:r>
      <w:r>
        <w:t xml:space="preserve"> </w:t>
      </w:r>
      <w:r>
        <w:rPr>
          <w:iCs/>
          <w:i/>
        </w:rPr>
        <w:t xml:space="preserve">eś</w:t>
      </w:r>
      <w:r>
        <w:t xml:space="preserve"> </w:t>
      </w:r>
      <w:r>
        <w:t xml:space="preserve">by P. 3-4-81; the sūtra</w:t>
      </w:r>
      <w:r>
        <w:t xml:space="preserve"> </w:t>
      </w:r>
      <w:r>
        <w:rPr>
          <w:iCs/>
          <w:i/>
        </w:rPr>
        <w:t xml:space="preserve">yadvṛttānnityam</w:t>
      </w:r>
      <w:r>
        <w:t xml:space="preserve"> </w:t>
      </w:r>
      <w:r>
        <w:t xml:space="preserve">P. 8-1-66 prevents the lowering of the accent in the verb after</w:t>
      </w:r>
      <w:r>
        <w:t xml:space="preserve"> </w:t>
      </w:r>
      <w:r>
        <w:rPr>
          <w:iCs/>
          <w:i/>
        </w:rPr>
        <w:t xml:space="preserve">yataḥ</w:t>
      </w:r>
      <w:r>
        <w:t xml:space="preserve">; the sūtra</w:t>
      </w:r>
      <w:r>
        <w:t xml:space="preserve"> </w:t>
      </w:r>
      <w:r>
        <w:rPr>
          <w:iCs/>
          <w:i/>
        </w:rPr>
        <w:t xml:space="preserve">pūjanāt pūjitam anudāttam</w:t>
      </w:r>
      <w:r>
        <w:t xml:space="preserve"> </w:t>
      </w:r>
      <w:r>
        <w:t xml:space="preserve">P. 8-1-67 and the rule on</w:t>
      </w:r>
      <w:r>
        <w:t xml:space="preserve"> </w:t>
      </w:r>
      <w:r>
        <w:rPr>
          <w:iCs/>
          <w:i/>
        </w:rPr>
        <w:t xml:space="preserve">vratāni</w:t>
      </w:r>
      <w:r>
        <w:t xml:space="preserve"> </w:t>
      </w:r>
      <w:r>
        <w:t xml:space="preserve">intervening noted];* yujyaḥ</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by P. 3-1-[?]</w:t>
      </w:r>
      <w:r>
        <w:rPr>
          <w:iCs/>
          <w:i/>
        </w:rPr>
        <w:t xml:space="preserve"> </w:t>
      </w:r>
      <w:r>
        <w:rPr>
          <w:iCs/>
          <w:i/>
          <w:iCs/>
          <w:i/>
        </w:rPr>
        <w:t xml:space="preserve">uṇādayo bahulam</w:t>
      </w:r>
      <w:r>
        <w:rPr>
          <w:iCs/>
          <w:i/>
        </w:rPr>
        <w:t xml:space="preserve">;</w:t>
      </w:r>
      <w:r>
        <w:rPr>
          <w:iCs/>
          <w:i/>
        </w:rPr>
        <w:t xml:space="preserve"> </w:t>
      </w:r>
      <w:r>
        <w:rPr>
          <w:iCs/>
          <w:i/>
          <w:iCs/>
          <w:i/>
        </w:rPr>
        <w:t xml:space="preserve">kit</w:t>
      </w:r>
      <w:r>
        <w:rPr>
          <w:iCs/>
          <w:i/>
        </w:rPr>
        <w:t xml:space="preserve"> </w:t>
      </w:r>
      <w:r>
        <w:rPr>
          <w:iCs/>
          <w:i/>
        </w:rPr>
        <w:t xml:space="preserve">so P. 1-1-5 prevents guṇa;</w:t>
      </w:r>
      <w:r>
        <w:rPr>
          <w:iCs/>
          <w:i/>
        </w:rPr>
        <w:t xml:space="preserve"> </w:t>
      </w:r>
      <w:r>
        <w:rPr>
          <w:iCs/>
          <w:i/>
          <w:iCs/>
          <w:i/>
        </w:rPr>
        <w:t xml:space="preserve">puganta-laghūpadha</w:t>
      </w:r>
      <w:r>
        <w:rPr>
          <w:iCs/>
          <w:i/>
        </w:rPr>
        <w:t xml:space="preserve"> </w:t>
      </w:r>
      <w:r>
        <w:rPr>
          <w:iCs/>
          <w:i/>
        </w:rPr>
        <w:t xml:space="preserve">P. 7-3-86 not applicable;</w:t>
      </w:r>
      <w:r>
        <w:rPr>
          <w:iCs/>
          <w:i/>
        </w:rPr>
        <w:t xml:space="preserve"> </w:t>
      </w:r>
      <w:r>
        <w:rPr>
          <w:iCs/>
          <w:i/>
          <w:iCs/>
          <w:i/>
        </w:rPr>
        <w:t xml:space="preserve">anudāttopadeśa</w:t>
      </w:r>
      <w:r>
        <w:rPr>
          <w:iCs/>
          <w:i/>
        </w:rPr>
        <w:t xml:space="preserve">…; accent by the root-accent rule P. 6-1-162]; numerals as read, pointers only.)</w:t>
      </w:r>
    </w:p>
    <w:p>
      <w:pPr>
        <w:pStyle w:val="BodyText"/>
      </w:pPr>
      <w:r>
        <w:rPr>
          <w:bCs/>
          <w:b/>
        </w:rPr>
        <w:t xml:space="preserve">॥ Prati-padārthaḥ ॥</w:t>
      </w:r>
      <w:r>
        <w:t xml:space="preserve"> </w:t>
      </w:r>
      <w:r>
        <w:rPr>
          <w:iCs/>
          <w:i/>
        </w:rPr>
        <w:t xml:space="preserve">(O priests and the rest of the worshippers!)</w:t>
      </w:r>
      <w:r>
        <w:t xml:space="preserve"> </w:t>
      </w:r>
      <w:r>
        <w:rPr>
          <w:bCs/>
          <w:b/>
        </w:rPr>
        <w:t xml:space="preserve">यतः (yataḥ)</w:t>
      </w:r>
      <w:r>
        <w:t xml:space="preserve"> </w:t>
      </w:r>
      <w:r>
        <w:t xml:space="preserve">— by whose [Viṣṇu’s] acts |</w:t>
      </w:r>
      <w:r>
        <w:t xml:space="preserve"> </w:t>
      </w:r>
      <w:r>
        <w:rPr>
          <w:bCs/>
          <w:b/>
        </w:rPr>
        <w:t xml:space="preserve">व्रतानि (vratāni)</w:t>
      </w:r>
      <w:r>
        <w:t xml:space="preserve"> </w:t>
      </w:r>
      <w:r>
        <w:t xml:space="preserve">— the rites like the Agnihotra |</w:t>
      </w:r>
      <w:r>
        <w:t xml:space="preserve"> </w:t>
      </w:r>
      <w:r>
        <w:rPr>
          <w:bCs/>
          <w:b/>
        </w:rPr>
        <w:t xml:space="preserve">पस्पशे (paspaśe)</w:t>
      </w:r>
      <w:r>
        <w:t xml:space="preserve"> </w:t>
      </w:r>
      <w:r>
        <w:t xml:space="preserve">— [the sacrificer] has done |</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acts of protection and the like |</w:t>
      </w:r>
      <w:r>
        <w:t xml:space="preserve"> </w:t>
      </w:r>
      <w:r>
        <w:rPr>
          <w:bCs/>
          <w:b/>
        </w:rPr>
        <w:t xml:space="preserve">पश्यत (paśyata)</w:t>
      </w:r>
      <w:r>
        <w:t xml:space="preserve"> </w:t>
      </w:r>
      <w:r>
        <w:t xml:space="preserve">— behold |</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fit, agreeable |</w:t>
      </w:r>
      <w:r>
        <w:t xml:space="preserve"> </w:t>
      </w:r>
      <w:r>
        <w:rPr>
          <w:bCs/>
          <w:b/>
        </w:rPr>
        <w:t xml:space="preserve">सखा (sakhā)</w:t>
      </w:r>
      <w:r>
        <w:t xml:space="preserve"> </w:t>
      </w:r>
      <w:r>
        <w:t xml:space="preserve">— dear friend.</w:t>
      </w:r>
    </w:p>
    <w:p>
      <w:pPr>
        <w:pStyle w:val="BodyText"/>
      </w:pPr>
      <w:r>
        <w:rPr>
          <w:bCs/>
          <w:b/>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Cs/>
          <w:b/>
        </w:rPr>
        <w:t xml:space="preserve">॥ Viśeṣa-viṣayagaḷu (Special Topics) ॥</w:t>
      </w:r>
      <w:r>
        <w:t xml:space="preserve"> </w:t>
      </w:r>
      <w:r>
        <w:rPr>
          <w:iCs/>
          <w:i/>
        </w:rPr>
        <w:t xml:space="preserve">(pp. 132–134)</w:t>
      </w:r>
      <w:r>
        <w:t xml:space="preserve"> </w:t>
      </w:r>
      <w:r>
        <w:t xml:space="preserve">Some words have to be supplied in this rik: since the word</w:t>
      </w:r>
      <w:r>
        <w:t xml:space="preserve"> </w:t>
      </w:r>
      <w:r>
        <w:rPr>
          <w:iCs/>
          <w:i/>
        </w:rPr>
        <w:t xml:space="preserve">paśyata</w:t>
      </w:r>
      <w:r>
        <w:t xml:space="preserve">,</w:t>
      </w:r>
      <w:r>
        <w:t xml:space="preserve"> </w:t>
      </w:r>
      <w:r>
        <w:t xml:space="preserve">‘</w:t>
      </w:r>
      <w:r>
        <w:t xml:space="preserve">behold</w:t>
      </w:r>
      <w:r>
        <w:t xml:space="preserve">’</w:t>
      </w:r>
      <w:r>
        <w:t xml:space="preserve">, is there, the vocative</w:t>
      </w:r>
      <w:r>
        <w:t xml:space="preserve"> </w:t>
      </w:r>
      <w:r>
        <w:t xml:space="preserve">‘</w:t>
      </w:r>
      <w:r>
        <w:t xml:space="preserve">O people!</w:t>
      </w:r>
      <w:r>
        <w:t xml:space="preserve">’</w:t>
      </w:r>
      <w:r>
        <w:t xml:space="preserve"> </w:t>
      </w:r>
      <w:r>
        <w:t xml:space="preserve">is needed; so also in</w:t>
      </w:r>
      <w:r>
        <w:t xml:space="preserve"> </w:t>
      </w:r>
      <w:r>
        <w:rPr>
          <w:iCs/>
          <w:i/>
        </w:rPr>
        <w:t xml:space="preserve">vratāni paspaśe</w:t>
      </w:r>
      <w:r>
        <w:t xml:space="preserve"> </w:t>
      </w:r>
      <w:r>
        <w:t xml:space="preserve">—</w:t>
      </w:r>
      <w:r>
        <w:t xml:space="preserve"> </w:t>
      </w:r>
      <w:r>
        <w:t xml:space="preserve">‘</w:t>
      </w:r>
      <w:r>
        <w:t xml:space="preserve">he accomplished the observances</w:t>
      </w:r>
      <w:r>
        <w:t xml:space="preserve">’</w:t>
      </w:r>
      <w:r>
        <w:t xml:space="preserve"> </w:t>
      </w:r>
      <w:r>
        <w:t xml:space="preserve">— the subject,</w:t>
      </w:r>
      <w:r>
        <w:t xml:space="preserve"> </w:t>
      </w:r>
      <w:r>
        <w:t xml:space="preserve">‘</w:t>
      </w:r>
      <w:r>
        <w:t xml:space="preserve">the sacrificer</w:t>
      </w:r>
      <w:r>
        <w:t xml:space="preserve">’</w:t>
      </w:r>
      <w:r>
        <w:t xml:space="preserve">, is needed; and with</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is needed.</w:t>
      </w:r>
      <w:r>
        <w:t xml:space="preserve"> </w:t>
      </w:r>
      <w:r>
        <w:rPr>
          <w:bCs/>
          <w:b/>
        </w:rPr>
        <w:t xml:space="preserve">व्रतानि</w:t>
      </w:r>
      <w:r>
        <w:t xml:space="preserve"> </w:t>
      </w:r>
      <w:r>
        <w:t xml:space="preserve">— the good acts done by rule, that is, sacrificial and other observances.</w:t>
      </w:r>
      <w:r>
        <w:t xml:space="preserve"> </w:t>
      </w:r>
      <w:r>
        <w:rPr>
          <w:bCs/>
          <w:b/>
        </w:rPr>
        <w:t xml:space="preserve">पस्पशे</w:t>
      </w:r>
      <w:r>
        <w:t xml:space="preserve"> </w:t>
      </w:r>
      <w:r>
        <w:t xml:space="preserve">—</w:t>
      </w:r>
      <w:r>
        <w:t xml:space="preserve"> </w:t>
      </w:r>
      <w:r>
        <w:rPr>
          <w:iCs/>
          <w:i/>
        </w:rPr>
        <w:t xml:space="preserve">spṛṣṭavān</w:t>
      </w:r>
      <w:r>
        <w:t xml:space="preserve">:</w:t>
      </w:r>
      <w:r>
        <w:t xml:space="preserve"> </w:t>
      </w:r>
      <w:r>
        <w:t xml:space="preserve">‘</w:t>
      </w:r>
      <w:r>
        <w:t xml:space="preserve">he touched</w:t>
      </w:r>
      <w:r>
        <w:t xml:space="preserve">’</w:t>
      </w:r>
      <w:r>
        <w:t xml:space="preserve">, i.e. he undertook, he began.</w:t>
      </w:r>
      <w:r>
        <w:t xml:space="preserve"> </w:t>
      </w:r>
      <w:r>
        <w:rPr>
          <w:bCs/>
          <w:b/>
        </w:rPr>
        <w:t xml:space="preserve">युज्यः</w:t>
      </w:r>
      <w:r>
        <w:t xml:space="preserve"> </w:t>
      </w:r>
      <w:r>
        <w:t xml:space="preserve">—</w:t>
      </w:r>
      <w:r>
        <w:t xml:space="preserve"> </w:t>
      </w:r>
      <w:r>
        <w:rPr>
          <w:iCs/>
          <w:i/>
        </w:rPr>
        <w:t xml:space="preserve">yogyaḥ</w:t>
      </w:r>
      <w:r>
        <w:t xml:space="preserve"> </w:t>
      </w:r>
      <w:r>
        <w:t xml:space="preserve">or</w:t>
      </w:r>
      <w:r>
        <w:t xml:space="preserve"> </w:t>
      </w:r>
      <w:r>
        <w:rPr>
          <w:iCs/>
          <w:i/>
        </w:rPr>
        <w:t xml:space="preserve">anukūlaḥ</w:t>
      </w:r>
      <w:r>
        <w:t xml:space="preserve">: friendly to Indra, a dear friend, ever companion, fit. The commentator quotes an</w:t>
      </w:r>
      <w:r>
        <w:t xml:space="preserve"> </w:t>
      </w:r>
      <w:r>
        <w:rPr>
          <w:iCs/>
          <w:i/>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Cs/>
          <w:i/>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w:t>
      </w:r>
      <w:r>
        <w:t xml:space="preserve">Tvaṣṭṛ is not inviting you; you killed my son.</w:t>
      </w:r>
      <w:r>
        <w:t xml:space="preserve">”</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Cs/>
          <w:i/>
        </w:rPr>
        <w:t xml:space="preserve">svāhendraśatrur vardhasva</w:t>
      </w:r>
      <w:r>
        <w:t xml:space="preserve"> </w:t>
      </w:r>
      <w:r>
        <w:t xml:space="preserve">—</w:t>
      </w:r>
      <w:r>
        <w:t xml:space="preserve"> </w:t>
      </w:r>
      <w:r>
        <w:t xml:space="preserve">‘</w:t>
      </w:r>
      <w:r>
        <w:t xml:space="preserve">may the slayer of Indra grow</w:t>
      </w:r>
      <w:r>
        <w:t xml:space="preserve">’</w:t>
      </w:r>
      <w:r>
        <w:t xml:space="preserve">, a son who should kill Indra. But because the word</w:t>
      </w:r>
      <w:r>
        <w:t xml:space="preserve"> </w:t>
      </w:r>
      <w:r>
        <w:rPr>
          <w:iCs/>
          <w:i/>
        </w:rPr>
        <w:t xml:space="preserve">indraśatruḥ</w:t>
      </w:r>
      <w:r>
        <w:t xml:space="preserve"> </w:t>
      </w:r>
      <w:r>
        <w:t xml:space="preserve">was pronounced with the wrong accent, the sense of the mantra changed: instead of</w:t>
      </w:r>
      <w:r>
        <w:t xml:space="preserve"> </w:t>
      </w:r>
      <w:r>
        <w:t xml:space="preserve">‘</w:t>
      </w:r>
      <w:r>
        <w:t xml:space="preserve">the slayer of Indra</w:t>
      </w:r>
      <w:r>
        <w:t xml:space="preserve">’</w:t>
      </w:r>
      <w:r>
        <w:t xml:space="preserve"> </w:t>
      </w:r>
      <w:r>
        <w:t xml:space="preserve">[a</w:t>
      </w:r>
      <w:r>
        <w:t xml:space="preserve"> </w:t>
      </w:r>
      <w:r>
        <w:rPr>
          <w:iCs/>
          <w:i/>
        </w:rPr>
        <w:t xml:space="preserve">tatpuruṣa</w:t>
      </w:r>
      <w:r>
        <w:t xml:space="preserve">] it became</w:t>
      </w:r>
      <w:r>
        <w:t xml:space="preserve"> </w:t>
      </w:r>
      <w:r>
        <w:t xml:space="preserve">‘</w:t>
      </w:r>
      <w:r>
        <w:t xml:space="preserve">he whose slayer is Indra</w:t>
      </w:r>
      <w:r>
        <w:t xml:space="preserve">’</w:t>
      </w:r>
      <w:r>
        <w:t xml:space="preserve"> </w:t>
      </w:r>
      <w:r>
        <w:t xml:space="preserve">[a</w:t>
      </w:r>
      <w:r>
        <w:t xml:space="preserve"> </w:t>
      </w:r>
      <w:r>
        <w:rPr>
          <w:iCs/>
          <w:i/>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Cs/>
          <w:i/>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w:t>
      </w:r>
      <w:r>
        <w:t xml:space="preserve">O Viṣṇu, seeing the power of Vṛtra I am much afraid; I have not even the strength to lift this thunderbolt in my hand; let us two together take away the all-pervading power in Vṛtra; for this you must help me.</w:t>
      </w:r>
      <w:r>
        <w:t xml:space="preserve">”</w:t>
      </w:r>
      <w:r>
        <w:t xml:space="preserve"> </w:t>
      </w:r>
      <w:r>
        <w:t xml:space="preserve">When Viṣṇu agreed to do so, he divided his body (or his own power) into three parts and placed them in earth,</w:t>
      </w:r>
      <w:r>
        <w:t xml:space="preserve"> </w:t>
      </w:r>
      <w:r>
        <w:rPr>
          <w:iCs/>
          <w:i/>
        </w:rPr>
        <w:t xml:space="preserve">antarikṣa</w:t>
      </w:r>
      <w:r>
        <w:t xml:space="preserve"> </w:t>
      </w:r>
      <w:r>
        <w:t xml:space="preserve">and heaven. Then Indra, who was on the earth, accompanied by the third part of Viṣṇu’s body which had entered the thunderbolt, picked up the</w:t>
      </w:r>
      <w:r>
        <w:t xml:space="preserve"> </w:t>
      </w:r>
      <w:r>
        <w:rPr>
          <w:iCs/>
          <w:i/>
        </w:rPr>
        <w:t xml:space="preserve">vajra</w:t>
      </w:r>
      <w:r>
        <w:t xml:space="preserve"> </w:t>
      </w:r>
      <w:r>
        <w:t xml:space="preserve">in his hand. Then Vṛtra, seized with fear, addressed Indra:</w:t>
      </w:r>
      <w:r>
        <w:t xml:space="preserve"> </w:t>
      </w:r>
      <w:r>
        <w:t xml:space="preserve">“</w:t>
      </w:r>
      <w:r>
        <w:t xml:space="preserve">O Indra, do not strike my body; I will give you all my strength which pervades the earth.</w:t>
      </w:r>
      <w:r>
        <w:t xml:space="preserve">”</w:t>
      </w:r>
      <w:r>
        <w:t xml:space="preserve"> </w:t>
      </w:r>
      <w:r>
        <w:t xml:space="preserve">So saying he gave Indra all his power on the earth; Indra accepted it and gave it to Viṣṇu; Viṣṇu accepted it. In the same way Indra took Vṛtra’s power in</w:t>
      </w:r>
      <w:r>
        <w:t xml:space="preserve"> </w:t>
      </w:r>
      <w:r>
        <w:rPr>
          <w:iCs/>
          <w:i/>
        </w:rPr>
        <w:t xml:space="preserve">antarikṣa</w:t>
      </w:r>
      <w:r>
        <w:t xml:space="preserve"> </w:t>
      </w:r>
      <w:r>
        <w:t xml:space="preserve">and in heaven and gave it to Viṣṇu. Afterwards Vṛtra said to Indra:</w:t>
      </w:r>
      <w:r>
        <w:t xml:space="preserve"> </w:t>
      </w:r>
      <w:r>
        <w:t xml:space="preserve">“</w:t>
      </w:r>
      <w:r>
        <w:t xml:space="preserve">Let us two make peace; give me leave to enter your body.</w:t>
      </w:r>
      <w:r>
        <w:t xml:space="preserve">”</w:t>
      </w:r>
      <w:r>
        <w:t xml:space="preserve"> </w:t>
      </w:r>
      <w:r>
        <w:t xml:space="preserve">Indra said:</w:t>
      </w:r>
      <w:r>
        <w:t xml:space="preserve"> </w:t>
      </w:r>
      <w:r>
        <w:t xml:space="preserve">“</w:t>
      </w:r>
      <w:r>
        <w:t xml:space="preserve">If I let you enter my body, you will eat me up.</w:t>
      </w:r>
      <w:r>
        <w:t xml:space="preserve">”</w:t>
      </w:r>
      <w:r>
        <w:t xml:space="preserve"> </w:t>
      </w:r>
      <w:r>
        <w:t xml:space="preserve">Vṛtra:</w:t>
      </w:r>
      <w:r>
        <w:t xml:space="preserve"> </w:t>
      </w:r>
      <w:r>
        <w:t xml:space="preserve">“</w:t>
      </w:r>
      <w:r>
        <w:t xml:space="preserve">No; I shall stay in your stomach, as the fire of digestion, cooking the food you eat, for your enjoyment.</w:t>
      </w:r>
      <w:r>
        <w:t xml:space="preserve">”</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Cs/>
          <w:i/>
        </w:rPr>
        <w:t xml:space="preserve">Indrāviṣṇū tridhātu</w:t>
      </w:r>
      <w:r>
        <w:t xml:space="preserve">, the</w:t>
      </w:r>
      <w:r>
        <w:t xml:space="preserve"> </w:t>
      </w:r>
      <w:r>
        <w:t xml:space="preserve">‘</w:t>
      </w:r>
      <w:r>
        <w:t xml:space="preserve">threefold</w:t>
      </w:r>
      <w:r>
        <w:t xml:space="preserve">’</w:t>
      </w:r>
      <w:r>
        <w:t xml:space="preserve"> </w:t>
      </w:r>
      <w:r>
        <w:rPr>
          <w:iCs/>
          <w:i/>
        </w:rPr>
        <w:t xml:space="preserve">puroḍāśa</w:t>
      </w:r>
      <w:r>
        <w:t xml:space="preserve">; and when such oblations are made, Indra and Viṣṇu are invited together and the</w:t>
      </w:r>
      <w:r>
        <w:t xml:space="preserve"> </w:t>
      </w:r>
      <w:r>
        <w:rPr>
          <w:iCs/>
          <w:i/>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51"/>
    <w:bookmarkStart w:id="52" w:name="pages-135138-sūkta-22-rik-20"/>
    <w:p>
      <w:pPr>
        <w:pStyle w:val="Heading3"/>
      </w:pPr>
      <w:r>
        <w:t xml:space="preserve">Pages 135–138 — Sūkta 22, Rik 20</w:t>
      </w:r>
    </w:p>
    <w:p>
      <w:pPr>
        <w:pStyle w:val="FirstParagraph"/>
      </w:pPr>
      <w:r>
        <w:rPr>
          <w:bCs/>
          <w:b/>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Cs/>
          <w:i/>
        </w:rPr>
        <w:t xml:space="preserve">tad viṣṇoḥ paramaṃ padaṃ sadā paśyanti sūrayaḥ | divīva cakṣurātatam || 20 ||</w:t>
      </w:r>
    </w:p>
    <w:p>
      <w:pPr>
        <w:pStyle w:val="BodyText"/>
      </w:pPr>
      <w:r>
        <w:rPr>
          <w:bCs/>
          <w:b/>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Cs/>
          <w:i/>
        </w:rPr>
        <w:t xml:space="preserve">tat | viṣṇoḥ | paramam | padam | sadā | paśyanti | sūrayaḥ || divi-iva | cakṣuḥ | ā-tatam || 20 ||</w:t>
      </w:r>
    </w:p>
    <w:p>
      <w:pPr>
        <w:pStyle w:val="BodyText"/>
      </w:pPr>
      <w:r>
        <w:rPr>
          <w:bCs/>
          <w:b/>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Cs/>
          <w:i/>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Cs/>
          <w:b/>
        </w:rPr>
        <w:t xml:space="preserve">Translation:</w:t>
      </w:r>
      <w:r>
        <w:t xml:space="preserve"> </w:t>
      </w:r>
      <w:r>
        <w:t xml:space="preserve">“</w:t>
      </w:r>
      <w:r>
        <w:t xml:space="preserve">The</w:t>
      </w:r>
      <w:r>
        <w:t xml:space="preserve"> </w:t>
      </w:r>
      <w:r>
        <w:rPr>
          <w:iCs/>
          <w:i/>
        </w:rPr>
        <w:t xml:space="preserve">sūris</w:t>
      </w:r>
      <w:r>
        <w:t xml:space="preserve"> </w:t>
      </w:r>
      <w:r>
        <w:t xml:space="preserve">— the learned, the priests and the rest — always see, by the light of scripture, that highest, best — scripturally well known — place (</w:t>
      </w:r>
      <w:r>
        <w:rPr>
          <w:iCs/>
          <w:i/>
        </w:rPr>
        <w:t xml:space="preserve">padam</w:t>
      </w:r>
      <w:r>
        <w:t xml:space="preserve">) of Viṣṇu, the place of heaven (</w:t>
      </w:r>
      <w:r>
        <w:rPr>
          <w:iCs/>
          <w:i/>
        </w:rPr>
        <w:t xml:space="preserve">svarga</w:t>
      </w:r>
      <w:r>
        <w:t xml:space="preserve">). An illustration:</w:t>
      </w:r>
      <w:r>
        <w:t xml:space="preserve"> </w:t>
      </w:r>
      <w:r>
        <w:rPr>
          <w:iCs/>
          <w:i/>
        </w:rPr>
        <w:t xml:space="preserve">divīva</w:t>
      </w:r>
      <w:r>
        <w:t xml:space="preserve"> </w:t>
      </w:r>
      <w:r>
        <w:t xml:space="preserve">— as the eye, spread out over the sky, sees clearly all round without obstruction, so [they see].</w:t>
      </w:r>
      <w:r>
        <w:t xml:space="preserve"> </w:t>
      </w:r>
      <w:r>
        <w:rPr>
          <w:iCs/>
          <w:i/>
        </w:rPr>
        <w:t xml:space="preserve">Sadā</w:t>
      </w:r>
      <w:r>
        <w:t xml:space="preserve">: the suffix</w:t>
      </w:r>
      <w:r>
        <w:t xml:space="preserve"> </w:t>
      </w:r>
      <w:r>
        <w:rPr>
          <w:iCs/>
          <w:i/>
        </w:rPr>
        <w:t xml:space="preserve">dā</w:t>
      </w:r>
      <w:r>
        <w:t xml:space="preserve"> </w:t>
      </w:r>
      <w:r>
        <w:t xml:space="preserve">by P. 5-3-15 [</w:t>
      </w:r>
      <w:r>
        <w:rPr>
          <w:iCs/>
          <w:i/>
        </w:rPr>
        <w:t xml:space="preserve">sarvaikānya…</w:t>
      </w:r>
      <w:r>
        <w:t xml:space="preserve">];</w:t>
      </w:r>
      <w:r>
        <w:t xml:space="preserve"> </w:t>
      </w:r>
      <w:r>
        <w:rPr>
          <w:iCs/>
          <w:i/>
        </w:rPr>
        <w:t xml:space="preserve">sarva</w:t>
      </w:r>
      <w:r>
        <w:t xml:space="preserve"> </w:t>
      </w:r>
      <w:r>
        <w:t xml:space="preserve">becomes</w:t>
      </w:r>
      <w:r>
        <w:t xml:space="preserve"> </w:t>
      </w:r>
      <w:r>
        <w:rPr>
          <w:iCs/>
          <w:i/>
        </w:rPr>
        <w:t xml:space="preserve">sa</w:t>
      </w:r>
      <w:r>
        <w:t xml:space="preserve"> </w:t>
      </w:r>
      <w:r>
        <w:t xml:space="preserve">before</w:t>
      </w:r>
      <w:r>
        <w:t xml:space="preserve"> </w:t>
      </w:r>
      <w:r>
        <w:rPr>
          <w:iCs/>
          <w:i/>
        </w:rPr>
        <w:t xml:space="preserve">dā</w:t>
      </w:r>
      <w:r>
        <w:t xml:space="preserve"> </w:t>
      </w:r>
      <w:r>
        <w:t xml:space="preserve">(P. 5-3-6); the first syllable has the acute by</w:t>
      </w:r>
      <w:r>
        <w:t xml:space="preserve"> </w:t>
      </w:r>
      <w:r>
        <w:rPr>
          <w:iCs/>
          <w:i/>
        </w:rPr>
        <w:t xml:space="preserve">vyatyaya</w:t>
      </w:r>
      <w:r>
        <w:t xml:space="preserve"> </w:t>
      </w:r>
      <w:r>
        <w:t xml:space="preserve">[interchange].</w:t>
      </w:r>
      <w:r>
        <w:t xml:space="preserve"> </w:t>
      </w:r>
      <w:r>
        <w:rPr>
          <w:iCs/>
          <w:i/>
        </w:rPr>
        <w:t xml:space="preserve">Divi</w:t>
      </w:r>
      <w:r>
        <w:t xml:space="preserve">: the case-ending acute by the rule</w:t>
      </w:r>
      <w:r>
        <w:t xml:space="preserve"> </w:t>
      </w:r>
      <w:r>
        <w:rPr>
          <w:iCs/>
          <w:i/>
        </w:rPr>
        <w:t xml:space="preserve">ūḍidam…</w:t>
      </w:r>
      <w:r>
        <w:t xml:space="preserve">;</w:t>
      </w:r>
      <w:r>
        <w:t xml:space="preserve"> </w:t>
      </w:r>
      <w:r>
        <w:rPr>
          <w:iCs/>
          <w:i/>
        </w:rPr>
        <w:t xml:space="preserve">iva</w:t>
      </w:r>
      <w:r>
        <w:t xml:space="preserve"> </w:t>
      </w:r>
      <w:r>
        <w:t xml:space="preserve">— the ending is not lost [in the compound]; the original accent of the first member.</w:t>
      </w:r>
      <w:r>
        <w:t xml:space="preserve"> </w:t>
      </w:r>
      <w:r>
        <w:rPr>
          <w:iCs/>
          <w:i/>
        </w:rPr>
        <w:t xml:space="preserve">Cakṣuḥ</w:t>
      </w:r>
      <w:r>
        <w:t xml:space="preserve">: first-syllable acute by the rule on</w:t>
      </w:r>
      <w:r>
        <w:t xml:space="preserve"> </w:t>
      </w:r>
      <w:r>
        <w:rPr>
          <w:iCs/>
          <w:i/>
        </w:rPr>
        <w:t xml:space="preserve">nab</w:t>
      </w:r>
      <w:r>
        <w:t xml:space="preserve">-words …</w:t>
      </w:r>
      <w:r>
        <w:t xml:space="preserve"> </w:t>
      </w:r>
      <w:r>
        <w:rPr>
          <w:iCs/>
          <w:i/>
        </w:rPr>
        <w:t xml:space="preserve">Ātatam</w:t>
      </w:r>
      <w:r>
        <w:t xml:space="preserve">:</w:t>
      </w:r>
      <w:r>
        <w:t xml:space="preserve"> </w:t>
      </w:r>
      <w:r>
        <w:rPr>
          <w:iCs/>
          <w:i/>
        </w:rPr>
        <w:t xml:space="preserve">kta</w:t>
      </w:r>
      <w:r>
        <w:t xml:space="preserve"> </w:t>
      </w:r>
      <w:r>
        <w:t xml:space="preserve">in the passive sense from</w:t>
      </w:r>
      <w:r>
        <w:t xml:space="preserve"> </w:t>
      </w:r>
      <w:r>
        <w:rPr>
          <w:iCs/>
          <w:i/>
        </w:rPr>
        <w:t xml:space="preserve">tan</w:t>
      </w:r>
      <w:r>
        <w:t xml:space="preserve">; the prohibition of</w:t>
      </w:r>
      <w:r>
        <w:t xml:space="preserve"> </w:t>
      </w:r>
      <w:r>
        <w:rPr>
          <w:iCs/>
          <w:i/>
        </w:rPr>
        <w:t xml:space="preserve">iṭ</w:t>
      </w:r>
      <w:r>
        <w:t xml:space="preserve"> </w:t>
      </w:r>
      <w:r>
        <w:t xml:space="preserve">by</w:t>
      </w:r>
      <w:r>
        <w:t xml:space="preserve"> </w:t>
      </w:r>
      <w:r>
        <w:rPr>
          <w:iCs/>
          <w:i/>
        </w:rPr>
        <w:t xml:space="preserve">yasya vibhāṣā</w:t>
      </w:r>
      <w:r>
        <w:t xml:space="preserve">; loss of</w:t>
      </w:r>
      <w:r>
        <w:t xml:space="preserve"> </w:t>
      </w:r>
      <w:r>
        <w:rPr>
          <w:iCs/>
          <w:i/>
        </w:rPr>
        <w:t xml:space="preserve">n</w:t>
      </w:r>
      <w:r>
        <w:t xml:space="preserve"> </w:t>
      </w:r>
      <w:r>
        <w:t xml:space="preserve">by [the rule on roots with a lowered accent]; the</w:t>
      </w:r>
      <w:r>
        <w:t xml:space="preserve"> </w:t>
      </w:r>
      <w:r>
        <w:rPr>
          <w:iCs/>
          <w:i/>
        </w:rPr>
        <w:t xml:space="preserve">gati</w:t>
      </w:r>
      <w:r>
        <w:t xml:space="preserve"> </w:t>
      </w:r>
      <w:r>
        <w:t xml:space="preserve">preserves its acute by P. 6-2-49</w:t>
      </w:r>
      <w:r>
        <w:t xml:space="preserve"> </w:t>
      </w:r>
      <w:r>
        <w:rPr>
          <w:iCs/>
          <w:i/>
        </w:rPr>
        <w:t xml:space="preserve">gatir anantaraḥ</w:t>
      </w:r>
      <w:r>
        <w:t xml:space="preserve">.</w:t>
      </w:r>
      <w:r>
        <w:t xml:space="preserve">”</w:t>
      </w:r>
      <w:r>
        <w:t xml:space="preserve"> </w:t>
      </w:r>
      <w:r>
        <w:rPr>
          <w:iCs/>
          <w:i/>
        </w:rPr>
        <w:t xml:space="preserve">(Grammar pages 136–138, noted briefly:</w:t>
      </w:r>
      <w:r>
        <w:rPr>
          <w:iCs/>
          <w:i/>
        </w:rPr>
        <w:t xml:space="preserve"> </w:t>
      </w:r>
      <w:r>
        <w:t xml:space="preserve">sadā* [</w:t>
      </w:r>
      <w:r>
        <w:rPr>
          <w:iCs/>
          <w:i/>
        </w:rPr>
        <w:t xml:space="preserve">sarvasmin kāle</w:t>
      </w:r>
      <w:r>
        <w:t xml:space="preserve">, P. 5-3-15</w:t>
      </w:r>
      <w:r>
        <w:t xml:space="preserve"> </w:t>
      </w:r>
      <w:r>
        <w:rPr>
          <w:iCs/>
          <w:i/>
        </w:rPr>
        <w:t xml:space="preserve">sarvaikānyakiṃyattadaḥ kāle dā</w:t>
      </w:r>
      <w:r>
        <w:t xml:space="preserve">;</w:t>
      </w:r>
      <w:r>
        <w:t xml:space="preserve"> </w:t>
      </w:r>
      <w:r>
        <w:rPr>
          <w:iCs/>
          <w:i/>
        </w:rPr>
        <w:t xml:space="preserve">sarva</w:t>
      </w:r>
      <w:r>
        <w:t xml:space="preserve"> </w:t>
      </w:r>
      <w:r>
        <w:t xml:space="preserve">→</w:t>
      </w:r>
      <w:r>
        <w:t xml:space="preserve"> </w:t>
      </w:r>
      <w:r>
        <w:rPr>
          <w:iCs/>
          <w:i/>
        </w:rPr>
        <w:t xml:space="preserve">sa</w:t>
      </w:r>
      <w:r>
        <w:t xml:space="preserve">, P. 5-3-6; accent by</w:t>
      </w:r>
      <w:r>
        <w:t xml:space="preserve"> </w:t>
      </w:r>
      <w:r>
        <w:rPr>
          <w:iCs/>
          <w:i/>
        </w:rPr>
        <w:t xml:space="preserve">vyatyayo bahulam</w:t>
      </w:r>
      <w:r>
        <w:t xml:space="preserve"> </w:t>
      </w:r>
      <w:r>
        <w:t xml:space="preserve">P. 3-1-85],</w:t>
      </w:r>
      <w:r>
        <w:t xml:space="preserve"> </w:t>
      </w:r>
      <w:r>
        <w:rPr>
          <w:iCs/>
          <w:i/>
        </w:rPr>
        <w:t xml:space="preserve">divi</w:t>
      </w:r>
      <w:r>
        <w:t xml:space="preserve"> </w:t>
      </w:r>
      <w:r>
        <w:t xml:space="preserve">[</w:t>
      </w:r>
      <w:r>
        <w:rPr>
          <w:iCs/>
          <w:i/>
        </w:rPr>
        <w:t xml:space="preserve">div</w:t>
      </w:r>
      <w:r>
        <w:t xml:space="preserve"> </w:t>
      </w:r>
      <w:r>
        <w:t xml:space="preserve">+ loc. sg.</w:t>
      </w:r>
      <w:r>
        <w:t xml:space="preserve"> </w:t>
      </w:r>
      <w:r>
        <w:rPr>
          <w:iCs/>
          <w:i/>
        </w:rPr>
        <w:t xml:space="preserve">ṅi</w:t>
      </w:r>
      <w:r>
        <w:t xml:space="preserve"> </w:t>
      </w:r>
      <w:r>
        <w:t xml:space="preserve">→</w:t>
      </w:r>
      <w:r>
        <w:t xml:space="preserve"> </w:t>
      </w:r>
      <w:r>
        <w:rPr>
          <w:iCs/>
          <w:i/>
        </w:rPr>
        <w:t xml:space="preserve">ṅi</w:t>
      </w:r>
      <w:r>
        <w:t xml:space="preserve">… the locative accent — the long discussion of whether the ending</w:t>
      </w:r>
      <w:r>
        <w:t xml:space="preserve"> </w:t>
      </w:r>
      <w:r>
        <w:rPr>
          <w:iCs/>
          <w:i/>
        </w:rPr>
        <w:t xml:space="preserve">i</w:t>
      </w:r>
      <w:r>
        <w:t xml:space="preserve"> </w:t>
      </w:r>
      <w:r>
        <w:t xml:space="preserve">is</w:t>
      </w:r>
      <w:r>
        <w:t xml:space="preserve"> </w:t>
      </w:r>
      <w:r>
        <w:rPr>
          <w:iCs/>
          <w:i/>
        </w:rPr>
        <w:t xml:space="preserve">udātta</w:t>
      </w:r>
      <w:r>
        <w:t xml:space="preserve"> </w:t>
      </w:r>
      <w:r>
        <w:t xml:space="preserve">by P. 6-1-171</w:t>
      </w:r>
      <w:r>
        <w:t xml:space="preserve"> </w:t>
      </w:r>
      <w:r>
        <w:rPr>
          <w:iCs/>
          <w:i/>
        </w:rPr>
        <w:t xml:space="preserve">ūḍidampadādyap-pumraidyubhyaḥ</w:t>
      </w:r>
      <w:r>
        <w:t xml:space="preserve">, and of the compound with</w:t>
      </w:r>
      <w:r>
        <w:t xml:space="preserve"> </w:t>
      </w:r>
      <w:r>
        <w:rPr>
          <w:iCs/>
          <w:i/>
        </w:rPr>
        <w:t xml:space="preserve">iva</w:t>
      </w:r>
      <w:r>
        <w:t xml:space="preserve">, P. 2-1-… — the accent of</w:t>
      </w:r>
      <w:r>
        <w:t xml:space="preserve"> </w:t>
      </w:r>
      <w:r>
        <w:rPr>
          <w:iCs/>
          <w:i/>
        </w:rPr>
        <w:t xml:space="preserve">iva</w:t>
      </w:r>
      <w:r>
        <w:t xml:space="preserve"> </w:t>
      </w:r>
      <w:r>
        <w:t xml:space="preserve">from</w:t>
      </w:r>
      <w:r>
        <w:t xml:space="preserve"> </w:t>
      </w:r>
      <w:r>
        <w:rPr>
          <w:iCs/>
          <w:i/>
        </w:rPr>
        <w:t xml:space="preserve">sa</w:t>
      </w:r>
      <w:r>
        <w:t xml:space="preserve"> </w:t>
      </w:r>
      <w:r>
        <w:t xml:space="preserve">and</w:t>
      </w:r>
      <w:r>
        <w:t xml:space="preserve"> </w:t>
      </w:r>
      <w:r>
        <w:rPr>
          <w:iCs/>
          <w:i/>
        </w:rPr>
        <w:t xml:space="preserve">iva</w:t>
      </w:r>
      <w:r>
        <w:t xml:space="preserve"> </w:t>
      </w:r>
      <w:r>
        <w:t xml:space="preserve">declared anudātta by the Nighaṇṭu/Phiṭ rule; reduced by the</w:t>
      </w:r>
      <w:r>
        <w:t xml:space="preserve"> </w:t>
      </w:r>
      <w:r>
        <w:rPr>
          <w:iCs/>
          <w:i/>
        </w:rPr>
        <w:t xml:space="preserve">ekādeśa</w:t>
      </w:r>
      <w:r>
        <w:t xml:space="preserve"> </w:t>
      </w:r>
      <w:r>
        <w:t xml:space="preserve">rule P. 8-2-5 so that the</w:t>
      </w:r>
      <w:r>
        <w:t xml:space="preserve"> </w:t>
      </w:r>
      <w:r>
        <w:rPr>
          <w:iCs/>
          <w:i/>
        </w:rPr>
        <w:t xml:space="preserve">ekādeśa</w:t>
      </w:r>
      <w:r>
        <w:t xml:space="preserve"> </w:t>
      </w:r>
      <w:r>
        <w:t xml:space="preserve">is</w:t>
      </w:r>
      <w:r>
        <w:t xml:space="preserve"> </w:t>
      </w:r>
      <w:r>
        <w:rPr>
          <w:iCs/>
          <w:i/>
        </w:rPr>
        <w:t xml:space="preserve">svarita</w:t>
      </w:r>
      <w:r>
        <w:t xml:space="preserve">],</w:t>
      </w:r>
      <w:r>
        <w:t xml:space="preserve"> </w:t>
      </w:r>
      <w:r>
        <w:rPr>
          <w:iCs/>
          <w:i/>
        </w:rPr>
        <w:t xml:space="preserve">cakṣuḥ</w:t>
      </w:r>
      <w:r>
        <w:t xml:space="preserve"> </w:t>
      </w:r>
      <w:r>
        <w:t xml:space="preserve">[neuter noun, Phiṭ 1-[?]</w:t>
      </w:r>
      <w:r>
        <w:t xml:space="preserve"> </w:t>
      </w:r>
      <w:r>
        <w:rPr>
          <w:iCs/>
          <w:i/>
        </w:rPr>
        <w:t xml:space="preserve">nabviṣayasyāniṣantasya</w:t>
      </w:r>
      <w:r>
        <w:t xml:space="preserve">, first syllable acute],</w:t>
      </w:r>
      <w:r>
        <w:t xml:space="preserve"> </w:t>
      </w:r>
      <w:r>
        <w:rPr>
          <w:iCs/>
          <w:i/>
        </w:rPr>
        <w:t xml:space="preserve">ātatam</w:t>
      </w:r>
      <w:r>
        <w:t xml:space="preserve"> </w:t>
      </w:r>
      <w:r>
        <w:t xml:space="preserve">[</w:t>
      </w:r>
      <w:r>
        <w:rPr>
          <w:iCs/>
          <w:i/>
        </w:rPr>
        <w:t xml:space="preserve">ā</w:t>
      </w:r>
      <w:r>
        <w:t xml:space="preserve"> </w:t>
      </w:r>
      <w:r>
        <w:t xml:space="preserve">+</w:t>
      </w:r>
      <w:r>
        <w:t xml:space="preserve"> </w:t>
      </w:r>
      <w:r>
        <w:rPr>
          <w:iCs/>
          <w:i/>
        </w:rPr>
        <w:t xml:space="preserve">tan</w:t>
      </w:r>
      <w:r>
        <w:t xml:space="preserve"> </w:t>
      </w:r>
      <w:r>
        <w:t xml:space="preserve">+</w:t>
      </w:r>
      <w:r>
        <w:t xml:space="preserve"> </w:t>
      </w:r>
      <w:r>
        <w:rPr>
          <w:iCs/>
          <w:i/>
        </w:rPr>
        <w:t xml:space="preserve">kta</w:t>
      </w:r>
      <w:r>
        <w:t xml:space="preserve">,</w:t>
      </w:r>
      <w:r>
        <w:t xml:space="preserve"> </w:t>
      </w:r>
      <w:r>
        <w:rPr>
          <w:iCs/>
          <w:i/>
        </w:rPr>
        <w:t xml:space="preserve">iṭ</w:t>
      </w:r>
      <w:r>
        <w:t xml:space="preserve"> </w:t>
      </w:r>
      <w:r>
        <w:t xml:space="preserve">not added; loss of</w:t>
      </w:r>
      <w:r>
        <w:t xml:space="preserve"> </w:t>
      </w:r>
      <w:r>
        <w:rPr>
          <w:iCs/>
          <w:i/>
        </w:rPr>
        <w:t xml:space="preserve">n</w:t>
      </w:r>
      <w:r>
        <w:t xml:space="preserve">, P. 6-4-37; the</w:t>
      </w:r>
      <w:r>
        <w:t xml:space="preserve"> </w:t>
      </w:r>
      <w:r>
        <w:t xml:space="preserve">‘</w:t>
      </w:r>
      <w:r>
        <w:t xml:space="preserve">ā-</w:t>
      </w:r>
      <w:r>
        <w:t xml:space="preserve">’</w:t>
      </w:r>
      <w:r>
        <w:t xml:space="preserve"> </w:t>
      </w:r>
      <w:r>
        <w:t xml:space="preserve">as a</w:t>
      </w:r>
      <w:r>
        <w:t xml:space="preserve"> </w:t>
      </w:r>
      <w:r>
        <w:rPr>
          <w:iCs/>
          <w:i/>
        </w:rPr>
        <w:t xml:space="preserve">gati</w:t>
      </w:r>
      <w:r>
        <w:t xml:space="preserve">, P. 1-4-60; accent P. 6-2-49]; the long</w:t>
      </w:r>
      <w:r>
        <w:t xml:space="preserve"> </w:t>
      </w:r>
      <w:r>
        <w:t xml:space="preserve">‘</w:t>
      </w:r>
      <w:r>
        <w:t xml:space="preserve">dha</w:t>
      </w:r>
      <w:r>
        <w:t xml:space="preserve">’</w:t>
      </w:r>
      <w:r>
        <w:t xml:space="preserve"> </w:t>
      </w:r>
      <w:r>
        <w:t xml:space="preserve">discussion of the</w:t>
      </w:r>
      <w:r>
        <w:t xml:space="preserve"> </w:t>
      </w:r>
      <w:r>
        <w:rPr>
          <w:iCs/>
          <w:i/>
        </w:rPr>
        <w:t xml:space="preserve">kta</w:t>
      </w:r>
      <w:r>
        <w:t xml:space="preserve">/</w:t>
      </w:r>
      <w:r>
        <w:rPr>
          <w:iCs/>
          <w:i/>
        </w:rPr>
        <w:t xml:space="preserve">ktavatu</w:t>
      </w:r>
      <w:r>
        <w:t xml:space="preserve"> </w:t>
      </w:r>
      <w:r>
        <w:t xml:space="preserve">and</w:t>
      </w:r>
      <w:r>
        <w:t xml:space="preserve"> </w:t>
      </w:r>
      <w:r>
        <w:rPr>
          <w:iCs/>
          <w:i/>
        </w:rPr>
        <w:t xml:space="preserve">an</w:t>
      </w:r>
      <w:r>
        <w:t xml:space="preserve">-roots is not reproduced; numerals as read, pointers only.)*</w:t>
      </w:r>
    </w:p>
    <w:p>
      <w:pPr>
        <w:pStyle w:val="BodyText"/>
      </w:pPr>
      <w:r>
        <w:rPr>
          <w:bCs/>
          <w:b/>
        </w:rPr>
        <w:t xml:space="preserve">॥ Prati-padārthaḥ ॥</w:t>
      </w:r>
      <w:r>
        <w:t xml:space="preserve"> </w:t>
      </w: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परमम् (paramam)</w:t>
      </w:r>
      <w:r>
        <w:t xml:space="preserve"> </w:t>
      </w:r>
      <w:r>
        <w:t xml:space="preserve">— highest |</w:t>
      </w:r>
      <w:r>
        <w:t xml:space="preserve"> </w:t>
      </w:r>
      <w:r>
        <w:rPr>
          <w:bCs/>
          <w:b/>
        </w:rPr>
        <w:t xml:space="preserve">पदम् (padam)</w:t>
      </w:r>
      <w:r>
        <w:t xml:space="preserve"> </w:t>
      </w:r>
      <w:r>
        <w:t xml:space="preserve">— place [svarga?] |</w:t>
      </w:r>
      <w:r>
        <w:t xml:space="preserve"> </w:t>
      </w:r>
      <w:r>
        <w:rPr>
          <w:bCs/>
          <w:b/>
        </w:rPr>
        <w:t xml:space="preserve">दिवि (divi)</w:t>
      </w:r>
      <w:r>
        <w:t xml:space="preserve"> </w:t>
      </w:r>
      <w:r>
        <w:t xml:space="preserve">— in the sky |</w:t>
      </w:r>
      <w:r>
        <w:t xml:space="preserve"> </w:t>
      </w:r>
      <w:r>
        <w:rPr>
          <w:bCs/>
          <w:b/>
        </w:rPr>
        <w:t xml:space="preserve">आततम् (ātatam)</w:t>
      </w:r>
      <w:r>
        <w:t xml:space="preserve"> </w:t>
      </w:r>
      <w:r>
        <w:t xml:space="preserve">— widely extended |</w:t>
      </w:r>
      <w:r>
        <w:t xml:space="preserve"> </w:t>
      </w:r>
      <w:r>
        <w:rPr>
          <w:bCs/>
          <w:b/>
        </w:rPr>
        <w:t xml:space="preserve">चक्षुः इव (cakṣur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r>
        <w:t xml:space="preserve"> </w:t>
      </w:r>
      <w:r>
        <w:rPr>
          <w:iCs/>
          <w:i/>
        </w:rPr>
        <w:t xml:space="preserve">(p. 136)</w:t>
      </w:r>
      <w:r>
        <w:t xml:space="preserve"> </w:t>
      </w:r>
      <w:r>
        <w:rPr>
          <w:bCs/>
          <w:b/>
        </w:rPr>
        <w:t xml:space="preserve">परमं पदम्</w:t>
      </w:r>
      <w:r>
        <w:t xml:space="preserve"> </w:t>
      </w:r>
      <w:r>
        <w:t xml:space="preserve">— the highest place. The commentator explains it as</w:t>
      </w:r>
      <w:r>
        <w:t xml:space="preserve"> </w:t>
      </w:r>
      <w:r>
        <w:rPr>
          <w:iCs/>
          <w:i/>
        </w:rPr>
        <w:t xml:space="preserve">svarga</w:t>
      </w:r>
      <w:r>
        <w:t xml:space="preserve">. Skandasvāmin, taking</w:t>
      </w:r>
      <w:r>
        <w:t xml:space="preserve"> </w:t>
      </w:r>
      <w:r>
        <w:rPr>
          <w:iCs/>
          <w:i/>
        </w:rPr>
        <w:t xml:space="preserve">viṣṇu</w:t>
      </w:r>
      <w:r>
        <w:t xml:space="preserve"> </w:t>
      </w:r>
      <w:r>
        <w:t xml:space="preserve">as the Āditya, explains</w:t>
      </w:r>
      <w:r>
        <w:t xml:space="preserve"> </w:t>
      </w:r>
      <w:r>
        <w:rPr>
          <w:iCs/>
          <w:i/>
        </w:rPr>
        <w:t xml:space="preserve">viṣṇoḥ paramaṃ padam</w:t>
      </w:r>
      <w:r>
        <w:t xml:space="preserve"> </w:t>
      </w:r>
      <w:r>
        <w:t xml:space="preserve">as the shining disc of the sun. Some, following the Purāṇas, understand</w:t>
      </w:r>
      <w:r>
        <w:t xml:space="preserve"> </w:t>
      </w:r>
      <w:r>
        <w:rPr>
          <w:iCs/>
          <w:i/>
        </w:rPr>
        <w:t xml:space="preserve">Viṣṇu’s highest abode</w:t>
      </w:r>
      <w:r>
        <w:t xml:space="preserve"> </w:t>
      </w:r>
      <w:r>
        <w:t xml:space="preserve">as</w:t>
      </w:r>
      <w:r>
        <w:t xml:space="preserve"> </w:t>
      </w:r>
      <w:r>
        <w:rPr>
          <w:iCs/>
          <w:i/>
        </w:rPr>
        <w:t xml:space="preserve">Vaikuṇṭha-loka</w:t>
      </w:r>
      <w:r>
        <w:t xml:space="preserve">; but that Purāṇic sense does not fit here. The author of the</w:t>
      </w:r>
      <w:r>
        <w:t xml:space="preserve"> </w:t>
      </w:r>
      <w:r>
        <w:rPr>
          <w:iCs/>
          <w:i/>
        </w:rPr>
        <w:t xml:space="preserve">Vedārthayatna</w:t>
      </w:r>
      <w:r>
        <w:t xml:space="preserve"> </w:t>
      </w:r>
      <w:r>
        <w:t xml:space="preserve">takes</w:t>
      </w:r>
      <w:r>
        <w:t xml:space="preserve"> </w:t>
      </w:r>
      <w:r>
        <w:rPr>
          <w:iCs/>
          <w:i/>
        </w:rPr>
        <w:t xml:space="preserve">padam</w:t>
      </w:r>
      <w:r>
        <w:t xml:space="preserve"> </w:t>
      </w:r>
      <w:r>
        <w:t xml:space="preserve">in the sense</w:t>
      </w:r>
      <w:r>
        <w:t xml:space="preserve"> </w:t>
      </w:r>
      <w:r>
        <w:rPr>
          <w:iCs/>
          <w:i/>
        </w:rPr>
        <w:t xml:space="preserve">trīṇi padā</w:t>
      </w:r>
      <w:r>
        <w:t xml:space="preserve"> </w:t>
      </w:r>
      <w:r>
        <w:t xml:space="preserve">[</w:t>
      </w:r>
      <w:r>
        <w:t xml:space="preserve">‘</w:t>
      </w:r>
      <w:r>
        <w:t xml:space="preserve">three steps</w:t>
      </w:r>
      <w:r>
        <w:t xml:space="preserve">’</w:t>
      </w:r>
      <w:r>
        <w:t xml:space="preserve">], as said earlier. The words</w:t>
      </w:r>
      <w:r>
        <w:t xml:space="preserve"> </w:t>
      </w:r>
      <w:r>
        <w:rPr>
          <w:iCs/>
          <w:i/>
        </w:rPr>
        <w:t xml:space="preserve">paramaṃ padam</w:t>
      </w:r>
      <w:r>
        <w:t xml:space="preserve"> </w:t>
      </w:r>
      <w:r>
        <w:t xml:space="preserve">occur again in the next rik.</w:t>
      </w:r>
      <w:r>
        <w:t xml:space="preserve"> </w:t>
      </w:r>
      <w:r>
        <w:rPr>
          <w:bCs/>
          <w:b/>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52"/>
    <w:bookmarkStart w:id="53" w:name="pages-138140-sūkta-22-rik-21"/>
    <w:p>
      <w:pPr>
        <w:pStyle w:val="Heading3"/>
      </w:pPr>
      <w:r>
        <w:t xml:space="preserve">Pages 138–140 — Sūkta 22, Rik 21</w:t>
      </w:r>
    </w:p>
    <w:p>
      <w:pPr>
        <w:pStyle w:val="FirstParagraph"/>
      </w:pPr>
      <w:r>
        <w:rPr>
          <w:bCs/>
          <w:b/>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Cs/>
          <w:i/>
        </w:rPr>
        <w:t xml:space="preserve">tad viprāso vipanyavo jāgṛvāṃsaḥ samindhate | viṣṇor yat paramaṃ padam || 21 ||</w:t>
      </w:r>
    </w:p>
    <w:p>
      <w:pPr>
        <w:pStyle w:val="BodyText"/>
      </w:pPr>
      <w:r>
        <w:rPr>
          <w:bCs/>
          <w:b/>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Cs/>
          <w:i/>
        </w:rPr>
        <w:t xml:space="preserve">tat | viprāsaḥ | vipanyavaḥ | jāgṛ-vāṃsaḥ | sam | indhate || viṣṇoḥ | yat | paramam | padam || 21 ||</w:t>
      </w:r>
    </w:p>
    <w:p>
      <w:pPr>
        <w:pStyle w:val="BodyText"/>
      </w:pPr>
      <w:r>
        <w:rPr>
          <w:bCs/>
          <w:b/>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Cs/>
          <w:i/>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Cs/>
          <w:b/>
        </w:rPr>
        <w:t xml:space="preserve">Translation:</w:t>
      </w:r>
      <w:r>
        <w:t xml:space="preserve"> </w:t>
      </w:r>
      <w:r>
        <w:t xml:space="preserve">“</w:t>
      </w:r>
      <w:r>
        <w:t xml:space="preserve">That highest place of Viṣṇu, spoken of before — the</w:t>
      </w:r>
      <w:r>
        <w:t xml:space="preserve"> </w:t>
      </w:r>
      <w:r>
        <w:rPr>
          <w:iCs/>
          <w:i/>
        </w:rPr>
        <w:t xml:space="preserve">viprāsaḥ</w:t>
      </w:r>
      <w:r>
        <w:t xml:space="preserve">, the wise, kindle it — they illumine it fully. What sort of men?</w:t>
      </w:r>
      <w:r>
        <w:t xml:space="preserve"> </w:t>
      </w:r>
      <w:r>
        <w:rPr>
          <w:iCs/>
          <w:i/>
        </w:rPr>
        <w:t xml:space="preserve">Vipanyavaḥ</w:t>
      </w:r>
      <w:r>
        <w:t xml:space="preserve">: pre-eminent praisers;</w:t>
      </w:r>
      <w:r>
        <w:t xml:space="preserve"> </w:t>
      </w:r>
      <w:r>
        <w:rPr>
          <w:iCs/>
          <w:i/>
        </w:rPr>
        <w:t xml:space="preserve">jāgṛvāṃsaḥ</w:t>
      </w:r>
      <w:r>
        <w:t xml:space="preserve">: awake, vigilant, being free of carelessness as regards words and meanings.</w:t>
      </w:r>
      <w:r>
        <w:t xml:space="preserve"> </w:t>
      </w:r>
      <w:r>
        <w:rPr>
          <w:iCs/>
          <w:i/>
        </w:rPr>
        <w:t xml:space="preserve">Viprāsaḥ</w:t>
      </w:r>
      <w:r>
        <w:t xml:space="preserve">:</w:t>
      </w:r>
      <w:r>
        <w:t xml:space="preserve"> </w:t>
      </w:r>
      <w:r>
        <w:rPr>
          <w:iCs/>
          <w:i/>
        </w:rPr>
        <w:t xml:space="preserve">asuk</w:t>
      </w:r>
      <w:r>
        <w:t xml:space="preserve"> </w:t>
      </w:r>
      <w:r>
        <w:t xml:space="preserve">augment after</w:t>
      </w:r>
      <w:r>
        <w:t xml:space="preserve"> </w:t>
      </w:r>
      <w:r>
        <w:rPr>
          <w:iCs/>
          <w:i/>
        </w:rPr>
        <w:t xml:space="preserve">jas</w:t>
      </w:r>
      <w:r>
        <w:t xml:space="preserve"> </w:t>
      </w:r>
      <w:r>
        <w:t xml:space="preserve">by P. 7-1-50 [</w:t>
      </w:r>
      <w:r>
        <w:rPr>
          <w:iCs/>
          <w:i/>
        </w:rPr>
        <w:t xml:space="preserve">ājjaser asuk</w:t>
      </w:r>
      <w:r>
        <w:t xml:space="preserve">].</w:t>
      </w:r>
      <w:r>
        <w:t xml:space="preserve"> </w:t>
      </w:r>
      <w:r>
        <w:rPr>
          <w:iCs/>
          <w:i/>
        </w:rPr>
        <w:t xml:space="preserve">Vipanyavaḥ</w:t>
      </w:r>
      <w:r>
        <w:t xml:space="preserve">: from</w:t>
      </w:r>
      <w:r>
        <w:t xml:space="preserve"> </w:t>
      </w:r>
      <w:r>
        <w:rPr>
          <w:iCs/>
          <w:i/>
        </w:rPr>
        <w:t xml:space="preserve">pan</w:t>
      </w:r>
      <w:r>
        <w:t xml:space="preserve"> </w:t>
      </w:r>
      <w:r>
        <w:t xml:space="preserve">in the sense of praise, the Uṇādi suffix</w:t>
      </w:r>
      <w:r>
        <w:t xml:space="preserve"> </w:t>
      </w:r>
      <w:r>
        <w:rPr>
          <w:iCs/>
          <w:i/>
        </w:rPr>
        <w:t xml:space="preserve">yu</w:t>
      </w:r>
      <w:r>
        <w:t xml:space="preserve"> </w:t>
      </w:r>
      <w:r>
        <w:t xml:space="preserve">by the</w:t>
      </w:r>
      <w:r>
        <w:t xml:space="preserve"> </w:t>
      </w:r>
      <w:r>
        <w:rPr>
          <w:iCs/>
          <w:i/>
        </w:rPr>
        <w:t xml:space="preserve">bāhulaka</w:t>
      </w:r>
      <w:r>
        <w:t xml:space="preserve"> </w:t>
      </w:r>
      <w:r>
        <w:t xml:space="preserve">rule; the accent is that of the suffix.</w:t>
      </w:r>
      <w:r>
        <w:t xml:space="preserve"> </w:t>
      </w:r>
      <w:r>
        <w:rPr>
          <w:iCs/>
          <w:i/>
        </w:rPr>
        <w:t xml:space="preserve">Jāgṛvāṃsaḥ</w:t>
      </w:r>
      <w:r>
        <w:t xml:space="preserve">:</w:t>
      </w:r>
      <w:r>
        <w:t xml:space="preserve"> </w:t>
      </w:r>
      <w:r>
        <w:rPr>
          <w:iCs/>
          <w:i/>
        </w:rPr>
        <w:t xml:space="preserve">jāgṛ</w:t>
      </w:r>
      <w:r>
        <w:t xml:space="preserve"> </w:t>
      </w:r>
      <w:r>
        <w:t xml:space="preserve">‘</w:t>
      </w:r>
      <w:r>
        <w:t xml:space="preserve">to cease sleeping</w:t>
      </w:r>
      <w:r>
        <w:t xml:space="preserve">’</w:t>
      </w:r>
      <w:r>
        <w:t xml:space="preserve">;</w:t>
      </w:r>
      <w:r>
        <w:t xml:space="preserve"> </w:t>
      </w:r>
      <w:r>
        <w:rPr>
          <w:iCs/>
          <w:i/>
        </w:rPr>
        <w:t xml:space="preserve">kvasu</w:t>
      </w:r>
      <w:r>
        <w:t xml:space="preserve"> </w:t>
      </w:r>
      <w:r>
        <w:t xml:space="preserve">for the perfect; the</w:t>
      </w:r>
      <w:r>
        <w:t xml:space="preserve"> </w:t>
      </w:r>
      <w:r>
        <w:rPr>
          <w:iCs/>
          <w:i/>
        </w:rPr>
        <w:t xml:space="preserve">iṭ</w:t>
      </w:r>
      <w:r>
        <w:t xml:space="preserve"> </w:t>
      </w:r>
      <w:r>
        <w:t xml:space="preserve">that would be got through the rule on</w:t>
      </w:r>
      <w:r>
        <w:t xml:space="preserve"> </w:t>
      </w:r>
      <w:r>
        <w:rPr>
          <w:iCs/>
          <w:i/>
        </w:rPr>
        <w:t xml:space="preserve">kṛ</w:t>
      </w:r>
      <w:r>
        <w:t xml:space="preserve">-etc. is kept off by the restriction</w:t>
      </w:r>
      <w:r>
        <w:t xml:space="preserve"> </w:t>
      </w:r>
      <w:r>
        <w:rPr>
          <w:iCs/>
          <w:i/>
        </w:rPr>
        <w:t xml:space="preserve">vasv ekājāddhasām</w:t>
      </w:r>
      <w:r>
        <w:t xml:space="preserve">.</w:t>
      </w:r>
      <w:r>
        <w:t xml:space="preserve">”</w:t>
      </w:r>
      <w:r>
        <w:t xml:space="preserve"> </w:t>
      </w:r>
      <w:r>
        <w:rPr>
          <w:iCs/>
          <w:i/>
        </w:rPr>
        <w:t xml:space="preserve">(Grammar pages 139–140, noted briefly: the words treated are</w:t>
      </w:r>
      <w:r>
        <w:t xml:space="preserve"> </w:t>
      </w:r>
      <w:r>
        <w:t xml:space="preserve">viprāsaḥ</w:t>
      </w:r>
      <w:r>
        <w:t xml:space="preserve"> </w:t>
      </w:r>
      <w:r>
        <w:rPr>
          <w:iCs/>
          <w:i/>
        </w:rPr>
        <w:t xml:space="preserve">[nom. pl. of* vipra</w:t>
      </w:r>
      <w:r>
        <w:rPr>
          <w:iCs/>
          <w:i/>
          <w:iCs/>
          <w:i/>
        </w:rPr>
        <w:t xml:space="preserve">, with</w:t>
      </w:r>
      <w:r>
        <w:rPr>
          <w:iCs/>
          <w:i/>
        </w:rPr>
        <w:t xml:space="preserve"> </w:t>
      </w:r>
      <w:r>
        <w:rPr>
          <w:iCs/>
          <w:i/>
        </w:rPr>
        <w:t xml:space="preserve">asuk</w:t>
      </w:r>
      <w:r>
        <w:rPr>
          <w:iCs/>
          <w:i/>
        </w:rPr>
        <w:t xml:space="preserve"> </w:t>
      </w:r>
      <w:r>
        <w:rPr>
          <w:iCs/>
          <w:i/>
          <w:iCs/>
          <w:i/>
        </w:rPr>
        <w:t xml:space="preserve">by P. 7-1-50, being</w:t>
      </w:r>
      <w:r>
        <w:rPr>
          <w:iCs/>
          <w:i/>
        </w:rPr>
        <w:t xml:space="preserve"> </w:t>
      </w:r>
      <w:r>
        <w:rPr>
          <w:iCs/>
          <w:i/>
        </w:rPr>
        <w:t xml:space="preserve">kit *it goes to the final of the stem by P. 1-1-46; then P. 6-1-102],</w:t>
      </w:r>
      <w:r>
        <w:t xml:space="preserve"> </w:t>
      </w:r>
      <w:r>
        <w:t xml:space="preserve">vipanyavaḥ</w:t>
      </w:r>
      <w:r>
        <w:t xml:space="preserve"> </w:t>
      </w:r>
      <w:r>
        <w:rPr>
          <w:iCs/>
          <w:i/>
        </w:rPr>
        <w:t xml:space="preserve">[</w:t>
      </w:r>
      <w:r>
        <w:rPr>
          <w:iCs/>
          <w:i/>
          <w:iCs/>
          <w:i/>
        </w:rPr>
        <w:t xml:space="preserve">paṇa vyavahāre stutau ca</w:t>
      </w:r>
      <w:r>
        <w:rPr>
          <w:iCs/>
          <w:i/>
        </w:rPr>
        <w:t xml:space="preserve">, the form* pan</w:t>
      </w:r>
      <w:r>
        <w:rPr>
          <w:iCs/>
          <w:i/>
        </w:rPr>
        <w:t xml:space="preserve"> </w:t>
      </w:r>
      <w:r>
        <w:rPr>
          <w:iCs/>
          <w:i/>
          <w:iCs/>
          <w:i/>
        </w:rPr>
        <w:t xml:space="preserve">meaning</w:t>
      </w:r>
      <w:r>
        <w:rPr>
          <w:iCs/>
          <w:i/>
          <w:iCs/>
          <w:i/>
        </w:rPr>
        <w:t xml:space="preserve"> </w:t>
      </w:r>
      <w:r>
        <w:rPr>
          <w:iCs/>
          <w:i/>
          <w:iCs/>
          <w:i/>
        </w:rPr>
        <w:t xml:space="preserve">‘</w:t>
      </w:r>
      <w:r>
        <w:rPr>
          <w:iCs/>
          <w:i/>
          <w:iCs/>
          <w:i/>
        </w:rPr>
        <w:t xml:space="preserve">to praise</w:t>
      </w:r>
      <w:r>
        <w:rPr>
          <w:iCs/>
          <w:i/>
          <w:iCs/>
          <w:i/>
        </w:rPr>
        <w:t xml:space="preserve">’</w:t>
      </w:r>
      <w:r>
        <w:rPr>
          <w:iCs/>
          <w:i/>
          <w:iCs/>
          <w:i/>
        </w:rPr>
        <w:t xml:space="preserve">; the Uṇādi suffix</w:t>
      </w:r>
      <w:r>
        <w:rPr>
          <w:iCs/>
          <w:i/>
        </w:rPr>
        <w:t xml:space="preserve"> </w:t>
      </w:r>
      <w:r>
        <w:rPr>
          <w:iCs/>
          <w:i/>
        </w:rPr>
        <w:t xml:space="preserve">yu</w:t>
      </w:r>
      <w:r>
        <w:rPr>
          <w:iCs/>
          <w:i/>
        </w:rPr>
        <w:t xml:space="preserve"> </w:t>
      </w:r>
      <w:r>
        <w:rPr>
          <w:iCs/>
          <w:i/>
          <w:iCs/>
          <w:i/>
        </w:rPr>
        <w:t xml:space="preserve">by P. 3-3-1</w:t>
      </w:r>
      <w:r>
        <w:rPr>
          <w:iCs/>
          <w:i/>
          <w:iCs/>
          <w:i/>
        </w:rPr>
        <w:t xml:space="preserve"> </w:t>
      </w:r>
      <w:r>
        <w:rPr>
          <w:iCs/>
          <w:i/>
        </w:rPr>
        <w:t xml:space="preserve">uṇādayo bahulam</w:t>
      </w:r>
      <w:r>
        <w:rPr>
          <w:iCs/>
          <w:i/>
          <w:iCs/>
          <w:i/>
        </w:rPr>
        <w:t xml:space="preserve">; the</w:t>
      </w:r>
      <w:r>
        <w:rPr>
          <w:iCs/>
          <w:i/>
        </w:rPr>
        <w:t xml:space="preserve"> </w:t>
      </w:r>
      <w:r>
        <w:rPr>
          <w:iCs/>
          <w:i/>
        </w:rPr>
        <w:t xml:space="preserve">yu</w:t>
      </w:r>
      <w:r>
        <w:rPr>
          <w:iCs/>
          <w:i/>
        </w:rPr>
        <w:t xml:space="preserve"> </w:t>
      </w:r>
      <w:r>
        <w:rPr>
          <w:iCs/>
          <w:i/>
          <w:iCs/>
          <w:i/>
        </w:rPr>
        <w:t xml:space="preserve">→</w:t>
      </w:r>
      <w:r>
        <w:rPr>
          <w:iCs/>
          <w:i/>
          <w:iCs/>
          <w:i/>
        </w:rPr>
        <w:t xml:space="preserve"> </w:t>
      </w:r>
      <w:r>
        <w:rPr>
          <w:iCs/>
          <w:i/>
        </w:rPr>
        <w:t xml:space="preserve">ana* is avoided because of the bāhulaka rule;* u *as the last letter; accent of the suffix],</w:t>
      </w:r>
      <w:r>
        <w:t xml:space="preserve"> </w:t>
      </w:r>
      <w:r>
        <w:t xml:space="preserve">jāgṛvāṃsaḥ</w:t>
      </w:r>
      <w:r>
        <w:t xml:space="preserve"> </w:t>
      </w:r>
      <w:r>
        <w:rPr>
          <w:iCs/>
          <w:i/>
        </w:rPr>
        <w:t xml:space="preserve">[</w:t>
      </w:r>
      <w:r>
        <w:rPr>
          <w:iCs/>
          <w:i/>
          <w:iCs/>
          <w:i/>
        </w:rPr>
        <w:t xml:space="preserve">jāgṛ nidrākṣaye</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kvasuś ca</w:t>
      </w:r>
      <w:r>
        <w:rPr>
          <w:iCs/>
          <w:i/>
        </w:rPr>
        <w:t xml:space="preserve">; the doubling that P. 6-1-8 would give is not applicable in the Vedic usage; the</w:t>
      </w:r>
      <w:r>
        <w:rPr>
          <w:iCs/>
          <w:i/>
        </w:rPr>
        <w:t xml:space="preserve"> </w:t>
      </w:r>
      <w:r>
        <w:rPr>
          <w:iCs/>
          <w:i/>
          <w:iCs/>
          <w:i/>
        </w:rPr>
        <w:t xml:space="preserve">iṭ</w:t>
      </w:r>
      <w:r>
        <w:rPr>
          <w:iCs/>
          <w:i/>
        </w:rPr>
        <w:t xml:space="preserve"> </w:t>
      </w:r>
      <w:r>
        <w:rPr>
          <w:iCs/>
          <w:i/>
        </w:rPr>
        <w:t xml:space="preserve">— the whole long discussion of</w:t>
      </w:r>
      <w:r>
        <w:rPr>
          <w:iCs/>
          <w:i/>
        </w:rPr>
        <w:t xml:space="preserve"> </w:t>
      </w:r>
      <w:r>
        <w:rPr>
          <w:iCs/>
          <w:i/>
          <w:iCs/>
          <w:i/>
        </w:rPr>
        <w:t xml:space="preserve">neḍ vaśi kṛti</w:t>
      </w:r>
      <w:r>
        <w:rPr>
          <w:iCs/>
          <w:i/>
        </w:rPr>
        <w:t xml:space="preserve"> </w:t>
      </w:r>
      <w:r>
        <w:rPr>
          <w:iCs/>
          <w:i/>
        </w:rPr>
        <w:t xml:space="preserve">P. 7-2-8,</w:t>
      </w:r>
      <w:r>
        <w:rPr>
          <w:iCs/>
          <w:i/>
        </w:rPr>
        <w:t xml:space="preserve"> </w:t>
      </w:r>
      <w:r>
        <w:rPr>
          <w:iCs/>
          <w:i/>
          <w:iCs/>
          <w:i/>
        </w:rPr>
        <w:t xml:space="preserve">kṛsṛbhṛvṛstudrusrusruvo liṭi</w:t>
      </w:r>
      <w:r>
        <w:rPr>
          <w:iCs/>
          <w:i/>
        </w:rPr>
        <w:t xml:space="preserve"> </w:t>
      </w:r>
      <w:r>
        <w:rPr>
          <w:iCs/>
          <w:i/>
        </w:rPr>
        <w:t xml:space="preserve">P. 7-2-13 and the restriction</w:t>
      </w:r>
      <w:r>
        <w:rPr>
          <w:iCs/>
          <w:i/>
        </w:rPr>
        <w:t xml:space="preserve"> </w:t>
      </w:r>
      <w:r>
        <w:rPr>
          <w:iCs/>
          <w:i/>
          <w:iCs/>
          <w:i/>
        </w:rPr>
        <w:t xml:space="preserve">vasvekājāddhasām</w:t>
      </w:r>
      <w:r>
        <w:rPr>
          <w:iCs/>
          <w:i/>
        </w:rPr>
        <w:t xml:space="preserve"> </w:t>
      </w:r>
      <w:r>
        <w:rPr>
          <w:iCs/>
          <w:i/>
        </w:rPr>
        <w:t xml:space="preserve">P. 7-2-67 is scholastic and is not reproduced; the</w:t>
      </w:r>
      <w:r>
        <w:rPr>
          <w:iCs/>
          <w:i/>
        </w:rPr>
        <w:t xml:space="preserve"> </w:t>
      </w:r>
      <w:r>
        <w:rPr>
          <w:iCs/>
          <w:i/>
          <w:iCs/>
          <w:i/>
        </w:rPr>
        <w:t xml:space="preserve">num</w:t>
      </w:r>
      <w:r>
        <w:rPr>
          <w:iCs/>
          <w:i/>
        </w:rPr>
        <w:t xml:space="preserve"> </w:t>
      </w:r>
      <w:r>
        <w:rPr>
          <w:iCs/>
          <w:i/>
        </w:rPr>
        <w:t xml:space="preserve">augment by P. 7-1-70; the lengthening by P. 6-4-10; the</w:t>
      </w:r>
      <w:r>
        <w:rPr>
          <w:iCs/>
          <w:i/>
        </w:rPr>
        <w:t xml:space="preserve"> </w:t>
      </w:r>
      <w:r>
        <w:rPr>
          <w:iCs/>
          <w:i/>
          <w:iCs/>
          <w:i/>
        </w:rPr>
        <w:t xml:space="preserve">anusvāra</w:t>
      </w:r>
      <w:r>
        <w:rPr>
          <w:iCs/>
          <w:i/>
        </w:rPr>
        <w:t xml:space="preserve"> </w:t>
      </w:r>
      <w:r>
        <w:rPr>
          <w:iCs/>
          <w:i/>
        </w:rPr>
        <w:t xml:space="preserve">by P. 8-3-24 — resulting in* jāgṛvāṃsaḥ]; numerals as read, pointers only.)</w:t>
      </w:r>
    </w:p>
    <w:p>
      <w:pPr>
        <w:pStyle w:val="BodyText"/>
      </w:pPr>
      <w:r>
        <w:rPr>
          <w:bCs/>
          <w:b/>
        </w:rPr>
        <w:t xml:space="preserve">॥ Prati-padārthaḥ ॥</w:t>
      </w:r>
      <w:r>
        <w:t xml:space="preserve"> </w:t>
      </w:r>
      <w:r>
        <w:rPr>
          <w:bCs/>
          <w:b/>
        </w:rPr>
        <w:t xml:space="preserve">विपन्यवः (vipanyavaḥ)</w:t>
      </w:r>
      <w:r>
        <w:t xml:space="preserve"> </w:t>
      </w:r>
      <w:r>
        <w:t xml:space="preserve">— those who praise |</w:t>
      </w:r>
      <w:r>
        <w:t xml:space="preserve"> </w:t>
      </w:r>
      <w:r>
        <w:rPr>
          <w:bCs/>
          <w:b/>
        </w:rPr>
        <w:t xml:space="preserve">विप्रासः (viprāsaḥ)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as said before |</w:t>
      </w:r>
      <w:r>
        <w:t xml:space="preserve"> </w:t>
      </w:r>
      <w:r>
        <w:rPr>
          <w:bCs/>
          <w:b/>
        </w:rPr>
        <w:t xml:space="preserve">परमं पदम् (paramaṃ padam)</w:t>
      </w:r>
      <w:r>
        <w:t xml:space="preserve"> </w:t>
      </w:r>
      <w:r>
        <w:t xml:space="preserve">— the highest place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wakeful [with great vigilance] |</w:t>
      </w:r>
      <w:r>
        <w:t xml:space="preserve"> </w:t>
      </w:r>
      <w:r>
        <w:rPr>
          <w:bCs/>
          <w:b/>
        </w:rPr>
        <w:t xml:space="preserve">सम् इन्धते (sam indhate)</w:t>
      </w:r>
      <w:r>
        <w:t xml:space="preserve"> </w:t>
      </w:r>
      <w:r>
        <w:t xml:space="preserve">— kindle [i.e. praise] by hymns.</w:t>
      </w:r>
    </w:p>
    <w:p>
      <w:pPr>
        <w:pStyle w:val="BodyText"/>
      </w:pPr>
      <w:r>
        <w:rPr>
          <w:bCs/>
          <w:b/>
        </w:rPr>
        <w:t xml:space="preserve">॥ Bhāvārthaḥ ॥</w:t>
      </w:r>
      <w:r>
        <w:t xml:space="preserve"> </w:t>
      </w:r>
      <w:r>
        <w:t xml:space="preserve">The wise and discerning praise abundantly by hymns that highest place of Viṣṇu which was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r>
        <w:t xml:space="preserve"> </w:t>
      </w:r>
      <w:r>
        <w:rPr>
          <w:iCs/>
          <w:i/>
        </w:rPr>
        <w:t xml:space="preserve">(p. 139)</w:t>
      </w:r>
      <w:r>
        <w:t xml:space="preserve"> </w:t>
      </w:r>
      <w:r>
        <w:rPr>
          <w:bCs/>
          <w:b/>
        </w:rPr>
        <w:t xml:space="preserve">विप्रासः</w:t>
      </w:r>
      <w:r>
        <w:t xml:space="preserve"> </w:t>
      </w:r>
      <w:r>
        <w:t xml:space="preserve">—</w:t>
      </w:r>
      <w:r>
        <w:t xml:space="preserve"> </w:t>
      </w:r>
      <w:r>
        <w:rPr>
          <w:iCs/>
          <w:i/>
        </w:rPr>
        <w:t xml:space="preserve">medhāvinaḥ</w:t>
      </w:r>
      <w:r>
        <w:t xml:space="preserve">: the wise, discerning, learned, and the like.</w:t>
      </w:r>
      <w:r>
        <w:t xml:space="preserve"> </w:t>
      </w:r>
      <w:r>
        <w:rPr>
          <w:bCs/>
          <w:b/>
        </w:rPr>
        <w:t xml:space="preserve">विपन्यवः</w:t>
      </w:r>
      <w:r>
        <w:t xml:space="preserve"> </w:t>
      </w:r>
      <w:r>
        <w:t xml:space="preserve">—</w:t>
      </w:r>
      <w:r>
        <w:t xml:space="preserve"> </w:t>
      </w:r>
      <w:r>
        <w:rPr>
          <w:iCs/>
          <w:i/>
        </w:rPr>
        <w:t xml:space="preserve">stutikāmāḥ</w:t>
      </w:r>
      <w:r>
        <w:t xml:space="preserve">: those who long to praise, who seek hymns, who praise.</w:t>
      </w:r>
      <w:r>
        <w:t xml:space="preserve"> </w:t>
      </w:r>
      <w:r>
        <w:rPr>
          <w:bCs/>
          <w:b/>
        </w:rPr>
        <w:t xml:space="preserve">जागृवांसः</w:t>
      </w:r>
      <w:r>
        <w:t xml:space="preserve"> </w:t>
      </w:r>
      <w:r>
        <w:t xml:space="preserve">—</w:t>
      </w:r>
      <w:r>
        <w:t xml:space="preserve"> </w:t>
      </w:r>
      <w:r>
        <w:rPr>
          <w:iCs/>
          <w:i/>
        </w:rPr>
        <w:t xml:space="preserve">jāgṛ nidrākṣaye</w:t>
      </w:r>
      <w:r>
        <w:t xml:space="preserve">: those who keep awake, who are vigilant.</w:t>
      </w:r>
      <w:r>
        <w:t xml:space="preserve"> </w:t>
      </w:r>
      <w:r>
        <w:rPr>
          <w:bCs/>
          <w:b/>
        </w:rPr>
        <w:t xml:space="preserve">सम् इन्धते</w:t>
      </w:r>
      <w:r>
        <w:t xml:space="preserve"> </w:t>
      </w:r>
      <w:r>
        <w:t xml:space="preserve">— they kindle, they increase brilliance, i.e. they praise by hymns and the like.</w:t>
      </w:r>
    </w:p>
    <w:p>
      <w:pPr>
        <w:pStyle w:val="BodyText"/>
      </w:pPr>
      <w:r>
        <w:rPr>
          <w:bCs/>
          <w:b/>
        </w:rPr>
        <w:t xml:space="preserve">॥ Colophon of the Sūkta ॥</w:t>
      </w:r>
      <w:r>
        <w:t xml:space="preserve"> </w:t>
      </w:r>
      <w:r>
        <w:rPr>
          <w:iCs/>
          <w:i/>
        </w:rPr>
        <w:t xml:space="preserve">(p. 140, a printed ornamental rule closes the Sūkta; no colophon text with a varga number is printed after Sūkta 22.)</w:t>
      </w:r>
      <w:r>
        <w:t xml:space="preserve"> </w:t>
      </w:r>
      <w:r>
        <w:t xml:space="preserve">## ॥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BodyText"/>
      </w:pPr>
      <w:r>
        <w:rPr>
          <w:iCs/>
          <w:i/>
        </w:rPr>
        <w:t xml:space="preserve">(Printed pp. 141–233. The heading block, Sāyaṇa’s application note and the Kannada rendering occupy pp. 141–142; Rik 1 begins on p. 143.)</w:t>
      </w:r>
    </w:p>
    <w:p>
      <w:pPr>
        <w:pStyle w:val="BodyText"/>
      </w:pPr>
      <w:r>
        <w:rPr>
          <w:bCs/>
          <w:b/>
        </w:rPr>
        <w:t xml:space="preserve">॥ Sāyaṇa-bhāṣyam ॥ (introductory note on the application of the sūkta; printed pp. 141–142)</w:t>
      </w:r>
      <w:r>
        <w:t xml:space="preserve"> </w:t>
      </w:r>
      <w:r>
        <w:rPr>
          <w:iCs/>
          <w:i/>
        </w:rPr>
        <w:t xml:space="preserve">(read from a compressed print; numerals and some words are doubtful)</w:t>
      </w:r>
    </w:p>
    <w:p>
      <w:pPr>
        <w:pStyle w:val="BlockText"/>
      </w:pPr>
      <w:r>
        <w:t xml:space="preserve">तीव्रा इति चतुर्विंशत्यृचं षष्ठं सूक्तम् । आत्रेयमनुक्रमणिका । तीव्रार्कश्चतुर्विंशतिर्वायव्यैकैन्द्रवायव्यौ मैत्रावरुणमरुत्वतीयवैश्वदेवपौष्णास्तृचाः शेषा आप्र्योऽन्त्याद्यर्धाग्नेयी [?] प्रतिष्ठेति [?] । ऋषिः पूर्वसूक्तस्य [?] मेधातिथिः काण्वः (अनु. [११-९] [?]) इति । अप्स्वन्तरित्येषा पुर उष्णिक् । प्रथमपादस्य द्वादशाक्षरेणाद्यैत्परउष्णिक् (अनु. [३-१] [?]) इति लक्षणसद्भावात् । अप्सु मे सोम इत्येषानुष्टुप् । इदमापः प्रवहत इत्याद्यास्तिस्रोऽनुष्टुभः । शिष्टा एकोनविंशतिसंख्याका ऋचो गायत्र्यः । आदौ गायत्रीमिति परिभाषितत्वात् (अनु. [११-१४] [?]) । आद्या वायुदेवताका । ततो द्वे ऋचाविन्द्रवायुदेवताके । ततस्तिस्रो मैत्रावरुणदेवत्याः । तत उत्तरास्तिस्रो मरुद्गणविशिष्टेन्द्रो देवता । ततस्तिस्र ऋचो वैश्वदेव्यः । ततोऽनन्तरभाविन्यः पौष्णाः । शिष्टा ऋचोऽब्देवताकाः [?] । पयस्वानग्न इत्यर्धर्चयोक्ता सं माग्न इत्येषा श्लेष्मा [?] देवताका ॥ सूक्तविनियोगो लिङ्गादवगन्तव्यः । अभिप्लवषडहस्य द्वितीयेऽहनि प्रउगशस्त्रे वायव्यतृचस्य तीव्राः सोमास इत्येषा तृतीया [?] । द्वितीयस्य चतुर्विंशेनेति खण्डे सूत्रितम् — तीव्राः सोमास आ गहीत्येका (आ. [७-६] [?]) इति । पृष्ठ्यषडहेऽपि द्वितीयेऽहनि प्रउग एषा ॥</w:t>
      </w:r>
    </w:p>
    <w:p>
      <w:pPr>
        <w:pStyle w:val="FirstParagraph"/>
      </w:pPr>
      <w:r>
        <w:rPr>
          <w:iCs/>
          <w:i/>
        </w:rPr>
        <w:t xml:space="preserve">tīvrā iti caturviṃśaty-ṛcaṃ ṣaṣṭhaṃ sūktam | ātreyam anukramaṇikā | tīvrārkaś caturviṃśatir vāyavyaikendravāyavyau maitrāvaruṇa-marutvatīya-vaiśvadeva-pauṣṇās tṛcāḥ śeṣā āpryo ’ntyādyardhāgneyī [?] pratiṣṭheti [?] | ṛṣiḥ pūrvasūktasya [?] medhātithiḥ kāṇvaḥ (anu. [11-9] [?]) iti | apsv antar ity eṣā pura uṣṇik | prathamapādasya dvādaśākṣareṇādyaitparauṣṇik (anu. [3-1] [?]) iti lakṣaṇasadbhāvāt | apsu me soma ity eṣānuṣṭup | idam āpaḥ pravahata ity ādyās tisro ’nuṣṭubhaḥ | śiṣṭā ekonaviṃśatisaṃkhyākā ṛco gāyatryaḥ | ādau gāyatrīm iti paribhāṣitatvāt (anu. [11-14] [?]) | ādyā vāyudevatākā | tato dve ṛcāv indravāyudevatāke | tatas tisro maitrāvaruṇadevatyāḥ | tata uttarās tisro marudgaṇaviśiṣṭendro devatā | tatas tisra ṛco vaiśvadevyaḥ | tato ’nantarabhāvinyaḥ pauṣṇāḥ | śiṣṭā ṛco ’bdevatākāḥ [?] | payasvān agna ity ardharcayoktā saṃ māgna ity eṣā śleṣmā [?] devatākā || sūktaviniyogo liṅgād avagantavyaḥ | abhiplavaṣaḍahasya dvitīye ’hani praugaśastre vāyavyatṛcasya tīvrāḥ somāsa ity eṣā tṛtīyā [?] | dvitīyasya caturviṃśeneti khaṇḍe sūtritam — tīvrāḥ somāsa ā gahīty ekā (ā. [7-6] [?]) iti | pṛṣṭhyaṣaḍahe ’pi dvitīye ’hani prauga eṣā ||</w:t>
      </w:r>
    </w:p>
    <w:p>
      <w:pPr>
        <w:pStyle w:val="BodyText"/>
      </w:pPr>
      <w:r>
        <w:rPr>
          <w:bCs/>
          <w:b/>
        </w:rPr>
        <w:t xml:space="preserve">Translation:</w:t>
      </w:r>
      <w:r>
        <w:t xml:space="preserve"> </w:t>
      </w:r>
      <w:r>
        <w:t xml:space="preserve">“</w:t>
      </w:r>
      <w:r>
        <w:t xml:space="preserve">The sūkta beginning</w:t>
      </w:r>
      <w:r>
        <w:t xml:space="preserve"> </w:t>
      </w:r>
      <w:r>
        <w:rPr>
          <w:iCs/>
          <w:i/>
        </w:rPr>
        <w:t xml:space="preserve">tīvrāḥ</w:t>
      </w:r>
      <w:r>
        <w:t xml:space="preserve"> </w:t>
      </w:r>
      <w:r>
        <w:t xml:space="preserve">has twenty-four riks and is the sixth [of this anuvāka]. [Anukramaṇikā:]</w:t>
      </w:r>
      <w:r>
        <w:t xml:space="preserve"> </w:t>
      </w:r>
      <w:r>
        <w:t xml:space="preserve">‘</w:t>
      </w:r>
      <w:r>
        <w:t xml:space="preserve">Of Atri’s family [?]</w:t>
      </w:r>
      <w:r>
        <w:t xml:space="preserve">’</w:t>
      </w:r>
      <w:r>
        <w:t xml:space="preserve"> </w:t>
      </w:r>
      <w:r>
        <w:t xml:space="preserve">[the Sanskrit of this first sentence is garbled; I give only what I can read]:</w:t>
      </w:r>
      <w:r>
        <w:t xml:space="preserve"> </w:t>
      </w:r>
      <w:r>
        <w:rPr>
          <w:iCs/>
          <w:i/>
        </w:rPr>
        <w:t xml:space="preserve">tīvrā</w:t>
      </w:r>
      <w:r>
        <w:t xml:space="preserve"> </w:t>
      </w:r>
      <w:r>
        <w:t xml:space="preserve">— twenty-four [riks]; the first rik has Vāyu; the next two Indra-Vāyū; three have Mitra-Varuṇa; [three the Marutvatīya (Indra with the Maruts)]; [three the Viśvedevas]; [three Pūṣan]; the rest to the waters [</w:t>
      </w:r>
      <w:r>
        <w:rPr>
          <w:iCs/>
          <w:i/>
        </w:rPr>
        <w:t xml:space="preserve">āpyaḥ</w:t>
      </w:r>
      <w:r>
        <w:t xml:space="preserve">]; the last and a half to Agni [?]. The ṛṣi is the same as of the previous sūkta, Medhātithi Kāṇva (Anu. [11-9] [?]). The rik</w:t>
      </w:r>
      <w:r>
        <w:t xml:space="preserve"> </w:t>
      </w:r>
      <w:r>
        <w:rPr>
          <w:iCs/>
          <w:i/>
        </w:rPr>
        <w:t xml:space="preserve">apsv antaḥ</w:t>
      </w:r>
      <w:r>
        <w:t xml:space="preserve"> </w:t>
      </w:r>
      <w:r>
        <w:t xml:space="preserve">is a</w:t>
      </w:r>
      <w:r>
        <w:t xml:space="preserve"> </w:t>
      </w:r>
      <w:r>
        <w:rPr>
          <w:iCs/>
          <w:i/>
        </w:rPr>
        <w:t xml:space="preserve">pura-uṣṇik</w:t>
      </w:r>
      <w:r>
        <w:t xml:space="preserve"> </w:t>
      </w:r>
      <w:r>
        <w:t xml:space="preserve">(since its first pāda has twelve syllables, the definition of the</w:t>
      </w:r>
      <w:r>
        <w:t xml:space="preserve"> </w:t>
      </w:r>
      <w:r>
        <w:rPr>
          <w:iCs/>
          <w:i/>
        </w:rPr>
        <w:t xml:space="preserve">pura-uṣṇik</w:t>
      </w:r>
      <w:r>
        <w:t xml:space="preserve"> </w:t>
      </w:r>
      <w:r>
        <w:t xml:space="preserve">[Anu. [3-1] [?]] is fulfilled); the rik</w:t>
      </w:r>
      <w:r>
        <w:t xml:space="preserve"> </w:t>
      </w:r>
      <w:r>
        <w:rPr>
          <w:iCs/>
          <w:i/>
        </w:rPr>
        <w:t xml:space="preserve">apsu me soma</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 pravahata</w:t>
      </w:r>
      <w:r>
        <w:t xml:space="preserve"> </w:t>
      </w:r>
      <w:r>
        <w:t xml:space="preserve">are</w:t>
      </w:r>
      <w:r>
        <w:t xml:space="preserve"> </w:t>
      </w:r>
      <w:r>
        <w:rPr>
          <w:iCs/>
          <w:i/>
        </w:rPr>
        <w:t xml:space="preserve">anuṣṭubhs</w:t>
      </w:r>
      <w:r>
        <w:t xml:space="preserve">; the remaining nineteen riks are</w:t>
      </w:r>
      <w:r>
        <w:t xml:space="preserve"> </w:t>
      </w:r>
      <w:r>
        <w:rPr>
          <w:iCs/>
          <w:i/>
        </w:rPr>
        <w:t xml:space="preserve">gāyatrī</w:t>
      </w:r>
      <w:r>
        <w:t xml:space="preserve">, since the Anukramaṇikā rule says</w:t>
      </w:r>
      <w:r>
        <w:t xml:space="preserve"> </w:t>
      </w:r>
      <w:r>
        <w:t xml:space="preserve">‘</w:t>
      </w:r>
      <w:r>
        <w:t xml:space="preserve">Gāyatrī at the beginning</w:t>
      </w:r>
      <w:r>
        <w:t xml:space="preserve">’</w:t>
      </w:r>
      <w:r>
        <w:t xml:space="preserve"> </w:t>
      </w:r>
      <w:r>
        <w:t xml:space="preserve">[?] (Anu. [11-14] [?]).</w:t>
      </w:r>
      <w:r>
        <w:t xml:space="preserve">”</w:t>
      </w:r>
      <w:r>
        <w:t xml:space="preserve"> </w:t>
      </w:r>
      <w:r>
        <w:rPr>
          <w:iCs/>
          <w:i/>
        </w:rPr>
        <w:t xml:space="preserve">(For the deity-distribution I follow the printed heading block below and the Kannada rendering; the Sanskrit sentence is partly illegible.)</w:t>
      </w:r>
      <w:r>
        <w:t xml:space="preserve"> </w:t>
      </w:r>
      <w:r>
        <w:t xml:space="preserve">“</w:t>
      </w:r>
      <w:r>
        <w:t xml:space="preserve">The use of the sūkta is to be understood from the indicative marks: in the Abhiplava-ṣaḍaha, on the second day, at the</w:t>
      </w:r>
      <w:r>
        <w:t xml:space="preserve"> </w:t>
      </w:r>
      <w:r>
        <w:rPr>
          <w:iCs/>
          <w:i/>
        </w:rPr>
        <w:t xml:space="preserve">praüga-śastra</w:t>
      </w:r>
      <w:r>
        <w:t xml:space="preserve">, the rik</w:t>
      </w:r>
      <w:r>
        <w:t xml:space="preserve"> </w:t>
      </w:r>
      <w:r>
        <w:rPr>
          <w:iCs/>
          <w:i/>
        </w:rPr>
        <w:t xml:space="preserve">tīvrāḥ somāsa</w:t>
      </w:r>
      <w:r>
        <w:t xml:space="preserve"> </w:t>
      </w:r>
      <w:r>
        <w:t xml:space="preserve">is the third of the</w:t>
      </w:r>
      <w:r>
        <w:t xml:space="preserve"> </w:t>
      </w:r>
      <w:r>
        <w:rPr>
          <w:iCs/>
          <w:i/>
        </w:rPr>
        <w:t xml:space="preserve">Vāyavya-tṛca</w:t>
      </w:r>
      <w:r>
        <w:t xml:space="preserve">; in the section</w:t>
      </w:r>
      <w:r>
        <w:t xml:space="preserve"> </w:t>
      </w:r>
      <w:r>
        <w:rPr>
          <w:iCs/>
          <w:i/>
        </w:rPr>
        <w:t xml:space="preserve">dvitīyasya caturviṃśena</w:t>
      </w:r>
      <w:r>
        <w:t xml:space="preserve">,</w:t>
      </w:r>
      <w:r>
        <w:t xml:space="preserve"> </w:t>
      </w:r>
      <w:r>
        <w:t xml:space="preserve">‘</w:t>
      </w:r>
      <w:r>
        <w:t xml:space="preserve">one rik,</w:t>
      </w:r>
      <w:r>
        <w:t xml:space="preserve"> </w:t>
      </w:r>
      <w:r>
        <w:rPr>
          <w:iCs/>
          <w:i/>
        </w:rPr>
        <w:t xml:space="preserve">tīvrāḥ somāsa ā gaha</w:t>
      </w:r>
      <w:r>
        <w:t xml:space="preserve">’</w:t>
      </w:r>
      <w:r>
        <w:t xml:space="preserve"> </w:t>
      </w:r>
      <w:r>
        <w:t xml:space="preserve">(Āś. [7-6] [?]); likewise in the Pṛṣṭhya-ṣaḍaha, on the second day, at the</w:t>
      </w:r>
      <w:r>
        <w:t xml:space="preserve"> </w:t>
      </w:r>
      <w:r>
        <w:rPr>
          <w:iCs/>
          <w:i/>
        </w:rPr>
        <w:t xml:space="preserve">prauga</w:t>
      </w:r>
      <w:r>
        <w:t xml:space="preserve">.</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tīvrāḥ</w:t>
      </w:r>
      <w:r>
        <w:t xml:space="preserve"> </w:t>
      </w:r>
      <w:r>
        <w:t xml:space="preserve">is the sixth sūkta in the fifth anuvāka and has twenty-four riks. About this sūkta the Anukramaṇikā says: in this sūkta of twenty-four riks beginning</w:t>
      </w:r>
      <w:r>
        <w:t xml:space="preserve"> </w:t>
      </w:r>
      <w:r>
        <w:rPr>
          <w:iCs/>
          <w:i/>
        </w:rPr>
        <w:t xml:space="preserve">tīvrā</w:t>
      </w:r>
      <w:r>
        <w:t xml:space="preserve">, the first rik has the Vāyu deity; the next two riks Indra and Vāyu; the next three Mitra and Varuṇa; the next three Indra and the Maruts; [the three that follow, Pūṣan]; the next seven-and-a-half riks the Āpaḥ (waters); and the last one-and-a-half riks Agni.</w:t>
      </w:r>
      <w:r>
        <w:t xml:space="preserve"> </w:t>
      </w:r>
      <w:r>
        <w:rPr>
          <w:iCs/>
          <w:i/>
        </w:rPr>
        <w:t xml:space="preserve">(The Kannada rendering omits the three Viśvedeva riks which the Sanskrit and the heading block list.)</w:t>
      </w:r>
      <w:r>
        <w:t xml:space="preserve"> </w:t>
      </w:r>
      <w:r>
        <w:t xml:space="preserve">As to the metre, eighteen riks from the first are in the Gāyatrī metre; the nineteenth rik, beginning</w:t>
      </w:r>
      <w:r>
        <w:t xml:space="preserve"> </w:t>
      </w:r>
      <w:r>
        <w:rPr>
          <w:iCs/>
          <w:i/>
        </w:rPr>
        <w:t xml:space="preserve">apsv antaḥ</w:t>
      </w:r>
      <w:r>
        <w:t xml:space="preserve">, is a</w:t>
      </w:r>
      <w:r>
        <w:t xml:space="preserve"> </w:t>
      </w:r>
      <w:r>
        <w:rPr>
          <w:iCs/>
          <w:i/>
        </w:rPr>
        <w:t xml:space="preserve">pura-uṣṇik</w:t>
      </w:r>
      <w:r>
        <w:t xml:space="preserve">; the twentieth and from the twenty-second to the twenty-fourth are</w:t>
      </w:r>
      <w:r>
        <w:t xml:space="preserve"> </w:t>
      </w:r>
      <w:r>
        <w:rPr>
          <w:iCs/>
          <w:i/>
        </w:rPr>
        <w:t xml:space="preserve">anuṣṭubh</w:t>
      </w:r>
      <w:r>
        <w:t xml:space="preserve">; the twenty-first is called</w:t>
      </w:r>
      <w:r>
        <w:t xml:space="preserve"> </w:t>
      </w:r>
      <w:r>
        <w:rPr>
          <w:iCs/>
          <w:i/>
        </w:rPr>
        <w:t xml:space="preserve">pratiṣṭhā</w:t>
      </w:r>
      <w:r>
        <w:t xml:space="preserve">. The ṛṣi is Medhātithi Kāṇva, the ṛṣi of the preceding sūkta.</w:t>
      </w:r>
    </w:p>
    <w:p>
      <w:pPr>
        <w:pStyle w:val="BodyText"/>
      </w:pPr>
      <w:r>
        <w:rPr>
          <w:bCs/>
          <w:b/>
        </w:rPr>
        <w:t xml:space="preserve">॥ Heading block of the sūkta (p. 142) ॥</w:t>
      </w:r>
    </w:p>
    <w:p>
      <w:pPr>
        <w:pStyle w:val="BlockText"/>
      </w:pPr>
      <w:r>
        <w:t xml:space="preserve">मण्डल १ — अनुवाक [५] — सूक्त २३ । अष्टक १ — अध्याय २ — वर्ग [९?–१३?] [?] । ऋक्संख्या २४ ।</w:t>
      </w:r>
      <w:r>
        <w:t xml:space="preserve"> </w:t>
      </w:r>
      <w:r>
        <w:t xml:space="preserve">ऋषिः — मेधातिथिः काण्वः । देवता — १ वायुः । २–३ इन्द्रवायू । ४–६ मित्रावरुणौ । ७–९ इन्द्रो मरुत्वान् । १०–१२ विश्वे देवाः । १३–१५ पूषा । १६–२२ (पूर्वार्धम्) आपः । २२ (उत्तरार्धम्)–२४ अग्निः [?] । छन्दः — १–१८ गायत्री । १९ पुर उष्णिक् । २० अनुष्टुप् । २१ प्रतिष्ठा । २२–२४ अनुष्टुप् ।</w:t>
      </w:r>
    </w:p>
    <w:p>
      <w:pPr>
        <w:pStyle w:val="FirstParagraph"/>
      </w:pPr>
      <w:r>
        <w:rPr>
          <w:iCs/>
          <w:i/>
        </w:rPr>
        <w:t xml:space="preserve">Maṇḍala 1 — Anuvāka [5] — Sūkta 23. Aṣṭaka 1 — Adhyāya 2 — Varga [9–13?] [?]. Riks: 24. Ṛṣi: Medhātithi Kāṇva. Devatā: 1 Vāyu; 2–3 Indra and Vāyu; 4–6 Mitra and Varuṇa; 7–9 Indra with the Maruts; 10–12 the Viśvedevas; 13–15 Pūṣan; 16–22 (first half) the Waters; 22 (second half)–24 Agni [?]. Metre: 1–18 Gāyatrī; 19 Pura-uṣṇik; 20 Anuṣṭubh; 21 Pratiṣṭhā; 22–24 Anuṣṭubh.</w:t>
      </w:r>
      <w:r>
        <w:t xml:space="preserve"> </w:t>
      </w:r>
      <w:r>
        <w:rPr>
          <w:iCs/>
          <w:i/>
        </w:rPr>
        <w:t xml:space="preserve">(The small numerals of the varga and of the devatā list are read at 130 dpi and carry the usual [?]; the divisions agree with the Kannada rendering above.)</w:t>
      </w:r>
    </w:p>
    <w:p>
      <w:r>
        <w:pict>
          <v:rect style="width:0;height:1.5pt" o:hralign="center" o:hrstd="t" o:hr="t"/>
        </w:pict>
      </w:r>
    </w:p>
    <w:bookmarkEnd w:id="53"/>
    <w:bookmarkStart w:id="54" w:name="pages-143146-sūkta-23-rik-1"/>
    <w:p>
      <w:pPr>
        <w:pStyle w:val="Heading3"/>
      </w:pPr>
      <w:r>
        <w:t xml:space="preserve">Pages 143–146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 १ ॥</w:t>
      </w:r>
    </w:p>
    <w:p>
      <w:pPr>
        <w:pStyle w:val="FirstParagraph"/>
      </w:pPr>
      <w:r>
        <w:rPr>
          <w:iCs/>
          <w:i/>
        </w:rPr>
        <w:t xml:space="preserve">tīvrāḥ somāsa ā gahy āśīrvantaḥ sutā ime | vāyo tān prasthitān piba || 1 ||</w:t>
      </w:r>
    </w:p>
    <w:p>
      <w:pPr>
        <w:pStyle w:val="BodyText"/>
      </w:pPr>
      <w:r>
        <w:rPr>
          <w:bCs/>
          <w:b/>
        </w:rPr>
        <w:t xml:space="preserve">॥ Padapāṭhaḥ ॥</w:t>
      </w:r>
    </w:p>
    <w:p>
      <w:pPr>
        <w:pStyle w:val="BlockText"/>
      </w:pPr>
      <w:r>
        <w:t xml:space="preserve">तीव्राः । सोमासः । आ । गहि । आशीःऽवन्तः । सुताः । इमे ॥ वायो इति । तान् । प्रऽस्थितान् । पिब ॥ १ ॥</w:t>
      </w:r>
    </w:p>
    <w:p>
      <w:pPr>
        <w:pStyle w:val="FirstParagraph"/>
      </w:pPr>
      <w:r>
        <w:rPr>
          <w:iCs/>
          <w:i/>
        </w:rPr>
        <w:t xml:space="preserve">tīvrāḥ | somāsaḥ | ā | gahi | āśīḥ-vantaḥ | sutāḥ | ime || vāyo iti | tān | pra-sthitān | piba || 1 ||</w:t>
      </w:r>
    </w:p>
    <w:p>
      <w:pPr>
        <w:pStyle w:val="BodyText"/>
      </w:pPr>
      <w:r>
        <w:rPr>
          <w:bCs/>
          <w:b/>
        </w:rPr>
        <w:t xml:space="preserve">॥ Sāyaṇa-bhāṣyam ॥</w:t>
      </w:r>
    </w:p>
    <w:p>
      <w:pPr>
        <w:pStyle w:val="BlockText"/>
      </w:pPr>
      <w:r>
        <w:t xml:space="preserve">हे वायो इमे सोमास ऐन्द्रवायवग्रहादिरूपाः सोमाः सुता अभिषुताः । ते च तीव्राः प्रभूतशक्तिप्रदानसमर्थाः [?] आशीर्वन्त आशिरयुक्ताः । अतस्त्वमा गहि अस्मिन्कर्मण्यागच्छ । प्रस्थितानुत्तरवेदिं प्रत्यानीतांस्तान्सोमान्पिब ॥ सोमासः । अर्तिस्तुसुहुसृधृक्षिक्षुभायावापदियक्षिनीभ्यो मन् (उ. [१-१४२]) इत्यादिना मन् । नित्त्वादाद्युदात्तः । आज्जसेरसुक् । गहि । मरुद्भिरग्न आ गहि (ऋ. १-१९-१) इत्यत्रोक्तम् । आशीर्वन्तः । श्रीञ् पाके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वत्वम् । वायो । आमन्त्रिताद्युदात्तत्वम् । प्रस्थितान् । प्रादिसमासे कृदुत्तरपदप्रकृतिस्वरत्वं बाधित्वा व्यत्ययेनाव्ययपूर्वपदप्रकृतिस्वरत्वम् ॥</w:t>
      </w:r>
    </w:p>
    <w:p>
      <w:pPr>
        <w:pStyle w:val="FirstParagraph"/>
      </w:pPr>
      <w:r>
        <w:rPr>
          <w:iCs/>
          <w:i/>
        </w:rPr>
        <w:t xml:space="preserve">he vāyo ime somāsa aindravāyavagrahādirūpāḥ somāḥ sutā abhiṣutāḥ | te ca tīvrāḥ prabhūtaśaktipradānasamarthāḥ [?] āśīrvanta āśirayuktāḥ | atas tvam ā gahi asmin karmaṇy āgaccha | prasthitān uttaravediṃ pratyānītāṃs tān somān piba || somāsaḥ | artistusuhusṛdhṛkṣikṣubhāyāvāpadiyakṣinībhyo man (u. [1-142]) ity ādinā man | nittvād ādyudāttaḥ | ājjaser asuk | gahi | marudbhir agna ā gahi (ṛ. 1-19-1) ity atroktam | āśīrvantaḥ | śrīñ pāke | āṅpūrvasya kvipi śirādeśo nipātitaḥ | karaṇasyāpi śrayaṇadravyasya svavyāpāre kartṛtvavivakṣayā kartari kvip na virudhyate | āśīr eṣām astīty āśīrvantaḥ | chandasīra iti vatvam | vāyo | āmantritādyudāttatvam | prasthitān | prādisamāse kṛduttarapadaprakṛtisvaratvaṃ bādhitvā vyatyayenāvyayapūrvapadaprakṛtisvaratvam ||</w:t>
      </w:r>
    </w:p>
    <w:p>
      <w:pPr>
        <w:pStyle w:val="BodyText"/>
      </w:pPr>
      <w:r>
        <w:rPr>
          <w:bCs/>
          <w:b/>
        </w:rPr>
        <w:t xml:space="preserve">Translation:</w:t>
      </w:r>
      <w:r>
        <w:t xml:space="preserve"> </w:t>
      </w:r>
      <w:r>
        <w:t xml:space="preserve">“</w:t>
      </w:r>
      <w:r>
        <w:t xml:space="preserve">O Vāyu! These soma-juices — those of the</w:t>
      </w:r>
      <w:r>
        <w:t xml:space="preserve"> </w:t>
      </w:r>
      <w:r>
        <w:rPr>
          <w:iCs/>
          <w:i/>
        </w:rPr>
        <w:t xml:space="preserve">aindra-vāyava</w:t>
      </w:r>
      <w:r>
        <w:t xml:space="preserve"> </w:t>
      </w:r>
      <w:r>
        <w:t xml:space="preserve">cup and the rest — have been pressed. They are</w:t>
      </w:r>
      <w:r>
        <w:t xml:space="preserve"> </w:t>
      </w:r>
      <w:r>
        <w:rPr>
          <w:iCs/>
          <w:i/>
        </w:rPr>
        <w:t xml:space="preserve">tīvra</w:t>
      </w:r>
      <w:r>
        <w:t xml:space="preserve"> </w:t>
      </w:r>
      <w:r>
        <w:t xml:space="preserve">— [strong, able to give abundant strength] [?] — and</w:t>
      </w:r>
      <w:r>
        <w:t xml:space="preserve"> </w:t>
      </w:r>
      <w:r>
        <w:rPr>
          <w:iCs/>
          <w:i/>
        </w:rPr>
        <w:t xml:space="preserve">āśīrvantaḥ</w:t>
      </w:r>
      <w:r>
        <w:t xml:space="preserve"> </w:t>
      </w:r>
      <w:r>
        <w:t xml:space="preserve">— mixed with</w:t>
      </w:r>
      <w:r>
        <w:t xml:space="preserve"> </w:t>
      </w:r>
      <w:r>
        <w:rPr>
          <w:iCs/>
          <w:i/>
        </w:rPr>
        <w:t xml:space="preserve">āśīr</w:t>
      </w:r>
      <w:r>
        <w:t xml:space="preserve"> </w:t>
      </w:r>
      <w:r>
        <w:t xml:space="preserve">[milk and the like]. Therefore come you to this rite. Drink those soma-juices, which have been set out [</w:t>
      </w:r>
      <w:r>
        <w:rPr>
          <w:iCs/>
          <w:i/>
        </w:rPr>
        <w:t xml:space="preserve">prasthitān</w:t>
      </w:r>
      <w:r>
        <w:t xml:space="preserve">] — brought to the northern altar.</w:t>
      </w:r>
      <w:r>
        <w:t xml:space="preserve">”</w:t>
      </w:r>
      <w:r>
        <w:t xml:space="preserve"> </w:t>
      </w:r>
      <w:r>
        <w:rPr>
          <w:iCs/>
          <w:i/>
        </w:rPr>
        <w:t xml:space="preserve">(Grammar pages 144–146, noted briefly: the words treated are</w:t>
      </w:r>
      <w:r>
        <w:t xml:space="preserve"> </w:t>
      </w:r>
      <w:r>
        <w:t xml:space="preserve">somāsaḥ</w:t>
      </w:r>
      <w:r>
        <w:t xml:space="preserve"> </w:t>
      </w:r>
      <w:r>
        <w:rPr>
          <w:iCs/>
          <w:i/>
        </w:rPr>
        <w:t xml:space="preserve">[</w:t>
      </w:r>
      <w:r>
        <w:rPr>
          <w:iCs/>
          <w:i/>
          <w:iCs/>
          <w:i/>
        </w:rPr>
        <w:t xml:space="preserve">su</w:t>
      </w:r>
      <w:r>
        <w:rPr>
          <w:iCs/>
          <w:i/>
        </w:rPr>
        <w:t xml:space="preserve"> </w:t>
      </w:r>
      <w:r>
        <w:rPr>
          <w:iCs/>
          <w:i/>
        </w:rPr>
        <w:t xml:space="preserve">‘</w:t>
      </w:r>
      <w:r>
        <w:rPr>
          <w:iCs/>
          <w:i/>
        </w:rPr>
        <w:t xml:space="preserve">to press</w:t>
      </w:r>
      <w:r>
        <w:rPr>
          <w:iCs/>
          <w:i/>
        </w:rPr>
        <w:t xml:space="preserve">’</w:t>
      </w:r>
      <w:r>
        <w:rPr>
          <w:iCs/>
          <w:i/>
        </w:rPr>
        <w:t xml:space="preserve">, with the Uṇādi suffix* man</w:t>
      </w:r>
      <w:r>
        <w:rPr>
          <w:iCs/>
          <w:i/>
        </w:rPr>
        <w:t xml:space="preserve"> </w:t>
      </w:r>
      <w:r>
        <w:rPr>
          <w:iCs/>
          <w:i/>
          <w:iCs/>
          <w:i/>
        </w:rPr>
        <w:t xml:space="preserve">by Uṇ. [1-142]</w:t>
      </w:r>
      <w:r>
        <w:rPr>
          <w:iCs/>
          <w:i/>
          <w:iCs/>
          <w:i/>
        </w:rPr>
        <w:t xml:space="preserve"> </w:t>
      </w:r>
      <w:r>
        <w:rPr>
          <w:iCs/>
          <w:i/>
        </w:rPr>
        <w:t xml:space="preserve">artistusuhusṛdhṛkṣi…</w:t>
      </w:r>
      <w:r>
        <w:rPr>
          <w:iCs/>
          <w:i/>
          <w:iCs/>
          <w:i/>
        </w:rPr>
        <w:t xml:space="preserve">;</w:t>
      </w:r>
      <w:r>
        <w:rPr>
          <w:iCs/>
          <w:i/>
          <w:iCs/>
          <w:i/>
        </w:rPr>
        <w:t xml:space="preserve"> </w:t>
      </w:r>
      <w:r>
        <w:rPr>
          <w:iCs/>
          <w:i/>
        </w:rPr>
        <w:t xml:space="preserve">nit</w:t>
      </w:r>
      <w:r>
        <w:rPr>
          <w:iCs/>
          <w:i/>
          <w:iCs/>
          <w:i/>
        </w:rPr>
        <w:t xml:space="preserve">, so first syllable acute;</w:t>
      </w:r>
      <w:r>
        <w:rPr>
          <w:iCs/>
          <w:i/>
          <w:iCs/>
          <w:i/>
        </w:rPr>
        <w:t xml:space="preserve"> </w:t>
      </w:r>
      <w:r>
        <w:rPr>
          <w:iCs/>
          <w:i/>
        </w:rPr>
        <w:t xml:space="preserve">asuk* after</w:t>
      </w:r>
      <w:r>
        <w:rPr>
          <w:iCs/>
          <w:i/>
        </w:rPr>
        <w:t xml:space="preserve"> </w:t>
      </w:r>
      <w:r>
        <w:rPr>
          <w:iCs/>
          <w:i/>
          <w:iCs/>
          <w:i/>
        </w:rPr>
        <w:t xml:space="preserve">jas</w:t>
      </w:r>
      <w:r>
        <w:rPr>
          <w:iCs/>
          <w:i/>
        </w:rPr>
        <w:t xml:space="preserve"> </w:t>
      </w:r>
      <w:r>
        <w:rPr>
          <w:iCs/>
          <w:i/>
        </w:rPr>
        <w:t xml:space="preserve">by P. 7-1-50],</w:t>
      </w:r>
      <w:r>
        <w:t xml:space="preserve"> </w:t>
      </w:r>
      <w:r>
        <w:t xml:space="preserve">gahi</w:t>
      </w:r>
      <w:r>
        <w:t xml:space="preserve"> </w:t>
      </w:r>
      <w:r>
        <w:rPr>
          <w:iCs/>
          <w:i/>
        </w:rPr>
        <w:t xml:space="preserve">[as explained under Ṛ. 1-19-1],</w:t>
      </w:r>
      <w:r>
        <w:t xml:space="preserve"> </w:t>
      </w:r>
      <w:r>
        <w:t xml:space="preserve">āśīrvantaḥ</w:t>
      </w:r>
      <w:r>
        <w:t xml:space="preserve"> </w:t>
      </w:r>
      <w:r>
        <w:rPr>
          <w:iCs/>
          <w:i/>
        </w:rPr>
        <w:t xml:space="preserve">[</w:t>
      </w:r>
      <w:r>
        <w:rPr>
          <w:iCs/>
          <w:i/>
          <w:iCs/>
          <w:i/>
        </w:rPr>
        <w:t xml:space="preserve">śrīñ pāke</w:t>
      </w:r>
      <w:r>
        <w:rPr>
          <w:iCs/>
          <w:i/>
        </w:rPr>
        <w:t xml:space="preserve">,</w:t>
      </w:r>
      <w:r>
        <w:rPr>
          <w:iCs/>
          <w:i/>
        </w:rPr>
        <w:t xml:space="preserve"> </w:t>
      </w:r>
      <w:r>
        <w:rPr>
          <w:iCs/>
          <w:i/>
          <w:iCs/>
          <w:i/>
        </w:rPr>
        <w:t xml:space="preserve">āṅ</w:t>
      </w:r>
      <w:r>
        <w:rPr>
          <w:iCs/>
          <w:i/>
        </w:rPr>
        <w:t xml:space="preserve"> </w:t>
      </w:r>
      <w:r>
        <w:rPr>
          <w:iCs/>
          <w:i/>
        </w:rPr>
        <w:t xml:space="preserve">+</w:t>
      </w:r>
      <w:r>
        <w:rPr>
          <w:iCs/>
          <w:i/>
        </w:rPr>
        <w:t xml:space="preserve"> </w:t>
      </w:r>
      <w:r>
        <w:rPr>
          <w:iCs/>
          <w:i/>
          <w:iCs/>
          <w:i/>
        </w:rPr>
        <w:t xml:space="preserve">śrī</w:t>
      </w:r>
      <w:r>
        <w:rPr>
          <w:iCs/>
          <w:i/>
        </w:rPr>
        <w:t xml:space="preserve"> </w:t>
      </w:r>
      <w:r>
        <w:rPr>
          <w:iCs/>
          <w:i/>
        </w:rPr>
        <w:t xml:space="preserve">+</w:t>
      </w:r>
      <w:r>
        <w:rPr>
          <w:iCs/>
          <w:i/>
        </w:rPr>
        <w:t xml:space="preserve"> </w:t>
      </w:r>
      <w:r>
        <w:rPr>
          <w:iCs/>
          <w:i/>
          <w:iCs/>
          <w:i/>
        </w:rPr>
        <w:t xml:space="preserve">kvip</w:t>
      </w:r>
      <w:r>
        <w:rPr>
          <w:iCs/>
          <w:i/>
        </w:rPr>
        <w:t xml:space="preserve">, with* śīr</w:t>
      </w:r>
      <w:r>
        <w:rPr>
          <w:iCs/>
          <w:i/>
        </w:rPr>
        <w:t xml:space="preserve"> </w:t>
      </w:r>
      <w:r>
        <w:rPr>
          <w:iCs/>
          <w:i/>
          <w:iCs/>
          <w:i/>
        </w:rPr>
        <w:t xml:space="preserve">substituted by a</w:t>
      </w:r>
      <w:r>
        <w:rPr>
          <w:iCs/>
          <w:i/>
        </w:rPr>
        <w:t xml:space="preserve"> </w:t>
      </w:r>
      <w:r>
        <w:rPr>
          <w:iCs/>
          <w:i/>
        </w:rPr>
        <w:t xml:space="preserve">nipātana</w:t>
      </w:r>
      <w:r>
        <w:rPr>
          <w:iCs/>
          <w:i/>
        </w:rPr>
        <w:t xml:space="preserve"> </w:t>
      </w:r>
      <w:r>
        <w:rPr>
          <w:iCs/>
          <w:i/>
          <w:iCs/>
          <w:i/>
        </w:rPr>
        <w:t xml:space="preserve">rule; the discussion of the accent of the</w:t>
      </w:r>
      <w:r>
        <w:rPr>
          <w:iCs/>
          <w:i/>
          <w:iCs/>
          <w:i/>
        </w:rPr>
        <w:t xml:space="preserve"> </w:t>
      </w:r>
      <w:r>
        <w:rPr>
          <w:iCs/>
          <w:i/>
        </w:rPr>
        <w:t xml:space="preserve">kvip* forms;</w:t>
      </w:r>
      <w:r>
        <w:rPr>
          <w:iCs/>
          <w:i/>
        </w:rPr>
        <w:t xml:space="preserve"> </w:t>
      </w:r>
      <w:r>
        <w:rPr>
          <w:iCs/>
          <w:i/>
          <w:iCs/>
          <w:i/>
        </w:rPr>
        <w:t xml:space="preserve">matup</w:t>
      </w:r>
      <w:r>
        <w:rPr>
          <w:iCs/>
          <w:i/>
        </w:rPr>
        <w:t xml:space="preserve"> </w:t>
      </w:r>
      <w:r>
        <w:rPr>
          <w:iCs/>
          <w:i/>
        </w:rPr>
        <w:t xml:space="preserve">in the sense</w:t>
      </w:r>
      <w:r>
        <w:rPr>
          <w:iCs/>
          <w:i/>
        </w:rPr>
        <w:t xml:space="preserve"> </w:t>
      </w:r>
      <w:r>
        <w:rPr>
          <w:iCs/>
          <w:i/>
        </w:rPr>
        <w:t xml:space="preserve">‘</w:t>
      </w:r>
      <w:r>
        <w:rPr>
          <w:iCs/>
          <w:i/>
        </w:rPr>
        <w:t xml:space="preserve">having</w:t>
      </w:r>
      <w:r>
        <w:rPr>
          <w:iCs/>
          <w:i/>
        </w:rPr>
        <w:t xml:space="preserve">’</w:t>
      </w:r>
      <w:r>
        <w:rPr>
          <w:iCs/>
          <w:i/>
        </w:rPr>
        <w:t xml:space="preserve">, P. 5-2-94</w:t>
      </w:r>
      <w:r>
        <w:rPr>
          <w:iCs/>
          <w:i/>
        </w:rPr>
        <w:t xml:space="preserve"> </w:t>
      </w:r>
      <w:r>
        <w:rPr>
          <w:iCs/>
          <w:i/>
          <w:iCs/>
          <w:i/>
        </w:rPr>
        <w:t xml:space="preserve">tadasyāstyasminn iti matup</w:t>
      </w:r>
      <w:r>
        <w:rPr>
          <w:iCs/>
          <w:i/>
        </w:rPr>
        <w:t xml:space="preserve">;</w:t>
      </w:r>
      <w:r>
        <w:rPr>
          <w:iCs/>
          <w:i/>
        </w:rPr>
        <w:t xml:space="preserve"> </w:t>
      </w:r>
      <w:r>
        <w:rPr>
          <w:iCs/>
          <w:i/>
          <w:iCs/>
          <w:i/>
        </w:rPr>
        <w:t xml:space="preserve">matup → vat</w:t>
      </w:r>
      <w:r>
        <w:rPr>
          <w:iCs/>
          <w:i/>
        </w:rPr>
        <w:t xml:space="preserve"> </w:t>
      </w:r>
      <w:r>
        <w:rPr>
          <w:iCs/>
          <w:i/>
        </w:rPr>
        <w:t xml:space="preserve">after</w:t>
      </w:r>
      <w:r>
        <w:rPr>
          <w:iCs/>
          <w:i/>
        </w:rPr>
        <w:t xml:space="preserve"> </w:t>
      </w:r>
      <w:r>
        <w:rPr>
          <w:iCs/>
          <w:i/>
          <w:iCs/>
          <w:i/>
        </w:rPr>
        <w:t xml:space="preserve">r</w:t>
      </w:r>
      <w:r>
        <w:rPr>
          <w:iCs/>
          <w:i/>
        </w:rPr>
        <w:t xml:space="preserve">-ending words in the Veda, P. 8-2-15; the</w:t>
      </w:r>
      <w:r>
        <w:rPr>
          <w:iCs/>
          <w:i/>
        </w:rPr>
        <w:t xml:space="preserve"> </w:t>
      </w:r>
      <w:r>
        <w:rPr>
          <w:iCs/>
          <w:i/>
          <w:iCs/>
          <w:i/>
        </w:rPr>
        <w:t xml:space="preserve">num</w:t>
      </w:r>
      <w:r>
        <w:rPr>
          <w:iCs/>
          <w:i/>
        </w:rPr>
        <w:t xml:space="preserve"> </w:t>
      </w:r>
      <w:r>
        <w:rPr>
          <w:iCs/>
          <w:i/>
        </w:rPr>
        <w:t xml:space="preserve">augment, P. 7-1-70;</w:t>
      </w:r>
      <w:r>
        <w:rPr>
          <w:iCs/>
          <w:i/>
        </w:rPr>
        <w:t xml:space="preserve"> </w:t>
      </w:r>
      <w:r>
        <w:rPr>
          <w:iCs/>
          <w:i/>
          <w:iCs/>
          <w:i/>
        </w:rPr>
        <w:t xml:space="preserve">rutva-visarga</w:t>
      </w:r>
      <w:r>
        <w:rPr>
          <w:iCs/>
          <w:i/>
        </w:rPr>
        <w:t xml:space="preserve">],</w:t>
      </w:r>
      <w:r>
        <w:t xml:space="preserve"> </w:t>
      </w:r>
      <w:r>
        <w:t xml:space="preserve">vāyo</w:t>
      </w:r>
      <w:r>
        <w:t xml:space="preserve"> </w:t>
      </w:r>
      <w:r>
        <w:rPr>
          <w:iCs/>
          <w:i/>
        </w:rPr>
        <w:t xml:space="preserve">[vocative,</w:t>
      </w:r>
      <w:r>
        <w:rPr>
          <w:iCs/>
          <w:i/>
        </w:rPr>
        <w:t xml:space="preserve"> </w:t>
      </w:r>
      <w:r>
        <w:rPr>
          <w:iCs/>
          <w:i/>
          <w:iCs/>
          <w:i/>
        </w:rPr>
        <w:t xml:space="preserve">āmantrita</w:t>
      </w:r>
      <w:r>
        <w:rPr>
          <w:iCs/>
          <w:i/>
        </w:rPr>
        <w:t xml:space="preserve"> </w:t>
      </w:r>
      <w:r>
        <w:rPr>
          <w:iCs/>
          <w:i/>
        </w:rPr>
        <w:t xml:space="preserve">by P. 2-3-48; accent by P. 6-1-198],</w:t>
      </w:r>
      <w:r>
        <w:t xml:space="preserve"> </w:t>
      </w:r>
      <w:r>
        <w:t xml:space="preserve">prasthitān</w:t>
      </w:r>
      <w:r>
        <w:t xml:space="preserve"> </w:t>
      </w:r>
      <w:r>
        <w:rPr>
          <w:iCs/>
          <w:i/>
        </w:rPr>
        <w:t xml:space="preserve">[</w:t>
      </w:r>
      <w:r>
        <w:rPr>
          <w:iCs/>
          <w:i/>
          <w:iCs/>
          <w:i/>
        </w:rPr>
        <w:t xml:space="preserve">sthā</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pra</w:t>
      </w:r>
      <w:r>
        <w:rPr>
          <w:iCs/>
          <w:i/>
        </w:rPr>
        <w:t xml:space="preserve">-compound; accent by</w:t>
      </w:r>
      <w:r>
        <w:rPr>
          <w:iCs/>
          <w:i/>
        </w:rPr>
        <w:t xml:space="preserve"> </w:t>
      </w:r>
      <w:r>
        <w:rPr>
          <w:iCs/>
          <w:i/>
          <w:iCs/>
          <w:i/>
        </w:rPr>
        <w:t xml:space="preserve">vyatyaya</w:t>
      </w:r>
      <w:r>
        <w:rPr>
          <w:iCs/>
          <w:i/>
        </w:rPr>
        <w:t xml:space="preserve">]; numerals as read, pointers only.)</w:t>
      </w:r>
    </w:p>
    <w:p>
      <w:pPr>
        <w:pStyle w:val="BodyText"/>
      </w:pPr>
      <w:r>
        <w:rPr>
          <w:bCs/>
          <w:b/>
        </w:rPr>
        <w:t xml:space="preserve">॥ Prati-padārthaḥ ॥</w:t>
      </w:r>
      <w:r>
        <w:t xml:space="preserve"> </w:t>
      </w: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soma-juices |</w:t>
      </w:r>
      <w:r>
        <w:t xml:space="preserve"> </w:t>
      </w:r>
      <w:r>
        <w:rPr>
          <w:bCs/>
          <w:b/>
        </w:rPr>
        <w:t xml:space="preserve">तीव्राः (tīvrāḥ)</w:t>
      </w:r>
      <w:r>
        <w:t xml:space="preserve"> </w:t>
      </w:r>
      <w:r>
        <w:t xml:space="preserve">— very strong [or: of much essence] |</w:t>
      </w:r>
      <w:r>
        <w:t xml:space="preserve"> </w:t>
      </w:r>
      <w:r>
        <w:rPr>
          <w:bCs/>
          <w:b/>
        </w:rPr>
        <w:t xml:space="preserve">आशीर्वन्तः (āśīrvantaḥ)</w:t>
      </w:r>
      <w:r>
        <w:t xml:space="preserve"> </w:t>
      </w:r>
      <w:r>
        <w:t xml:space="preserve">— accompanied by the</w:t>
      </w:r>
      <w:r>
        <w:t xml:space="preserve"> </w:t>
      </w:r>
      <w:r>
        <w:rPr>
          <w:iCs/>
          <w:i/>
        </w:rPr>
        <w:t xml:space="preserve">āśīr</w:t>
      </w:r>
      <w:r>
        <w:t xml:space="preserve"> </w:t>
      </w:r>
      <w:r>
        <w:t xml:space="preserve">substances, curd, barley and the like |</w:t>
      </w:r>
      <w:r>
        <w:t xml:space="preserve"> </w:t>
      </w:r>
      <w:r>
        <w:rPr>
          <w:bCs/>
          <w:b/>
        </w:rPr>
        <w:t xml:space="preserve">सुताः (sutāḥ)</w:t>
      </w:r>
      <w:r>
        <w:t xml:space="preserve"> </w:t>
      </w:r>
      <w:r>
        <w:t xml:space="preserve">— prepared so as to be drunk before |</w:t>
      </w:r>
      <w:r>
        <w:t xml:space="preserve"> </w:t>
      </w:r>
      <w:r>
        <w:rPr>
          <w:bCs/>
          <w:b/>
        </w:rPr>
        <w:t xml:space="preserve">प्रस्थितान् (prasthitān)</w:t>
      </w:r>
      <w:r>
        <w:t xml:space="preserve"> </w:t>
      </w:r>
      <w:r>
        <w:t xml:space="preserve">— taken to the northern altar [of the sacrifice] |</w:t>
      </w:r>
      <w:r>
        <w:t xml:space="preserve"> </w:t>
      </w:r>
      <w:r>
        <w:rPr>
          <w:bCs/>
          <w:b/>
        </w:rPr>
        <w:t xml:space="preserve">तान् (tān)</w:t>
      </w:r>
      <w:r>
        <w:t xml:space="preserve"> </w:t>
      </w:r>
      <w:r>
        <w:t xml:space="preserve">— those juices |</w:t>
      </w:r>
      <w:r>
        <w:t xml:space="preserve"> </w:t>
      </w:r>
      <w:r>
        <w:rPr>
          <w:bCs/>
          <w:b/>
        </w:rPr>
        <w:t xml:space="preserve">पिब (piba)</w:t>
      </w:r>
      <w:r>
        <w:t xml:space="preserve"> </w:t>
      </w:r>
      <w:r>
        <w:t xml:space="preserve">— drink |</w:t>
      </w:r>
      <w:r>
        <w:t xml:space="preserve"> </w:t>
      </w:r>
      <w:r>
        <w:rPr>
          <w:bCs/>
          <w:b/>
        </w:rPr>
        <w:t xml:space="preserve">आ गहि (ā gahi)</w:t>
      </w:r>
      <w:r>
        <w:t xml:space="preserve"> </w:t>
      </w:r>
      <w:r>
        <w:t xml:space="preserve">— come.</w:t>
      </w:r>
    </w:p>
    <w:p>
      <w:pPr>
        <w:pStyle w:val="BodyText"/>
      </w:pPr>
      <w:r>
        <w:rPr>
          <w:bCs/>
          <w:b/>
        </w:rPr>
        <w:t xml:space="preserve">॥ Bhāvārthaḥ ॥</w:t>
      </w:r>
      <w:r>
        <w:t xml:space="preserve"> </w:t>
      </w:r>
      <w:r>
        <w:t xml:space="preserve">O Vāyu! These soma-juices are mixed with curd and the like, and are very strong. For your drinking they have been prepared in this way and brought to the northern altar. Drink them.</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 milk are extracted and placed for your use. O Vayu, drink those Soma juices.</w:t>
      </w:r>
    </w:p>
    <w:p>
      <w:pPr>
        <w:pStyle w:val="FirstParagraph"/>
      </w:pPr>
      <w:r>
        <w:rPr>
          <w:bCs/>
          <w:b/>
        </w:rPr>
        <w:t xml:space="preserve">॥ Viśeṣa-viṣayagaḷu (Special Topics) ॥</w:t>
      </w:r>
      <w:r>
        <w:t xml:space="preserve"> </w:t>
      </w:r>
      <w:r>
        <w:rPr>
          <w:iCs/>
          <w:i/>
        </w:rPr>
        <w:t xml:space="preserve">(p. 144)</w:t>
      </w:r>
      <w:r>
        <w:t xml:space="preserve"> </w:t>
      </w:r>
      <w:r>
        <w:rPr>
          <w:bCs/>
          <w:b/>
        </w:rPr>
        <w:t xml:space="preserve">तीव्राः</w:t>
      </w:r>
      <w:r>
        <w:t xml:space="preserve"> </w:t>
      </w:r>
      <w:r>
        <w:t xml:space="preserve">— the commentator has explained this word, in the passage on</w:t>
      </w:r>
      <w:r>
        <w:t xml:space="preserve"> </w:t>
      </w:r>
      <w:r>
        <w:t xml:space="preserve">‘</w:t>
      </w:r>
      <w:r>
        <w:t xml:space="preserve">abundance of power</w:t>
      </w:r>
      <w:r>
        <w:t xml:space="preserve">’</w:t>
      </w:r>
      <w:r>
        <w:t xml:space="preserve">, [in some places in this sense]; Skandasvāmin explains it as</w:t>
      </w:r>
      <w:r>
        <w:t xml:space="preserve"> </w:t>
      </w:r>
      <w:r>
        <w:t xml:space="preserve">‘</w:t>
      </w:r>
      <w:r>
        <w:t xml:space="preserve">pungent</w:t>
      </w:r>
      <w:r>
        <w:t xml:space="preserve">’</w:t>
      </w:r>
      <w:r>
        <w:t xml:space="preserve"> </w:t>
      </w:r>
      <w:r>
        <w:t xml:space="preserve">(</w:t>
      </w:r>
      <w:r>
        <w:rPr>
          <w:iCs/>
          <w:i/>
        </w:rPr>
        <w:t xml:space="preserve">kaṭuka</w:t>
      </w:r>
      <w:r>
        <w:t xml:space="preserve">) or</w:t>
      </w:r>
      <w:r>
        <w:t xml:space="preserve"> </w:t>
      </w:r>
      <w:r>
        <w:t xml:space="preserve">‘</w:t>
      </w:r>
      <w:r>
        <w:t xml:space="preserve">bitter</w:t>
      </w:r>
      <w:r>
        <w:t xml:space="preserve">’</w:t>
      </w:r>
      <w:r>
        <w:t xml:space="preserve"> </w:t>
      </w:r>
      <w:r>
        <w:t xml:space="preserve">(</w:t>
      </w:r>
      <w:r>
        <w:rPr>
          <w:iCs/>
          <w:i/>
        </w:rPr>
        <w:t xml:space="preserve">kahiyāna</w:t>
      </w:r>
      <w:r>
        <w:t xml:space="preserve">); Veṅkaṭamādhava as</w:t>
      </w:r>
      <w:r>
        <w:t xml:space="preserve"> </w:t>
      </w:r>
      <w:r>
        <w:t xml:space="preserve">‘</w:t>
      </w:r>
      <w:r>
        <w:t xml:space="preserve">that which causes intoxication</w:t>
      </w:r>
      <w:r>
        <w:t xml:space="preserve">’</w:t>
      </w:r>
      <w:r>
        <w:t xml:space="preserve">; Wilson and the author of the</w:t>
      </w:r>
      <w:r>
        <w:t xml:space="preserve"> </w:t>
      </w:r>
      <w:r>
        <w:rPr>
          <w:iCs/>
          <w:i/>
        </w:rPr>
        <w:t xml:space="preserve">Vedārthayatna</w:t>
      </w:r>
      <w:r>
        <w:t xml:space="preserve"> </w:t>
      </w:r>
      <w:r>
        <w:t xml:space="preserve">translate it</w:t>
      </w:r>
      <w:r>
        <w:t xml:space="preserve"> </w:t>
      </w:r>
      <w:r>
        <w:t xml:space="preserve">‘</w:t>
      </w:r>
      <w:r>
        <w:t xml:space="preserve">Sharps</w:t>
      </w:r>
      <w:r>
        <w:t xml:space="preserve">’</w:t>
      </w:r>
      <w:r>
        <w:t xml:space="preserve">. Of these various meanings Veṅkaṭamādhava’s is the most appropriate; for this word the sense</w:t>
      </w:r>
      <w:r>
        <w:t xml:space="preserve"> </w:t>
      </w:r>
      <w:r>
        <w:t xml:space="preserve">‘</w:t>
      </w:r>
      <w:r>
        <w:t xml:space="preserve">essence-rich, highly concentrated, intoxicating</w:t>
      </w:r>
      <w:r>
        <w:t xml:space="preserve">’</w:t>
      </w:r>
      <w:r>
        <w:t xml:space="preserve"> </w:t>
      </w:r>
      <w:r>
        <w:t xml:space="preserve">is best suited.</w:t>
      </w:r>
      <w:r>
        <w:t xml:space="preserve"> </w:t>
      </w:r>
      <w:r>
        <w:rPr>
          <w:bCs/>
          <w:b/>
        </w:rPr>
        <w:t xml:space="preserve">आशीर्वन्तः</w:t>
      </w:r>
      <w:r>
        <w:t xml:space="preserve"> </w:t>
      </w:r>
      <w:r>
        <w:t xml:space="preserve">— to make the soma-juice agreeable, it is the custom to mix with it milk, curd and barley; these mixed substances are called</w:t>
      </w:r>
      <w:r>
        <w:t xml:space="preserve"> </w:t>
      </w:r>
      <w:r>
        <w:rPr>
          <w:iCs/>
          <w:i/>
        </w:rPr>
        <w:t xml:space="preserve">āśīr-dravyas</w:t>
      </w:r>
      <w:r>
        <w:t xml:space="preserve">; soma-juice mixed with milk is called</w:t>
      </w:r>
      <w:r>
        <w:t xml:space="preserve"> </w:t>
      </w:r>
      <w:r>
        <w:rPr>
          <w:iCs/>
          <w:i/>
        </w:rPr>
        <w:t xml:space="preserve">gavāśir</w:t>
      </w:r>
      <w:r>
        <w:t xml:space="preserve">, mixed with curd,</w:t>
      </w:r>
      <w:r>
        <w:t xml:space="preserve"> </w:t>
      </w:r>
      <w:r>
        <w:rPr>
          <w:iCs/>
          <w:i/>
        </w:rPr>
        <w:t xml:space="preserve">dadhyāśir</w:t>
      </w:r>
      <w:r>
        <w:t xml:space="preserve">, mixed with barley (</w:t>
      </w:r>
      <w:r>
        <w:rPr>
          <w:iCs/>
          <w:i/>
        </w:rPr>
        <w:t xml:space="preserve">yava</w:t>
      </w:r>
      <w:r>
        <w:t xml:space="preserve">),</w:t>
      </w:r>
      <w:r>
        <w:t xml:space="preserve"> </w:t>
      </w:r>
      <w:r>
        <w:rPr>
          <w:iCs/>
          <w:i/>
        </w:rPr>
        <w:t xml:space="preserve">yavāśir</w:t>
      </w:r>
      <w:r>
        <w:t xml:space="preserve">. Wilson has translated the word</w:t>
      </w:r>
      <w:r>
        <w:t xml:space="preserve"> </w:t>
      </w:r>
      <w:r>
        <w:t xml:space="preserve">‘</w:t>
      </w:r>
      <w:r>
        <w:t xml:space="preserve">blessing-bearing</w:t>
      </w:r>
      <w:r>
        <w:t xml:space="preserve">’</w:t>
      </w:r>
      <w:r>
        <w:t xml:space="preserve">; that does not appear correct.</w:t>
      </w:r>
    </w:p>
    <w:p>
      <w:r>
        <w:pict>
          <v:rect style="width:0;height:1.5pt" o:hralign="center" o:hrstd="t" o:hr="t"/>
        </w:pict>
      </w:r>
    </w:p>
    <w:bookmarkEnd w:id="54"/>
    <w:bookmarkStart w:id="55" w:name="pages-146150-sūkta-23-rik-2"/>
    <w:p>
      <w:pPr>
        <w:pStyle w:val="Heading3"/>
      </w:pPr>
      <w:r>
        <w:t xml:space="preserve">Pages 146–150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 २ ॥</w:t>
      </w:r>
    </w:p>
    <w:p>
      <w:pPr>
        <w:pStyle w:val="FirstParagraph"/>
      </w:pPr>
      <w:r>
        <w:rPr>
          <w:iCs/>
          <w:i/>
        </w:rPr>
        <w:t xml:space="preserve">ubhā devā divispṛśendravāyū havāmahe | asya somasya pītaye || 2 ||</w:t>
      </w:r>
    </w:p>
    <w:p>
      <w:pPr>
        <w:pStyle w:val="BodyText"/>
      </w:pPr>
      <w:r>
        <w:rPr>
          <w:bCs/>
          <w:b/>
        </w:rPr>
        <w:t xml:space="preserve">॥ Padapāṭhaḥ ॥</w:t>
      </w:r>
    </w:p>
    <w:p>
      <w:pPr>
        <w:pStyle w:val="BlockText"/>
      </w:pPr>
      <w:r>
        <w:t xml:space="preserve">उभा । देवा । दिविऽस्पृशा । इन्द्रवायू इति । हवामहे ॥ अस्य । सोमस्य । पीतये ॥ २ ॥</w:t>
      </w:r>
    </w:p>
    <w:p>
      <w:pPr>
        <w:pStyle w:val="FirstParagraph"/>
      </w:pPr>
      <w:r>
        <w:rPr>
          <w:iCs/>
          <w:i/>
        </w:rPr>
        <w:t xml:space="preserve">ubhā | devā | divi-spṛśā | indravāyū iti | havāmahe || asya | somasya | pītaye || 2 ||</w:t>
      </w:r>
    </w:p>
    <w:p>
      <w:pPr>
        <w:pStyle w:val="BodyText"/>
      </w:pPr>
      <w:r>
        <w:rPr>
          <w:bCs/>
          <w:b/>
        </w:rPr>
        <w:t xml:space="preserve">॥ Sāyaṇa-bhāṣyam ॥</w:t>
      </w:r>
    </w:p>
    <w:p>
      <w:pPr>
        <w:pStyle w:val="BlockText"/>
      </w:pPr>
      <w:r>
        <w:t xml:space="preserve">पूर्वोक्त एव शस्त्र उभा देवा दिविस्पृशेति द्वे इन्द्रवायवत्वृचस्य प्रथमाद्वितीये । तथा च द्वितीयस्येति खण्डे सूत्रितम् — उभा देवा दिविस्पृशेति द्वे (आ. ७-६ [?]) इति ॥</w:t>
      </w:r>
    </w:p>
    <w:p>
      <w:pPr>
        <w:pStyle w:val="BlockText"/>
      </w:pPr>
      <w:r>
        <w:t xml:space="preserve">दिविस्पृशा द्युलोकवर्तिनावुभा देवा द्वौ देवावेन्द्रवायू हवामहे । आह्वयामः । किमर्थम् । अस्य सोमस्य पीतये । असकृद्व्याख्यातम् ॥ उभा देवा । सुपां सुलुगिति आकारः । दिविस्पृशा । हृद्युभ्यां ङेरुपसंख्यानम् (पा. ६-३-९ [?]) इति सप्तम्या अलुक् । कृदुत्तरपदप्रकृतिस्वरत्वम् । इन्द्रवायू । इन्द्रश्च वायुश्चेति द्वन्द्वः । उभयत्र वायोः प्रतिषेधो वक्तव्यः (पा. ६-३-२७ [?]) इत्यानङो निषेधः । देवताद्वन्द्वे च इति प्राप्तस्योभयपदप्रकृतिस्वरस्य नोत्तरपदेऽनुदात्तादौ (पा. ६-२-१४३ [?]) इति निषेधात्समासान्तोदात्तत्वमेव शिष्यते । हवामहे । ह्वेञ् स्पर्धायां शब्दे च । बहुलं छन्दसीति सम्प्रसारणम् । सम्प्रसारणाच्चेति पररूपत्वम् । शप् । गुणावादेशौ । शपः पित्त्वादनुदात्तत्वम् । तिङ्ङतिङ इत्यष्टमिको निघातः । अस्य । ऊडिदमित्यादिना षष्ठ्या उदात्तत्वम् । पीतये । पा पाने । स्थागापचो भावे क्तिन् [?] । घुमास्थेतीत्वम् । व्यत्ययेनान्तोदात्तत्वम् ॥</w:t>
      </w:r>
    </w:p>
    <w:p>
      <w:pPr>
        <w:pStyle w:val="FirstParagraph"/>
      </w:pPr>
      <w:r>
        <w:rPr>
          <w:iCs/>
          <w:i/>
        </w:rPr>
        <w:t xml:space="preserve">pūrvokta eva śastra ubhā devā divispṛśeti dve indravāyavatvṛcasya prathamādvitīye | tathā ca dvitīyasyeti khaṇḍe sūtritam — ubhā devā divispṛśeti dve (ā. 7-6 [?]) iti ||</w:t>
      </w:r>
      <w:r>
        <w:t xml:space="preserve"> </w:t>
      </w:r>
      <w:r>
        <w:rPr>
          <w:iCs/>
          <w:i/>
        </w:rPr>
        <w:t xml:space="preserve">divispṛśā dyulokavartināv ubhā devā dvau devāv endravāyū havāmahe | āhvayāmaḥ | kimartham | asya somasya pītaye | asakṛd vyākhyātam || ubhā devā | supāṃ suluk iti ākāraḥ | divispṛśā | hṛdyubhyāṃ ṅer upasaṃkhyānam (pā. 6-3-9 [?]) iti saptamyā aluk | kṛduttarapadaprakṛtisvaratvam | indravāyū | indraś ca vāyuś ceti dvandvaḥ | ubhayatra vāyoḥ pratiṣedho vaktavyaḥ (pā. 6-3-27 [?]) ity ānaṅo niṣedhaḥ | devatādvandve ca iti prāptasyobhayapadaprakṛtisvarasya nottarapade ’nudāttādau (pā. 6-2-143 [?]) iti niṣedhāt samāsāntodāttatvam eva śiṣyate | havāmahe | hveñ spardhāyāṃ śabde ca | bahulaṃ chandasīti saṃprasāraṇam | saṃprasāraṇāc ceti pararūpatvam | śap | guṇāvādeśau | śapaḥ pittvād anudāttatvam | tiṅ ṅatiṅ ity aṣṭamiko nighātaḥ | asya | ūḍidam ity ādinā ṣaṣṭhyā udāttatvam | pītaye | pā pāne | sthāgāpacaḥ bhāve ktin [?] | ghumāstheti ītvam | vyatyayenāntodāttatvam ||</w:t>
      </w:r>
    </w:p>
    <w:p>
      <w:pPr>
        <w:pStyle w:val="BodyText"/>
      </w:pPr>
      <w:r>
        <w:rPr>
          <w:bCs/>
          <w:b/>
        </w:rPr>
        <w:t xml:space="preserve">Translation:</w:t>
      </w:r>
      <w:r>
        <w:t xml:space="preserve"> </w:t>
      </w:r>
      <w:r>
        <w:t xml:space="preserve">“</w:t>
      </w:r>
      <w:r>
        <w:t xml:space="preserve">[The rik is used] in the same</w:t>
      </w:r>
      <w:r>
        <w:t xml:space="preserve"> </w:t>
      </w:r>
      <w:r>
        <w:rPr>
          <w:iCs/>
          <w:i/>
        </w:rPr>
        <w:t xml:space="preserve">śastra</w:t>
      </w:r>
      <w:r>
        <w:t xml:space="preserve"> </w:t>
      </w:r>
      <w:r>
        <w:t xml:space="preserve">as before: of the</w:t>
      </w:r>
      <w:r>
        <w:t xml:space="preserve"> </w:t>
      </w:r>
      <w:r>
        <w:rPr>
          <w:iCs/>
          <w:i/>
        </w:rPr>
        <w:t xml:space="preserve">Indra-vāyava tṛca</w:t>
      </w:r>
      <w:r>
        <w:t xml:space="preserve">, the first and second are the two riks</w:t>
      </w:r>
      <w:r>
        <w:t xml:space="preserve"> </w:t>
      </w:r>
      <w:r>
        <w:rPr>
          <w:iCs/>
          <w:i/>
        </w:rPr>
        <w:t xml:space="preserve">ubhā devā divispṛśā</w:t>
      </w:r>
      <w:r>
        <w:t xml:space="preserve">; so it is laid down in the section</w:t>
      </w:r>
      <w:r>
        <w:t xml:space="preserve"> </w:t>
      </w:r>
      <w:r>
        <w:rPr>
          <w:iCs/>
          <w:i/>
        </w:rPr>
        <w:t xml:space="preserve">dvitīyasya</w:t>
      </w:r>
      <w:r>
        <w:t xml:space="preserve">:</w:t>
      </w:r>
      <w:r>
        <w:t xml:space="preserve"> </w:t>
      </w:r>
      <w:r>
        <w:t xml:space="preserve">‘</w:t>
      </w:r>
      <w:r>
        <w:t xml:space="preserve">the two [riks]</w:t>
      </w:r>
      <w:r>
        <w:t xml:space="preserve"> </w:t>
      </w:r>
      <w:r>
        <w:rPr>
          <w:iCs/>
          <w:i/>
        </w:rPr>
        <w:t xml:space="preserve">ubhā devā divispṛśā</w:t>
      </w:r>
      <w:r>
        <w:t xml:space="preserve">’</w:t>
      </w:r>
      <w:r>
        <w:t xml:space="preserve"> </w:t>
      </w:r>
      <w:r>
        <w:t xml:space="preserve">(Āś. [7-6] [?]). We invoke the two gods Indra and Vāyu,</w:t>
      </w:r>
      <w:r>
        <w:t xml:space="preserve"> </w:t>
      </w:r>
      <w:r>
        <w:rPr>
          <w:iCs/>
          <w:i/>
        </w:rPr>
        <w:t xml:space="preserve">divispṛśā</w:t>
      </w:r>
      <w:r>
        <w:t xml:space="preserve"> </w:t>
      </w:r>
      <w:r>
        <w:t xml:space="preserve">— both abiding in the heavenly world (touching the sky). For what? For the drinking of this soma — explained many times before.</w:t>
      </w:r>
      <w:r>
        <w:t xml:space="preserve">”</w:t>
      </w:r>
      <w:r>
        <w:t xml:space="preserve"> </w:t>
      </w:r>
      <w:r>
        <w:rPr>
          <w:iCs/>
          <w:i/>
        </w:rPr>
        <w:t xml:space="preserve">(Grammar pages 148–150, noted briefly: the words treated are</w:t>
      </w:r>
      <w:r>
        <w:t xml:space="preserve"> </w:t>
      </w:r>
      <w:r>
        <w:t xml:space="preserve">ubhā devā</w:t>
      </w:r>
      <w:r>
        <w:t xml:space="preserve"> </w:t>
      </w:r>
      <w:r>
        <w:rPr>
          <w:iCs/>
          <w:i/>
        </w:rPr>
        <w:t xml:space="preserve">[the dual ending replaced by* ā</w:t>
      </w:r>
      <w:r>
        <w:rPr>
          <w:iCs/>
          <w:i/>
        </w:rPr>
        <w:t xml:space="preserve"> </w:t>
      </w:r>
      <w:r>
        <w:rPr>
          <w:iCs/>
          <w:i/>
          <w:iCs/>
          <w:i/>
        </w:rPr>
        <w:t xml:space="preserve">by P. 7-1-39</w:t>
      </w:r>
      <w:r>
        <w:rPr>
          <w:iCs/>
          <w:i/>
          <w:iCs/>
          <w:i/>
        </w:rPr>
        <w:t xml:space="preserve"> </w:t>
      </w:r>
      <w:r>
        <w:rPr>
          <w:iCs/>
          <w:i/>
        </w:rPr>
        <w:t xml:space="preserve">supāṃ suluk…*],</w:t>
      </w:r>
      <w:r>
        <w:t xml:space="preserve"> </w:t>
      </w:r>
      <w:r>
        <w:t xml:space="preserve">divispṛśā</w:t>
      </w:r>
      <w:r>
        <w:t xml:space="preserve"> </w:t>
      </w:r>
      <w:r>
        <w:rPr>
          <w:iCs/>
          <w:i/>
        </w:rPr>
        <w:t xml:space="preserve">[</w:t>
      </w:r>
      <w:r>
        <w:rPr>
          <w:iCs/>
          <w:i/>
          <w:iCs/>
          <w:i/>
        </w:rPr>
        <w:t xml:space="preserve">divaṃ spṛśataḥ</w:t>
      </w:r>
      <w:r>
        <w:rPr>
          <w:iCs/>
          <w:i/>
        </w:rPr>
        <w:t xml:space="preserve">; the</w:t>
      </w:r>
      <w:r>
        <w:rPr>
          <w:iCs/>
          <w:i/>
        </w:rPr>
        <w:t xml:space="preserve"> </w:t>
      </w:r>
      <w:r>
        <w:rPr>
          <w:iCs/>
          <w:i/>
          <w:iCs/>
          <w:i/>
        </w:rPr>
        <w:t xml:space="preserve">aluk</w:t>
      </w:r>
      <w:r>
        <w:rPr>
          <w:iCs/>
          <w:i/>
        </w:rPr>
        <w:t xml:space="preserve"> </w:t>
      </w:r>
      <w:r>
        <w:rPr>
          <w:iCs/>
          <w:i/>
        </w:rPr>
        <w:t xml:space="preserve">of the locative after* dyu</w:t>
      </w:r>
      <w:r>
        <w:rPr>
          <w:iCs/>
          <w:i/>
        </w:rPr>
        <w:t xml:space="preserve"> </w:t>
      </w:r>
      <w:r>
        <w:rPr>
          <w:iCs/>
          <w:i/>
          <w:iCs/>
          <w:i/>
        </w:rPr>
        <w:t xml:space="preserve">and</w:t>
      </w:r>
      <w:r>
        <w:rPr>
          <w:iCs/>
          <w:i/>
        </w:rPr>
        <w:t xml:space="preserve"> </w:t>
      </w:r>
      <w:r>
        <w:rPr>
          <w:iCs/>
          <w:i/>
        </w:rPr>
        <w:t xml:space="preserve">hṛd</w:t>
      </w:r>
      <w:r>
        <w:rPr>
          <w:iCs/>
          <w:i/>
        </w:rPr>
        <w:t xml:space="preserve"> </w:t>
      </w:r>
      <w:r>
        <w:rPr>
          <w:iCs/>
          <w:i/>
          <w:iCs/>
          <w:i/>
        </w:rPr>
        <w:t xml:space="preserve">by the vārttika quoted under P. 6-3-9; the</w:t>
      </w:r>
      <w:r>
        <w:rPr>
          <w:iCs/>
          <w:i/>
        </w:rPr>
        <w:t xml:space="preserve"> </w:t>
      </w:r>
      <w:r>
        <w:rPr>
          <w:iCs/>
          <w:i/>
        </w:rPr>
        <w:t xml:space="preserve">kṛt-</w:t>
      </w:r>
      <w:r>
        <w:rPr>
          <w:iCs/>
          <w:i/>
          <w:iCs/>
          <w:i/>
        </w:rPr>
        <w:t xml:space="preserve">final accent; the discussion of</w:t>
      </w:r>
      <w:r>
        <w:rPr>
          <w:iCs/>
          <w:i/>
        </w:rPr>
        <w:t xml:space="preserve"> </w:t>
      </w:r>
      <w:r>
        <w:rPr>
          <w:iCs/>
          <w:i/>
        </w:rPr>
        <w:t xml:space="preserve">spṛś</w:t>
      </w:r>
      <w:r>
        <w:rPr>
          <w:iCs/>
          <w:i/>
        </w:rPr>
        <w:t xml:space="preserve"> </w:t>
      </w:r>
      <w:r>
        <w:rPr>
          <w:iCs/>
          <w:i/>
          <w:iCs/>
          <w:i/>
        </w:rPr>
        <w:t xml:space="preserve">+</w:t>
      </w:r>
      <w:r>
        <w:rPr>
          <w:iCs/>
          <w:i/>
          <w:iCs/>
          <w:i/>
        </w:rPr>
        <w:t xml:space="preserve"> </w:t>
      </w:r>
      <w:r>
        <w:rPr>
          <w:iCs/>
          <w:i/>
        </w:rPr>
        <w:t xml:space="preserve">kvip*],</w:t>
      </w:r>
      <w:r>
        <w:t xml:space="preserve"> </w:t>
      </w:r>
      <w:r>
        <w:t xml:space="preserve">indravāyū</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by P. 6-3-26, its exception for* vāyu</w:t>
      </w:r>
      <w:r>
        <w:rPr>
          <w:iCs/>
          <w:i/>
        </w:rPr>
        <w:t xml:space="preserve"> </w:t>
      </w:r>
      <w:r>
        <w:rPr>
          <w:iCs/>
          <w:i/>
          <w:iCs/>
          <w:i/>
        </w:rPr>
        <w:t xml:space="preserve">by the vārttika; accent:</w:t>
      </w:r>
      <w:r>
        <w:rPr>
          <w:iCs/>
          <w:i/>
          <w:iCs/>
          <w:i/>
        </w:rPr>
        <w:t xml:space="preserve"> </w:t>
      </w:r>
      <w:r>
        <w:rPr>
          <w:iCs/>
          <w:i/>
        </w:rPr>
        <w:t xml:space="preserve">devatādvandve ca* P. 6-2-141 and its prohibition P. 6-2-142/143; the compound accent on the last remains],</w:t>
      </w:r>
      <w:r>
        <w:t xml:space="preserve"> </w:t>
      </w:r>
      <w:r>
        <w:t xml:space="preserve">havāmahe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saṃprasāraṇa</w:t>
      </w:r>
      <w:r>
        <w:rPr>
          <w:iCs/>
          <w:i/>
        </w:rPr>
        <w:t xml:space="preserve"> </w:t>
      </w:r>
      <w:r>
        <w:rPr>
          <w:iCs/>
          <w:i/>
        </w:rPr>
        <w:t xml:space="preserve">by P. 6-1-32</w:t>
      </w:r>
      <w:r>
        <w:rPr>
          <w:iCs/>
          <w:i/>
        </w:rPr>
        <w:t xml:space="preserve"> </w:t>
      </w:r>
      <w:r>
        <w:rPr>
          <w:iCs/>
          <w:i/>
          <w:iCs/>
          <w:i/>
        </w:rPr>
        <w:t xml:space="preserve">bahulaṃ chandasi</w:t>
      </w:r>
      <w:r>
        <w:rPr>
          <w:iCs/>
          <w:i/>
        </w:rPr>
        <w:t xml:space="preserve">,</w:t>
      </w:r>
      <w:r>
        <w:rPr>
          <w:iCs/>
          <w:i/>
        </w:rPr>
        <w:t xml:space="preserve"> </w:t>
      </w:r>
      <w:r>
        <w:rPr>
          <w:iCs/>
          <w:i/>
          <w:iCs/>
          <w:i/>
        </w:rPr>
        <w:t xml:space="preserve">pararūpa</w:t>
      </w:r>
      <w:r>
        <w:rPr>
          <w:iCs/>
          <w:i/>
        </w:rPr>
        <w:t xml:space="preserve"> </w:t>
      </w:r>
      <w:r>
        <w:rPr>
          <w:iCs/>
          <w:i/>
        </w:rPr>
        <w:t xml:space="preserve">P. 6-1-108;</w:t>
      </w:r>
      <w:r>
        <w:rPr>
          <w:iCs/>
          <w:i/>
        </w:rPr>
        <w:t xml:space="preserve"> </w:t>
      </w:r>
      <w:r>
        <w:rPr>
          <w:iCs/>
          <w:i/>
          <w:iCs/>
          <w:i/>
        </w:rPr>
        <w:t xml:space="preserve">guṇa</w:t>
      </w:r>
      <w:r>
        <w:rPr>
          <w:iCs/>
          <w:i/>
        </w:rPr>
        <w:t xml:space="preserve">,</w:t>
      </w:r>
      <w:r>
        <w:rPr>
          <w:iCs/>
          <w:i/>
        </w:rPr>
        <w:t xml:space="preserve"> </w:t>
      </w:r>
      <w:r>
        <w:rPr>
          <w:iCs/>
          <w:i/>
          <w:iCs/>
          <w:i/>
        </w:rPr>
        <w:t xml:space="preserve">av</w:t>
      </w:r>
      <w:r>
        <w:rPr>
          <w:iCs/>
          <w:i/>
        </w:rPr>
        <w:t xml:space="preserve"> </w:t>
      </w:r>
      <w:r>
        <w:rPr>
          <w:iCs/>
          <w:i/>
        </w:rPr>
        <w:t xml:space="preserve">ādeśa; the accent of the verb lowered by the eighth-chapter rule P. 8-1-28</w:t>
      </w:r>
      <w:r>
        <w:rPr>
          <w:iCs/>
          <w:i/>
        </w:rPr>
        <w:t xml:space="preserve"> </w:t>
      </w:r>
      <w:r>
        <w:rPr>
          <w:iCs/>
          <w:i/>
          <w:iCs/>
          <w:i/>
        </w:rPr>
        <w:t xml:space="preserve">tiṅ atiṅaḥ</w:t>
      </w:r>
      <w:r>
        <w:rPr>
          <w:iCs/>
          <w:i/>
        </w:rPr>
        <w:t xml:space="preserve"> </w:t>
      </w:r>
      <w:r>
        <w:rPr>
          <w:iCs/>
          <w:i/>
        </w:rPr>
        <w:t xml:space="preserve">— the sūtra quoted is P. 8-1-71 [?]],</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w:t>
      </w:r>
      <w:r>
        <w:rPr>
          <w:iCs/>
          <w:i/>
        </w:rPr>
        <w:t xml:space="preserve"> </w:t>
      </w:r>
      <w:r>
        <w:rPr>
          <w:iCs/>
          <w:i/>
          <w:iCs/>
          <w:i/>
        </w:rPr>
        <w:t xml:space="preserve">sya</w:t>
      </w:r>
      <w:r>
        <w:rPr>
          <w:iCs/>
          <w:i/>
        </w:rPr>
        <w:t xml:space="preserve">; accent],</w:t>
      </w:r>
      <w:r>
        <w:t xml:space="preserve"> </w:t>
      </w:r>
      <w:r>
        <w:t xml:space="preserve">pītaye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ktin</w:t>
      </w:r>
      <w:r>
        <w:rPr>
          <w:iCs/>
          <w:i/>
        </w:rPr>
        <w:t xml:space="preserve">, P. 3-3-94;</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P. 6-4-66</w:t>
      </w:r>
      <w:r>
        <w:rPr>
          <w:iCs/>
          <w:i/>
        </w:rPr>
        <w:t xml:space="preserve"> </w:t>
      </w:r>
      <w:r>
        <w:rPr>
          <w:iCs/>
          <w:i/>
          <w:iCs/>
          <w:i/>
        </w:rPr>
        <w:t xml:space="preserve">ghumāsthāgāpājahātisāṃ hali</w:t>
      </w:r>
      <w:r>
        <w:rPr>
          <w:iCs/>
          <w:i/>
        </w:rPr>
        <w:t xml:space="preserve">; accent shifted by</w:t>
      </w:r>
      <w:r>
        <w:rPr>
          <w:iCs/>
          <w:i/>
        </w:rPr>
        <w:t xml:space="preserve"> </w:t>
      </w:r>
      <w:r>
        <w:rPr>
          <w:iCs/>
          <w:i/>
          <w:iCs/>
          <w:i/>
        </w:rPr>
        <w:t xml:space="preserve">vyatyaya</w:t>
      </w:r>
      <w:r>
        <w:rPr>
          <w:iCs/>
          <w:i/>
        </w:rPr>
        <w:t xml:space="preserve"> </w:t>
      </w:r>
      <w:r>
        <w:rPr>
          <w:iCs/>
          <w:i/>
        </w:rPr>
        <w:t xml:space="preserve">to the end]; numerals as read, pointers only.)</w:t>
      </w:r>
    </w:p>
    <w:p>
      <w:pPr>
        <w:pStyle w:val="BodyText"/>
      </w:pPr>
      <w:r>
        <w:rPr>
          <w:bCs/>
          <w:b/>
        </w:rPr>
        <w:t xml:space="preserve">॥ Prati-padārthaḥ ॥</w:t>
      </w:r>
      <w:r>
        <w:t xml:space="preserve"> </w:t>
      </w:r>
      <w:r>
        <w:rPr>
          <w:bCs/>
          <w:b/>
        </w:rPr>
        <w:t xml:space="preserve">दिविस्पृशा (divispṛśā)</w:t>
      </w:r>
      <w:r>
        <w:t xml:space="preserve"> </w:t>
      </w:r>
      <w:r>
        <w:t xml:space="preserve">— dwelling in the heavenly world |</w:t>
      </w:r>
      <w:r>
        <w:t xml:space="preserve"> </w:t>
      </w:r>
      <w:r>
        <w:rPr>
          <w:bCs/>
          <w:b/>
        </w:rPr>
        <w:t xml:space="preserve">उभा देवा (ubhā devā)</w:t>
      </w:r>
      <w:r>
        <w:t xml:space="preserve"> </w:t>
      </w:r>
      <w:r>
        <w:t xml:space="preserve">— the two gods |</w:t>
      </w:r>
      <w:r>
        <w:t xml:space="preserve"> </w:t>
      </w:r>
      <w:r>
        <w:rPr>
          <w:bCs/>
          <w:b/>
        </w:rPr>
        <w:t xml:space="preserve">इन्द्रवायू (indravāyū)</w:t>
      </w:r>
      <w:r>
        <w:t xml:space="preserve"> </w:t>
      </w:r>
      <w:r>
        <w:t xml:space="preserve">— Indra and Vāyu |</w:t>
      </w:r>
      <w:r>
        <w:t xml:space="preserve"> </w:t>
      </w:r>
      <w:r>
        <w:rPr>
          <w:bCs/>
          <w:b/>
        </w:rPr>
        <w:t xml:space="preserve">अस्य सोमस्य (asya somasya)</w:t>
      </w:r>
      <w:r>
        <w:t xml:space="preserve"> </w:t>
      </w:r>
      <w:r>
        <w:t xml:space="preserve">— of this [prepared] soma-juice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r>
        <w:t xml:space="preserve"> </w:t>
      </w:r>
      <w:r>
        <w:t xml:space="preserve">Now we call the two gods Indra and Vāyu, who dwell in the heavenly world, to drink the soma-juice prepared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r>
        <w:t xml:space="preserve"> </w:t>
      </w:r>
      <w:r>
        <w:rPr>
          <w:iCs/>
          <w:i/>
        </w:rPr>
        <w:t xml:space="preserve">(p. 148)</w:t>
      </w:r>
      <w:r>
        <w:t xml:space="preserve"> </w:t>
      </w:r>
      <w:r>
        <w:rPr>
          <w:bCs/>
          <w:b/>
        </w:rPr>
        <w:t xml:space="preserve">दिविस्पृशा</w:t>
      </w:r>
      <w:r>
        <w:t xml:space="preserve"> </w:t>
      </w:r>
      <w:r>
        <w:t xml:space="preserve">— this word, ending in the dual, indicates</w:t>
      </w:r>
      <w:r>
        <w:t xml:space="preserve"> </w:t>
      </w:r>
      <w:r>
        <w:t xml:space="preserve">‘</w:t>
      </w:r>
      <w:r>
        <w:t xml:space="preserve">touching heaven</w:t>
      </w:r>
      <w:r>
        <w:t xml:space="preserve">’</w:t>
      </w:r>
      <w:r>
        <w:t xml:space="preserve"> </w:t>
      </w:r>
      <w:r>
        <w:t xml:space="preserve">—</w:t>
      </w:r>
      <w:r>
        <w:t xml:space="preserve"> </w:t>
      </w:r>
      <w:r>
        <w:t xml:space="preserve">‘</w:t>
      </w:r>
      <w:r>
        <w:t xml:space="preserve">going to heaven</w:t>
      </w:r>
      <w:r>
        <w:t xml:space="preserve">’</w:t>
      </w:r>
      <w:r>
        <w:t xml:space="preserve">,</w:t>
      </w:r>
      <w:r>
        <w:t xml:space="preserve"> </w:t>
      </w:r>
      <w:r>
        <w:t xml:space="preserve">‘</w:t>
      </w:r>
      <w:r>
        <w:t xml:space="preserve">dwelling in heaven</w:t>
      </w:r>
      <w:r>
        <w:t xml:space="preserve">’</w:t>
      </w:r>
      <w:r>
        <w:t xml:space="preserve">, and the like.</w:t>
      </w:r>
    </w:p>
    <w:p>
      <w:r>
        <w:pict>
          <v:rect style="width:0;height:1.5pt" o:hralign="center" o:hrstd="t" o:hr="t"/>
        </w:pict>
      </w:r>
    </w:p>
    <w:bookmarkEnd w:id="55"/>
    <w:bookmarkStart w:id="56" w:name="pages-150154-sūkta-23-rik-3"/>
    <w:p>
      <w:pPr>
        <w:pStyle w:val="Heading3"/>
      </w:pPr>
      <w:r>
        <w:t xml:space="preserve">Pages 150–154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 ३ ॥</w:t>
      </w:r>
    </w:p>
    <w:p>
      <w:pPr>
        <w:pStyle w:val="FirstParagraph"/>
      </w:pPr>
      <w:r>
        <w:rPr>
          <w:iCs/>
          <w:i/>
        </w:rPr>
        <w:t xml:space="preserve">indravāyū manojuvā viprā havanta ūtaye | sahasrākṣā dhiyaspatī || 3 ||</w:t>
      </w:r>
    </w:p>
    <w:p>
      <w:pPr>
        <w:pStyle w:val="BodyText"/>
      </w:pPr>
      <w:r>
        <w:rPr>
          <w:bCs/>
          <w:b/>
        </w:rPr>
        <w:t xml:space="preserve">॥ Padapāṭhaḥ ॥</w:t>
      </w:r>
    </w:p>
    <w:p>
      <w:pPr>
        <w:pStyle w:val="BlockText"/>
      </w:pPr>
      <w:r>
        <w:t xml:space="preserve">इन्द्रवायू इति । मनःऽजुवा । विप्राः । हवन्ते । ऊतये ॥ सहस्रऽअक्षा । धियः । पती इति ॥ ३ ॥</w:t>
      </w:r>
    </w:p>
    <w:p>
      <w:pPr>
        <w:pStyle w:val="FirstParagraph"/>
      </w:pPr>
      <w:r>
        <w:rPr>
          <w:iCs/>
          <w:i/>
        </w:rPr>
        <w:t xml:space="preserve">indravāyū iti | manaḥ-juvā | viprāḥ | havante | ūtaye || sahasra-akṣā | dhiyaḥ | patī iti || 3 ||</w:t>
      </w:r>
    </w:p>
    <w:p>
      <w:pPr>
        <w:pStyle w:val="BodyText"/>
      </w:pPr>
      <w:r>
        <w:rPr>
          <w:bCs/>
          <w:b/>
        </w:rPr>
        <w:t xml:space="preserve">॥ Sāyaṇa-bhāṣyam ॥</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 यद्वा सहस्राक्ष इन्द्र एव सहस्राक्षः [?] स्थाप्य छत्रिन्यायेन वायुरपि तथोच्यते । धियस्पती कर्मणां बुद्धेर्वा पालकौ ॥ मनोजुवा । जवतिर्गतिकर्मा । मनोवज्जवत इति मनोजुवौ मन इव वेगयुक्तौ । कृदुत्तरपदप्रकृतिस्वरत्वम् । सुपां सुलुगित्याकारः । विप्राः । ओणादिको रन् । रन्प्रत्ययान्त आद्युदात्तः । ऊतये । ऊतियूतीत्यादिना क्तिन उदात्तत्वम् । सहस्राक्षा । सहस्रमक्षिणी ययोस्तौ । बहुव्रीहौ सक्थ्यक्ष्णोः स्वाङ्गात्षच् (पा. ५-४-११३) इति षच् समासान्तः । बहुव्रीहौ प्रकृत्या पूर्वपदम् (पा. ६-२-१) इति पूर्वपदप्रकृतिस्वरे प्राप्ते सति शिष्टस्वरो बलीयः [?] इति चित इत्यन्तोदात्तत्वम् । धियः । सावेकाच इति जस उदात्तत्वम् । षष्ठ्याः पतिपुत्रेति संहितायां विसर्जनीयस्य सकारः । पती । ङित्कृन्त आद्युदात्तः ॥</w:t>
      </w:r>
    </w:p>
    <w:p>
      <w:pPr>
        <w:pStyle w:val="FirstParagraph"/>
      </w:pPr>
      <w:r>
        <w:rPr>
          <w:iCs/>
          <w:i/>
        </w:rPr>
        <w:t xml:space="preserve">viprā medhāvina ṛtvigyajamānā ūtaye rakṣaṇārtham indravāyū havante | āhvayanti | kīdṛśau | manojuvau mana iva vegavattarau sahasrākṣā sahasranayanayuktau [?] | yadvā sahasrākṣa indra eva sahasrākṣaḥ [?] sthāpya chatrinyāyena vāyur api tathocyate | dhiyaspatī karmaṇāṃ buddher vā pālakau || manojuvā | javatir gatikarmā | manovaj javata iti manojuvau mana iva vegayuktau | kṛduttarapadaprakṛtisvaratvam | supāṃ suluk ity ākāraḥ | viprāḥ | oṇādiko ran | ranpratyayānta ādyudāttaḥ | ūtaye | ūtiyūtī ity ādinā ktina udāttatvam | sahasrākṣā | sahasram akṣiṇī yayos tau | bahuvrīhau sakthyakṣṇoḥ svāṅgāt ṣac (pā. 5-4-113) iti ṣac samāsāntaḥ | bahuvrīhau prakṛtyā pūrvapadam (pā. 6-2-1) iti pūrvapadaprakṛtisvare prāpte sati śiṣṭasvaro balīyaḥ [?] iti cita ity antodāttatvam | dhiyaḥ | sāvekāca iti jasa udāttatvam | ṣaṣṭhyāḥ patiputreti saṃhitāyāṃ visarjanīyasya sakāraḥ | patī | ṅitkṛnta ādyudāttaḥ ||</w:t>
      </w:r>
    </w:p>
    <w:p>
      <w:pPr>
        <w:pStyle w:val="BodyText"/>
      </w:pPr>
      <w:r>
        <w:rPr>
          <w:bCs/>
          <w:b/>
        </w:rPr>
        <w:t xml:space="preserve">Translation:</w:t>
      </w:r>
      <w:r>
        <w:t xml:space="preserve"> </w:t>
      </w:r>
      <w:r>
        <w:t xml:space="preserve">“</w:t>
      </w:r>
      <w:r>
        <w:t xml:space="preserve">The</w:t>
      </w:r>
      <w:r>
        <w:t xml:space="preserve"> </w:t>
      </w:r>
      <w:r>
        <w:rPr>
          <w:iCs/>
          <w:i/>
        </w:rPr>
        <w:t xml:space="preserve">viprāḥ</w:t>
      </w:r>
      <w:r>
        <w:t xml:space="preserve"> </w:t>
      </w:r>
      <w:r>
        <w:t xml:space="preserve">— the wise: priests and sacrificers — invoke Indra and Vāyu</w:t>
      </w:r>
      <w:r>
        <w:t xml:space="preserve"> </w:t>
      </w:r>
      <w:r>
        <w:rPr>
          <w:iCs/>
          <w:i/>
        </w:rPr>
        <w:t xml:space="preserve">ūtaye</w:t>
      </w:r>
      <w:r>
        <w:t xml:space="preserve">, for protection. What kind?</w:t>
      </w:r>
      <w:r>
        <w:t xml:space="preserve"> </w:t>
      </w:r>
      <w:r>
        <w:rPr>
          <w:iCs/>
          <w:i/>
        </w:rPr>
        <w:t xml:space="preserve">Manojuvā</w:t>
      </w:r>
      <w:r>
        <w:t xml:space="preserve">: swift as the mind;</w:t>
      </w:r>
      <w:r>
        <w:t xml:space="preserve"> </w:t>
      </w:r>
      <w:r>
        <w:rPr>
          <w:iCs/>
          <w:i/>
        </w:rPr>
        <w:t xml:space="preserve">sahasrākṣā</w:t>
      </w:r>
      <w:r>
        <w:t xml:space="preserve">: having a thousand eyes. Or, [the epithet</w:t>
      </w:r>
      <w:r>
        <w:t xml:space="preserve"> </w:t>
      </w:r>
      <w:r>
        <w:t xml:space="preserve">‘</w:t>
      </w:r>
      <w:r>
        <w:t xml:space="preserve">thousand-eyed</w:t>
      </w:r>
      <w:r>
        <w:t xml:space="preserve">’</w:t>
      </w:r>
      <w:r>
        <w:t xml:space="preserve"> </w:t>
      </w:r>
      <w:r>
        <w:t xml:space="preserve">belongs to Indra alone, and is applied to Vāyu as well, by the</w:t>
      </w:r>
      <w:r>
        <w:t xml:space="preserve"> </w:t>
      </w:r>
      <w:r>
        <w:rPr>
          <w:iCs/>
          <w:i/>
        </w:rPr>
        <w:t xml:space="preserve">chatrin</w:t>
      </w:r>
      <w:r>
        <w:t xml:space="preserve"> </w:t>
      </w:r>
      <w:r>
        <w:t xml:space="preserve">analogy (</w:t>
      </w:r>
      <w:r>
        <w:t xml:space="preserve">‘</w:t>
      </w:r>
      <w:r>
        <w:t xml:space="preserve">those with umbrellas</w:t>
      </w:r>
      <w:r>
        <w:t xml:space="preserve">’</w:t>
      </w:r>
      <w:r>
        <w:t xml:space="preserve">)].</w:t>
      </w:r>
      <w:r>
        <w:t xml:space="preserve"> </w:t>
      </w:r>
      <w:r>
        <w:rPr>
          <w:iCs/>
          <w:i/>
        </w:rPr>
        <w:t xml:space="preserve">Dhiyaspatī</w:t>
      </w:r>
      <w:r>
        <w:t xml:space="preserve">: the two protectors of rites [or of the intellect].</w:t>
      </w:r>
      <w:r>
        <w:t xml:space="preserve"> </w:t>
      </w:r>
      <w:r>
        <w:rPr>
          <w:iCs/>
          <w:i/>
        </w:rPr>
        <w:t xml:space="preserve">Manojuvā</w:t>
      </w:r>
      <w:r>
        <w:t xml:space="preserve">:</w:t>
      </w:r>
      <w:r>
        <w:t xml:space="preserve"> </w:t>
      </w:r>
      <w:r>
        <w:rPr>
          <w:iCs/>
          <w:i/>
        </w:rPr>
        <w:t xml:space="preserve">javati</w:t>
      </w:r>
      <w:r>
        <w:t xml:space="preserve"> </w:t>
      </w:r>
      <w:r>
        <w:t xml:space="preserve">is a verb of motion;</w:t>
      </w:r>
      <w:r>
        <w:t xml:space="preserve"> </w:t>
      </w:r>
      <w:r>
        <w:t xml:space="preserve">‘</w:t>
      </w:r>
      <w:r>
        <w:t xml:space="preserve">those that move like the mind</w:t>
      </w:r>
      <w:r>
        <w:t xml:space="preserve">’</w:t>
      </w:r>
      <w:r>
        <w:t xml:space="preserve"> </w:t>
      </w:r>
      <w:r>
        <w:t xml:space="preserve">are</w:t>
      </w:r>
      <w:r>
        <w:t xml:space="preserve"> </w:t>
      </w:r>
      <w:r>
        <w:rPr>
          <w:iCs/>
          <w:i/>
        </w:rPr>
        <w:t xml:space="preserve">manojuvau</w:t>
      </w:r>
      <w:r>
        <w:t xml:space="preserve"> </w:t>
      </w:r>
      <w:r>
        <w:t xml:space="preserve">— as swift as the mind; the accent is that of the final member of a</w:t>
      </w:r>
      <w:r>
        <w:t xml:space="preserve"> </w:t>
      </w:r>
      <w:r>
        <w:rPr>
          <w:iCs/>
          <w:i/>
        </w:rPr>
        <w:t xml:space="preserve">kṛt</w:t>
      </w:r>
      <w:r>
        <w:t xml:space="preserve">-compound.</w:t>
      </w:r>
      <w:r>
        <w:t xml:space="preserve"> </w:t>
      </w:r>
      <w:r>
        <w:rPr>
          <w:iCs/>
          <w:i/>
        </w:rPr>
        <w:t xml:space="preserve">Viprāḥ</w:t>
      </w:r>
      <w:r>
        <w:t xml:space="preserve">: the Uṇādi suffix</w:t>
      </w:r>
      <w:r>
        <w:t xml:space="preserve"> </w:t>
      </w:r>
      <w:r>
        <w:rPr>
          <w:iCs/>
          <w:i/>
        </w:rPr>
        <w:t xml:space="preserve">ran</w:t>
      </w:r>
      <w:r>
        <w:t xml:space="preserve">; a word ending in</w:t>
      </w:r>
      <w:r>
        <w:t xml:space="preserve"> </w:t>
      </w:r>
      <w:r>
        <w:rPr>
          <w:iCs/>
          <w:i/>
        </w:rPr>
        <w:t xml:space="preserve">ran</w:t>
      </w:r>
      <w:r>
        <w:t xml:space="preserve"> </w:t>
      </w:r>
      <w:r>
        <w:t xml:space="preserve">has the acute on the first syllable.</w:t>
      </w:r>
      <w:r>
        <w:t xml:space="preserve"> </w:t>
      </w:r>
      <w:r>
        <w:rPr>
          <w:iCs/>
          <w:i/>
        </w:rPr>
        <w:t xml:space="preserve">Ūtaye</w:t>
      </w:r>
      <w:r>
        <w:t xml:space="preserve">: the</w:t>
      </w:r>
      <w:r>
        <w:t xml:space="preserve"> </w:t>
      </w:r>
      <w:r>
        <w:rPr>
          <w:iCs/>
          <w:i/>
        </w:rPr>
        <w:t xml:space="preserve">ktin</w:t>
      </w:r>
      <w:r>
        <w:t xml:space="preserve">, acute by the rule</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those of whom there are a thousand eyes</w:t>
      </w:r>
      <w:r>
        <w:t xml:space="preserve">’</w:t>
      </w:r>
      <w:r>
        <w:t xml:space="preserve">; the compound-final</w:t>
      </w:r>
      <w:r>
        <w:t xml:space="preserve"> </w:t>
      </w:r>
      <w:r>
        <w:rPr>
          <w:iCs/>
          <w:i/>
        </w:rPr>
        <w:t xml:space="preserve">ṣac</w:t>
      </w:r>
      <w:r>
        <w:t xml:space="preserve"> </w:t>
      </w:r>
      <w:r>
        <w:t xml:space="preserve">by P. 5-4-113; since the compound would take the accent of its first member by P. 6-2-1, but the final accent due to</w:t>
      </w:r>
      <w:r>
        <w:t xml:space="preserve"> </w:t>
      </w:r>
      <w:r>
        <w:rPr>
          <w:iCs/>
          <w:i/>
        </w:rPr>
        <w:t xml:space="preserve">cit</w:t>
      </w:r>
      <w:r>
        <w:t xml:space="preserve"> </w:t>
      </w:r>
      <w:r>
        <w:t xml:space="preserve">is stronger [?].</w:t>
      </w:r>
      <w:r>
        <w:t xml:space="preserve"> </w:t>
      </w:r>
      <w:r>
        <w:rPr>
          <w:iCs/>
          <w:i/>
        </w:rPr>
        <w:t xml:space="preserve">Dhiyaḥ</w:t>
      </w:r>
      <w:r>
        <w:t xml:space="preserve">:</w:t>
      </w:r>
      <w:r>
        <w:t xml:space="preserve"> </w:t>
      </w:r>
      <w:r>
        <w:rPr>
          <w:iCs/>
          <w:i/>
        </w:rPr>
        <w:t xml:space="preserve">jas</w:t>
      </w:r>
      <w:r>
        <w:t xml:space="preserve"> </w:t>
      </w:r>
      <w:r>
        <w:t xml:space="preserve">acute by</w:t>
      </w:r>
      <w:r>
        <w:t xml:space="preserve"> </w:t>
      </w:r>
      <w:r>
        <w:rPr>
          <w:iCs/>
          <w:i/>
        </w:rPr>
        <w:t xml:space="preserve">sāvekāca</w:t>
      </w:r>
      <w:r>
        <w:t xml:space="preserve">.</w:t>
      </w:r>
      <w:r>
        <w:t xml:space="preserve"> </w:t>
      </w:r>
      <w:r>
        <w:rPr>
          <w:iCs/>
          <w:i/>
        </w:rPr>
        <w:t xml:space="preserve">Patī</w:t>
      </w:r>
      <w:r>
        <w:t xml:space="preserve">: ṅit-suffix, acute on the first syllable.</w:t>
      </w:r>
      <w:r>
        <w:t xml:space="preserve">”</w:t>
      </w:r>
      <w:r>
        <w:t xml:space="preserve"> </w:t>
      </w:r>
      <w:r>
        <w:rPr>
          <w:iCs/>
          <w:i/>
        </w:rPr>
        <w:t xml:space="preserve">(Grammar pages 153–154, noted briefly: the words treated are</w:t>
      </w:r>
      <w:r>
        <w:t xml:space="preserve"> </w:t>
      </w:r>
      <w:r>
        <w:t xml:space="preserve">manojuvā</w:t>
      </w:r>
      <w:r>
        <w:t xml:space="preserve"> </w:t>
      </w:r>
      <w:r>
        <w:rPr>
          <w:iCs/>
          <w:i/>
        </w:rPr>
        <w:t xml:space="preserve">[</w:t>
      </w:r>
      <w:r>
        <w:rPr>
          <w:iCs/>
          <w:i/>
          <w:iCs/>
          <w:i/>
        </w:rPr>
        <w:t xml:space="preserve">ju</w:t>
      </w:r>
      <w:r>
        <w:rPr>
          <w:iCs/>
          <w:i/>
        </w:rPr>
        <w:t xml:space="preserve"> </w:t>
      </w:r>
      <w:r>
        <w:rPr>
          <w:iCs/>
          <w:i/>
        </w:rPr>
        <w:t xml:space="preserve">is not in the</w:t>
      </w:r>
      <w:r>
        <w:rPr>
          <w:iCs/>
          <w:i/>
        </w:rPr>
        <w:t xml:space="preserve"> </w:t>
      </w:r>
      <w:r>
        <w:rPr>
          <w:iCs/>
          <w:i/>
          <w:iCs/>
          <w:i/>
        </w:rPr>
        <w:t xml:space="preserve">dhātupāṭha</w:t>
      </w:r>
      <w:r>
        <w:rPr>
          <w:iCs/>
          <w:i/>
        </w:rPr>
        <w:t xml:space="preserve"> </w:t>
      </w:r>
      <w:r>
        <w:rPr>
          <w:iCs/>
          <w:i/>
        </w:rPr>
        <w:t xml:space="preserve">but is read in P. 3-2-150</w:t>
      </w:r>
      <w:r>
        <w:rPr>
          <w:iCs/>
          <w:i/>
        </w:rPr>
        <w:t xml:space="preserve"> </w:t>
      </w:r>
      <w:r>
        <w:rPr>
          <w:iCs/>
          <w:i/>
          <w:iCs/>
          <w:i/>
        </w:rPr>
        <w:t xml:space="preserve">ju-caṅkramya…</w:t>
      </w:r>
      <w:r>
        <w:rPr>
          <w:iCs/>
          <w:i/>
        </w:rPr>
        <w:t xml:space="preserve">; the Kaumudī says</w:t>
      </w:r>
      <w:r>
        <w:rPr>
          <w:iCs/>
          <w:i/>
        </w:rPr>
        <w:t xml:space="preserve"> </w:t>
      </w:r>
      <w:r>
        <w:rPr>
          <w:iCs/>
          <w:i/>
          <w:iCs/>
          <w:i/>
        </w:rPr>
        <w:t xml:space="preserve">ju</w:t>
      </w:r>
      <w:r>
        <w:rPr>
          <w:iCs/>
          <w:i/>
        </w:rPr>
        <w:t xml:space="preserve"> </w:t>
      </w:r>
      <w:r>
        <w:rPr>
          <w:iCs/>
          <w:i/>
        </w:rPr>
        <w:t xml:space="preserve">has the senses</w:t>
      </w:r>
      <w:r>
        <w:rPr>
          <w:iCs/>
          <w:i/>
        </w:rPr>
        <w:t xml:space="preserve"> </w:t>
      </w:r>
      <w:r>
        <w:rPr>
          <w:iCs/>
          <w:i/>
        </w:rPr>
        <w:t xml:space="preserve">‘</w:t>
      </w:r>
      <w:r>
        <w:rPr>
          <w:iCs/>
          <w:i/>
        </w:rPr>
        <w:t xml:space="preserve">motion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speed</w:t>
      </w:r>
      <w:r>
        <w:rPr>
          <w:iCs/>
          <w:i/>
        </w:rPr>
        <w:t xml:space="preserve">’</w:t>
      </w:r>
      <w:r>
        <w:rPr>
          <w:iCs/>
          <w:i/>
        </w:rPr>
        <w:t xml:space="preserve">;</w:t>
      </w:r>
      <w:r>
        <w:rPr>
          <w:iCs/>
          <w:i/>
        </w:rPr>
        <w:t xml:space="preserve"> </w:t>
      </w:r>
      <w:r>
        <w:rPr>
          <w:iCs/>
          <w:i/>
          <w:iCs/>
          <w:i/>
        </w:rPr>
        <w:t xml:space="preserve">manovat javate</w:t>
      </w:r>
      <w:r>
        <w:rPr>
          <w:iCs/>
          <w:i/>
        </w:rPr>
        <w:t xml:space="preserve"> </w:t>
      </w:r>
      <w:r>
        <w:rPr>
          <w:iCs/>
          <w:i/>
        </w:rPr>
        <w:t xml:space="preserve">=</w:t>
      </w:r>
      <w:r>
        <w:rPr>
          <w:iCs/>
          <w:i/>
        </w:rPr>
        <w:t xml:space="preserve"> </w:t>
      </w:r>
      <w:r>
        <w:rPr>
          <w:iCs/>
          <w:i/>
          <w:iCs/>
          <w:i/>
        </w:rPr>
        <w:t xml:space="preserve">manojuvā</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compound with the upapada; the dual in* au</w:t>
      </w:r>
      <w:r>
        <w:rPr>
          <w:iCs/>
          <w:i/>
        </w:rPr>
        <w:t xml:space="preserve"> </w:t>
      </w:r>
      <w:r>
        <w:rPr>
          <w:iCs/>
          <w:i/>
          <w:iCs/>
          <w:i/>
        </w:rPr>
        <w:t xml:space="preserve">replaced by</w:t>
      </w:r>
      <w:r>
        <w:rPr>
          <w:iCs/>
          <w:i/>
        </w:rPr>
        <w:t xml:space="preserve"> </w:t>
      </w:r>
      <w:r>
        <w:rPr>
          <w:iCs/>
          <w:i/>
        </w:rPr>
        <w:t xml:space="preserve">ā</w:t>
      </w:r>
      <w:r>
        <w:rPr>
          <w:iCs/>
          <w:i/>
        </w:rPr>
        <w:t xml:space="preserve"> </w:t>
      </w:r>
      <w:r>
        <w:rPr>
          <w:iCs/>
          <w:i/>
          <w:iCs/>
          <w:i/>
        </w:rPr>
        <w:t xml:space="preserve">by P. 7-1-39; the substitution of</w:t>
      </w:r>
      <w:r>
        <w:rPr>
          <w:iCs/>
          <w:i/>
        </w:rPr>
        <w:t xml:space="preserve"> </w:t>
      </w:r>
      <w:r>
        <w:rPr>
          <w:iCs/>
          <w:i/>
        </w:rPr>
        <w:t xml:space="preserve">uv</w:t>
      </w:r>
      <w:r>
        <w:rPr>
          <w:iCs/>
          <w:i/>
        </w:rPr>
        <w:t xml:space="preserve"> </w:t>
      </w:r>
      <w:r>
        <w:rPr>
          <w:iCs/>
          <w:i/>
          <w:iCs/>
          <w:i/>
        </w:rPr>
        <w:t xml:space="preserve">for</w:t>
      </w:r>
      <w:r>
        <w:rPr>
          <w:iCs/>
          <w:i/>
        </w:rPr>
        <w:t xml:space="preserve"> </w:t>
      </w:r>
      <w:r>
        <w:rPr>
          <w:iCs/>
          <w:i/>
        </w:rPr>
        <w:t xml:space="preserve">u</w:t>
      </w:r>
      <w:r>
        <w:rPr>
          <w:iCs/>
          <w:i/>
          <w:iCs/>
          <w:i/>
        </w:rPr>
        <w:t xml:space="preserve">;</w:t>
      </w:r>
      <w:r>
        <w:rPr>
          <w:iCs/>
          <w:i/>
          <w:iCs/>
          <w:i/>
        </w:rPr>
        <w:t xml:space="preserve"> </w:t>
      </w:r>
      <w:r>
        <w:rPr>
          <w:iCs/>
          <w:i/>
        </w:rPr>
        <w:t xml:space="preserve">gati-kāraka-upapada* accent P. 6-2-139; the long explanation of why the* yaṇ</w:t>
      </w:r>
      <w:r>
        <w:rPr>
          <w:iCs/>
          <w:i/>
        </w:rPr>
        <w:t xml:space="preserve"> </w:t>
      </w:r>
      <w:r>
        <w:rPr>
          <w:iCs/>
          <w:i/>
          <w:iCs/>
          <w:i/>
        </w:rPr>
        <w:t xml:space="preserve">of P. 6-4-81</w:t>
      </w:r>
      <w:r>
        <w:rPr>
          <w:iCs/>
          <w:i/>
          <w:iCs/>
          <w:i/>
        </w:rPr>
        <w:t xml:space="preserve"> </w:t>
      </w:r>
      <w:r>
        <w:rPr>
          <w:iCs/>
          <w:i/>
        </w:rPr>
        <w:t xml:space="preserve">oḥ supi* does not apply when* mana *is a nominative in the sense of comparison],</w:t>
      </w:r>
      <w:r>
        <w:t xml:space="preserve"> </w:t>
      </w:r>
      <w:r>
        <w:t xml:space="preserve">viprāḥ</w:t>
      </w:r>
      <w:r>
        <w:t xml:space="preserve"> </w:t>
      </w:r>
      <w:r>
        <w:rPr>
          <w:iCs/>
          <w:i/>
        </w:rPr>
        <w:t xml:space="preserve">[</w:t>
      </w:r>
      <w:r>
        <w:rPr>
          <w:iCs/>
          <w:i/>
          <w:iCs/>
          <w:i/>
        </w:rPr>
        <w:t xml:space="preserve">vip</w:t>
      </w:r>
      <w:r>
        <w:rPr>
          <w:iCs/>
          <w:i/>
        </w:rPr>
        <w:t xml:space="preserve"> </w:t>
      </w:r>
      <w:r>
        <w:rPr>
          <w:iCs/>
          <w:i/>
        </w:rPr>
        <w:t xml:space="preserve">+</w:t>
      </w:r>
      <w:r>
        <w:rPr>
          <w:iCs/>
          <w:i/>
        </w:rPr>
        <w:t xml:space="preserve"> </w:t>
      </w:r>
      <w:r>
        <w:rPr>
          <w:iCs/>
          <w:i/>
          <w:iCs/>
          <w:i/>
        </w:rPr>
        <w:t xml:space="preserve">ran</w:t>
      </w:r>
      <w:r>
        <w:rPr>
          <w:iCs/>
          <w:i/>
        </w:rPr>
        <w:t xml:space="preserve">, Uṇ. 2-[?]</w:t>
      </w:r>
      <w:r>
        <w:rPr>
          <w:iCs/>
          <w:i/>
        </w:rPr>
        <w:t xml:space="preserve"> </w:t>
      </w:r>
      <w:r>
        <w:rPr>
          <w:iCs/>
          <w:i/>
          <w:iCs/>
          <w:i/>
        </w:rPr>
        <w:t xml:space="preserve">vipeḥ</w:t>
      </w:r>
      <w:r>
        <w:rPr>
          <w:iCs/>
          <w:i/>
        </w:rPr>
        <w:t xml:space="preserve">;</w:t>
      </w:r>
      <w:r>
        <w:rPr>
          <w:iCs/>
          <w:i/>
        </w:rPr>
        <w:t xml:space="preserve"> </w:t>
      </w:r>
      <w:r>
        <w:rPr>
          <w:iCs/>
          <w:i/>
          <w:iCs/>
          <w:i/>
        </w:rPr>
        <w:t xml:space="preserve">nit</w:t>
      </w:r>
      <w:r>
        <w:rPr>
          <w:iCs/>
          <w:i/>
        </w:rPr>
        <w:t xml:space="preserve">… accent on the first syllable],</w:t>
      </w:r>
      <w:r>
        <w:t xml:space="preserve"> </w:t>
      </w:r>
      <w:r>
        <w:t xml:space="preserve">ūtaye</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ktin</w:t>
      </w:r>
      <w:r>
        <w:rPr>
          <w:iCs/>
          <w:i/>
        </w:rPr>
        <w:t xml:space="preserve">;</w:t>
      </w:r>
      <w:r>
        <w:rPr>
          <w:iCs/>
          <w:i/>
        </w:rPr>
        <w:t xml:space="preserve"> </w:t>
      </w:r>
      <w:r>
        <w:rPr>
          <w:iCs/>
          <w:i/>
          <w:iCs/>
          <w:i/>
        </w:rPr>
        <w:t xml:space="preserve">ūṭh</w:t>
      </w:r>
      <w:r>
        <w:rPr>
          <w:iCs/>
          <w:i/>
        </w:rPr>
        <w:t xml:space="preserve"> </w:t>
      </w:r>
      <w:r>
        <w:rPr>
          <w:iCs/>
          <w:i/>
        </w:rPr>
        <w:t xml:space="preserve">substituted by P. 6-4-20</w:t>
      </w:r>
      <w:r>
        <w:rPr>
          <w:iCs/>
          <w:i/>
        </w:rPr>
        <w:t xml:space="preserve"> </w:t>
      </w:r>
      <w:r>
        <w:rPr>
          <w:iCs/>
          <w:i/>
          <w:iCs/>
          <w:i/>
        </w:rPr>
        <w:t xml:space="preserve">jvaraśrivi-vyavimavāmupadhāyāś ca</w:t>
      </w:r>
      <w:r>
        <w:rPr>
          <w:iCs/>
          <w:i/>
        </w:rPr>
        <w:t xml:space="preserve"> </w:t>
      </w:r>
      <w:r>
        <w:rPr>
          <w:iCs/>
          <w:i/>
        </w:rPr>
        <w:t xml:space="preserve">…;</w:t>
      </w:r>
      <w:r>
        <w:rPr>
          <w:iCs/>
          <w:i/>
        </w:rPr>
        <w:t xml:space="preserve"> </w:t>
      </w:r>
      <w:r>
        <w:rPr>
          <w:iCs/>
          <w:i/>
          <w:iCs/>
          <w:i/>
        </w:rPr>
        <w:t xml:space="preserve">ūtiyūtijūtisātihetikīrtayaś ca</w:t>
      </w:r>
      <w:r>
        <w:rPr>
          <w:iCs/>
          <w:i/>
        </w:rPr>
        <w:t xml:space="preserve"> </w:t>
      </w:r>
      <w:r>
        <w:rPr>
          <w:iCs/>
          <w:i/>
        </w:rPr>
        <w:t xml:space="preserve">P. 3-3-97 for the acute],</w:t>
      </w:r>
      <w:r>
        <w:t xml:space="preserve"> </w:t>
      </w:r>
      <w:r>
        <w:t xml:space="preserve">sahasrākṣā</w:t>
      </w:r>
      <w:r>
        <w:t xml:space="preserve"> </w:t>
      </w:r>
      <w:r>
        <w:rPr>
          <w:iCs/>
          <w:i/>
        </w:rPr>
        <w:t xml:space="preserve">[</w:t>
      </w:r>
      <w:r>
        <w:rPr>
          <w:iCs/>
          <w:i/>
          <w:iCs/>
          <w:i/>
        </w:rPr>
        <w:t xml:space="preserve">ṣac</w:t>
      </w:r>
      <w:r>
        <w:rPr>
          <w:iCs/>
          <w:i/>
        </w:rPr>
        <w:t xml:space="preserve"> </w:t>
      </w:r>
      <w:r>
        <w:rPr>
          <w:iCs/>
          <w:i/>
        </w:rPr>
        <w:t xml:space="preserve">by P. 5-4-113; loss of* in</w:t>
      </w:r>
      <w:r>
        <w:rPr>
          <w:iCs/>
          <w:i/>
        </w:rPr>
        <w:t xml:space="preserve"> </w:t>
      </w:r>
      <w:r>
        <w:rPr>
          <w:iCs/>
          <w:i/>
          <w:iCs/>
          <w:i/>
        </w:rPr>
        <w:t xml:space="preserve">by P. 6-4-144</w:t>
      </w:r>
      <w:r>
        <w:rPr>
          <w:iCs/>
          <w:i/>
          <w:iCs/>
          <w:i/>
        </w:rPr>
        <w:t xml:space="preserve"> </w:t>
      </w:r>
      <w:r>
        <w:rPr>
          <w:iCs/>
          <w:i/>
        </w:rPr>
        <w:t xml:space="preserve">naḥ*… then the accent argument],</w:t>
      </w:r>
      <w:r>
        <w:t xml:space="preserve"> </w:t>
      </w:r>
      <w:r>
        <w:t xml:space="preserve">dhiyaḥ</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jas</w:t>
      </w:r>
      <w:r>
        <w:rPr>
          <w:iCs/>
          <w:i/>
        </w:rPr>
        <w:t xml:space="preserve">; P. 6-1-171</w:t>
      </w:r>
      <w:r>
        <w:rPr>
          <w:iCs/>
          <w:i/>
        </w:rPr>
        <w:t xml:space="preserve"> </w:t>
      </w:r>
      <w:r>
        <w:rPr>
          <w:iCs/>
          <w:i/>
          <w:iCs/>
          <w:i/>
        </w:rPr>
        <w:t xml:space="preserve">sāveka</w:t>
      </w:r>
      <w:r>
        <w:rPr>
          <w:iCs/>
          <w:i/>
        </w:rPr>
        <w:t xml:space="preserve">… accent of the case-ending after a monosyllabic stem;</w:t>
      </w:r>
      <w:r>
        <w:rPr>
          <w:iCs/>
          <w:i/>
        </w:rPr>
        <w:t xml:space="preserve"> </w:t>
      </w:r>
      <w:r>
        <w:rPr>
          <w:iCs/>
          <w:i/>
          <w:iCs/>
          <w:i/>
        </w:rPr>
        <w:t xml:space="preserve">visarga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by P. 8-3-53],</w:t>
      </w:r>
      <w:r>
        <w:t xml:space="preserve"> </w:t>
      </w:r>
      <w:r>
        <w:t xml:space="preserve">patī</w:t>
      </w:r>
      <w:r>
        <w:t xml:space="preserve"> </w:t>
      </w:r>
      <w:r>
        <w:rPr>
          <w:iCs/>
          <w:i/>
        </w:rPr>
        <w:t xml:space="preserve">[</w:t>
      </w:r>
      <w:r>
        <w:rPr>
          <w:iCs/>
          <w:i/>
          <w:iCs/>
          <w:i/>
        </w:rPr>
        <w:t xml:space="preserve">pā rakṣaṇe</w:t>
      </w:r>
      <w:r>
        <w:rPr>
          <w:iCs/>
          <w:i/>
        </w:rPr>
        <w:t xml:space="preserve"> </w:t>
      </w:r>
      <w:r>
        <w:rPr>
          <w:iCs/>
          <w:i/>
        </w:rPr>
        <w:t xml:space="preserve">+</w:t>
      </w:r>
      <w:r>
        <w:rPr>
          <w:iCs/>
          <w:i/>
        </w:rPr>
        <w:t xml:space="preserve"> </w:t>
      </w:r>
      <w:r>
        <w:rPr>
          <w:iCs/>
          <w:i/>
          <w:iCs/>
          <w:i/>
        </w:rPr>
        <w:t xml:space="preserve">ḍati</w:t>
      </w:r>
      <w:r>
        <w:rPr>
          <w:iCs/>
          <w:i/>
        </w:rPr>
        <w:t xml:space="preserve">, Uṇ. 4-[?]</w:t>
      </w:r>
      <w:r>
        <w:rPr>
          <w:iCs/>
          <w:i/>
        </w:rPr>
        <w:t xml:space="preserve"> </w:t>
      </w:r>
      <w:r>
        <w:rPr>
          <w:iCs/>
          <w:i/>
          <w:iCs/>
          <w:i/>
        </w:rPr>
        <w:t xml:space="preserve">pāter ḍatiḥ</w:t>
      </w:r>
      <w:r>
        <w:rPr>
          <w:iCs/>
          <w:i/>
        </w:rPr>
        <w:t xml:space="preserve">;</w:t>
      </w:r>
      <w:r>
        <w:rPr>
          <w:iCs/>
          <w:i/>
        </w:rPr>
        <w:t xml:space="preserve"> </w:t>
      </w:r>
      <w:r>
        <w:rPr>
          <w:iCs/>
          <w:i/>
          <w:iCs/>
          <w:i/>
        </w:rPr>
        <w:t xml:space="preserve">ḍit</w:t>
      </w:r>
      <w:r>
        <w:rPr>
          <w:iCs/>
          <w:i/>
        </w:rPr>
        <w:t xml:space="preserve">, so the</w:t>
      </w:r>
      <w:r>
        <w:rPr>
          <w:iCs/>
          <w:i/>
        </w:rPr>
        <w:t xml:space="preserve"> </w:t>
      </w:r>
      <w:r>
        <w:rPr>
          <w:iCs/>
          <w:i/>
          <w:iCs/>
          <w:i/>
        </w:rPr>
        <w:t xml:space="preserve">ṭi</w:t>
      </w:r>
      <w:r>
        <w:rPr>
          <w:iCs/>
          <w:i/>
        </w:rPr>
        <w:t xml:space="preserve">-portion is dropped;</w:t>
      </w:r>
      <w:r>
        <w:rPr>
          <w:iCs/>
          <w:i/>
        </w:rPr>
        <w:t xml:space="preserve"> </w:t>
      </w:r>
      <w:r>
        <w:rPr>
          <w:iCs/>
          <w:i/>
          <w:iCs/>
          <w:i/>
        </w:rPr>
        <w:t xml:space="preserve">ṅīp</w:t>
      </w:r>
      <w:r>
        <w:rPr>
          <w:iCs/>
          <w:i/>
        </w:rPr>
        <w:t xml:space="preserve">… accent]; numerals as read, pointers only.)</w:t>
      </w:r>
    </w:p>
    <w:p>
      <w:pPr>
        <w:pStyle w:val="BodyText"/>
      </w:pPr>
      <w:r>
        <w:rPr>
          <w:bCs/>
          <w:b/>
        </w:rPr>
        <w:t xml:space="preserve">॥ Prati-padārthaḥ ॥</w:t>
      </w:r>
      <w:r>
        <w:t xml:space="preserve"> </w:t>
      </w:r>
      <w:r>
        <w:rPr>
          <w:bCs/>
          <w:b/>
        </w:rPr>
        <w:t xml:space="preserve">विप्राः (viprāḥ)</w:t>
      </w:r>
      <w:r>
        <w:t xml:space="preserve"> </w:t>
      </w:r>
      <w:r>
        <w:t xml:space="preserve">— the intelligent [priests and sacrificers] |</w:t>
      </w:r>
      <w:r>
        <w:t xml:space="preserve"> </w:t>
      </w:r>
      <w:r>
        <w:rPr>
          <w:bCs/>
          <w:b/>
        </w:rPr>
        <w:t xml:space="preserve">मनोजुवा (manojuvā)</w:t>
      </w:r>
      <w:r>
        <w:t xml:space="preserve"> </w:t>
      </w:r>
      <w:r>
        <w:t xml:space="preserve">— swift as the mind |</w:t>
      </w:r>
      <w:r>
        <w:t xml:space="preserve"> </w:t>
      </w:r>
      <w:r>
        <w:rPr>
          <w:bCs/>
          <w:b/>
        </w:rPr>
        <w:t xml:space="preserve">सहस्राक्षा (sahasrākṣā)</w:t>
      </w:r>
      <w:r>
        <w:t xml:space="preserve"> </w:t>
      </w:r>
      <w:r>
        <w:t xml:space="preserve">— with a thousand eyes |</w:t>
      </w:r>
      <w:r>
        <w:t xml:space="preserve"> </w:t>
      </w:r>
      <w:r>
        <w:rPr>
          <w:bCs/>
          <w:b/>
        </w:rPr>
        <w:t xml:space="preserve">धियस्पती (dhiyaspatī)</w:t>
      </w:r>
      <w:r>
        <w:t xml:space="preserve"> </w:t>
      </w:r>
      <w:r>
        <w:t xml:space="preserve">— lords of rites or of the intellect |</w:t>
      </w:r>
      <w:r>
        <w:t xml:space="preserve"> </w:t>
      </w:r>
      <w:r>
        <w:rPr>
          <w:bCs/>
          <w:b/>
        </w:rPr>
        <w:t xml:space="preserve">इन्द्रवायू (indravāyū)</w:t>
      </w:r>
      <w:r>
        <w:t xml:space="preserve"> </w:t>
      </w:r>
      <w:r>
        <w:t xml:space="preserve">—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invoke.</w:t>
      </w:r>
    </w:p>
    <w:p>
      <w:pPr>
        <w:pStyle w:val="BodyText"/>
      </w:pPr>
      <w:r>
        <w:rPr>
          <w:bCs/>
          <w:b/>
        </w:rPr>
        <w:t xml:space="preserve">॥ Bhāvārthaḥ ॥</w:t>
      </w:r>
      <w:r>
        <w:t xml:space="preserve"> </w:t>
      </w:r>
      <w:r>
        <w:t xml:space="preserve">Indra and Vāyu are swift as the mind, have a thousand eyes, and are lords of rites or of the intellect; such Indra and Vāyu are invoked by the wise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r>
        <w:t xml:space="preserve"> </w:t>
      </w:r>
      <w:r>
        <w:rPr>
          <w:iCs/>
          <w:i/>
        </w:rPr>
        <w:t xml:space="preserve">(pp. 151–152)</w:t>
      </w:r>
      <w:r>
        <w:t xml:space="preserve"> </w:t>
      </w:r>
      <w:r>
        <w:rPr>
          <w:bCs/>
          <w:b/>
        </w:rPr>
        <w:t xml:space="preserve">मनोजुवा</w:t>
      </w:r>
      <w:r>
        <w:t xml:space="preserve"> </w:t>
      </w:r>
      <w:r>
        <w:t xml:space="preserve">—</w:t>
      </w:r>
      <w:r>
        <w:t xml:space="preserve"> </w:t>
      </w:r>
      <w:r>
        <w:rPr>
          <w:iCs/>
          <w:i/>
        </w:rPr>
        <w:t xml:space="preserve">mana iva vegayuktau</w:t>
      </w:r>
      <w:r>
        <w:t xml:space="preserve">: swift as the mind. However distant a thing is, the mind can think of it in a moment; hence it is the custom, when describing great speed, to use the comparison</w:t>
      </w:r>
      <w:r>
        <w:t xml:space="preserve"> </w:t>
      </w:r>
      <w:r>
        <w:t xml:space="preserve">‘</w:t>
      </w:r>
      <w:r>
        <w:t xml:space="preserve">as swift as the mind</w:t>
      </w:r>
      <w:r>
        <w:t xml:space="preserve">’</w:t>
      </w:r>
      <w:r>
        <w:t xml:space="preserve">.</w:t>
      </w:r>
      <w:r>
        <w:t xml:space="preserve"> </w:t>
      </w:r>
      <w:r>
        <w:rPr>
          <w:bCs/>
          <w:b/>
        </w:rPr>
        <w:t xml:space="preserve">सहस्राक्षा</w:t>
      </w:r>
      <w:r>
        <w:t xml:space="preserve"> </w:t>
      </w:r>
      <w:r>
        <w:t xml:space="preserve">—</w:t>
      </w:r>
      <w:r>
        <w:t xml:space="preserve"> </w:t>
      </w:r>
      <w:r>
        <w:rPr>
          <w:iCs/>
          <w:i/>
        </w:rPr>
        <w:t xml:space="preserve">sahasram akṣiṇī yayos tau</w:t>
      </w:r>
      <w:r>
        <w:t xml:space="preserve">: those with a thousand eyes. Both in the Purāṇas and in later Sanskrit it is customary to call Indra</w:t>
      </w:r>
      <w:r>
        <w:t xml:space="preserve"> </w:t>
      </w:r>
      <w:r>
        <w:rPr>
          <w:iCs/>
          <w:i/>
        </w:rPr>
        <w:t xml:space="preserve">sahasrākṣa</w:t>
      </w:r>
      <w:r>
        <w:t xml:space="preserve">. In the Veda, why should there be such a [belief]? Indra is in heaven (in such a place), where the thousand constellations shine like [his] eyes; hence, from Indra’s being called</w:t>
      </w:r>
      <w:r>
        <w:t xml:space="preserve"> </w:t>
      </w:r>
      <w:r>
        <w:rPr>
          <w:iCs/>
          <w:i/>
        </w:rPr>
        <w:t xml:space="preserve">sahasranayanopeta</w:t>
      </w:r>
      <w:r>
        <w:t xml:space="preserve"> </w:t>
      </w:r>
      <w:r>
        <w:t xml:space="preserve">(</w:t>
      </w:r>
      <w:r>
        <w:t xml:space="preserve">‘</w:t>
      </w:r>
      <w:r>
        <w:t xml:space="preserve">provided with a thousand eyes</w:t>
      </w:r>
      <w:r>
        <w:t xml:space="preserve">’</w:t>
      </w:r>
      <w:r>
        <w:t xml:space="preserve">), this custom seems to have arisen. Here, though</w:t>
      </w:r>
      <w:r>
        <w:t xml:space="preserve"> </w:t>
      </w:r>
      <w:r>
        <w:rPr>
          <w:iCs/>
          <w:i/>
        </w:rPr>
        <w:t xml:space="preserve">sahasrākṣa</w:t>
      </w:r>
      <w:r>
        <w:t xml:space="preserve"> </w:t>
      </w:r>
      <w:r>
        <w:t xml:space="preserve">suits Indra, applying the epithet to Vāyu also is, the author says, not quite proper. Possibly because of Indra’s companionship, or because Vāyu, being all-pervading, is able to see everything, the poet has addressed Vāyu too as</w:t>
      </w:r>
      <w:r>
        <w:t xml:space="preserve"> </w:t>
      </w:r>
      <w:r>
        <w:rPr>
          <w:iCs/>
          <w:i/>
        </w:rPr>
        <w:t xml:space="preserve">sahasrākṣa</w:t>
      </w:r>
      <w:r>
        <w:t xml:space="preserve">. Just as the word</w:t>
      </w:r>
      <w:r>
        <w:t xml:space="preserve"> </w:t>
      </w:r>
      <w:r>
        <w:rPr>
          <w:iCs/>
          <w:i/>
        </w:rPr>
        <w:t xml:space="preserve">manojuvā</w:t>
      </w:r>
      <w:r>
        <w:t xml:space="preserve"> </w:t>
      </w:r>
      <w:r>
        <w:t xml:space="preserve">applies to Vāyu and is [better] applied also to Indra, so here the vocative [</w:t>
      </w:r>
      <w:r>
        <w:rPr>
          <w:iCs/>
          <w:i/>
        </w:rPr>
        <w:t xml:space="preserve">dual</w:t>
      </w:r>
      <w:r>
        <w:t xml:space="preserve">] is used. The chief meaning is that the word</w:t>
      </w:r>
      <w:r>
        <w:t xml:space="preserve"> </w:t>
      </w:r>
      <w:r>
        <w:rPr>
          <w:iCs/>
          <w:i/>
        </w:rPr>
        <w:t xml:space="preserve">manojuvā</w:t>
      </w:r>
      <w:r>
        <w:t xml:space="preserve"> </w:t>
      </w:r>
      <w:r>
        <w:t xml:space="preserve">applies chiefly to Vāyu, who always moves or has the habit of moving; the word</w:t>
      </w:r>
      <w:r>
        <w:t xml:space="preserve"> </w:t>
      </w:r>
      <w:r>
        <w:rPr>
          <w:iCs/>
          <w:i/>
        </w:rPr>
        <w:t xml:space="preserve">sahasrākṣa</w:t>
      </w:r>
      <w:r>
        <w:t xml:space="preserve"> </w:t>
      </w:r>
      <w:r>
        <w:t xml:space="preserve">applies to Indra. But these words are used here as epithets praising both Indra and Vāyu.</w:t>
      </w:r>
      <w:r>
        <w:t xml:space="preserve"> </w:t>
      </w:r>
      <w:r>
        <w:rPr>
          <w:bCs/>
          <w:b/>
        </w:rPr>
        <w:t xml:space="preserve">धियस्पती</w:t>
      </w:r>
      <w:r>
        <w:t xml:space="preserve"> </w:t>
      </w:r>
      <w:r>
        <w:t xml:space="preserve">—</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w:t>
      </w:r>
      <w:r>
        <w:t xml:space="preserve">(</w:t>
      </w:r>
      <w:r>
        <w:rPr>
          <w:iCs/>
          <w:i/>
        </w:rPr>
        <w:t xml:space="preserve">karma</w:t>
      </w:r>
      <w:r>
        <w:t xml:space="preserve">) or</w:t>
      </w:r>
      <w:r>
        <w:t xml:space="preserve"> </w:t>
      </w:r>
      <w:r>
        <w:t xml:space="preserve">‘</w:t>
      </w:r>
      <w:r>
        <w:t xml:space="preserve">intellect</w:t>
      </w:r>
      <w:r>
        <w:t xml:space="preserve">’</w:t>
      </w:r>
      <w:r>
        <w:t xml:space="preserve"> </w:t>
      </w:r>
      <w:r>
        <w:t xml:space="preserve">(</w:t>
      </w:r>
      <w:r>
        <w:rPr>
          <w:iCs/>
          <w:i/>
        </w:rPr>
        <w:t xml:space="preserve">prajñā</w:t>
      </w:r>
      <w:r>
        <w:t xml:space="preserve">). So</w:t>
      </w:r>
      <w:r>
        <w:t xml:space="preserve"> </w:t>
      </w:r>
      <w:r>
        <w:rPr>
          <w:iCs/>
          <w:i/>
        </w:rPr>
        <w:t xml:space="preserve">dhiyaspatī</w:t>
      </w:r>
      <w:r>
        <w:t xml:space="preserve"> </w:t>
      </w:r>
      <w:r>
        <w:t xml:space="preserve">means</w:t>
      </w:r>
      <w:r>
        <w:t xml:space="preserve"> </w:t>
      </w:r>
      <w:r>
        <w:t xml:space="preserve">‘</w:t>
      </w:r>
      <w:r>
        <w:t xml:space="preserve">the two protectors who see that the rites we perform, the sacrifices and so on, are completed without hindrance</w:t>
      </w:r>
      <w:r>
        <w:t xml:space="preserve">’</w:t>
      </w:r>
      <w:r>
        <w:t xml:space="preserve">, or</w:t>
      </w:r>
      <w:r>
        <w:t xml:space="preserve"> </w:t>
      </w:r>
      <w:r>
        <w:t xml:space="preserve">‘</w:t>
      </w:r>
      <w:r>
        <w:t xml:space="preserve">who see that our intellect does not become attached to evil acts</w:t>
      </w:r>
      <w:r>
        <w:t xml:space="preserve">’</w:t>
      </w:r>
      <w:r>
        <w:t xml:space="preserve">, or</w:t>
      </w:r>
      <w:r>
        <w:t xml:space="preserve"> </w:t>
      </w:r>
      <w:r>
        <w:t xml:space="preserve">‘</w:t>
      </w:r>
      <w:r>
        <w:t xml:space="preserve">who impel our intellect to be attached to good deeds</w:t>
      </w:r>
      <w:r>
        <w:t xml:space="preserve">’</w:t>
      </w:r>
      <w:r>
        <w:t xml:space="preserve">. The meaning of such words as</w:t>
      </w:r>
      <w:r>
        <w:t xml:space="preserve"> </w:t>
      </w:r>
      <w:r>
        <w:rPr>
          <w:iCs/>
          <w:i/>
        </w:rPr>
        <w:t xml:space="preserve">śubhaspatī, jyotiṣaspatī, vācaspati, śavasaspati</w:t>
      </w:r>
      <w:r>
        <w:t xml:space="preserve"> </w:t>
      </w:r>
      <w:r>
        <w:t xml:space="preserve">may also be understood in this way.</w:t>
      </w:r>
    </w:p>
    <w:p>
      <w:r>
        <w:pict>
          <v:rect style="width:0;height:1.5pt" o:hralign="center" o:hrstd="t" o:hr="t"/>
        </w:pict>
      </w:r>
    </w:p>
    <w:bookmarkEnd w:id="56"/>
    <w:bookmarkStart w:id="57" w:name="pages-154157-sūkta-23-rik-4"/>
    <w:p>
      <w:pPr>
        <w:pStyle w:val="Heading3"/>
      </w:pPr>
      <w:r>
        <w:t xml:space="preserve">Pages 154–157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 ४ ॥</w:t>
      </w:r>
    </w:p>
    <w:p>
      <w:pPr>
        <w:pStyle w:val="FirstParagraph"/>
      </w:pPr>
      <w:r>
        <w:rPr>
          <w:iCs/>
          <w:i/>
        </w:rPr>
        <w:t xml:space="preserve">mitraṃ vayaṃ havāmahe varuṇaṃ somapītaye | jajñānā pūtadakṣasā || 4 ||</w:t>
      </w:r>
    </w:p>
    <w:p>
      <w:pPr>
        <w:pStyle w:val="BodyText"/>
      </w:pPr>
      <w:r>
        <w:rPr>
          <w:bCs/>
          <w:b/>
        </w:rPr>
        <w:t xml:space="preserve">॥ Padapāṭhaḥ ॥</w:t>
      </w:r>
    </w:p>
    <w:p>
      <w:pPr>
        <w:pStyle w:val="BlockText"/>
      </w:pPr>
      <w:r>
        <w:t xml:space="preserve">मित्रम् । वयम् । हवामहे । वरुणम् । सोमऽपीतये ॥ जज्ञाना । पूतऽदक्षसा ॥ ४ ॥</w:t>
      </w:r>
    </w:p>
    <w:p>
      <w:pPr>
        <w:pStyle w:val="FirstParagraph"/>
      </w:pPr>
      <w:r>
        <w:rPr>
          <w:iCs/>
          <w:i/>
        </w:rPr>
        <w:t xml:space="preserve">mitram | vayam | havāmahe | varuṇam | soma-pītaye || jajñānā | pūta-dakṣasā || 4 ||</w:t>
      </w:r>
    </w:p>
    <w:p>
      <w:pPr>
        <w:pStyle w:val="BodyText"/>
      </w:pPr>
      <w:r>
        <w:rPr>
          <w:bCs/>
          <w:b/>
        </w:rPr>
        <w:t xml:space="preserve">॥ Sāyaṇa-bhāṣyam ॥</w:t>
      </w:r>
    </w:p>
    <w:p>
      <w:pPr>
        <w:pStyle w:val="BlockText"/>
      </w:pPr>
      <w:r>
        <w:t xml:space="preserve">चतुर्विंशेऽहनि प्रातःसवने मैत्रावरुणशस्त्रे मित्रं वयं हवामह इति तृचः पदशस्त्रोत्रीयः । चतुर्विंश इति खण्डे सूत्रितम् — आ नो मित्रावरुणा मित्रं वयं हवामहे (आ. ६-३ [?]) इति ॥ अभिप्लवषडहेऽपि प्रातःसवने मैत्रावरुणस्यायं तृचः आवापार्थः । अभिप्लवषडहानीति खण्डे सूत्रितम् — परिशिष्य नाना वापानुद्धृत्य मित्रं वयं हवामहे (आ. ८-५ [?]) इति ॥ मैत्रावरुणस्य मित्रं वयं हवामह इत्येषा प्रातःसवने प्रस्थितयाज्या । प्रशास्ता ब्राह्मणाच्छंसीत्युपक्रम्येदं ते सौम्यं मधु मित्रं वयं हवामहे (आ. ३-८ [?]) इति सूत्रितम् ॥</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वरुणम् । वृञ् वरणे । कृवृदारिभ्य उनन् (उ. [३-५३] [?]) । नित्त्वादाद्युदात्तः । सोमपीतये । दासीभारादित्वात्पूर्वपदप्रकृतिस्वरत्वम् । जज्ञाना । जनी प्रादुर्भावे । छन्दसि लिट् (पा. ३-२-१०५) । तस्य लिटः कानज्वा (पा. ३-२-१०६) इति कानजादेशः । गमहनेत्यादिना (पा. ६-४-९८) उपधालोपः । तस्याचः परस्मिन्निति स्थानिवद्भावाज्जनशब्दस्य द्विर्वचनम् । स्नोः श्चुना श्चुः (पा. ८-४-४०) इति नकारस्य ञकारः । चित इत्यन्तोदात्तत्वम् । पूर्ववदाकारः । पूतदक्षसा । पूञ् पवने । निष्ठेति क्तः । श्र्युकः किति इतीट्प्रतिषेधः । पूतं दक्षो ययोस्तौ । बहुव्रीहौ प्रकृत्येति पूर्वपदप्रकृतिस्वरत्वम् ॥</w:t>
      </w:r>
    </w:p>
    <w:p>
      <w:pPr>
        <w:pStyle w:val="FirstParagraph"/>
      </w:pPr>
      <w:r>
        <w:rPr>
          <w:iCs/>
          <w:i/>
        </w:rPr>
        <w:t xml:space="preserve">caturviṃśe ’hani prātaḥsavane maitrāvaruṇaśastre mitraṃ vayaṃ havāmaha iti tṛcaḥ padaśastrotrīyaḥ | caturviṃśa iti khaṇḍe sūtritam — ā no mitrāvaruṇā mitraṃ vayaṃ havāmahe (ā. 6-3 [?]) iti || abhiplavaṣaḍahe ’pi prātaḥsavane maitrāvaruṇasyāyaṃ tṛcaḥ āvāpārthaḥ | abhiplavaṣaḍahānīti khaṇḍe sūtritam — pariśiṣya nānā vāpān uddhṛtya mitraṃ vayaṃ havāmahe (ā. 8-5 [?]) iti || maitrāvaruṇasya mitraṃ vayaṃ havāmaha ity eṣā prātaḥsavane prasthitayājyā | praśāstā brāhmaṇācchaṃsīty upakramyedaṃ te saumyaṃ madhu mitraṃ vayaṃ havāmahe (ā. 3-8 [?]) iti sūtritam ||</w:t>
      </w:r>
      <w:r>
        <w:t xml:space="preserve"> </w:t>
      </w:r>
      <w:r>
        <w:rPr>
          <w:iCs/>
          <w:i/>
        </w:rPr>
        <w:t xml:space="preserve">vayam anuṣṭhātāraḥ somapītaye somapānārthaṃ mitraṃ varuṇaṃ cobhāv āhvayāmaḥ | kīdṛśāv ubhau | jajñānā karmapradeśe prādurbhavantau pūtadakṣasā śuddhabalau || varuṇam | vṛñ varaṇe | kṛvṛdāribhya unan (u. [3-53] [?]) | nittvād ādyudāttaḥ | somapītaye | dāsībhārādittvāt pūrvapadaprakṛtisvaratvam | jajñānā | janī prādurbhāve | chandasi liṭ (pā. 3-2-105) | tasya liṭaḥ kānaj vā (pā. 3-2-106) iti kānajādeśaḥ | gamahanety ādinā (pā. 6-4-98) upadhālopaḥ | tasyācaḥ parasminn iti sthānivadbhāvāj janaśabdasya dvirvacanam | snoḥ ścunā ścuḥ (pā. 8-4-40) iti nakārasya ñakāraḥ | cita ity antodāttatvam | pūrvavad ākāraḥ | pūtadakṣasā | pūñ pavane | niṣṭheti ktaḥ | śryukaḥ kiti itīṭpratiṣedhaḥ | pūtaṃ dakṣo yayos tau | bahuvrīhau prakṛtyeti pūrvapadaprakṛtisvaratvam ||</w:t>
      </w:r>
    </w:p>
    <w:p>
      <w:pPr>
        <w:pStyle w:val="BodyText"/>
      </w:pPr>
      <w:r>
        <w:rPr>
          <w:bCs/>
          <w:b/>
        </w:rPr>
        <w:t xml:space="preserve">Translation:</w:t>
      </w:r>
      <w:r>
        <w:t xml:space="preserve"> </w:t>
      </w:r>
      <w:r>
        <w:t xml:space="preserve">“</w:t>
      </w:r>
      <w:r>
        <w:t xml:space="preserve">On the twenty-fourth day [of the Soma-sacrifice], at the morning pressing, in the</w:t>
      </w:r>
      <w:r>
        <w:t xml:space="preserve"> </w:t>
      </w:r>
      <w:r>
        <w:rPr>
          <w:iCs/>
          <w:i/>
        </w:rPr>
        <w:t xml:space="preserve">Maitrāvaruṇa-śastra</w:t>
      </w:r>
      <w:r>
        <w:t xml:space="preserve">,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a</w:t>
      </w:r>
      <w:r>
        <w:t xml:space="preserve"> </w:t>
      </w:r>
      <w:r>
        <w:rPr>
          <w:iCs/>
          <w:i/>
        </w:rPr>
        <w:t xml:space="preserve">padaśastrotrīya</w:t>
      </w:r>
      <w:r>
        <w:t xml:space="preserve">; so it is laid down in the section</w:t>
      </w:r>
      <w:r>
        <w:t xml:space="preserve"> </w:t>
      </w:r>
      <w:r>
        <w:rPr>
          <w:iCs/>
          <w:i/>
        </w:rPr>
        <w:t xml:space="preserve">caturviṃśa</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 [6-3] [?]). In the Abhiplava-ṣaḍaha too, at the morning pressing, this</w:t>
      </w:r>
      <w:r>
        <w:t xml:space="preserve"> </w:t>
      </w:r>
      <w:r>
        <w:rPr>
          <w:iCs/>
          <w:i/>
        </w:rPr>
        <w:t xml:space="preserve">tṛca</w:t>
      </w:r>
      <w:r>
        <w:t xml:space="preserve"> </w:t>
      </w:r>
      <w:r>
        <w:t xml:space="preserve">is for the</w:t>
      </w:r>
      <w:r>
        <w:t xml:space="preserve"> </w:t>
      </w:r>
      <w:r>
        <w:rPr>
          <w:iCs/>
          <w:i/>
        </w:rPr>
        <w:t xml:space="preserve">āvāpa</w:t>
      </w:r>
      <w:r>
        <w:t xml:space="preserve"> </w:t>
      </w:r>
      <w:r>
        <w:t xml:space="preserve">[insertion] of the Maitrāvaruṇa [priest] — in the section</w:t>
      </w:r>
      <w:r>
        <w:t xml:space="preserve"> </w:t>
      </w:r>
      <w:r>
        <w:rPr>
          <w:iCs/>
          <w:i/>
        </w:rPr>
        <w:t xml:space="preserve">abhiplavaṣaḍahāni</w:t>
      </w:r>
      <w:r>
        <w:t xml:space="preserve">:</w:t>
      </w:r>
      <w:r>
        <w:t xml:space="preserve"> </w:t>
      </w:r>
      <w:r>
        <w:t xml:space="preserve">‘</w:t>
      </w:r>
      <w:r>
        <w:t xml:space="preserve">having left aside the</w:t>
      </w:r>
      <w:r>
        <w:t xml:space="preserve"> </w:t>
      </w:r>
      <w:r>
        <w:rPr>
          <w:iCs/>
          <w:i/>
        </w:rPr>
        <w:t xml:space="preserve">vāpas</w:t>
      </w:r>
      <w:r>
        <w:t xml:space="preserve">, …</w:t>
      </w:r>
      <w:r>
        <w:t xml:space="preserve"> </w:t>
      </w:r>
      <w:r>
        <w:rPr>
          <w:iCs/>
          <w:i/>
        </w:rPr>
        <w:t xml:space="preserve">mitraṃ vayaṃ havāmahe</w:t>
      </w:r>
      <w:r>
        <w:t xml:space="preserve">’</w:t>
      </w:r>
      <w:r>
        <w:t xml:space="preserve"> </w:t>
      </w:r>
      <w:r>
        <w:t xml:space="preserve">(Āś. [8-5] [?]). As the</w:t>
      </w:r>
      <w:r>
        <w:t xml:space="preserve"> </w:t>
      </w:r>
      <w:r>
        <w:rPr>
          <w:iCs/>
          <w:i/>
        </w:rPr>
        <w:t xml:space="preserve">prasthita-yājyā</w:t>
      </w:r>
      <w:r>
        <w:t xml:space="preserve"> </w:t>
      </w:r>
      <w:r>
        <w:t xml:space="preserve">of the Maitrāvaruṇa at the morning pressing, this rik</w:t>
      </w:r>
      <w:r>
        <w:t xml:space="preserve"> </w:t>
      </w:r>
      <w:r>
        <w:rPr>
          <w:iCs/>
          <w:i/>
        </w:rPr>
        <w:t xml:space="preserve">mitraṃ vayaṃ havāmahe</w:t>
      </w:r>
      <w:r>
        <w:t xml:space="preserve"> </w:t>
      </w:r>
      <w:r>
        <w:t xml:space="preserve">is used; the</w:t>
      </w:r>
      <w:r>
        <w:t xml:space="preserve"> </w:t>
      </w:r>
      <w:r>
        <w:rPr>
          <w:iCs/>
          <w:i/>
        </w:rPr>
        <w:t xml:space="preserve">Praśāstṛ</w:t>
      </w:r>
      <w:r>
        <w:t xml:space="preserve"> </w:t>
      </w:r>
      <w:r>
        <w:t xml:space="preserve">…</w:t>
      </w:r>
      <w:r>
        <w:t xml:space="preserve"> </w:t>
      </w:r>
      <w:r>
        <w:rPr>
          <w:iCs/>
          <w:i/>
        </w:rPr>
        <w:t xml:space="preserve">idaṃ te saumyaṃ madhu mitraṃ vayaṃ havāmahe</w:t>
      </w:r>
      <w:r>
        <w:t xml:space="preserve"> </w:t>
      </w:r>
      <w:r>
        <w:t xml:space="preserve">(Āś. [3-8] [?]). We, the performers, invoke both Mitra and Varuṇa for the drinking of soma. What are those two like?</w:t>
      </w:r>
      <w:r>
        <w:t xml:space="preserve"> </w:t>
      </w:r>
      <w:r>
        <w:rPr>
          <w:iCs/>
          <w:i/>
        </w:rPr>
        <w:t xml:space="preserve">Jajñānā</w:t>
      </w:r>
      <w:r>
        <w:t xml:space="preserve">: manifest at the place of the rite;</w:t>
      </w:r>
      <w:r>
        <w:t xml:space="preserve"> </w:t>
      </w:r>
      <w:r>
        <w:rPr>
          <w:iCs/>
          <w:i/>
        </w:rPr>
        <w:t xml:space="preserve">pūtadakṣasā</w:t>
      </w:r>
      <w:r>
        <w:t xml:space="preserve">: of pure strength.</w:t>
      </w:r>
      <w:r>
        <w:t xml:space="preserve">”</w:t>
      </w:r>
      <w:r>
        <w:t xml:space="preserve"> </w:t>
      </w:r>
      <w:r>
        <w:rPr>
          <w:iCs/>
          <w:i/>
        </w:rPr>
        <w:t xml:space="preserve">(Grammar pages 157–159, noted briefly: the words treated are</w:t>
      </w:r>
      <w:r>
        <w:t xml:space="preserve"> </w:t>
      </w:r>
      <w:r>
        <w:t xml:space="preserve">varuṇam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unan</w:t>
      </w:r>
      <w:r>
        <w:rPr>
          <w:iCs/>
          <w:i/>
        </w:rPr>
        <w:t xml:space="preserve">, Uṇ. [3-53]</w:t>
      </w:r>
      <w:r>
        <w:rPr>
          <w:iCs/>
          <w:i/>
        </w:rPr>
        <w:t xml:space="preserve"> </w:t>
      </w:r>
      <w:r>
        <w:rPr>
          <w:iCs/>
          <w:i/>
          <w:iCs/>
          <w:i/>
        </w:rPr>
        <w:t xml:space="preserve">kṛvṛdāribhya unan</w:t>
      </w:r>
      <w:r>
        <w:rPr>
          <w:iCs/>
          <w:i/>
        </w:rPr>
        <w:t xml:space="preserve">;</w:t>
      </w:r>
      <w:r>
        <w:rPr>
          <w:iCs/>
          <w:i/>
        </w:rPr>
        <w:t xml:space="preserve"> </w:t>
      </w:r>
      <w:r>
        <w:rPr>
          <w:iCs/>
          <w:i/>
          <w:iCs/>
          <w:i/>
        </w:rPr>
        <w:t xml:space="preserve">nit</w:t>
      </w:r>
      <w:r>
        <w:rPr>
          <w:iCs/>
          <w:i/>
        </w:rPr>
        <w:t xml:space="preserve">, first syllable acute; guṇa,</w:t>
      </w:r>
      <w:r>
        <w:rPr>
          <w:iCs/>
          <w:i/>
        </w:rPr>
        <w:t xml:space="preserve"> </w:t>
      </w:r>
      <w:r>
        <w:rPr>
          <w:iCs/>
          <w:i/>
          <w:iCs/>
          <w:i/>
        </w:rPr>
        <w:t xml:space="preserve">raparatva</w:t>
      </w:r>
      <w:r>
        <w:rPr>
          <w:iCs/>
          <w:i/>
        </w:rPr>
        <w:t xml:space="preserve">],</w:t>
      </w:r>
      <w:r>
        <w:t xml:space="preserve"> </w:t>
      </w:r>
      <w:r>
        <w:t xml:space="preserve">somapītaye</w:t>
      </w:r>
      <w:r>
        <w:t xml:space="preserve"> </w:t>
      </w:r>
      <w:r>
        <w:rPr>
          <w:iCs/>
          <w:i/>
        </w:rPr>
        <w:t xml:space="preserve">[</w:t>
      </w:r>
      <w:r>
        <w:rPr>
          <w:iCs/>
          <w:i/>
          <w:iCs/>
          <w:i/>
        </w:rPr>
        <w:t xml:space="preserve">dāsībhārādi</w:t>
      </w:r>
      <w:r>
        <w:rPr>
          <w:iCs/>
          <w:i/>
        </w:rPr>
        <w:t xml:space="preserve">-class, P. 6-2-42; accent of the first member],</w:t>
      </w:r>
      <w:r>
        <w:t xml:space="preserve"> </w:t>
      </w:r>
      <w:r>
        <w:t xml:space="preserve">jajñānā</w:t>
      </w:r>
      <w:r>
        <w:t xml:space="preserve"> </w:t>
      </w:r>
      <w:r>
        <w:rPr>
          <w:iCs/>
          <w:i/>
        </w:rPr>
        <w:t xml:space="preserve">[</w:t>
      </w:r>
      <w:r>
        <w:rPr>
          <w:iCs/>
          <w:i/>
          <w:iCs/>
          <w:i/>
        </w:rPr>
        <w:t xml:space="preserve">janī prādurbhāve</w:t>
      </w:r>
      <w:r>
        <w:rPr>
          <w:iCs/>
          <w:i/>
        </w:rPr>
        <w:t xml:space="preserve">,</w:t>
      </w:r>
      <w:r>
        <w:rPr>
          <w:iCs/>
          <w:i/>
        </w:rPr>
        <w:t xml:space="preserve"> </w:t>
      </w:r>
      <w:r>
        <w:rPr>
          <w:iCs/>
          <w:i/>
          <w:iCs/>
          <w:i/>
        </w:rPr>
        <w:t xml:space="preserve">liṭ</w:t>
      </w:r>
      <w:r>
        <w:rPr>
          <w:iCs/>
          <w:i/>
        </w:rPr>
        <w:t xml:space="preserve"> </w:t>
      </w:r>
      <w:r>
        <w:rPr>
          <w:iCs/>
          <w:i/>
        </w:rPr>
        <w:t xml:space="preserve">in the Veda by P. 3-2-105 and</w:t>
      </w:r>
      <w:r>
        <w:rPr>
          <w:iCs/>
          <w:i/>
        </w:rPr>
        <w:t xml:space="preserve"> </w:t>
      </w:r>
      <w:r>
        <w:rPr>
          <w:iCs/>
          <w:i/>
          <w:iCs/>
          <w:i/>
        </w:rPr>
        <w:t xml:space="preserve">kānac</w:t>
      </w:r>
      <w:r>
        <w:rPr>
          <w:iCs/>
          <w:i/>
        </w:rPr>
        <w:t xml:space="preserve"> </w:t>
      </w:r>
      <w:r>
        <w:rPr>
          <w:iCs/>
          <w:i/>
        </w:rPr>
        <w:t xml:space="preserve">for</w:t>
      </w:r>
      <w:r>
        <w:rPr>
          <w:iCs/>
          <w:i/>
        </w:rPr>
        <w:t xml:space="preserve"> </w:t>
      </w:r>
      <w:r>
        <w:rPr>
          <w:iCs/>
          <w:i/>
          <w:iCs/>
          <w:i/>
        </w:rPr>
        <w:t xml:space="preserve">liṭ</w:t>
      </w:r>
      <w:r>
        <w:rPr>
          <w:iCs/>
          <w:i/>
        </w:rPr>
        <w:t xml:space="preserve"> </w:t>
      </w:r>
      <w:r>
        <w:rPr>
          <w:iCs/>
          <w:i/>
        </w:rPr>
        <w:t xml:space="preserve">optionally by P. 3-2-106; the loss of the penultimate by P. 6-4-98</w:t>
      </w:r>
      <w:r>
        <w:rPr>
          <w:iCs/>
          <w:i/>
        </w:rPr>
        <w:t xml:space="preserve"> </w:t>
      </w:r>
      <w:r>
        <w:rPr>
          <w:iCs/>
          <w:i/>
          <w:iCs/>
          <w:i/>
        </w:rPr>
        <w:t xml:space="preserve">gamahanajanakhanaghasāṃ lopaḥ kṅity anaṅi</w:t>
      </w:r>
      <w:r>
        <w:rPr>
          <w:iCs/>
          <w:i/>
        </w:rPr>
        <w:t xml:space="preserve">; reduplication; a long discussion of whether P. 1-1-57</w:t>
      </w:r>
      <w:r>
        <w:rPr>
          <w:iCs/>
          <w:i/>
        </w:rPr>
        <w:t xml:space="preserve"> </w:t>
      </w:r>
      <w:r>
        <w:rPr>
          <w:iCs/>
          <w:i/>
          <w:iCs/>
          <w:i/>
        </w:rPr>
        <w:t xml:space="preserve">acaḥ parasmin pūrvavidhau</w:t>
      </w:r>
      <w:r>
        <w:rPr>
          <w:iCs/>
          <w:i/>
        </w:rPr>
        <w:t xml:space="preserve"> </w:t>
      </w:r>
      <w:r>
        <w:rPr>
          <w:iCs/>
          <w:i/>
        </w:rPr>
        <w:t xml:space="preserve">blocks the doubling (sthānivadbhāva) — the author of the</w:t>
      </w:r>
      <w:r>
        <w:rPr>
          <w:iCs/>
          <w:i/>
        </w:rPr>
        <w:t xml:space="preserve"> </w:t>
      </w:r>
      <w:r>
        <w:rPr>
          <w:iCs/>
          <w:i/>
          <w:iCs/>
          <w:i/>
        </w:rPr>
        <w:t xml:space="preserve">Kāśikā</w:t>
      </w:r>
      <w:r>
        <w:rPr>
          <w:iCs/>
          <w:i/>
        </w:rPr>
        <w:t xml:space="preserve"> </w:t>
      </w:r>
      <w:r>
        <w:rPr>
          <w:iCs/>
          <w:i/>
        </w:rPr>
        <w:t xml:space="preserve">and</w:t>
      </w:r>
      <w:r>
        <w:rPr>
          <w:iCs/>
          <w:i/>
        </w:rPr>
        <w:t xml:space="preserve"> </w:t>
      </w:r>
      <w:r>
        <w:rPr>
          <w:iCs/>
          <w:i/>
          <w:iCs/>
          <w:i/>
        </w:rPr>
        <w:t xml:space="preserve">Nyāsa</w:t>
      </w:r>
      <w:r>
        <w:rPr>
          <w:iCs/>
          <w:i/>
        </w:rPr>
        <w:t xml:space="preserve"> </w:t>
      </w:r>
      <w:r>
        <w:rPr>
          <w:iCs/>
          <w:i/>
        </w:rPr>
        <w:t xml:space="preserve">are mentioned; P. 6-1-8, 8-4-40</w:t>
      </w:r>
      <w:r>
        <w:rPr>
          <w:iCs/>
          <w:i/>
        </w:rPr>
        <w:t xml:space="preserve"> </w:t>
      </w:r>
      <w:r>
        <w:rPr>
          <w:iCs/>
          <w:i/>
          <w:iCs/>
          <w:i/>
        </w:rPr>
        <w:t xml:space="preserve">stoḥ ścunā ścuḥ</w:t>
      </w:r>
      <w:r>
        <w:rPr>
          <w:iCs/>
          <w:i/>
        </w:rPr>
        <w:t xml:space="preserve"> </w:t>
      </w:r>
      <w:r>
        <w:rPr>
          <w:iCs/>
          <w:i/>
        </w:rPr>
        <w:t xml:space="preserve">(n → ñ); the accent of the</w:t>
      </w:r>
      <w:r>
        <w:rPr>
          <w:iCs/>
          <w:i/>
        </w:rPr>
        <w:t xml:space="preserve"> </w:t>
      </w:r>
      <w:r>
        <w:rPr>
          <w:iCs/>
          <w:i/>
          <w:iCs/>
          <w:i/>
        </w:rPr>
        <w:t xml:space="preserve">cit</w:t>
      </w:r>
      <w:r>
        <w:rPr>
          <w:iCs/>
          <w:i/>
        </w:rPr>
        <w:t xml:space="preserve">-suffix: final acute],</w:t>
      </w:r>
      <w:r>
        <w:t xml:space="preserve"> </w:t>
      </w:r>
      <w:r>
        <w:t xml:space="preserve">pūtadakṣasā</w:t>
      </w:r>
      <w:r>
        <w:t xml:space="preserve"> </w:t>
      </w:r>
      <w:r>
        <w:rPr>
          <w:iCs/>
          <w:i/>
        </w:rPr>
        <w:t xml:space="preserve">[</w:t>
      </w:r>
      <w:r>
        <w:rPr>
          <w:iCs/>
          <w:i/>
          <w:iCs/>
          <w:i/>
        </w:rPr>
        <w:t xml:space="preserve">pūñ pavane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 no</w:t>
      </w:r>
      <w:r>
        <w:rPr>
          <w:iCs/>
          <w:i/>
        </w:rPr>
        <w:t xml:space="preserve"> </w:t>
      </w:r>
      <w:r>
        <w:rPr>
          <w:iCs/>
          <w:i/>
          <w:iCs/>
          <w:i/>
        </w:rPr>
        <w:t xml:space="preserve">iṭ</w:t>
      </w:r>
      <w:r>
        <w:rPr>
          <w:iCs/>
          <w:i/>
        </w:rPr>
        <w:t xml:space="preserve"> </w:t>
      </w:r>
      <w:r>
        <w:rPr>
          <w:iCs/>
          <w:i/>
        </w:rPr>
        <w:t xml:space="preserve">by the rule</w:t>
      </w:r>
      <w:r>
        <w:rPr>
          <w:iCs/>
          <w:i/>
        </w:rPr>
        <w:t xml:space="preserve"> </w:t>
      </w:r>
      <w:r>
        <w:rPr>
          <w:iCs/>
          <w:i/>
          <w:iCs/>
          <w:i/>
        </w:rPr>
        <w:t xml:space="preserve">śryukaḥ kiti</w:t>
      </w:r>
      <w:r>
        <w:rPr>
          <w:iCs/>
          <w:i/>
        </w:rPr>
        <w:t xml:space="preserve"> </w:t>
      </w:r>
      <w:r>
        <w:rPr>
          <w:iCs/>
          <w:i/>
        </w:rPr>
        <w:t xml:space="preserve">P. 7-2-11</w:t>
      </w:r>
      <w:r>
        <w:rPr>
          <w:iCs/>
          <w:i/>
        </w:rPr>
        <w:t xml:space="preserve"> </w:t>
      </w:r>
      <w:r>
        <w:rPr>
          <w:iCs/>
          <w:i/>
          <w:iCs/>
          <w:i/>
        </w:rPr>
        <w:t xml:space="preserve">śryukaḥ kiti</w:t>
      </w:r>
      <w:r>
        <w:rPr>
          <w:iCs/>
          <w:i/>
        </w:rPr>
        <w:t xml:space="preserve">; the</w:t>
      </w:r>
      <w:r>
        <w:rPr>
          <w:iCs/>
          <w:i/>
        </w:rPr>
        <w:t xml:space="preserve"> </w:t>
      </w:r>
      <w:r>
        <w:rPr>
          <w:iCs/>
          <w:i/>
          <w:iCs/>
          <w:i/>
        </w:rPr>
        <w:t xml:space="preserve">bahuvrīhi</w:t>
      </w:r>
      <w:r>
        <w:rPr>
          <w:iCs/>
          <w:i/>
        </w:rPr>
        <w:t xml:space="preserve"> </w:t>
      </w:r>
      <w:r>
        <w:rPr>
          <w:iCs/>
          <w:i/>
        </w:rPr>
        <w:t xml:space="preserve">P. 6-2-1 gives the first member’s accent;</w:t>
      </w:r>
      <w:r>
        <w:rPr>
          <w:iCs/>
          <w:i/>
        </w:rPr>
        <w:t xml:space="preserve"> </w:t>
      </w:r>
      <w:r>
        <w:rPr>
          <w:iCs/>
          <w:i/>
          <w:iCs/>
          <w:i/>
        </w:rPr>
        <w:t xml:space="preserve">asic</w:t>
      </w:r>
      <w:r>
        <w:rPr>
          <w:iCs/>
          <w:i/>
        </w:rPr>
        <w:t xml:space="preserve"> </w:t>
      </w:r>
      <w:r>
        <w:rPr>
          <w:iCs/>
          <w:i/>
        </w:rPr>
        <w:t xml:space="preserve">in</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as</w:t>
      </w:r>
      <w:r>
        <w:rPr>
          <w:iCs/>
          <w:i/>
        </w:rPr>
        <w:t xml:space="preserve">]; numerals as read, pointers only.)</w:t>
      </w:r>
    </w:p>
    <w:p>
      <w:pPr>
        <w:pStyle w:val="BodyText"/>
      </w:pPr>
      <w:r>
        <w:rPr>
          <w:bCs/>
          <w:b/>
        </w:rPr>
        <w:t xml:space="preserve">॥ Prati-padārthaḥ ॥</w:t>
      </w:r>
      <w:r>
        <w:t xml:space="preserve"> </w:t>
      </w:r>
      <w:r>
        <w:rPr>
          <w:bCs/>
          <w:b/>
        </w:rPr>
        <w:t xml:space="preserve">वयम् (vayam)</w:t>
      </w:r>
      <w:r>
        <w:t xml:space="preserve"> </w:t>
      </w:r>
      <w:r>
        <w:t xml:space="preserve">— we [performing the sacrifice] |</w:t>
      </w:r>
      <w:r>
        <w:t xml:space="preserve"> </w:t>
      </w:r>
      <w:r>
        <w:rPr>
          <w:bCs/>
          <w:b/>
        </w:rPr>
        <w:t xml:space="preserve">जज्ञाना (jajñānā)</w:t>
      </w:r>
      <w:r>
        <w:t xml:space="preserve"> </w:t>
      </w:r>
      <w:r>
        <w:t xml:space="preserve">— manifest [in the sacrificial ground] |</w:t>
      </w:r>
      <w:r>
        <w:t xml:space="preserve"> </w:t>
      </w:r>
      <w:r>
        <w:rPr>
          <w:bCs/>
          <w:b/>
        </w:rPr>
        <w:t xml:space="preserve">पूतदक्षसा (pūtadakṣasā)</w:t>
      </w:r>
      <w:r>
        <w:t xml:space="preserve"> </w:t>
      </w:r>
      <w:r>
        <w:t xml:space="preserve">— of pure strength |</w:t>
      </w:r>
      <w:r>
        <w:t xml:space="preserve"> </w:t>
      </w:r>
      <w:r>
        <w:rPr>
          <w:bCs/>
          <w:b/>
        </w:rPr>
        <w:t xml:space="preserve">मित्रम् (mitram)</w:t>
      </w:r>
      <w:r>
        <w:t xml:space="preserve"> </w:t>
      </w:r>
      <w:r>
        <w:t xml:space="preserve">— the deity named Mitra |</w:t>
      </w:r>
      <w:r>
        <w:t xml:space="preserve"> </w:t>
      </w:r>
      <w:r>
        <w:rPr>
          <w:bCs/>
          <w:b/>
        </w:rPr>
        <w:t xml:space="preserve">वरुणम् (varuṇam)</w:t>
      </w:r>
      <w:r>
        <w:t xml:space="preserve"> </w:t>
      </w:r>
      <w:r>
        <w:t xml:space="preserve">— the deity named Varuṇa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call, for the drinking of soma, the deities Mitra and Varuṇa, who are manifest at the sacrificial ground and endowed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r>
        <w:t xml:space="preserve"> </w:t>
      </w:r>
      <w:r>
        <w:rPr>
          <w:iCs/>
          <w:i/>
        </w:rPr>
        <w:t xml:space="preserve">(pp. 155–157)</w:t>
      </w:r>
      <w:r>
        <w:t xml:space="preserve"> </w:t>
      </w:r>
      <w:r>
        <w:rPr>
          <w:bCs/>
          <w:b/>
        </w:rPr>
        <w:t xml:space="preserve">Application.</w:t>
      </w:r>
      <w:r>
        <w:t xml:space="preserve"> </w:t>
      </w:r>
      <w:r>
        <w:t xml:space="preserve">The commentator states the application of this mantra thus: on the twenty-fourth day [of the</w:t>
      </w:r>
      <w:r>
        <w:t xml:space="preserve"> </w:t>
      </w:r>
      <w:r>
        <w:rPr>
          <w:iCs/>
          <w:i/>
        </w:rPr>
        <w:t xml:space="preserve">ṣaḍaha</w:t>
      </w:r>
      <w:r>
        <w:t xml:space="preserve">], at the morning pressing, in reciting the</w:t>
      </w:r>
      <w:r>
        <w:t xml:space="preserve"> </w:t>
      </w:r>
      <w:r>
        <w:rPr>
          <w:iCs/>
          <w:i/>
        </w:rPr>
        <w:t xml:space="preserve">Maitrāvaruṇa-śastra</w:t>
      </w:r>
      <w:r>
        <w:t xml:space="preserve"> </w:t>
      </w:r>
      <w:r>
        <w:t xml:space="preserve">mantras,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to be used for the</w:t>
      </w:r>
      <w:r>
        <w:t xml:space="preserve"> </w:t>
      </w:r>
      <w:r>
        <w:rPr>
          <w:iCs/>
          <w:i/>
        </w:rPr>
        <w:t xml:space="preserve">ṣaḍaha-stotriya</w:t>
      </w:r>
      <w:r>
        <w:t xml:space="preserve"> </w:t>
      </w:r>
      <w:r>
        <w:t xml:space="preserve">mantras; in Āśvalāyana’s Śrauta-sūtra, in the section</w:t>
      </w:r>
      <w:r>
        <w:t xml:space="preserve"> </w:t>
      </w:r>
      <w:r>
        <w:rPr>
          <w:iCs/>
          <w:i/>
        </w:rPr>
        <w:t xml:space="preserve">caturviṃśe</w:t>
      </w:r>
      <w:r>
        <w:t xml:space="preserve">, it is said that the riks</w:t>
      </w:r>
      <w:r>
        <w:t xml:space="preserve"> </w:t>
      </w:r>
      <w:r>
        <w:rPr>
          <w:iCs/>
          <w:i/>
        </w:rPr>
        <w:t xml:space="preserve">ā no mitrāvaruṇā</w:t>
      </w:r>
      <w:r>
        <w:t xml:space="preserve"> </w:t>
      </w:r>
      <w:r>
        <w:t xml:space="preserve">(Ṛ. Saṃ. [3-62-?]) and</w:t>
      </w:r>
      <w:r>
        <w:t xml:space="preserve"> </w:t>
      </w:r>
      <w:r>
        <w:rPr>
          <w:iCs/>
          <w:i/>
        </w:rPr>
        <w:t xml:space="preserve">mitraṃ vayaṃ havāmahe</w:t>
      </w:r>
      <w:r>
        <w:t xml:space="preserve"> </w:t>
      </w:r>
      <w:r>
        <w:t xml:space="preserve">(Ṛ. Saṃ. 1-23-4) are to be used. In the Abhiplava-ṣaḍaha too, for the</w:t>
      </w:r>
      <w:r>
        <w:t xml:space="preserve"> </w:t>
      </w:r>
      <w:r>
        <w:rPr>
          <w:iCs/>
          <w:i/>
        </w:rPr>
        <w:t xml:space="preserve">Maitrāvaruṇa-stotra</w:t>
      </w:r>
      <w:r>
        <w:t xml:space="preserve"> </w:t>
      </w:r>
      <w:r>
        <w:t xml:space="preserve">at the morning pressing together [with the</w:t>
      </w:r>
      <w:r>
        <w:t xml:space="preserve"> </w:t>
      </w:r>
      <w:r>
        <w:rPr>
          <w:iCs/>
          <w:i/>
        </w:rPr>
        <w:t xml:space="preserve">prātaḥsavana</w:t>
      </w:r>
      <w:r>
        <w:t xml:space="preserve">], this</w:t>
      </w:r>
      <w:r>
        <w:t xml:space="preserve"> </w:t>
      </w:r>
      <w:r>
        <w:rPr>
          <w:iCs/>
          <w:i/>
        </w:rPr>
        <w:t xml:space="preserve">tṛca</w:t>
      </w:r>
      <w:r>
        <w:t xml:space="preserve"> </w:t>
      </w:r>
      <w:r>
        <w:t xml:space="preserve">is to be used, as stated in the section</w:t>
      </w:r>
      <w:r>
        <w:t xml:space="preserve"> </w:t>
      </w:r>
      <w:r>
        <w:rPr>
          <w:iCs/>
          <w:i/>
        </w:rPr>
        <w:t xml:space="preserve">abhiplavaṣaḍahāni</w:t>
      </w:r>
      <w:r>
        <w:t xml:space="preserve"> </w:t>
      </w:r>
      <w:r>
        <w:t xml:space="preserve">by the sūtra</w:t>
      </w:r>
      <w:r>
        <w:t xml:space="preserve"> </w:t>
      </w:r>
      <w:r>
        <w:rPr>
          <w:iCs/>
          <w:i/>
        </w:rPr>
        <w:t xml:space="preserve">pariśiṣyānnānāvāpān uddhṛtya mitraṃ vayaṃ havāmahe</w:t>
      </w:r>
      <w:r>
        <w:t xml:space="preserve"> </w:t>
      </w:r>
      <w:r>
        <w:t xml:space="preserve">(Āś. [8-5]). And in the</w:t>
      </w:r>
      <w:r>
        <w:t xml:space="preserve"> </w:t>
      </w:r>
      <w:r>
        <w:rPr>
          <w:iCs/>
          <w:i/>
        </w:rPr>
        <w:t xml:space="preserve">homa</w:t>
      </w:r>
      <w:r>
        <w:t xml:space="preserve"> </w:t>
      </w:r>
      <w:r>
        <w:t xml:space="preserve">and other rites connected with Mitra and Varuṇa, at the morning pressing this rik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as stated in the section</w:t>
      </w:r>
      <w:r>
        <w:t xml:space="preserve"> </w:t>
      </w:r>
      <w:r>
        <w:rPr>
          <w:iCs/>
          <w:i/>
        </w:rPr>
        <w:t xml:space="preserve">brāhmaṇācchaṃsī</w:t>
      </w:r>
      <w:r>
        <w:t xml:space="preserve"> </w:t>
      </w:r>
      <w:r>
        <w:t xml:space="preserve">of Āśvalāyana’s Śrauta-sūtra, in the sūtra</w:t>
      </w:r>
      <w:r>
        <w:t xml:space="preserve"> </w:t>
      </w:r>
      <w:r>
        <w:rPr>
          <w:iCs/>
          <w:i/>
        </w:rPr>
        <w:t xml:space="preserve">idaṃ te saumyaṃ madhu</w:t>
      </w:r>
      <w:r>
        <w:t xml:space="preserve"> </w:t>
      </w:r>
      <w:r>
        <w:t xml:space="preserve">(Ṛ. Saṃ. [8-?-?])</w:t>
      </w:r>
      <w:r>
        <w:t xml:space="preserve"> </w:t>
      </w:r>
      <w:r>
        <w:rPr>
          <w:iCs/>
          <w:i/>
        </w:rPr>
        <w:t xml:space="preserve">mitraṃ vayaṃ havāmahe</w:t>
      </w:r>
      <w:r>
        <w:t xml:space="preserve"> </w:t>
      </w:r>
      <w:r>
        <w:t xml:space="preserve">(Ṛ. Saṃ. 1-23-4).</w:t>
      </w:r>
    </w:p>
    <w:p>
      <w:pPr>
        <w:pStyle w:val="BodyText"/>
      </w:pPr>
      <w:r>
        <w:rPr>
          <w:bCs/>
          <w:b/>
        </w:rPr>
        <w:t xml:space="preserve">मित्रम्</w:t>
      </w:r>
      <w:r>
        <w:t xml:space="preserve"> </w:t>
      </w:r>
      <w:r>
        <w:t xml:space="preserve">— the deity Mitra. Ordinarily the two deities Mitra and Varuṇa are invited together; but though that is the main practice, it is also seen that they are separately named and praised on many occasions. On the word</w:t>
      </w:r>
      <w:r>
        <w:t xml:space="preserve"> </w:t>
      </w:r>
      <w:r>
        <w:rPr>
          <w:iCs/>
          <w:i/>
        </w:rPr>
        <w:t xml:space="preserve">mitra</w:t>
      </w:r>
      <w:r>
        <w:t xml:space="preserve"> </w:t>
      </w:r>
      <w:r>
        <w:t xml:space="preserve">Yāska’s explanation is as follows:</w:t>
      </w:r>
    </w:p>
    <w:p>
      <w:pPr>
        <w:pStyle w:val="BlockText"/>
      </w:pPr>
      <w:r>
        <w:t xml:space="preserve">मित्रः । मित्रे प्रमीतेस्त्रायते (नि. [१०-२१] [?])</w:t>
      </w:r>
    </w:p>
    <w:p>
      <w:pPr>
        <w:pStyle w:val="FirstParagraph"/>
      </w:pPr>
      <w:r>
        <w:rPr>
          <w:iCs/>
          <w:i/>
        </w:rPr>
        <w:t xml:space="preserve">mitraḥ | mitre pramīter trāyate</w:t>
      </w:r>
      <w:r>
        <w:t xml:space="preserve"> </w:t>
      </w:r>
      <w:r>
        <w:t xml:space="preserve">—</w:t>
      </w:r>
      <w:r>
        <w:t xml:space="preserve"> </w:t>
      </w:r>
      <w:r>
        <w:t xml:space="preserve">“</w:t>
      </w:r>
      <w:r>
        <w:t xml:space="preserve">Mitra: from</w:t>
      </w:r>
      <w:r>
        <w:t xml:space="preserve"> </w:t>
      </w:r>
      <w:r>
        <w:rPr>
          <w:iCs/>
          <w:i/>
        </w:rPr>
        <w:t xml:space="preserve">pra-mī</w:t>
      </w:r>
      <w:r>
        <w:t xml:space="preserve"> </w:t>
      </w:r>
      <w:r>
        <w:t xml:space="preserve">‘</w:t>
      </w:r>
      <w:r>
        <w:t xml:space="preserve">to die</w:t>
      </w:r>
      <w:r>
        <w:t xml:space="preserve">’</w:t>
      </w:r>
      <w:r>
        <w:t xml:space="preserve"> </w:t>
      </w:r>
      <w:r>
        <w:t xml:space="preserve">and</w:t>
      </w:r>
      <w:r>
        <w:t xml:space="preserve"> </w:t>
      </w:r>
      <w:r>
        <w:rPr>
          <w:iCs/>
          <w:i/>
        </w:rPr>
        <w:t xml:space="preserve">trai</w:t>
      </w:r>
      <w:r>
        <w:t xml:space="preserve"> </w:t>
      </w:r>
      <w:r>
        <w:t xml:space="preserve">‘</w:t>
      </w:r>
      <w:r>
        <w:t xml:space="preserve">to protect</w:t>
      </w:r>
      <w:r>
        <w:t xml:space="preserve">’</w:t>
      </w:r>
      <w:r>
        <w:t xml:space="preserve">”</w:t>
      </w:r>
      <w:r>
        <w:t xml:space="preserve"> </w:t>
      </w:r>
      <w:r>
        <w:t xml:space="preserve">— Mitra is so called because he protects [those in danger of death]; that is, he protects all the worlds by giving rain. And:</w:t>
      </w:r>
    </w:p>
    <w:p>
      <w:pPr>
        <w:pStyle w:val="BlockText"/>
      </w:pPr>
      <w:r>
        <w:t xml:space="preserve">सं मिन्वानो द्रवतीति वा ॥</w:t>
      </w:r>
    </w:p>
    <w:p>
      <w:pPr>
        <w:pStyle w:val="FirstParagraph"/>
      </w:pPr>
      <w:r>
        <w:rPr>
          <w:iCs/>
          <w:i/>
        </w:rPr>
        <w:t xml:space="preserve">saṃ minvāno dravatīti vā</w:t>
      </w:r>
      <w:r>
        <w:t xml:space="preserve"> </w:t>
      </w:r>
      <w:r>
        <w:t xml:space="preserve">—</w:t>
      </w:r>
      <w:r>
        <w:t xml:space="preserve"> </w:t>
      </w:r>
      <w:r>
        <w:t xml:space="preserve">“</w:t>
      </w:r>
      <w:r>
        <w:t xml:space="preserve">or because he flows (</w:t>
      </w:r>
      <w:r>
        <w:rPr>
          <w:iCs/>
          <w:i/>
        </w:rPr>
        <w:t xml:space="preserve">dravati</w:t>
      </w:r>
      <w:r>
        <w:t xml:space="preserve">) [pouring] together (</w:t>
      </w:r>
      <w:r>
        <w:rPr>
          <w:iCs/>
          <w:i/>
        </w:rPr>
        <w:t xml:space="preserve">saṃ minvānaḥ</w:t>
      </w:r>
      <w:r>
        <w:t xml:space="preserve">)</w:t>
      </w:r>
      <w:r>
        <w:t xml:space="preserve">”</w:t>
      </w:r>
      <w:r>
        <w:t xml:space="preserve"> </w:t>
      </w:r>
      <w:r>
        <w:t xml:space="preserve">— in every place he makes the world moist by giving water. And:</w:t>
      </w:r>
    </w:p>
    <w:p>
      <w:pPr>
        <w:pStyle w:val="BlockText"/>
      </w:pPr>
      <w:r>
        <w:t xml:space="preserve">मेदयतेर्वा ॥ (मेदयते — स्नेहार्थस्य)</w:t>
      </w:r>
    </w:p>
    <w:p>
      <w:pPr>
        <w:pStyle w:val="FirstParagraph"/>
      </w:pPr>
      <w:r>
        <w:rPr>
          <w:iCs/>
          <w:i/>
        </w:rPr>
        <w:t xml:space="preserve">medayater vā</w:t>
      </w:r>
      <w:r>
        <w:t xml:space="preserve"> </w:t>
      </w:r>
      <w:r>
        <w:t xml:space="preserve">—</w:t>
      </w:r>
      <w:r>
        <w:t xml:space="preserve"> </w:t>
      </w:r>
      <w:r>
        <w:t xml:space="preserve">“</w:t>
      </w:r>
      <w:r>
        <w:t xml:space="preserve">or from</w:t>
      </w:r>
      <w:r>
        <w:t xml:space="preserve"> </w:t>
      </w:r>
      <w:r>
        <w:rPr>
          <w:iCs/>
          <w:i/>
        </w:rPr>
        <w:t xml:space="preserve">medayati</w:t>
      </w:r>
      <w:r>
        <w:t xml:space="preserve">,</w:t>
      </w:r>
      <w:r>
        <w:t xml:space="preserve"> </w:t>
      </w:r>
      <w:r>
        <w:t xml:space="preserve">‘</w:t>
      </w:r>
      <w:r>
        <w:t xml:space="preserve">he makes unctuous</w:t>
      </w:r>
      <w:r>
        <w:t xml:space="preserve">’</w:t>
      </w:r>
      <w:r>
        <w:t xml:space="preserve">”</w:t>
      </w:r>
      <w:r>
        <w:t xml:space="preserve"> </w:t>
      </w:r>
      <w:r>
        <w:t xml:space="preserve">— because he makes all things moist with water; hence Mitra. After giving this explanation, in order to illustrate that Mitra protects the earth, the author cites:</w:t>
      </w:r>
    </w:p>
    <w:p>
      <w:pPr>
        <w:pStyle w:val="BlockText"/>
      </w:pPr>
      <w:r>
        <w:t xml:space="preserve">मित्रो जनान्यातयति ब्रुवाणो मित्रो दाधार पृथिवीमुत द्याम् । मित्रः कृष्टीरनिमिषाभि चष्टे मित्राय हव्यं घृतवज्जुहोत ॥ (ऋ. सं. ३-५९-१)</w:t>
      </w:r>
    </w:p>
    <w:p>
      <w:pPr>
        <w:pStyle w:val="FirstParagraph"/>
      </w:pPr>
      <w:r>
        <w:rPr>
          <w:iCs/>
          <w:i/>
        </w:rPr>
        <w:t xml:space="preserve">mitro janān yātayati bruvāṇo mitro dādhāra pṛthivīm uta dyām | mitraḥ kṛṣṭīr animiṣābhi caṣṭe mitrāya havyaṃ ghṛtavaj juhota ||</w:t>
      </w:r>
      <w:r>
        <w:t xml:space="preserve"> </w:t>
      </w:r>
      <w:r>
        <w:t xml:space="preserve">—</w:t>
      </w:r>
      <w:r>
        <w:t xml:space="preserve"> </w:t>
      </w:r>
      <w:r>
        <w:t xml:space="preserve">“</w:t>
      </w:r>
      <w:r>
        <w:t xml:space="preserve">Mitra, speaking, sets men to work; Mitra has upheld the earth and the sky; Mitra looks upon the peoples with unwinking eye; to Mitra offer the oblation with ghee.</w:t>
      </w:r>
      <w:r>
        <w:t xml:space="preserve">”</w:t>
      </w:r>
      <w:r>
        <w:t xml:space="preserve"> </w:t>
      </w:r>
      <w:r>
        <w:rPr>
          <w:iCs/>
          <w:i/>
        </w:rPr>
        <w:t xml:space="preserve">(my gloss, tentative)</w:t>
      </w:r>
      <w:r>
        <w:t xml:space="preserve"> </w:t>
      </w:r>
      <w:r>
        <w:t xml:space="preserve">(Ni. [10-22] [?])</w:t>
      </w:r>
    </w:p>
    <w:p>
      <w:pPr>
        <w:pStyle w:val="BodyText"/>
      </w:pPr>
      <w:r>
        <w:rPr>
          <w:bCs/>
          <w:b/>
        </w:rPr>
        <w:t xml:space="preserve">वरुणः</w:t>
      </w:r>
      <w:r>
        <w:t xml:space="preserve"> </w:t>
      </w:r>
      <w:r>
        <w:t xml:space="preserve">— on the meaning of</w:t>
      </w:r>
      <w:r>
        <w:t xml:space="preserve"> </w:t>
      </w:r>
      <w:r>
        <w:rPr>
          <w:iCs/>
          <w:i/>
        </w:rPr>
        <w:t xml:space="preserve">varuṇa</w:t>
      </w:r>
      <w:r>
        <w:t xml:space="preserve"> </w:t>
      </w:r>
      <w:r>
        <w:t xml:space="preserve">too, [the Nirukta] gives the explanation</w:t>
      </w:r>
      <w:r>
        <w:t xml:space="preserve"> </w:t>
      </w:r>
      <w:r>
        <w:rPr>
          <w:iCs/>
          <w:i/>
        </w:rPr>
        <w:t xml:space="preserve">vṛṇoti iti sataḥ</w:t>
      </w:r>
      <w:r>
        <w:t xml:space="preserve">:</w:t>
      </w:r>
      <w:r>
        <w:t xml:space="preserve"> </w:t>
      </w:r>
      <w:r>
        <w:t xml:space="preserve">‘</w:t>
      </w:r>
      <w:r>
        <w:t xml:space="preserve">he covers the</w:t>
      </w:r>
      <w:r>
        <w:t xml:space="preserve"> </w:t>
      </w:r>
      <w:r>
        <w:rPr>
          <w:iCs/>
          <w:i/>
        </w:rPr>
        <w:t xml:space="preserve">antarikṣa</w:t>
      </w:r>
      <w:r>
        <w:t xml:space="preserve"> </w:t>
      </w:r>
      <w:r>
        <w:t xml:space="preserve">with a net of clouds</w:t>
      </w:r>
      <w:r>
        <w:t xml:space="preserve">’</w:t>
      </w:r>
      <w:r>
        <w:t xml:space="preserve">, hence the name Varuṇa (Ni. [10-5] [?]).</w:t>
      </w:r>
      <w:r>
        <w:t xml:space="preserve"> </w:t>
      </w:r>
      <w:r>
        <w:rPr>
          <w:bCs/>
          <w:b/>
        </w:rPr>
        <w:t xml:space="preserve">जज्ञाना</w:t>
      </w:r>
      <w:r>
        <w:t xml:space="preserve"> </w:t>
      </w:r>
      <w:r>
        <w:t xml:space="preserve">— those born; that is, manifest at the sacrificial altar, visible to the praisers.</w:t>
      </w:r>
      <w:r>
        <w:t xml:space="preserve"> </w:t>
      </w:r>
      <w:r>
        <w:rPr>
          <w:bCs/>
          <w:b/>
        </w:rPr>
        <w:t xml:space="preserve">पूतदक्षसा</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those with abundant strength — those with extraordinary capacity.</w:t>
      </w:r>
    </w:p>
    <w:p>
      <w:r>
        <w:pict>
          <v:rect style="width:0;height:1.5pt" o:hralign="center" o:hrstd="t" o:hr="t"/>
        </w:pict>
      </w:r>
    </w:p>
    <w:bookmarkEnd w:id="57"/>
    <w:bookmarkStart w:id="58" w:name="pages-159162-sūkta-23-rik-5"/>
    <w:p>
      <w:pPr>
        <w:pStyle w:val="Heading3"/>
      </w:pPr>
      <w:r>
        <w:t xml:space="preserve">Pages 159–162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 ५ ॥</w:t>
      </w:r>
    </w:p>
    <w:p>
      <w:pPr>
        <w:pStyle w:val="FirstParagraph"/>
      </w:pPr>
      <w:r>
        <w:rPr>
          <w:iCs/>
          <w:i/>
        </w:rPr>
        <w:t xml:space="preserve">ṛtena yāv ṛtāvṛdhāv ṛtasya jyotiṣas patī | tā mitrāvaruṇā huve || 5 ||</w:t>
      </w:r>
    </w:p>
    <w:p>
      <w:pPr>
        <w:pStyle w:val="BodyText"/>
      </w:pPr>
      <w:r>
        <w:rPr>
          <w:bCs/>
          <w:b/>
        </w:rPr>
        <w:t xml:space="preserve">॥ Padapāṭhaḥ ॥</w:t>
      </w:r>
    </w:p>
    <w:p>
      <w:pPr>
        <w:pStyle w:val="BlockText"/>
      </w:pPr>
      <w:r>
        <w:t xml:space="preserve">ऋतेन । यौ । ऋतऽवृधौ । ऋतस्य । ज्योतिषः । पती इति ॥ ता । मित्रावरुणा । हुवे ॥ ५ ॥</w:t>
      </w:r>
    </w:p>
    <w:p>
      <w:pPr>
        <w:pStyle w:val="FirstParagraph"/>
      </w:pPr>
      <w:r>
        <w:rPr>
          <w:iCs/>
          <w:i/>
        </w:rPr>
        <w:t xml:space="preserve">ṛtena | yau | ṛta-vṛdhau | ṛtasya | jyotiṣaḥ | patī iti || tā | mitrāvaruṇā | huve || 5 ||</w:t>
      </w:r>
    </w:p>
    <w:p>
      <w:pPr>
        <w:pStyle w:val="BodyText"/>
      </w:pPr>
      <w:r>
        <w:rPr>
          <w:bCs/>
          <w:b/>
        </w:rPr>
        <w:t xml:space="preserve">॥ Sāyaṇa-bhāṣyam ॥</w:t>
      </w:r>
    </w:p>
    <w:p>
      <w:pPr>
        <w:pStyle w:val="BlockText"/>
      </w:pPr>
      <w:r>
        <w:t xml:space="preserve">यौ मित्रावरुणावृतेन सत्यवचनेन यजमानानुग्रहकारिणा ऋतावृधौ । ऋतमवश्यंभावितया सत्यं कर्मफलं तस्य वर्धकौ । ऋतस्य सत्यस्य प्रकृष्टस्य ज्योतिषः प्रकाशस्य पती पालकौ । श्रूयतेऽन्तरे [?] मित्रावरुणयोरादित्यत्वेन ज्योतिष्पतित्वं युक्तम् [?] । श्रुत्यन्तरे चाप्त्वा पुत्रासो अदितेरित्युपक्रम्य मित्रश्च वरुणश्चेत्यादिकमाम्नातम् (तै. आ. १-[१३] [?]) । ता मित्रावरुणा तथाविधौ मित्रावरुणौ हुवे । आह्वयामि ॥ ऋतावृधौ । वृधु वृद्धौ । क्विप्च [?] … वरुणम् [?] …</w:t>
      </w:r>
    </w:p>
    <w:p>
      <w:pPr>
        <w:pStyle w:val="FirstParagraph"/>
      </w:pPr>
      <w:r>
        <w:rPr>
          <w:iCs/>
          <w:i/>
        </w:rPr>
        <w:t xml:space="preserve">yau mitrāvaruṇāv ṛtena satyavacanena yajamānānugrahakāriṇā ṛtāvṛdhau | ṛtam avaśyaṃbhāvitayā satyaṃ karmaphalaṃ tasya vardhakau | ṛtasya satyasya prakṛṣṭasya jyotiṣaḥ prakāśasya patī pālakau | śrūyate ’ntare [?] mitrāvaruṇayor ādityatvena jyotiṣpatitvaṃ yuktam [?] | śrutyantare cāptvā putrāso aditer ity upakramya mitraś ca varuṇaś cety ādikam āmnātam (tai. ā. 1-[13] [?]) | tā mitrāvaruṇā tathāvidhau mitrāvaruṇau huve | āhvayāmi || ṛtāvṛdhau | vṛdhu vṛddhau | kvip ca [?] …</w:t>
      </w:r>
    </w:p>
    <w:p>
      <w:pPr>
        <w:pStyle w:val="BodyText"/>
      </w:pPr>
      <w:r>
        <w:rPr>
          <w:bCs/>
          <w:b/>
        </w:rPr>
        <w:t xml:space="preserve">Translation:</w:t>
      </w:r>
      <w:r>
        <w:t xml:space="preserve"> </w:t>
      </w:r>
      <w:r>
        <w:t xml:space="preserve">“</w:t>
      </w:r>
      <w:r>
        <w:t xml:space="preserve">Those Mitra and Varuṇa who, by</w:t>
      </w:r>
      <w:r>
        <w:t xml:space="preserve"> </w:t>
      </w:r>
      <w:r>
        <w:rPr>
          <w:iCs/>
          <w:i/>
        </w:rPr>
        <w:t xml:space="preserve">ṛta</w:t>
      </w:r>
      <w:r>
        <w:t xml:space="preserve"> </w:t>
      </w:r>
      <w:r>
        <w:t xml:space="preserve">— by truthful speech that shows favour to the sacrificers — are</w:t>
      </w:r>
      <w:r>
        <w:t xml:space="preserve"> </w:t>
      </w:r>
      <w:r>
        <w:rPr>
          <w:iCs/>
          <w:i/>
        </w:rPr>
        <w:t xml:space="preserve">ṛtāvṛdhau</w:t>
      </w:r>
      <w:r>
        <w:t xml:space="preserve">: the increasers of</w:t>
      </w:r>
      <w:r>
        <w:t xml:space="preserve"> </w:t>
      </w:r>
      <w:r>
        <w:rPr>
          <w:iCs/>
          <w:i/>
        </w:rPr>
        <w:t xml:space="preserve">ṛta</w:t>
      </w:r>
      <w:r>
        <w:t xml:space="preserve">, that is, of truth — of the fruit of action, which comes of necessity. They are the two</w:t>
      </w:r>
      <w:r>
        <w:t xml:space="preserve"> </w:t>
      </w:r>
      <w:r>
        <w:rPr>
          <w:iCs/>
          <w:i/>
        </w:rPr>
        <w:t xml:space="preserve">patī</w:t>
      </w:r>
      <w:r>
        <w:t xml:space="preserve"> </w:t>
      </w:r>
      <w:r>
        <w:t xml:space="preserve">— lords, protectors — of</w:t>
      </w:r>
      <w:r>
        <w:t xml:space="preserve"> </w:t>
      </w:r>
      <w:r>
        <w:rPr>
          <w:iCs/>
          <w:i/>
        </w:rPr>
        <w:t xml:space="preserve">ṛta</w:t>
      </w:r>
      <w:r>
        <w:t xml:space="preserve">, the true, and of</w:t>
      </w:r>
      <w:r>
        <w:t xml:space="preserve"> </w:t>
      </w:r>
      <w:r>
        <w:rPr>
          <w:iCs/>
          <w:i/>
        </w:rPr>
        <w:t xml:space="preserve">jyotis</w:t>
      </w:r>
      <w:r>
        <w:t xml:space="preserve">, the supreme light. [It is heard / stated elsewhere that] Mitra and Varuṇa, being Ādityas, are rightly lords of light; and in another śruti, beginning</w:t>
      </w:r>
      <w:r>
        <w:t xml:space="preserve"> </w:t>
      </w:r>
      <w:r>
        <w:rPr>
          <w:iCs/>
          <w:i/>
        </w:rPr>
        <w:t xml:space="preserve">āptvā putrāso aditeḥ</w:t>
      </w:r>
      <w:r>
        <w:t xml:space="preserve">,</w:t>
      </w:r>
      <w:r>
        <w:t xml:space="preserve"> </w:t>
      </w:r>
      <w:r>
        <w:t xml:space="preserve">‘</w:t>
      </w:r>
      <w:r>
        <w:t xml:space="preserve">Mitra and Varuṇa</w:t>
      </w:r>
      <w:r>
        <w:t xml:space="preserve">’</w:t>
      </w:r>
      <w:r>
        <w:t xml:space="preserve"> </w:t>
      </w:r>
      <w:r>
        <w:t xml:space="preserve">and the others [the Ādityas] are recited (Tai. Ā. [1-13] [?]). Such Mitra and Varuṇa — those two — I invoke (</w:t>
      </w:r>
      <w:r>
        <w:rPr>
          <w:iCs/>
          <w:i/>
        </w:rPr>
        <w:t xml:space="preserve">huve</w:t>
      </w:r>
      <w:r>
        <w:t xml:space="preserve">).</w:t>
      </w:r>
      <w:r>
        <w:t xml:space="preserve">”</w:t>
      </w:r>
      <w:r>
        <w:t xml:space="preserve"> </w:t>
      </w:r>
      <w:r>
        <w:rPr>
          <w:iCs/>
          <w:i/>
        </w:rPr>
        <w:t xml:space="preserve">(The wording of the bhāṣya’s middle sentences is read with doubt.)</w:t>
      </w:r>
      <w:r>
        <w:t xml:space="preserve"> </w:t>
      </w:r>
      <w:r>
        <w:rPr>
          <w:iCs/>
          <w:i/>
        </w:rPr>
        <w:t xml:space="preserve">(Grammar pages 159–162, noted briefly: the words treated are</w:t>
      </w:r>
      <w:r>
        <w:t xml:space="preserve"> </w:t>
      </w:r>
      <w:r>
        <w:t xml:space="preserve">ṛtāvṛdhau</w:t>
      </w:r>
      <w:r>
        <w:t xml:space="preserve"> </w:t>
      </w:r>
      <w:r>
        <w:rPr>
          <w:iCs/>
          <w:i/>
        </w:rPr>
        <w:t xml:space="preserve">[</w:t>
      </w:r>
      <w:r>
        <w:rPr>
          <w:iCs/>
          <w:i/>
          <w:iCs/>
          <w:i/>
        </w:rPr>
        <w:t xml:space="preserve">vṛdhu vṛddhau</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[numeral as read], the</w:t>
      </w:r>
      <w:r>
        <w:rPr>
          <w:iCs/>
          <w:i/>
        </w:rPr>
        <w:t xml:space="preserve"> </w:t>
      </w:r>
      <w:r>
        <w:rPr>
          <w:iCs/>
          <w:i/>
          <w:iCs/>
          <w:i/>
        </w:rPr>
        <w:t xml:space="preserve">kvip</w:t>
      </w:r>
      <w:r>
        <w:rPr>
          <w:iCs/>
          <w:i/>
        </w:rPr>
        <w:t xml:space="preserve"> </w:t>
      </w:r>
      <w:r>
        <w:rPr>
          <w:iCs/>
          <w:i/>
        </w:rPr>
        <w:t xml:space="preserve">being added to a root even without a</w:t>
      </w:r>
      <w:r>
        <w:rPr>
          <w:iCs/>
          <w:i/>
        </w:rPr>
        <w:t xml:space="preserve"> </w:t>
      </w:r>
      <w:r>
        <w:rPr>
          <w:iCs/>
          <w:i/>
          <w:iCs/>
          <w:i/>
        </w:rPr>
        <w:t xml:space="preserve">subanta</w:t>
      </w:r>
      <w:r>
        <w:rPr>
          <w:iCs/>
          <w:i/>
        </w:rPr>
        <w:t xml:space="preserve"> </w:t>
      </w:r>
      <w:r>
        <w:rPr>
          <w:iCs/>
          <w:i/>
        </w:rPr>
        <w:t xml:space="preserve">upapada; the compound; lengthening of the preceding member by P. 6-3-116</w:t>
      </w:r>
      <w:r>
        <w:rPr>
          <w:iCs/>
          <w:i/>
        </w:rPr>
        <w:t xml:space="preserve"> </w:t>
      </w:r>
      <w:r>
        <w:rPr>
          <w:iCs/>
          <w:i/>
          <w:iCs/>
          <w:i/>
        </w:rPr>
        <w:t xml:space="preserve">ānyeṣām api dṛśyate</w:t>
      </w:r>
      <w:r>
        <w:rPr>
          <w:iCs/>
          <w:i/>
        </w:rPr>
        <w:t xml:space="preserve"> </w:t>
      </w:r>
      <w:r>
        <w:rPr>
          <w:iCs/>
          <w:i/>
        </w:rPr>
        <w:t xml:space="preserve">(</w:t>
      </w:r>
      <w:r>
        <w:rPr>
          <w:iCs/>
          <w:i/>
        </w:rPr>
        <w:t xml:space="preserve">‘</w:t>
      </w:r>
      <w:r>
        <w:rPr>
          <w:iCs/>
          <w:i/>
        </w:rPr>
        <w:t xml:space="preserve">also in other words</w:t>
      </w:r>
      <w:r>
        <w:rPr>
          <w:iCs/>
          <w:i/>
        </w:rPr>
        <w:t xml:space="preserve">’</w:t>
      </w:r>
      <w:r>
        <w:rPr>
          <w:iCs/>
          <w:i/>
        </w:rPr>
        <w:t xml:space="preserve">); accent],</w:t>
      </w:r>
      <w:r>
        <w:t xml:space="preserve"> </w:t>
      </w:r>
      <w:r>
        <w:t xml:space="preserve">jyotiṣaḥ</w:t>
      </w:r>
      <w:r>
        <w:t xml:space="preserve"> </w:t>
      </w:r>
      <w:r>
        <w:rPr>
          <w:iCs/>
          <w:i/>
        </w:rPr>
        <w:t xml:space="preserve">[</w:t>
      </w:r>
      <w:r>
        <w:rPr>
          <w:iCs/>
          <w:i/>
          <w:iCs/>
          <w:i/>
        </w:rPr>
        <w:t xml:space="preserve">dyut dīptau</w:t>
      </w:r>
      <w:r>
        <w:rPr>
          <w:iCs/>
          <w:i/>
        </w:rPr>
        <w:t xml:space="preserve"> </w:t>
      </w:r>
      <w:r>
        <w:rPr>
          <w:iCs/>
          <w:i/>
        </w:rPr>
        <w:t xml:space="preserve">+</w:t>
      </w:r>
      <w:r>
        <w:rPr>
          <w:iCs/>
          <w:i/>
        </w:rPr>
        <w:t xml:space="preserve"> </w:t>
      </w:r>
      <w:r>
        <w:rPr>
          <w:iCs/>
          <w:i/>
          <w:iCs/>
          <w:i/>
        </w:rPr>
        <w:t xml:space="preserve">isin</w:t>
      </w:r>
      <w:r>
        <w:rPr>
          <w:iCs/>
          <w:i/>
        </w:rPr>
        <w:t xml:space="preserve"> </w:t>
      </w:r>
      <w:r>
        <w:rPr>
          <w:iCs/>
          <w:i/>
        </w:rPr>
        <w:t xml:space="preserve">— Uṇ. 2-[?]</w:t>
      </w:r>
      <w:r>
        <w:rPr>
          <w:iCs/>
          <w:i/>
        </w:rPr>
        <w:t xml:space="preserve"> </w:t>
      </w:r>
      <w:r>
        <w:rPr>
          <w:iCs/>
          <w:i/>
          <w:iCs/>
          <w:i/>
        </w:rPr>
        <w:t xml:space="preserve">dyuterisiner ḍeś ca jaḥ</w:t>
      </w:r>
      <w:r>
        <w:rPr>
          <w:iCs/>
          <w:i/>
        </w:rPr>
        <w:t xml:space="preserve">;</w:t>
      </w:r>
      <w:r>
        <w:rPr>
          <w:iCs/>
          <w:i/>
        </w:rPr>
        <w:t xml:space="preserve"> </w:t>
      </w:r>
      <w:r>
        <w:rPr>
          <w:iCs/>
          <w:i/>
          <w:iCs/>
          <w:i/>
        </w:rPr>
        <w:t xml:space="preserve">j</w:t>
      </w:r>
      <w:r>
        <w:rPr>
          <w:iCs/>
          <w:i/>
        </w:rPr>
        <w:t xml:space="preserve"> </w:t>
      </w:r>
      <w:r>
        <w:rPr>
          <w:iCs/>
          <w:i/>
        </w:rPr>
        <w:t xml:space="preserve">for the initial</w:t>
      </w:r>
      <w:r>
        <w:rPr>
          <w:iCs/>
          <w:i/>
        </w:rPr>
        <w:t xml:space="preserve"> </w:t>
      </w:r>
      <w:r>
        <w:rPr>
          <w:iCs/>
          <w:i/>
          <w:iCs/>
          <w:i/>
        </w:rPr>
        <w:t xml:space="preserve">d</w:t>
      </w:r>
      <w:r>
        <w:rPr>
          <w:iCs/>
          <w:i/>
        </w:rPr>
        <w:t xml:space="preserve">,</w:t>
      </w:r>
      <w:r>
        <w:rPr>
          <w:iCs/>
          <w:i/>
        </w:rPr>
        <w:t xml:space="preserve"> </w:t>
      </w:r>
      <w:r>
        <w:rPr>
          <w:iCs/>
          <w:i/>
          <w:iCs/>
          <w:i/>
        </w:rPr>
        <w:t xml:space="preserve">guṇa</w:t>
      </w:r>
      <w:r>
        <w:rPr>
          <w:iCs/>
          <w:i/>
        </w:rPr>
        <w:t xml:space="preserve">; the accent of the nominative, the</w:t>
      </w:r>
      <w:r>
        <w:rPr>
          <w:iCs/>
          <w:i/>
        </w:rPr>
        <w:t xml:space="preserve"> </w:t>
      </w:r>
      <w:r>
        <w:rPr>
          <w:iCs/>
          <w:i/>
          <w:iCs/>
          <w:i/>
        </w:rPr>
        <w:t xml:space="preserve">visarga</w:t>
      </w:r>
      <w:r>
        <w:rPr>
          <w:iCs/>
          <w:i/>
        </w:rPr>
        <w:t xml:space="preserve"> </w:t>
      </w:r>
      <w:r>
        <w:rPr>
          <w:iCs/>
          <w:i/>
        </w:rPr>
        <w:t xml:space="preserve">of the genitive turned into* s</w:t>
      </w:r>
      <w:r>
        <w:rPr>
          <w:iCs/>
          <w:i/>
        </w:rPr>
        <w:t xml:space="preserve"> </w:t>
      </w:r>
      <w:r>
        <w:rPr>
          <w:iCs/>
          <w:i/>
          <w:iCs/>
          <w:i/>
        </w:rPr>
        <w:t xml:space="preserve">by P. 8-3-53</w:t>
      </w:r>
      <w:r>
        <w:rPr>
          <w:iCs/>
          <w:i/>
          <w:iCs/>
          <w:i/>
        </w:rPr>
        <w:t xml:space="preserve"> </w:t>
      </w:r>
      <w:r>
        <w:rPr>
          <w:iCs/>
          <w:i/>
        </w:rPr>
        <w:t xml:space="preserve">ṣaṣṭhyāḥ patiputra-pṛṣṭha-pāra-pada-payaḥ-poṣeṣu*],</w:t>
      </w:r>
      <w:r>
        <w:t xml:space="preserve"> </w:t>
      </w:r>
      <w:r>
        <w:t xml:space="preserve">mitrāvaruṇā</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in* mitra</w:t>
      </w:r>
      <w:r>
        <w:rPr>
          <w:iCs/>
          <w:i/>
        </w:rPr>
        <w:t xml:space="preserve"> </w:t>
      </w:r>
      <w:r>
        <w:rPr>
          <w:iCs/>
          <w:i/>
          <w:iCs/>
          <w:i/>
        </w:rPr>
        <w:t xml:space="preserve">by P. 6-3-26; the long note that both members keep their own accent by P. 6-2-141;</w:t>
      </w:r>
      <w:r>
        <w:rPr>
          <w:iCs/>
          <w:i/>
          <w:iCs/>
          <w:i/>
        </w:rPr>
        <w:t xml:space="preserve"> </w:t>
      </w:r>
      <w:r>
        <w:rPr>
          <w:iCs/>
          <w:i/>
        </w:rPr>
        <w:t xml:space="preserve">ā* +</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6-1-102</w:t>
      </w:r>
      <w:r>
        <w:rPr>
          <w:iCs/>
          <w:i/>
        </w:rPr>
        <w:t xml:space="preserve"> </w:t>
      </w:r>
      <w:r>
        <w:rPr>
          <w:iCs/>
          <w:i/>
          <w:iCs/>
          <w:i/>
        </w:rPr>
        <w:t xml:space="preserve">supāṃ suluk…</w:t>
      </w:r>
      <w:r>
        <w:rPr>
          <w:iCs/>
          <w:i/>
        </w:rPr>
        <w:t xml:space="preserve">],</w:t>
      </w:r>
      <w:r>
        <w:t xml:space="preserve"> </w:t>
      </w:r>
      <w:r>
        <w:t xml:space="preserve">huve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iṭ</w:t>
      </w:r>
      <w:r>
        <w:rPr>
          <w:iCs/>
          <w:i/>
        </w:rPr>
        <w:t xml:space="preserve"> </w:t>
      </w:r>
      <w:r>
        <w:rPr>
          <w:iCs/>
          <w:i/>
        </w:rPr>
        <w:t xml:space="preserve">1st sg. ātmanepada;</w:t>
      </w:r>
      <w:r>
        <w:rPr>
          <w:iCs/>
          <w:i/>
        </w:rPr>
        <w:t xml:space="preserve"> </w:t>
      </w:r>
      <w:r>
        <w:rPr>
          <w:iCs/>
          <w:i/>
          <w:iCs/>
          <w:i/>
        </w:rPr>
        <w:t xml:space="preserve">saṃprasāraṇa</w:t>
      </w:r>
      <w:r>
        <w:rPr>
          <w:iCs/>
          <w:i/>
        </w:rPr>
        <w:t xml:space="preserve"> </w:t>
      </w:r>
      <w:r>
        <w:rPr>
          <w:iCs/>
          <w:i/>
        </w:rPr>
        <w:t xml:space="preserve">P. 6-1-32</w:t>
      </w:r>
      <w:r>
        <w:rPr>
          <w:iCs/>
          <w:i/>
        </w:rPr>
        <w:t xml:space="preserve"> </w:t>
      </w:r>
      <w:r>
        <w:rPr>
          <w:iCs/>
          <w:i/>
          <w:iCs/>
          <w:i/>
        </w:rPr>
        <w:t xml:space="preserve">bahulaṃ chandasi</w:t>
      </w:r>
      <w:r>
        <w:rPr>
          <w:iCs/>
          <w:i/>
        </w:rPr>
        <w:t xml:space="preserve">,</w:t>
      </w:r>
      <w:r>
        <w:rPr>
          <w:iCs/>
          <w:i/>
        </w:rPr>
        <w:t xml:space="preserve"> </w:t>
      </w:r>
      <w:r>
        <w:rPr>
          <w:iCs/>
          <w:i/>
          <w:iCs/>
          <w:i/>
        </w:rPr>
        <w:t xml:space="preserve">pūrvarūpa</w:t>
      </w:r>
      <w:r>
        <w:rPr>
          <w:iCs/>
          <w:i/>
        </w:rPr>
        <w:t xml:space="preserve"> </w:t>
      </w:r>
      <w:r>
        <w:rPr>
          <w:iCs/>
          <w:i/>
        </w:rPr>
        <w:t xml:space="preserve">P. 6-1-108;</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luk</w:t>
      </w:r>
      <w:r>
        <w:rPr>
          <w:iCs/>
          <w:i/>
        </w:rPr>
        <w:t xml:space="preserve">,</w:t>
      </w:r>
      <w:r>
        <w:rPr>
          <w:iCs/>
          <w:i/>
        </w:rPr>
        <w:t xml:space="preserve"> </w:t>
      </w:r>
      <w:r>
        <w:rPr>
          <w:iCs/>
          <w:i/>
          <w:iCs/>
          <w:i/>
        </w:rPr>
        <w:t xml:space="preserve">uvaṅ</w:t>
      </w:r>
      <w:r>
        <w:rPr>
          <w:iCs/>
          <w:i/>
        </w:rPr>
        <w:t xml:space="preserve"> </w:t>
      </w:r>
      <w:r>
        <w:rPr>
          <w:iCs/>
          <w:i/>
        </w:rPr>
        <w:t xml:space="preserve">by P. 6-4-88</w:t>
      </w:r>
      <w:r>
        <w:rPr>
          <w:iCs/>
          <w:i/>
        </w:rPr>
        <w:t xml:space="preserve"> </w:t>
      </w:r>
      <w:r>
        <w:rPr>
          <w:iCs/>
          <w:i/>
          <w:iCs/>
          <w:i/>
        </w:rPr>
        <w:t xml:space="preserve">bhuvo vuk</w:t>
      </w:r>
      <w:r>
        <w:rPr>
          <w:iCs/>
          <w:i/>
        </w:rPr>
        <w:t xml:space="preserve"> </w:t>
      </w:r>
      <w:r>
        <w:rPr>
          <w:iCs/>
          <w:i/>
        </w:rPr>
        <w:t xml:space="preserve">…</w:t>
      </w:r>
      <w:r>
        <w:rPr>
          <w:iCs/>
          <w:i/>
        </w:rPr>
        <w:t xml:space="preserve"> </w:t>
      </w:r>
      <w:r>
        <w:rPr>
          <w:iCs/>
          <w:i/>
          <w:iCs/>
          <w:i/>
        </w:rPr>
        <w:t xml:space="preserve">aci śnudhātubhruvāṃ…</w:t>
      </w:r>
      <w:r>
        <w:rPr>
          <w:iCs/>
          <w:i/>
        </w:rPr>
        <w:t xml:space="preserve"> </w:t>
      </w:r>
      <w:r>
        <w:rPr>
          <w:iCs/>
          <w:i/>
        </w:rPr>
        <w:t xml:space="preserve">P. 6-4-77; the accent</w:t>
      </w:r>
      <w:r>
        <w:rPr>
          <w:iCs/>
          <w:i/>
        </w:rPr>
        <w:t xml:space="preserve"> </w:t>
      </w:r>
      <w:r>
        <w:rPr>
          <w:iCs/>
          <w:i/>
          <w:iCs/>
          <w:i/>
        </w:rPr>
        <w:t xml:space="preserve">tiṅ atiṅaḥ</w:t>
      </w:r>
      <w:r>
        <w:rPr>
          <w:iCs/>
          <w:i/>
        </w:rPr>
        <w:t xml:space="preserve"> </w:t>
      </w:r>
      <w:r>
        <w:rPr>
          <w:iCs/>
          <w:i/>
        </w:rPr>
        <w:t xml:space="preserve">P. 8-1-28]; numerals as read, pointers only.)</w:t>
      </w:r>
    </w:p>
    <w:p>
      <w:pPr>
        <w:pStyle w:val="BodyText"/>
      </w:pPr>
      <w:r>
        <w:rPr>
          <w:bCs/>
          <w:b/>
        </w:rPr>
        <w:t xml:space="preserve">॥ Prati-padārthaḥ ॥</w:t>
      </w:r>
      <w:r>
        <w:t xml:space="preserve"> </w:t>
      </w:r>
      <w:r>
        <w:rPr>
          <w:bCs/>
          <w:b/>
        </w:rPr>
        <w:t xml:space="preserve">यौ (yau)</w:t>
      </w:r>
      <w:r>
        <w:t xml:space="preserve"> </w:t>
      </w:r>
      <w:r>
        <w:t xml:space="preserve">— which Mitra and Varuṇa |</w:t>
      </w:r>
      <w:r>
        <w:t xml:space="preserve"> </w:t>
      </w:r>
      <w:r>
        <w:rPr>
          <w:bCs/>
          <w:b/>
        </w:rPr>
        <w:t xml:space="preserve">ऋतेन (ṛtena)</w:t>
      </w:r>
      <w:r>
        <w:t xml:space="preserve"> </w:t>
      </w:r>
      <w:r>
        <w:t xml:space="preserve">— with truth of speech, which shows favour to the sacrificer |</w:t>
      </w:r>
      <w:r>
        <w:t xml:space="preserve"> </w:t>
      </w:r>
      <w:r>
        <w:rPr>
          <w:bCs/>
          <w:b/>
        </w:rPr>
        <w:t xml:space="preserve">ऋतावृधौ (ṛtāvṛdhau)</w:t>
      </w:r>
      <w:r>
        <w:t xml:space="preserve"> </w:t>
      </w:r>
      <w:r>
        <w:t xml:space="preserve">— who give the fruit of action truly |</w:t>
      </w:r>
      <w:r>
        <w:t xml:space="preserve"> </w:t>
      </w:r>
      <w:r>
        <w:rPr>
          <w:bCs/>
          <w:b/>
        </w:rPr>
        <w:t xml:space="preserve">ऋतस्य (ṛtasya)</w:t>
      </w:r>
      <w:r>
        <w:t xml:space="preserve"> </w:t>
      </w:r>
      <w:r>
        <w:t xml:space="preserve">— of the true, or of the praiseworthy |</w:t>
      </w:r>
      <w:r>
        <w:t xml:space="preserve"> </w:t>
      </w:r>
      <w:r>
        <w:rPr>
          <w:bCs/>
          <w:b/>
        </w:rPr>
        <w:t xml:space="preserve">ज्योतिषः (jyotiṣaḥ)</w:t>
      </w:r>
      <w:r>
        <w:t xml:space="preserve"> </w:t>
      </w:r>
      <w:r>
        <w:t xml:space="preserve">— of the light |</w:t>
      </w:r>
      <w:r>
        <w:t xml:space="preserve"> </w:t>
      </w:r>
      <w:r>
        <w:rPr>
          <w:bCs/>
          <w:b/>
        </w:rPr>
        <w:t xml:space="preserve">पती (patī)</w:t>
      </w:r>
      <w:r>
        <w:t xml:space="preserve"> </w:t>
      </w:r>
      <w:r>
        <w:t xml:space="preserve">— the two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invoke.</w:t>
      </w:r>
    </w:p>
    <w:p>
      <w:pPr>
        <w:pStyle w:val="BodyText"/>
      </w:pPr>
      <w:r>
        <w:rPr>
          <w:bCs/>
          <w:b/>
        </w:rPr>
        <w:t xml:space="preserve">॥ Bhāvārthaḥ ॥</w:t>
      </w:r>
      <w:r>
        <w:t xml:space="preserve"> </w:t>
      </w:r>
      <w:r>
        <w:t xml:space="preserve">The Mitra and Varuṇa who are true of speech in the matter of favouring the sacrificer, who increase the fruit of the acts done, and who are lords of the excellent light — such Mitra and Varuṇa I invoke.</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r>
        <w:t xml:space="preserve"> </w:t>
      </w:r>
      <w:r>
        <w:rPr>
          <w:iCs/>
          <w:i/>
        </w:rPr>
        <w:t xml:space="preserve">(p. 160)</w:t>
      </w:r>
      <w:r>
        <w:t xml:space="preserve"> </w:t>
      </w:r>
      <w:r>
        <w:rPr>
          <w:bCs/>
          <w:b/>
        </w:rPr>
        <w:t xml:space="preserve">ऋते</w:t>
      </w:r>
      <w:r>
        <w:t xml:space="preserve"> </w:t>
      </w:r>
      <w:r>
        <w:t xml:space="preserve">and</w:t>
      </w:r>
      <w:r>
        <w:t xml:space="preserve"> </w:t>
      </w:r>
      <w:r>
        <w:rPr>
          <w:bCs/>
          <w:b/>
        </w:rPr>
        <w:t xml:space="preserve">ऋतावृधा</w:t>
      </w:r>
      <w:r>
        <w:t xml:space="preserve"> </w:t>
      </w:r>
      <w:r>
        <w:t xml:space="preserve">— the explanation of the meanings of these words we have already given [Part 1, pp. 647 and 707].</w:t>
      </w:r>
      <w:r>
        <w:t xml:space="preserve"> </w:t>
      </w:r>
      <w:r>
        <w:rPr>
          <w:iCs/>
          <w:i/>
        </w:rPr>
        <w:t xml:space="preserve">Ṛta</w:t>
      </w:r>
      <w:r>
        <w:t xml:space="preserve"> </w:t>
      </w:r>
      <w:r>
        <w:t xml:space="preserve">here may be taken in the sense of</w:t>
      </w:r>
      <w:r>
        <w:t xml:space="preserve"> </w:t>
      </w:r>
      <w:r>
        <w:t xml:space="preserve">‘</w:t>
      </w:r>
      <w:r>
        <w:t xml:space="preserve">water</w:t>
      </w:r>
      <w:r>
        <w:t xml:space="preserve">’</w:t>
      </w:r>
      <w:r>
        <w:t xml:space="preserve"> </w:t>
      </w:r>
      <w:r>
        <w:t xml:space="preserve">or</w:t>
      </w:r>
      <w:r>
        <w:t xml:space="preserve"> </w:t>
      </w:r>
      <w:r>
        <w:t xml:space="preserve">‘</w:t>
      </w:r>
      <w:r>
        <w:t xml:space="preserve">sacrifice</w:t>
      </w:r>
      <w:r>
        <w:t xml:space="preserve">’</w:t>
      </w:r>
      <w:r>
        <w:t xml:space="preserve">.</w:t>
      </w:r>
      <w:r>
        <w:t xml:space="preserve"> </w:t>
      </w:r>
      <w:r>
        <w:rPr>
          <w:bCs/>
          <w:b/>
        </w:rPr>
        <w:t xml:space="preserve">ज्योतिषस्पती</w:t>
      </w:r>
      <w:r>
        <w:t xml:space="preserve"> </w:t>
      </w:r>
      <w:r>
        <w:t xml:space="preserve">—</w:t>
      </w:r>
      <w:r>
        <w:t xml:space="preserve"> </w:t>
      </w:r>
      <w:r>
        <w:rPr>
          <w:iCs/>
          <w:i/>
        </w:rPr>
        <w:t xml:space="preserve">prakāśasya pālakau</w:t>
      </w:r>
      <w:r>
        <w:t xml:space="preserve">: lords of light, i.e. of the light in the form of rays. Since these two names, Mitra and Varuṇa, belong among the twelve names of the Ādityas, it is natural to call them</w:t>
      </w:r>
      <w:r>
        <w:t xml:space="preserve"> </w:t>
      </w:r>
      <w:r>
        <w:rPr>
          <w:iCs/>
          <w:i/>
        </w:rPr>
        <w:t xml:space="preserve">jyotiṣaspatī</w:t>
      </w:r>
      <w:r>
        <w:t xml:space="preserve">.</w:t>
      </w:r>
    </w:p>
    <w:p>
      <w:r>
        <w:pict>
          <v:rect style="width:0;height:1.5pt" o:hralign="center" o:hrstd="t" o:hr="t"/>
        </w:pict>
      </w:r>
    </w:p>
    <w:bookmarkEnd w:id="58"/>
    <w:bookmarkStart w:id="59" w:name="pages-162166-sūkta-23-rik-6"/>
    <w:p>
      <w:pPr>
        <w:pStyle w:val="Heading3"/>
      </w:pPr>
      <w:r>
        <w:t xml:space="preserve">Pages 162–166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 ६ ॥</w:t>
      </w:r>
    </w:p>
    <w:p>
      <w:pPr>
        <w:pStyle w:val="FirstParagraph"/>
      </w:pPr>
      <w:r>
        <w:rPr>
          <w:iCs/>
          <w:i/>
        </w:rPr>
        <w:t xml:space="preserve">varuṇaḥ prāvitā bhuvan mitro viśvābhir ūtibhiḥ | karatāṃ naḥ surādhasaḥ || 6 ||</w:t>
      </w:r>
    </w:p>
    <w:p>
      <w:pPr>
        <w:pStyle w:val="BodyText"/>
      </w:pPr>
      <w:r>
        <w:rPr>
          <w:bCs/>
          <w:b/>
        </w:rPr>
        <w:t xml:space="preserve">॥ Padapāṭhaḥ ॥</w:t>
      </w:r>
    </w:p>
    <w:p>
      <w:pPr>
        <w:pStyle w:val="BlockText"/>
      </w:pPr>
      <w:r>
        <w:t xml:space="preserve">वरुणः । प्रऽअविता । भुवत् । मित्रः । विश्वाभिः । ऊतिऽभिः ॥ करताम् । नः । सुऽराधसः ॥ ६ ॥</w:t>
      </w:r>
    </w:p>
    <w:p>
      <w:pPr>
        <w:pStyle w:val="FirstParagraph"/>
      </w:pPr>
      <w:r>
        <w:rPr>
          <w:iCs/>
          <w:i/>
        </w:rPr>
        <w:t xml:space="preserve">varuṇaḥ | pra-avitā | bhuvat | mitraḥ | viśvābhiḥ | ūti-bhiḥ || karatām | naḥ | su-rādhasaḥ || 6 ||</w:t>
      </w:r>
    </w:p>
    <w:p>
      <w:pPr>
        <w:pStyle w:val="BodyText"/>
      </w:pPr>
      <w:r>
        <w:rPr>
          <w:bCs/>
          <w:b/>
        </w:rPr>
        <w:t xml:space="preserve">॥ Sāyaṇa-bhāṣyam ॥</w:t>
      </w:r>
    </w:p>
    <w:p>
      <w:pPr>
        <w:pStyle w:val="BlockText"/>
      </w:pPr>
      <w:r>
        <w:t xml:space="preserve">अयं वरुणोऽस्माकं प्राविता भुवत् । प्रकर्षेण रक्षको भवतु । मित्रश्च विश्वाभिरूतिभिः सर्वाभी रक्षाभिः प्राविता भुवत् । तावुभावपि सोऽस्मान्सुराधसः प्रभूतधनयुक्तान्करताम् । कुरुताम् ॥ अविता । तृचि चित्त्वादन्तोदात्तत्वम् । प्रादिसमासे कृदुत्तरपदप्रकृतिस्वरत्वेन तदेव शिष्यते । भुवत् । भू सत्तायाम् । लेटि तिप् । लेटोऽडाटावित्यडागमः । इतश्च लोप इतीकारलोपः । बहुलं छन्दसीति शपो लुक् । गुणे प्राप्ते भूसुवोस्तिङि (पा. ७-३-८८) इति प्रतिषेधः । उवङादेशः । तिङ्ङतिङ इति निघातः । विश्वाभिः । अशूप्रुषिलटिकणिखटिविशिपत्यादिभ्यः क्वन् [?] इति क्वनन्तो विश्वशब्द आद्युदात्तः । टाप्प्रभृतीनां [?] … ऊतिभिः । ऊतियूतीत्यादिना क्तिन् उदात्तः । करताम् । कृञ् करणे । भ्वादिकः । लोट् तस्ताम् । तेसस्ताम् [?] । कर्तरि शप् । गुणो रपरत्वम् । शपः पित्त्वादनुदात्तत्वम् । तिङ्ङश्च लसार्वधातुकस्वरेण धातुस्वरः शिष्यते । सुराधसः । राध साध संसिद्धौ । राध्नोत्यनेनेति राधो धनम् । शोभनं राधो येषां ते । बहुव्रीहौ पूर्वपदप्रकृतिस्वरत्वे प्राप्ते नञ्सुभ्यामिति (पा. ६-२-१७२) उत्तरपदान्तोदात्तत्वं प्राप्तम् । सोर्मनसी अलोमोषसी (पा. ६-२-१०२ [?]) इत्युत्तरपदाद्युदात्तत्वेन बाध्यते ॥</w:t>
      </w:r>
    </w:p>
    <w:p>
      <w:pPr>
        <w:pStyle w:val="FirstParagraph"/>
      </w:pPr>
      <w:r>
        <w:rPr>
          <w:iCs/>
          <w:i/>
        </w:rPr>
        <w:t xml:space="preserve">ayaṃ varuṇo ’smākaṃ prāvitā bhuvat | prakarṣeṇa rakṣako bhavatu | mitraś ca viśvābhir ūtibhiḥ sarvābhī rakṣābhiḥ prāvitā bhuvat | tāv ubhāv api so ’smān surādhasaḥ prabhūtadhanayuktān karatām | kurutām || avitā | tṛci citvād antodāttatvam | prādisamāse kṛduttarapadaprakṛtisvaratvena tad eva śiṣyate | bhuvat | bhū sattāyām | leṭi tip | leṭo ’ḍāṭāv ity aḍāgamaḥ | itaś ca lopa itīkāralopaḥ | bahulaṃ chandasīti śapo luk | guṇe prāpte bhūsuvos tiṅi (pā. 7-3-88) iti pratiṣedhaḥ | uvaṅādeśaḥ | tiṅ atiṅa iti nighātaḥ | viśvābhiḥ | aśūpruṣiliṭikaṇikhaṭiviśipatyādibhyaḥ kvan [?] iti kvananto viśvaśabda ādyudāttaḥ | ṭāppra… | ūtibhiḥ | ūtiyūtī ity ādinā ktin udāttaḥ | karatām | kṛñ karaṇe | bhvādikaḥ | loṭ tastām | karttari śap | guṇo raparatvam | śapaḥ pittvād anudāttatvam | tiṅ ṅaś ca lasārvadhātukasvareṇa dhātusvaraḥ śiṣyate | surādhasaḥ | rādha sādha saṃsiddhau | rādhnoty aneneti rādho dhanam | śobhanaṃ rādho yeṣāṃ te | bahuvrīhau pūrvapadaprakṛtisvaratve prāpte nañsubhyām iti (pā. 6-2-172) uttarapadāntodāttatvaṃ prāptam | sormanasī alomoṣasī (pā. 6-2-102 [?]) ity uttarapadādyudāttatvena bādhyate ||</w:t>
      </w:r>
    </w:p>
    <w:p>
      <w:pPr>
        <w:pStyle w:val="BodyText"/>
      </w:pPr>
      <w:r>
        <w:rPr>
          <w:bCs/>
          <w:b/>
        </w:rPr>
        <w:t xml:space="preserve">Translation:</w:t>
      </w:r>
      <w:r>
        <w:t xml:space="preserve"> </w:t>
      </w:r>
      <w:r>
        <w:t xml:space="preserve">“</w:t>
      </w:r>
      <w:r>
        <w:t xml:space="preserve">May this Varuṇa be our</w:t>
      </w:r>
      <w:r>
        <w:t xml:space="preserve"> </w:t>
      </w:r>
      <w:r>
        <w:rPr>
          <w:iCs/>
          <w:i/>
        </w:rPr>
        <w:t xml:space="preserve">pravitā</w:t>
      </w:r>
      <w:r>
        <w:t xml:space="preserve"> </w:t>
      </w:r>
      <w:r>
        <w:t xml:space="preserve">— chief protector. And may Mitra be [our protector] with all (</w:t>
      </w:r>
      <w:r>
        <w:rPr>
          <w:iCs/>
          <w:i/>
        </w:rPr>
        <w:t xml:space="preserve">viśvābhiḥ</w:t>
      </w:r>
      <w:r>
        <w:t xml:space="preserve">) his</w:t>
      </w:r>
      <w:r>
        <w:t xml:space="preserve"> </w:t>
      </w:r>
      <w:r>
        <w:rPr>
          <w:iCs/>
          <w:i/>
        </w:rPr>
        <w:t xml:space="preserve">ūtis</w:t>
      </w:r>
      <w:r>
        <w:t xml:space="preserve"> </w:t>
      </w:r>
      <w:r>
        <w:t xml:space="preserve">— all his protections. May both of them make us</w:t>
      </w:r>
      <w:r>
        <w:t xml:space="preserve"> </w:t>
      </w:r>
      <w:r>
        <w:rPr>
          <w:iCs/>
          <w:i/>
        </w:rPr>
        <w:t xml:space="preserve">surādhasaḥ</w:t>
      </w:r>
      <w:r>
        <w:t xml:space="preserve"> </w:t>
      </w:r>
      <w:r>
        <w:t xml:space="preserve">— possessed of abundant wealth.</w:t>
      </w:r>
      <w:r>
        <w:t xml:space="preserve"> </w:t>
      </w:r>
      <w:r>
        <w:rPr>
          <w:iCs/>
          <w:i/>
        </w:rPr>
        <w:t xml:space="preserve">Avitā</w:t>
      </w:r>
      <w:r>
        <w:t xml:space="preserve">: a</w:t>
      </w:r>
      <w:r>
        <w:t xml:space="preserve"> </w:t>
      </w:r>
      <w:r>
        <w:rPr>
          <w:iCs/>
          <w:i/>
        </w:rPr>
        <w:t xml:space="preserve">tṛc</w:t>
      </w:r>
      <w:r>
        <w:t xml:space="preserve"> </w:t>
      </w:r>
      <w:r>
        <w:t xml:space="preserve">form with</w:t>
      </w:r>
      <w:r>
        <w:t xml:space="preserve"> </w:t>
      </w:r>
      <w:r>
        <w:rPr>
          <w:iCs/>
          <w:i/>
        </w:rPr>
        <w:t xml:space="preserve">cit</w:t>
      </w:r>
      <w:r>
        <w:t xml:space="preserve"> </w:t>
      </w:r>
      <w:r>
        <w:t xml:space="preserve">accent …</w:t>
      </w:r>
      <w:r>
        <w:t xml:space="preserve"> </w:t>
      </w:r>
      <w:r>
        <w:rPr>
          <w:iCs/>
          <w:i/>
        </w:rPr>
        <w:t xml:space="preserve">Bhuvat</w:t>
      </w:r>
      <w:r>
        <w:t xml:space="preserve">:</w:t>
      </w:r>
      <w:r>
        <w:t xml:space="preserve"> </w:t>
      </w:r>
      <w:r>
        <w:rPr>
          <w:iCs/>
          <w:i/>
        </w:rPr>
        <w:t xml:space="preserve">bhū sattāyām</w:t>
      </w:r>
      <w:r>
        <w:t xml:space="preserve">, in the</w:t>
      </w:r>
      <w:r>
        <w:t xml:space="preserve"> </w:t>
      </w:r>
      <w:r>
        <w:rPr>
          <w:iCs/>
          <w:i/>
        </w:rPr>
        <w:t xml:space="preserve">leṭ</w:t>
      </w:r>
      <w:r>
        <w:t xml:space="preserve">,</w:t>
      </w:r>
      <w:r>
        <w:t xml:space="preserve"> </w:t>
      </w:r>
      <w:r>
        <w:rPr>
          <w:iCs/>
          <w:i/>
        </w:rPr>
        <w:t xml:space="preserve">tip</w:t>
      </w:r>
      <w:r>
        <w:t xml:space="preserve">, with the</w:t>
      </w:r>
      <w:r>
        <w:t xml:space="preserve"> </w:t>
      </w:r>
      <w:r>
        <w:rPr>
          <w:iCs/>
          <w:i/>
        </w:rPr>
        <w:t xml:space="preserve">aṭ</w:t>
      </w:r>
      <w:r>
        <w:t xml:space="preserve"> </w:t>
      </w:r>
      <w:r>
        <w:t xml:space="preserve">augment by P. 3-4-94</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loss of the</w:t>
      </w:r>
      <w:r>
        <w:rPr>
          <w:iCs/>
          <w:i/>
          <w:iCs/>
          <w:i/>
        </w:rPr>
        <w:t xml:space="preserve"> </w:t>
      </w:r>
      <w:r>
        <w:rPr>
          <w:iCs/>
          <w:i/>
        </w:rPr>
        <w:t xml:space="preserve">i*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 guṇa prohibited by P. 7-3-88</w:t>
      </w:r>
      <w:r>
        <w:rPr>
          <w:iCs/>
          <w:i/>
        </w:rPr>
        <w:t xml:space="preserve"> </w:t>
      </w:r>
      <w:r>
        <w:rPr>
          <w:iCs/>
          <w:i/>
          <w:iCs/>
          <w:i/>
        </w:rPr>
        <w:t xml:space="preserve">bhūsuvos tiṅi</w:t>
      </w:r>
      <w:r>
        <w:rPr>
          <w:iCs/>
          <w:i/>
        </w:rPr>
        <w:t xml:space="preserve">;</w:t>
      </w:r>
      <w:r>
        <w:rPr>
          <w:iCs/>
          <w:i/>
        </w:rPr>
        <w:t xml:space="preserve"> </w:t>
      </w:r>
      <w:r>
        <w:rPr>
          <w:iCs/>
          <w:i/>
          <w:iCs/>
          <w:i/>
        </w:rPr>
        <w:t xml:space="preserve">uvaṅ</w:t>
      </w:r>
      <w:r>
        <w:rPr>
          <w:iCs/>
          <w:i/>
        </w:rPr>
        <w:t xml:space="preserve">; accent lowered by</w:t>
      </w:r>
      <w:r>
        <w:rPr>
          <w:iCs/>
          <w:i/>
        </w:rPr>
        <w:t xml:space="preserve"> </w:t>
      </w:r>
      <w:r>
        <w:rPr>
          <w:iCs/>
          <w:i/>
          <w:iCs/>
          <w:i/>
        </w:rPr>
        <w:t xml:space="preserve">tiṅ 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w:t>
      </w:r>
      <w:r>
        <w:rPr>
          <w:iCs/>
          <w:i/>
        </w:rPr>
        <w:t xml:space="preserve">in</w:t>
      </w:r>
      <w:r>
        <w:rPr>
          <w:iCs/>
          <w:i/>
        </w:rPr>
        <w:t xml:space="preserve"> </w:t>
      </w:r>
      <w:r>
        <w:rPr>
          <w:iCs/>
          <w:i/>
          <w:iCs/>
          <w:i/>
        </w:rPr>
        <w:t xml:space="preserve">kvan</w:t>
      </w:r>
      <w:r>
        <w:rPr>
          <w:iCs/>
          <w:i/>
        </w:rPr>
        <w:t xml:space="preserve">-form [the sūtra read doubtfully], first-syllable acute.</w:t>
      </w:r>
      <w:r>
        <w:rPr>
          <w:iCs/>
          <w:i/>
        </w:rPr>
        <w:t xml:space="preserve"> </w:t>
      </w:r>
      <w:r>
        <w:rPr>
          <w:iCs/>
          <w:i/>
          <w:iCs/>
          <w:i/>
        </w:rPr>
        <w:t xml:space="preserve">Ūtibhiḥ</w:t>
      </w:r>
      <w:r>
        <w:rPr>
          <w:iCs/>
          <w:i/>
        </w:rPr>
        <w:t xml:space="preserve">:</w:t>
      </w:r>
      <w:r>
        <w:rPr>
          <w:iCs/>
          <w:i/>
        </w:rPr>
        <w:t xml:space="preserve"> </w:t>
      </w:r>
      <w:r>
        <w:rPr>
          <w:iCs/>
          <w:i/>
          <w:iCs/>
          <w:i/>
        </w:rPr>
        <w:t xml:space="preserve">ktin</w:t>
      </w:r>
      <w:r>
        <w:rPr>
          <w:iCs/>
          <w:i/>
        </w:rPr>
        <w:t xml:space="preserve">, acute.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class 1;</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śap</w:t>
      </w:r>
      <w:r>
        <w:rPr>
          <w:iCs/>
          <w:i/>
        </w:rPr>
        <w:t xml:space="preserve">; guṇa and</w:t>
      </w:r>
      <w:r>
        <w:rPr>
          <w:iCs/>
          <w:i/>
        </w:rPr>
        <w:t xml:space="preserve"> </w:t>
      </w:r>
      <w:r>
        <w:rPr>
          <w:iCs/>
          <w:i/>
          <w:iCs/>
          <w:i/>
        </w:rPr>
        <w:t xml:space="preserve">raparatva</w:t>
      </w:r>
      <w:r>
        <w:rPr>
          <w:iCs/>
          <w:i/>
        </w:rPr>
        <w:t xml:space="preserve">; the accent of the root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w:t>
      </w:r>
      <w:r>
        <w:rPr>
          <w:iCs/>
          <w:i/>
        </w:rPr>
        <w:t xml:space="preserve"> </w:t>
      </w:r>
      <w:r>
        <w:rPr>
          <w:iCs/>
          <w:i/>
          <w:iCs/>
          <w:i/>
        </w:rPr>
        <w:t xml:space="preserve">rādhas</w:t>
      </w:r>
      <w:r>
        <w:rPr>
          <w:iCs/>
          <w:i/>
        </w:rPr>
        <w:t xml:space="preserve"> </w:t>
      </w:r>
      <w:r>
        <w:rPr>
          <w:iCs/>
          <w:i/>
        </w:rPr>
        <w:t xml:space="preserve">= wealth; ’those who have good wealth</w:t>
      </w:r>
      <w:r>
        <w:rPr>
          <w:iCs/>
          <w:i/>
        </w:rPr>
        <w:t xml:space="preserve">’</w:t>
      </w:r>
      <w:r>
        <w:rPr>
          <w:iCs/>
          <w:i/>
        </w:rPr>
        <w:t xml:space="preserve">; the</w:t>
      </w:r>
      <w:r>
        <w:rPr>
          <w:iCs/>
          <w:i/>
        </w:rPr>
        <w:t xml:space="preserve"> </w:t>
      </w:r>
      <w:r>
        <w:t xml:space="preserve">bahuvrīhi* would take the accent of its first member, the final-acute by P. 6-2-172</w:t>
      </w:r>
      <w:r>
        <w:t xml:space="preserve"> </w:t>
      </w:r>
      <w:r>
        <w:rPr>
          <w:iCs/>
          <w:i/>
        </w:rPr>
        <w:t xml:space="preserve">nañsubhyām</w:t>
      </w:r>
      <w:r>
        <w:t xml:space="preserve"> </w:t>
      </w:r>
      <w:r>
        <w:t xml:space="preserve">is also possible, but P. 6-2-102</w:t>
      </w:r>
      <w:r>
        <w:t xml:space="preserve"> </w:t>
      </w:r>
      <w:r>
        <w:rPr>
          <w:iCs/>
          <w:i/>
        </w:rPr>
        <w:t xml:space="preserve">sormanasī alomoṣasī</w:t>
      </w:r>
      <w:r>
        <w:t xml:space="preserve"> </w:t>
      </w:r>
      <w:r>
        <w:t xml:space="preserve">(excepting</w:t>
      </w:r>
      <w:r>
        <w:t xml:space="preserve"> </w:t>
      </w:r>
      <w:r>
        <w:rPr>
          <w:iCs/>
          <w:i/>
        </w:rPr>
        <w:t xml:space="preserve">loman</w:t>
      </w:r>
      <w:r>
        <w:t xml:space="preserve"> </w:t>
      </w:r>
      <w:r>
        <w:t xml:space="preserve">and</w:t>
      </w:r>
      <w:r>
        <w:t xml:space="preserve"> </w:t>
      </w:r>
      <w:r>
        <w:rPr>
          <w:iCs/>
          <w:i/>
        </w:rPr>
        <w:t xml:space="preserve">uṣas</w:t>
      </w:r>
      <w:r>
        <w:t xml:space="preserve">) gives the acute on the first syllable of the second member.</w:t>
      </w:r>
      <w:r>
        <w:t xml:space="preserve">”</w:t>
      </w:r>
      <w:r>
        <w:t xml:space="preserve"> </w:t>
      </w:r>
      <w:r>
        <w:rPr>
          <w:iCs/>
          <w:i/>
        </w:rPr>
        <w:t xml:space="preserve">(Grammar pages 163–166, noted briefly: the words treated are</w:t>
      </w:r>
      <w:r>
        <w:t xml:space="preserve"> </w:t>
      </w:r>
      <w:r>
        <w:t xml:space="preserve">prāvitā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tṛc</w:t>
      </w:r>
      <w:r>
        <w:rPr>
          <w:iCs/>
          <w:i/>
        </w:rPr>
        <w:t xml:space="preserve"> </w:t>
      </w:r>
      <w:r>
        <w:rPr>
          <w:iCs/>
          <w:i/>
        </w:rPr>
        <w:t xml:space="preserve">by P. 3-1-133</w:t>
      </w:r>
      <w:r>
        <w:rPr>
          <w:iCs/>
          <w:i/>
        </w:rPr>
        <w:t xml:space="preserve"> </w:t>
      </w:r>
      <w:r>
        <w:rPr>
          <w:iCs/>
          <w:i/>
          <w:iCs/>
          <w:i/>
        </w:rPr>
        <w:t xml:space="preserve">ṇvul-tṛcau</w:t>
      </w:r>
      <w:r>
        <w:rPr>
          <w:iCs/>
          <w:i/>
        </w:rPr>
        <w:t xml:space="preserve">;</w:t>
      </w:r>
      <w:r>
        <w:rPr>
          <w:iCs/>
          <w:i/>
        </w:rPr>
        <w:t xml:space="preserve"> </w:t>
      </w:r>
      <w:r>
        <w:rPr>
          <w:iCs/>
          <w:i/>
          <w:iCs/>
          <w:i/>
        </w:rPr>
        <w:t xml:space="preserve">iṭ</w:t>
      </w:r>
      <w:r>
        <w:rPr>
          <w:iCs/>
          <w:i/>
        </w:rPr>
        <w:t xml:space="preserve"> </w:t>
      </w:r>
      <w:r>
        <w:rPr>
          <w:iCs/>
          <w:i/>
        </w:rPr>
        <w:t xml:space="preserve">by P. 7-2-35</w:t>
      </w:r>
      <w:r>
        <w:rPr>
          <w:iCs/>
          <w:i/>
        </w:rPr>
        <w:t xml:space="preserve"> </w:t>
      </w:r>
      <w:r>
        <w:rPr>
          <w:iCs/>
          <w:i/>
          <w:iCs/>
          <w:i/>
        </w:rPr>
        <w:t xml:space="preserve">ārdhadhātukasyeḍ valādeḥ</w:t>
      </w:r>
      <w:r>
        <w:rPr>
          <w:iCs/>
          <w:i/>
        </w:rPr>
        <w:t xml:space="preserve">; compound with* pra</w:t>
      </w:r>
      <w:r>
        <w:rPr>
          <w:iCs/>
          <w:i/>
        </w:rPr>
        <w:t xml:space="preserve"> </w:t>
      </w:r>
      <w:r>
        <w:rPr>
          <w:iCs/>
          <w:i/>
          <w:iCs/>
          <w:i/>
        </w:rPr>
        <w:t xml:space="preserve">by P. 2-2-18</w:t>
      </w:r>
      <w:r>
        <w:rPr>
          <w:iCs/>
          <w:i/>
          <w:iCs/>
          <w:i/>
        </w:rPr>
        <w:t xml:space="preserve"> </w:t>
      </w:r>
      <w:r>
        <w:rPr>
          <w:iCs/>
          <w:i/>
        </w:rPr>
        <w:t xml:space="preserve">kugatiprādayaḥ*; accent],</w:t>
      </w:r>
      <w:r>
        <w:t xml:space="preserve"> </w:t>
      </w:r>
      <w:r>
        <w:t xml:space="preserve">bhuvat</w:t>
      </w:r>
      <w:r>
        <w:t xml:space="preserve"> </w:t>
      </w:r>
      <w:r>
        <w:rPr>
          <w:iCs/>
          <w:i/>
        </w:rPr>
        <w:t xml:space="preserve">[</w:t>
      </w:r>
      <w:r>
        <w:rPr>
          <w:iCs/>
          <w:i/>
          <w:iCs/>
          <w:i/>
        </w:rPr>
        <w:t xml:space="preserve">leṭ</w:t>
      </w:r>
      <w:r>
        <w:rPr>
          <w:iCs/>
          <w:i/>
        </w:rPr>
        <w:t xml:space="preserve">, the augment* aṭ</w:t>
      </w:r>
      <w:r>
        <w:rPr>
          <w:iCs/>
          <w:i/>
          <w:iCs/>
          <w:i/>
        </w:rPr>
        <w:t xml:space="preserve">, the lost</w:t>
      </w:r>
      <w:r>
        <w:rPr>
          <w:iCs/>
          <w:i/>
        </w:rPr>
        <w:t xml:space="preserve"> </w:t>
      </w:r>
      <w:r>
        <w:rPr>
          <w:iCs/>
          <w:i/>
        </w:rPr>
        <w:t xml:space="preserve">i</w:t>
      </w:r>
      <w:r>
        <w:rPr>
          <w:iCs/>
          <w:i/>
          <w:iCs/>
          <w:i/>
        </w:rPr>
        <w:t xml:space="preserve">,</w:t>
      </w:r>
      <w:r>
        <w:rPr>
          <w:iCs/>
          <w:i/>
          <w:iCs/>
          <w:i/>
        </w:rPr>
        <w:t xml:space="preserve"> </w:t>
      </w:r>
      <w:r>
        <w:rPr>
          <w:iCs/>
          <w:i/>
        </w:rPr>
        <w:t xml:space="preserve">śap</w:t>
      </w:r>
      <w:r>
        <w:rPr>
          <w:iCs/>
          <w:i/>
          <w:iCs/>
          <w:i/>
        </w:rPr>
        <w:t xml:space="preserve">’s luk, the</w:t>
      </w:r>
      <w:r>
        <w:rPr>
          <w:iCs/>
          <w:i/>
          <w:iCs/>
          <w:i/>
        </w:rPr>
        <w:t xml:space="preserve"> </w:t>
      </w:r>
      <w:r>
        <w:rPr>
          <w:iCs/>
          <w:i/>
        </w:rPr>
        <w:t xml:space="preserve">uvaṅ* by P. 6-4-88</w:t>
      </w:r>
      <w:r>
        <w:rPr>
          <w:iCs/>
          <w:i/>
        </w:rPr>
        <w:t xml:space="preserve"> </w:t>
      </w:r>
      <w:r>
        <w:rPr>
          <w:iCs/>
          <w:i/>
          <w:iCs/>
          <w:i/>
        </w:rPr>
        <w:t xml:space="preserve">bhuvo vuk luṅliṭoḥ</w:t>
      </w:r>
      <w:r>
        <w:rPr>
          <w:iCs/>
          <w:i/>
        </w:rPr>
        <w:t xml:space="preserve">… and P. 6-4-88/6-4-77; a long argument concerning the</w:t>
      </w:r>
      <w:r>
        <w:rPr>
          <w:iCs/>
          <w:i/>
        </w:rPr>
        <w:t xml:space="preserve"> </w:t>
      </w:r>
      <w:r>
        <w:rPr>
          <w:iCs/>
          <w:i/>
          <w:iCs/>
          <w:i/>
        </w:rPr>
        <w:t xml:space="preserve">aṅga</w:t>
      </w:r>
      <w:r>
        <w:rPr>
          <w:iCs/>
          <w:i/>
        </w:rPr>
        <w:t xml:space="preserve"> </w:t>
      </w:r>
      <w:r>
        <w:rPr>
          <w:iCs/>
          <w:i/>
        </w:rPr>
        <w:t xml:space="preserve">of</w:t>
      </w:r>
      <w:r>
        <w:rPr>
          <w:iCs/>
          <w:i/>
        </w:rPr>
        <w:t xml:space="preserve"> </w:t>
      </w:r>
      <w:r>
        <w:rPr>
          <w:iCs/>
          <w:i/>
          <w:iCs/>
          <w:i/>
        </w:rPr>
        <w:t xml:space="preserve">śnu</w:t>
      </w:r>
      <w:r>
        <w:rPr>
          <w:iCs/>
          <w:i/>
        </w:rPr>
        <w:t xml:space="preserve">/</w:t>
      </w:r>
      <w:r>
        <w:rPr>
          <w:iCs/>
          <w:i/>
          <w:iCs/>
          <w:i/>
        </w:rPr>
        <w:t xml:space="preserve">bhrū</w:t>
      </w:r>
      <w:r>
        <w:rPr>
          <w:iCs/>
          <w:i/>
        </w:rPr>
        <w:t xml:space="preserve">, the prohibition of guṇa by P. 7-3-88</w:t>
      </w:r>
      <w:r>
        <w:rPr>
          <w:iCs/>
          <w:i/>
        </w:rPr>
        <w:t xml:space="preserve"> </w:t>
      </w:r>
      <w:r>
        <w:rPr>
          <w:iCs/>
          <w:i/>
          <w:iCs/>
          <w:i/>
        </w:rPr>
        <w:t xml:space="preserve">bhūsuvos tiṅi</w:t>
      </w:r>
      <w:r>
        <w:rPr>
          <w:iCs/>
          <w:i/>
        </w:rPr>
        <w:t xml:space="preserve"> </w:t>
      </w:r>
      <w:r>
        <w:rPr>
          <w:iCs/>
          <w:i/>
        </w:rPr>
        <w:t xml:space="preserve">and the</w:t>
      </w:r>
      <w:r>
        <w:rPr>
          <w:iCs/>
          <w:i/>
        </w:rPr>
        <w:t xml:space="preserve"> </w:t>
      </w:r>
      <w:r>
        <w:rPr>
          <w:iCs/>
          <w:i/>
          <w:iCs/>
          <w:i/>
        </w:rPr>
        <w:t xml:space="preserve">sārvadhātuka</w:t>
      </w:r>
      <w:r>
        <w:rPr>
          <w:iCs/>
          <w:i/>
        </w:rPr>
        <w:t xml:space="preserve"> </w:t>
      </w:r>
      <w:r>
        <w:rPr>
          <w:iCs/>
          <w:i/>
        </w:rPr>
        <w:t xml:space="preserve">guṇa rules P. 7-3-84</w:t>
      </w:r>
      <w:r>
        <w:rPr>
          <w:iCs/>
          <w:i/>
        </w:rPr>
        <w:t xml:space="preserve"> </w:t>
      </w:r>
      <w:r>
        <w:rPr>
          <w:iCs/>
          <w:i/>
          <w:iCs/>
          <w:i/>
        </w:rPr>
        <w:t xml:space="preserve">sārvadhātukārdhadhātukayoḥ</w:t>
      </w:r>
      <w:r>
        <w:rPr>
          <w:iCs/>
          <w:i/>
        </w:rPr>
        <w:t xml:space="preserve">, scholastic and not reproduced],</w:t>
      </w:r>
      <w:r>
        <w:t xml:space="preserve"> </w:t>
      </w:r>
      <w:r>
        <w:t xml:space="preserve">viśvābhiḥ</w:t>
      </w:r>
      <w:r>
        <w:t xml:space="preserve"> </w:t>
      </w:r>
      <w:r>
        <w:rPr>
          <w:iCs/>
          <w:i/>
        </w:rPr>
        <w:t xml:space="preserve">[</w:t>
      </w:r>
      <w:r>
        <w:rPr>
          <w:iCs/>
          <w:i/>
          <w:iCs/>
          <w:i/>
        </w:rPr>
        <w:t xml:space="preserve">viś praveśane</w:t>
      </w:r>
      <w:r>
        <w:rPr>
          <w:iCs/>
          <w:i/>
        </w:rPr>
        <w:t xml:space="preserve"> </w:t>
      </w:r>
      <w:r>
        <w:rPr>
          <w:iCs/>
          <w:i/>
        </w:rPr>
        <w:t xml:space="preserve">+</w:t>
      </w:r>
      <w:r>
        <w:rPr>
          <w:iCs/>
          <w:i/>
        </w:rPr>
        <w:t xml:space="preserve"> </w:t>
      </w:r>
      <w:r>
        <w:rPr>
          <w:iCs/>
          <w:i/>
          <w:iCs/>
          <w:i/>
        </w:rPr>
        <w:t xml:space="preserve">kvan</w:t>
      </w:r>
      <w:r>
        <w:rPr>
          <w:iCs/>
          <w:i/>
        </w:rPr>
        <w:t xml:space="preserve">; the case-ending accent with</w:t>
      </w:r>
      <w:r>
        <w:rPr>
          <w:iCs/>
          <w:i/>
        </w:rPr>
        <w:t xml:space="preserve"> </w:t>
      </w:r>
      <w:r>
        <w:rPr>
          <w:iCs/>
          <w:i/>
          <w:iCs/>
          <w:i/>
        </w:rPr>
        <w:t xml:space="preserve">ṭāp</w:t>
      </w:r>
      <w:r>
        <w:rPr>
          <w:iCs/>
          <w:i/>
        </w:rPr>
        <w:t xml:space="preserve">],</w:t>
      </w:r>
      <w:r>
        <w:t xml:space="preserve"> </w:t>
      </w:r>
      <w:r>
        <w:t xml:space="preserve">ūtibhiḥ,* karatām</w:t>
      </w:r>
      <w:r>
        <w:t xml:space="preserve"> </w:t>
      </w:r>
      <w:r>
        <w:rPr>
          <w:iCs/>
          <w:i/>
        </w:rPr>
        <w:t xml:space="preserve">[</w:t>
      </w:r>
      <w:r>
        <w:rPr>
          <w:iCs/>
          <w:i/>
          <w:iCs/>
          <w:i/>
        </w:rPr>
        <w:t xml:space="preserve">kṛñ</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tas-thas-thamipāṃ tāṃtaṃtāmaḥ</w:t>
      </w:r>
      <w:r>
        <w:rPr>
          <w:iCs/>
          <w:i/>
        </w:rPr>
        <w:t xml:space="preserve"> </w:t>
      </w:r>
      <w:r>
        <w:rPr>
          <w:iCs/>
          <w:i/>
        </w:rPr>
        <w:t xml:space="preserve">P. 3-4-101],</w:t>
      </w:r>
      <w:r>
        <w:t xml:space="preserve"> </w:t>
      </w:r>
      <w:r>
        <w:t xml:space="preserve">surādhasaḥ</w:t>
      </w:r>
      <w:r>
        <w:t xml:space="preserve"> </w:t>
      </w:r>
      <w:r>
        <w:rPr>
          <w:iCs/>
          <w:i/>
        </w:rPr>
        <w:t xml:space="preserve">[</w:t>
      </w:r>
      <w:r>
        <w:rPr>
          <w:iCs/>
          <w:i/>
          <w:iCs/>
          <w:i/>
        </w:rPr>
        <w:t xml:space="preserve">rādha</w:t>
      </w:r>
      <w:r>
        <w:rPr>
          <w:iCs/>
          <w:i/>
        </w:rPr>
        <w:t xml:space="preserve"> </w:t>
      </w:r>
      <w:r>
        <w:rPr>
          <w:iCs/>
          <w:i/>
        </w:rPr>
        <w:t xml:space="preserve">+</w:t>
      </w:r>
      <w:r>
        <w:rPr>
          <w:iCs/>
          <w:i/>
        </w:rPr>
        <w:t xml:space="preserve"> </w:t>
      </w:r>
      <w:r>
        <w:rPr>
          <w:iCs/>
          <w:i/>
          <w:iCs/>
          <w:i/>
        </w:rPr>
        <w:t xml:space="preserve">asun</w:t>
      </w:r>
      <w:r>
        <w:rPr>
          <w:iCs/>
          <w:i/>
        </w:rPr>
        <w:t xml:space="preserve">, Uṇ. 4-[?]; accent]; numerals as read, pointers only.)</w:t>
      </w:r>
    </w:p>
    <w:p>
      <w:pPr>
        <w:pStyle w:val="BodyText"/>
      </w:pPr>
      <w:r>
        <w:rPr>
          <w:bCs/>
          <w:b/>
        </w:rPr>
        <w:t xml:space="preserve">॥ Prati-padārthaḥ ॥</w:t>
      </w:r>
      <w:r>
        <w:t xml:space="preserve"> </w:t>
      </w:r>
      <w:r>
        <w:rPr>
          <w:bCs/>
          <w:b/>
        </w:rPr>
        <w:t xml:space="preserve">वरुणः (varuṇaḥ)</w:t>
      </w:r>
      <w:r>
        <w:t xml:space="preserve"> </w:t>
      </w:r>
      <w:r>
        <w:t xml:space="preserve">— Varuṇa |</w:t>
      </w:r>
      <w:r>
        <w:t xml:space="preserve"> </w:t>
      </w:r>
      <w:r>
        <w:rPr>
          <w:bCs/>
          <w:b/>
        </w:rPr>
        <w:t xml:space="preserve">प्राविता (prāvitā)</w:t>
      </w:r>
      <w:r>
        <w:t xml:space="preserve"> </w:t>
      </w:r>
      <w:r>
        <w:t xml:space="preserve">— [our]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endowed especially with wealth |</w:t>
      </w:r>
      <w:r>
        <w:t xml:space="preserve"> </w:t>
      </w:r>
      <w:r>
        <w:rPr>
          <w:bCs/>
          <w:b/>
        </w:rPr>
        <w:t xml:space="preserve">करताम् (karatām)</w:t>
      </w:r>
      <w:r>
        <w:t xml:space="preserve"> </w:t>
      </w:r>
      <w:r>
        <w:t xml:space="preserve">— may [Mitra and Varuṇa] make.</w:t>
      </w:r>
    </w:p>
    <w:p>
      <w:pPr>
        <w:pStyle w:val="BodyText"/>
      </w:pPr>
      <w:r>
        <w:rPr>
          <w:bCs/>
          <w:b/>
        </w:rPr>
        <w:t xml:space="preserve">॥ Bhāvārthaḥ ॥</w:t>
      </w:r>
      <w:r>
        <w:t xml:space="preserve"> </w:t>
      </w:r>
      <w:r>
        <w:t xml:space="preserve">May Varuṇa be our chief protector, and may Mitra also give all his protections, and may both these, Mitra and Varuṇa, make us rich — give us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r>
        <w:t xml:space="preserve"> </w:t>
      </w:r>
      <w:r>
        <w:rPr>
          <w:iCs/>
          <w:i/>
        </w:rPr>
        <w:t xml:space="preserve">(p. 163)</w:t>
      </w:r>
      <w:r>
        <w:t xml:space="preserve"> </w:t>
      </w:r>
      <w:r>
        <w:rPr>
          <w:bCs/>
          <w:b/>
        </w:rPr>
        <w:t xml:space="preserve">विश्वाभिः ऊतिभिः</w:t>
      </w:r>
      <w:r>
        <w:t xml:space="preserve"> </w:t>
      </w:r>
      <w:r>
        <w:t xml:space="preserve">— with protections of many kinds.</w:t>
      </w:r>
      <w:r>
        <w:t xml:space="preserve"> </w:t>
      </w:r>
      <w:r>
        <w:t xml:space="preserve">‘</w:t>
      </w:r>
      <w:r>
        <w:t xml:space="preserve">Many</w:t>
      </w:r>
      <w:r>
        <w:t xml:space="preserve">’</w:t>
      </w:r>
      <w:r>
        <w:t xml:space="preserve"> </w:t>
      </w:r>
      <w:r>
        <w:t xml:space="preserve">here means: protections such as food and drink, dwelling-places, and the removal of fear arising from enemies.</w:t>
      </w:r>
    </w:p>
    <w:p>
      <w:r>
        <w:pict>
          <v:rect style="width:0;height:1.5pt" o:hralign="center" o:hrstd="t" o:hr="t"/>
        </w:pict>
      </w:r>
    </w:p>
    <w:bookmarkEnd w:id="59"/>
    <w:bookmarkStart w:id="60" w:name="pages-166171-sūkta-23-rik-7"/>
    <w:p>
      <w:pPr>
        <w:pStyle w:val="Heading3"/>
      </w:pPr>
      <w:r>
        <w:t xml:space="preserve">Pages 166–171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 ७ ॥</w:t>
      </w:r>
    </w:p>
    <w:p>
      <w:pPr>
        <w:pStyle w:val="FirstParagraph"/>
      </w:pPr>
      <w:r>
        <w:rPr>
          <w:iCs/>
          <w:i/>
        </w:rPr>
        <w:t xml:space="preserve">marutvantaṃ havāmaha indram ā somapītaye | sajūr gaṇena tṛmpatu || 7 ||</w:t>
      </w:r>
    </w:p>
    <w:p>
      <w:pPr>
        <w:pStyle w:val="BodyText"/>
      </w:pPr>
      <w:r>
        <w:rPr>
          <w:bCs/>
          <w:b/>
        </w:rPr>
        <w:t xml:space="preserve">॥ Padapāṭhaḥ ॥</w:t>
      </w:r>
    </w:p>
    <w:p>
      <w:pPr>
        <w:pStyle w:val="BlockText"/>
      </w:pPr>
      <w:r>
        <w:t xml:space="preserve">मरुत्वन्तम् । हवामहे । इन्द्रम् । आ । सोमऽपीतये ॥ सऽजूः । गणेन । तृम्पतु ॥ ७ ॥</w:t>
      </w:r>
    </w:p>
    <w:p>
      <w:pPr>
        <w:pStyle w:val="FirstParagraph"/>
      </w:pPr>
      <w:r>
        <w:rPr>
          <w:iCs/>
          <w:i/>
        </w:rPr>
        <w:t xml:space="preserve">marutvantam | havāmahe | indram | ā | soma-pītaye || sa-jūḥ | gaṇena | tṛmpatu || 7 ||</w:t>
      </w:r>
    </w:p>
    <w:p>
      <w:pPr>
        <w:pStyle w:val="BodyText"/>
      </w:pPr>
      <w:r>
        <w:rPr>
          <w:bCs/>
          <w:b/>
        </w:rPr>
        <w:t xml:space="preserve">॥ Sāyaṇa-bhāṣyam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मरुत्वन्तम् । मरुतोऽस्य सन्तीति मरुत्वान् । ऋयः (पा. ८-२-१०) इति मतुपो वत्वम् । तसौ मत्वर्थे (पा. १-४-१९) इति भसंज्ञायां पदसंज्ञाया बाधितत्वाज्जश्त्वाभावः । मतुप्पस्य पित्त्वादनुदात्तौ । ननु ह्रस्वनुड्भ्यां मतुप् (पा. ६-१-१७६) इति … अतो मरुत्वच्छब्दस्य स्वर एव शिष्यते । सजूः । जुषी प्रीतिसेवनयोः । संपदादिभ्यः क्विप् (पा. ३-३-१०८ वा.) । समाना प्रीतिर्येषामिति बहुव्रीहिः । समानस्य छन्दस्यमूर्धप्रभृत्युदर्केषु (पा. ६-३-८४) इति सभावः । ससजुषो रुः (पा. ८-२-६६) इति रुत्वम् । सर्वोरुसधायां [?] । रोरुपधादीर्घः इकः (पा. ८-२-७६) इत्युपधादीर्घः । बहुव्रीहिस्वरे प्राप्ते त्रिचक्रादीनां छन्दस्युपसंख्यानम् (पा. ६-२-१९९-१ वा.) इत्युत्तरपदान्तोदात्तत्वम् । तृम्पतु । तृप तृम्फ तृप्तौ । लोट् तिप् । रुधादिः [?] । तुदादिभ्यः शः (पा. ३-१-७७) । शे मुचादीनाम् (पा. ७-१-५९) इति नुमागमः ॥</w:t>
      </w:r>
    </w:p>
    <w:p>
      <w:pPr>
        <w:pStyle w:val="FirstParagraph"/>
      </w:pPr>
      <w:r>
        <w:rPr>
          <w:iCs/>
          <w:i/>
        </w:rPr>
        <w:t xml:space="preserve">marutvantaṃ marudbhir yuktam indraṃ somapītaye somapānāyā ā havāmahe | āhvayāmaḥ | sa cendro gaṇena marutsamūhena sajūḥ saha tṛmpatu | tṛpto bhavatu || marutvantam | maruto ’sya santīti marutvān | ṛyaḥ (pā. 8-2-10) iti matupo vatvam | tasau matvarthe (pā. 1-4-19) iti bhasaṃjñāyāṃ padasaṃjñāyā bādhitatvāj jaśtvābhāvaḥ | matuppasya pittvād anudāttau | nanu hrasvanuḍbhyāṃ matup (pā. 6-1-176) iti … ato marutvacchabdasya svara eva śiṣyate | sajūḥ | juṣī prītisevanayoḥ | saṃpadādibhyaḥ kvip (pā. 3-3-108 vā.) | samānā prītir yeṣām iti bahuvrīhiḥ | samānasya chandasy amūrdhaprabhṛty udarkeṣu (pā. 6-3-84) iti sabhāvaḥ | ses sajuṣo ruḥ (pā. 8-2-66) iti rutvam | … ror upadhādīrghaḥ ikaḥ (pā. 8-2-76) ity upadhādīrghaḥ | bahuvrīhisvare prāpte tricakrādīnāṃ chandasy upasaṃkhyānam (pā. 6-2-199 vā.) ity uttarapadāntodāttatvam | tṛmpatu | tṛpa tṛmpha tṛptau | loṭ tip | … tudādibhyaḥ śaḥ (pā. 3-1-77) | śe mucādīnām (pā. 7-1-59) iti numāgamaḥ ||</w:t>
      </w:r>
    </w:p>
    <w:p>
      <w:pPr>
        <w:pStyle w:val="BodyText"/>
      </w:pPr>
      <w:r>
        <w:rPr>
          <w:bCs/>
          <w:b/>
        </w:rPr>
        <w:t xml:space="preserve">Translation:</w:t>
      </w:r>
      <w:r>
        <w:t xml:space="preserve"> </w:t>
      </w:r>
      <w:r>
        <w:t xml:space="preserve">“</w:t>
      </w:r>
      <w:r>
        <w:t xml:space="preserve">We invoke Indra</w:t>
      </w:r>
      <w:r>
        <w:t xml:space="preserve"> </w:t>
      </w:r>
      <w:r>
        <w:rPr>
          <w:iCs/>
          <w:i/>
        </w:rPr>
        <w:t xml:space="preserve">marutvān</w:t>
      </w:r>
      <w:r>
        <w:t xml:space="preserve"> </w:t>
      </w:r>
      <w:r>
        <w:t xml:space="preserve">— accompanied by the Maruts — for the drinking of soma. May that Indra,</w:t>
      </w:r>
      <w:r>
        <w:t xml:space="preserve"> </w:t>
      </w:r>
      <w:r>
        <w:rPr>
          <w:iCs/>
          <w:i/>
        </w:rPr>
        <w:t xml:space="preserve">sajūḥ</w:t>
      </w:r>
      <w:r>
        <w:t xml:space="preserve"> </w:t>
      </w:r>
      <w:r>
        <w:t xml:space="preserve">— together with — his host (</w:t>
      </w:r>
      <w:r>
        <w:rPr>
          <w:iCs/>
          <w:i/>
        </w:rPr>
        <w:t xml:space="preserve">gaṇa</w:t>
      </w:r>
      <w:r>
        <w:t xml:space="preserve">), the company of Maruts, be satisfied.</w:t>
      </w:r>
      <w:r>
        <w:t xml:space="preserve"> </w:t>
      </w:r>
      <w:r>
        <w:rPr>
          <w:iCs/>
          <w:i/>
        </w:rPr>
        <w:t xml:space="preserve">Marutvantam</w:t>
      </w:r>
      <w:r>
        <w:t xml:space="preserve">:</w:t>
      </w:r>
      <w:r>
        <w:t xml:space="preserve"> </w:t>
      </w:r>
      <w:r>
        <w:t xml:space="preserve">‘</w:t>
      </w:r>
      <w:r>
        <w:t xml:space="preserve">he who has Maruts</w:t>
      </w:r>
      <w:r>
        <w:t xml:space="preserve">’</w:t>
      </w:r>
      <w:r>
        <w:t xml:space="preserve">; the</w:t>
      </w:r>
      <w:r>
        <w:t xml:space="preserve"> </w:t>
      </w:r>
      <w:r>
        <w:rPr>
          <w:iCs/>
          <w:i/>
        </w:rPr>
        <w:t xml:space="preserve">matup</w:t>
      </w:r>
      <w:r>
        <w:t xml:space="preserve"> </w:t>
      </w:r>
      <w:r>
        <w:t xml:space="preserve">becomes</w:t>
      </w:r>
      <w:r>
        <w:t xml:space="preserve"> </w:t>
      </w:r>
      <w:r>
        <w:rPr>
          <w:iCs/>
          <w:i/>
        </w:rPr>
        <w:t xml:space="preserve">vat</w:t>
      </w:r>
      <w:r>
        <w:t xml:space="preserve"> </w:t>
      </w:r>
      <w:r>
        <w:t xml:space="preserve">by P. 8-2-10</w:t>
      </w:r>
      <w:r>
        <w:t xml:space="preserve"> </w:t>
      </w:r>
      <w:r>
        <w:rPr>
          <w:iCs/>
          <w:i/>
        </w:rPr>
        <w:t xml:space="preserve">jhayaḥ</w:t>
      </w:r>
      <w:r>
        <w:t xml:space="preserve">; the</w:t>
      </w:r>
      <w:r>
        <w:t xml:space="preserve"> </w:t>
      </w:r>
      <w:r>
        <w:t xml:space="preserve">‘</w:t>
      </w:r>
      <w:r>
        <w:t xml:space="preserve">pada</w:t>
      </w:r>
      <w:r>
        <w:t xml:space="preserve">’</w:t>
      </w:r>
      <w:r>
        <w:t xml:space="preserve"> </w:t>
      </w:r>
      <w:r>
        <w:t xml:space="preserve">status [of the stem before</w:t>
      </w:r>
      <w:r>
        <w:t xml:space="preserve"> </w:t>
      </w:r>
      <w:r>
        <w:rPr>
          <w:iCs/>
          <w:i/>
        </w:rPr>
        <w:t xml:space="preserve">matup</w:t>
      </w:r>
      <w:r>
        <w:t xml:space="preserve">] is superseded by the</w:t>
      </w:r>
      <w:r>
        <w:t xml:space="preserve"> </w:t>
      </w:r>
      <w:r>
        <w:rPr>
          <w:iCs/>
          <w:i/>
        </w:rPr>
        <w:t xml:space="preserve">bha</w:t>
      </w:r>
      <w:r>
        <w:t xml:space="preserve"> </w:t>
      </w:r>
      <w:r>
        <w:t xml:space="preserve">status by P. 1-4-19</w:t>
      </w:r>
      <w:r>
        <w:t xml:space="preserve"> </w:t>
      </w:r>
      <w:r>
        <w:rPr>
          <w:iCs/>
          <w:i/>
        </w:rPr>
        <w:t xml:space="preserve">tasau matvarthe</w:t>
      </w:r>
      <w:r>
        <w:t xml:space="preserve">, so there is no</w:t>
      </w:r>
      <w:r>
        <w:t xml:space="preserve"> </w:t>
      </w:r>
      <w:r>
        <w:rPr>
          <w:iCs/>
          <w:i/>
        </w:rPr>
        <w:t xml:space="preserve">jaś</w:t>
      </w:r>
      <w:r>
        <w:t xml:space="preserve"> </w:t>
      </w:r>
      <w:r>
        <w:t xml:space="preserve">substitution [</w:t>
      </w:r>
      <w:r>
        <w:rPr>
          <w:iCs/>
          <w:i/>
        </w:rPr>
        <w:t xml:space="preserve">marut</w:t>
      </w:r>
      <w:r>
        <w:t xml:space="preserve"> </w:t>
      </w:r>
      <w:r>
        <w:t xml:space="preserve">keeps its</w:t>
      </w:r>
      <w:r>
        <w:t xml:space="preserve"> </w:t>
      </w:r>
      <w:r>
        <w:rPr>
          <w:iCs/>
          <w:i/>
        </w:rPr>
        <w:t xml:space="preserve">t</w:t>
      </w:r>
      <w:r>
        <w:t xml:space="preserve">]; the two</w:t>
      </w:r>
      <w:r>
        <w:t xml:space="preserve"> </w:t>
      </w:r>
      <w:r>
        <w:rPr>
          <w:iCs/>
          <w:i/>
        </w:rPr>
        <w:t xml:space="preserve">p</w:t>
      </w:r>
      <w:r>
        <w:t xml:space="preserve">-it forms are anudātta …</w:t>
      </w:r>
      <w:r>
        <w:t xml:space="preserve"> </w:t>
      </w:r>
      <w:r>
        <w:rPr>
          <w:iCs/>
          <w:i/>
        </w:rPr>
        <w:t xml:space="preserve">Sajūḥ</w:t>
      </w:r>
      <w:r>
        <w:t xml:space="preserve">:</w:t>
      </w:r>
      <w:r>
        <w:t xml:space="preserve"> </w:t>
      </w:r>
      <w:r>
        <w:rPr>
          <w:iCs/>
          <w:i/>
        </w:rPr>
        <w:t xml:space="preserve">juṣī prītisevanayoḥ</w:t>
      </w:r>
      <w:r>
        <w:t xml:space="preserve"> </w:t>
      </w:r>
      <w:r>
        <w:t xml:space="preserve">+</w:t>
      </w:r>
      <w:r>
        <w:t xml:space="preserve"> </w:t>
      </w:r>
      <w:r>
        <w:rPr>
          <w:iCs/>
          <w:i/>
        </w:rPr>
        <w:t xml:space="preserve">kvip</w:t>
      </w:r>
      <w:r>
        <w:t xml:space="preserve"> </w:t>
      </w:r>
      <w:r>
        <w:t xml:space="preserve">[by the vārttika to the</w:t>
      </w:r>
      <w:r>
        <w:t xml:space="preserve"> </w:t>
      </w:r>
      <w:r>
        <w:rPr>
          <w:iCs/>
          <w:i/>
        </w:rPr>
        <w:t xml:space="preserve">saṃpadādi</w:t>
      </w:r>
      <w:r>
        <w:t xml:space="preserve"> </w:t>
      </w:r>
      <w:r>
        <w:t xml:space="preserve">rule];</w:t>
      </w:r>
      <w:r>
        <w:t xml:space="preserve"> </w:t>
      </w:r>
      <w:r>
        <w:t xml:space="preserve">‘</w:t>
      </w:r>
      <w:r>
        <w:t xml:space="preserve">those whose satisfaction is the same</w:t>
      </w:r>
      <w:r>
        <w:t xml:space="preserve">’</w:t>
      </w:r>
      <w:r>
        <w:t xml:space="preserve">;</w:t>
      </w:r>
      <w:r>
        <w:t xml:space="preserve"> </w:t>
      </w:r>
      <w:r>
        <w:rPr>
          <w:iCs/>
          <w:i/>
        </w:rPr>
        <w:t xml:space="preserve">samāna</w:t>
      </w:r>
      <w:r>
        <w:t xml:space="preserve"> </w:t>
      </w:r>
      <w:r>
        <w:t xml:space="preserve">→</w:t>
      </w:r>
      <w:r>
        <w:t xml:space="preserve"> </w:t>
      </w:r>
      <w:r>
        <w:rPr>
          <w:iCs/>
          <w:i/>
        </w:rPr>
        <w:t xml:space="preserve">sa</w:t>
      </w:r>
      <w:r>
        <w:t xml:space="preserve"> </w:t>
      </w:r>
      <w:r>
        <w:t xml:space="preserve">by P. 6-3-84;</w:t>
      </w:r>
      <w:r>
        <w:t xml:space="preserve"> </w:t>
      </w:r>
      <w:r>
        <w:rPr>
          <w:iCs/>
          <w:i/>
        </w:rPr>
        <w:t xml:space="preserve">ru</w:t>
      </w:r>
      <w:r>
        <w:t xml:space="preserve"> </w:t>
      </w:r>
      <w:r>
        <w:t xml:space="preserve">by P. 8-2-66; lengthening of the penultimate by P. 8-2-76; the accent on the last member by the vārttika on</w:t>
      </w:r>
      <w:r>
        <w:t xml:space="preserve"> </w:t>
      </w:r>
      <w:r>
        <w:rPr>
          <w:iCs/>
          <w:i/>
        </w:rPr>
        <w:t xml:space="preserve">tricakrādi</w:t>
      </w:r>
      <w:r>
        <w:t xml:space="preserve">.</w:t>
      </w:r>
      <w:r>
        <w:t xml:space="preserve"> </w:t>
      </w:r>
      <w:r>
        <w:rPr>
          <w:iCs/>
          <w:i/>
        </w:rPr>
        <w:t xml:space="preserve">Tṛmpatu</w:t>
      </w:r>
      <w:r>
        <w:t xml:space="preserve">:</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 augment</w:t>
      </w:r>
      <w:r>
        <w:t xml:space="preserve"> </w:t>
      </w:r>
      <w:r>
        <w:rPr>
          <w:iCs/>
          <w:i/>
        </w:rPr>
        <w:t xml:space="preserve">num</w:t>
      </w:r>
      <w:r>
        <w:t xml:space="preserve"> </w:t>
      </w:r>
      <w:r>
        <w:t xml:space="preserve">by P. 7-1-59</w:t>
      </w:r>
      <w:r>
        <w:t xml:space="preserve"> </w:t>
      </w:r>
      <w:r>
        <w:rPr>
          <w:iCs/>
          <w:i/>
        </w:rPr>
        <w:t xml:space="preserve">śe mucādīnām</w:t>
      </w:r>
      <w:r>
        <w:t xml:space="preserve">.</w:t>
      </w:r>
      <w:r>
        <w:t xml:space="preserve">”</w:t>
      </w:r>
      <w:r>
        <w:t xml:space="preserve"> </w:t>
      </w:r>
      <w:r>
        <w:rPr>
          <w:iCs/>
          <w:i/>
        </w:rPr>
        <w:t xml:space="preserve">(Grammar pages 167–171, noted briefly: the long discussion on</w:t>
      </w:r>
      <w:r>
        <w:t xml:space="preserve"> </w:t>
      </w:r>
      <w:r>
        <w:t xml:space="preserve">marutvantam —</w:t>
      </w:r>
      <w:r>
        <w:t xml:space="preserve"> </w:t>
      </w:r>
      <w:r>
        <w:rPr>
          <w:iCs/>
          <w:i/>
        </w:rPr>
        <w:t xml:space="preserve">whether the accent of the</w:t>
      </w:r>
      <w:r>
        <w:rPr>
          <w:iCs/>
          <w:i/>
        </w:rPr>
        <w:t xml:space="preserve"> </w:t>
      </w:r>
      <w:r>
        <w:t xml:space="preserve">matup* after a short vowel is udātta by P. 6-1-176</w:t>
      </w:r>
      <w:r>
        <w:t xml:space="preserve"> </w:t>
      </w:r>
      <w:r>
        <w:rPr>
          <w:iCs/>
          <w:i/>
        </w:rPr>
        <w:t xml:space="preserve">hrasvanuḍbhyāṃ matup</w:t>
      </w:r>
      <w:r>
        <w:t xml:space="preserve">; the paribhāṣā</w:t>
      </w:r>
      <w:r>
        <w:t xml:space="preserve"> </w:t>
      </w:r>
      <w:r>
        <w:rPr>
          <w:iCs/>
          <w:i/>
        </w:rPr>
        <w:t xml:space="preserve">svaravidhau vyañjanam avidyamānavat</w:t>
      </w:r>
      <w:r>
        <w:t xml:space="preserve"> </w:t>
      </w:r>
      <w:r>
        <w:t xml:space="preserve">and what it does to the final* t</w:t>
      </w:r>
      <w:r>
        <w:t xml:space="preserve"> </w:t>
      </w:r>
      <w:r>
        <w:rPr>
          <w:iCs/>
          <w:i/>
        </w:rPr>
        <w:t xml:space="preserve">of</w:t>
      </w:r>
      <w:r>
        <w:t xml:space="preserve"> </w:t>
      </w:r>
      <w:r>
        <w:t xml:space="preserve">marut</w:t>
      </w:r>
      <w:r>
        <w:rPr>
          <w:iCs/>
          <w:i/>
        </w:rPr>
        <w:t xml:space="preserve">; the author of the</w:t>
      </w:r>
      <w:r>
        <w:t xml:space="preserve"> </w:t>
      </w:r>
      <w:r>
        <w:t xml:space="preserve">Kāśikā</w:t>
      </w:r>
      <w:r>
        <w:t xml:space="preserve"> </w:t>
      </w:r>
      <w:r>
        <w:rPr>
          <w:iCs/>
          <w:i/>
        </w:rPr>
        <w:t xml:space="preserve">and the</w:t>
      </w:r>
      <w:r>
        <w:t xml:space="preserve"> </w:t>
      </w:r>
      <w:r>
        <w:t xml:space="preserve">Paribhāṣenduśekhara</w:t>
      </w:r>
      <w:r>
        <w:t xml:space="preserve"> </w:t>
      </w:r>
      <w:r>
        <w:rPr>
          <w:iCs/>
          <w:i/>
        </w:rPr>
        <w:t xml:space="preserve">are cited; a scholastic argument, not reproduced here;</w:t>
      </w:r>
      <w:r>
        <w:t xml:space="preserve"> </w:t>
      </w:r>
      <w:r>
        <w:t xml:space="preserve">sajūḥ</w:t>
      </w:r>
      <w:r>
        <w:t xml:space="preserve"> </w:t>
      </w:r>
      <w:r>
        <w:rPr>
          <w:iCs/>
          <w:i/>
        </w:rPr>
        <w:t xml:space="preserve">[as above; and the accent rule on the last member]; and</w:t>
      </w:r>
      <w:r>
        <w:t xml:space="preserve"> </w:t>
      </w:r>
      <w:r>
        <w:t xml:space="preserve">tṛmpatu</w:t>
      </w:r>
      <w:r>
        <w:t xml:space="preserve"> </w:t>
      </w:r>
      <w:r>
        <w:rPr>
          <w:iCs/>
          <w:i/>
        </w:rPr>
        <w:t xml:space="preserve">[</w:t>
      </w:r>
      <w:r>
        <w:rPr>
          <w:iCs/>
          <w:i/>
          <w:iCs/>
          <w:i/>
        </w:rPr>
        <w:t xml:space="preserve">tṛp</w:t>
      </w:r>
      <w:r>
        <w:rPr>
          <w:iCs/>
          <w:i/>
        </w:rPr>
        <w:t xml:space="preserve"> </w:t>
      </w:r>
      <w:r>
        <w:rPr>
          <w:iCs/>
          <w:i/>
        </w:rPr>
        <w:t xml:space="preserve">with the</w:t>
      </w:r>
      <w:r>
        <w:rPr>
          <w:iCs/>
          <w:i/>
        </w:rPr>
        <w:t xml:space="preserve"> </w:t>
      </w:r>
      <w:r>
        <w:rPr>
          <w:iCs/>
          <w:i/>
          <w:iCs/>
          <w:i/>
        </w:rPr>
        <w:t xml:space="preserve">num</w:t>
      </w:r>
      <w:r>
        <w:rPr>
          <w:iCs/>
          <w:i/>
        </w:rPr>
        <w:t xml:space="preserve"> </w:t>
      </w:r>
      <w:r>
        <w:rPr>
          <w:iCs/>
          <w:i/>
        </w:rPr>
        <w:t xml:space="preserve">read from the Muñcādi group;</w:t>
      </w:r>
      <w:r>
        <w:rPr>
          <w:iCs/>
          <w:i/>
        </w:rPr>
        <w:t xml:space="preserve"> </w:t>
      </w:r>
      <w:r>
        <w:rPr>
          <w:iCs/>
          <w:i/>
          <w:iCs/>
          <w:i/>
        </w:rPr>
        <w:t xml:space="preserve">anusvāra</w:t>
      </w:r>
      <w:r>
        <w:rPr>
          <w:iCs/>
          <w:i/>
        </w:rPr>
        <w:t xml:space="preserve"> </w:t>
      </w:r>
      <w:r>
        <w:rPr>
          <w:iCs/>
          <w:i/>
        </w:rPr>
        <w:t xml:space="preserve">P. 8-3-24,</w:t>
      </w:r>
      <w:r>
        <w:rPr>
          <w:iCs/>
          <w:i/>
        </w:rPr>
        <w:t xml:space="preserve"> </w:t>
      </w:r>
      <w:r>
        <w:rPr>
          <w:iCs/>
          <w:i/>
          <w:iCs/>
          <w:i/>
        </w:rPr>
        <w:t xml:space="preserve">parasavarṇa</w:t>
      </w:r>
      <w:r>
        <w:rPr>
          <w:iCs/>
          <w:i/>
        </w:rPr>
        <w:t xml:space="preserve"> </w:t>
      </w:r>
      <w:r>
        <w:rPr>
          <w:iCs/>
          <w:i/>
        </w:rPr>
        <w:t xml:space="preserve">P. 8-4-58; the Vedabhāṣya reads* tṛpa tṛmpha tṛptau</w:t>
      </w:r>
      <w:r>
        <w:rPr>
          <w:iCs/>
          <w:i/>
        </w:rPr>
        <w:t xml:space="preserve"> </w:t>
      </w:r>
      <w:r>
        <w:rPr>
          <w:iCs/>
          <w:i/>
          <w:iCs/>
          <w:i/>
        </w:rPr>
        <w:t xml:space="preserve">and the Dhātupāṭha does not have the root in this form, so the commentary has taken</w:t>
      </w:r>
      <w:r>
        <w:rPr>
          <w:iCs/>
          <w:i/>
        </w:rPr>
        <w:t xml:space="preserve"> </w:t>
      </w:r>
      <w:r>
        <w:rPr>
          <w:iCs/>
          <w:i/>
        </w:rPr>
        <w:t xml:space="preserve">tṛpa tṛmpha*]; numerals as read, pointers only.)</w:t>
      </w:r>
    </w:p>
    <w:p>
      <w:pPr>
        <w:pStyle w:val="BodyText"/>
      </w:pPr>
      <w:r>
        <w:rPr>
          <w:bCs/>
          <w:b/>
        </w:rPr>
        <w:t xml:space="preserve">॥ Prati-padārthaḥ ॥</w:t>
      </w:r>
      <w:r>
        <w:t xml:space="preserve"> </w:t>
      </w:r>
      <w:r>
        <w:rPr>
          <w:bCs/>
          <w:b/>
        </w:rPr>
        <w:t xml:space="preserve">मरुत्वन्तम् (marutvantam)</w:t>
      </w:r>
      <w:r>
        <w:t xml:space="preserve"> </w:t>
      </w:r>
      <w:r>
        <w:t xml:space="preserve">— endowed with the deities Maruts |</w:t>
      </w:r>
      <w:r>
        <w:t xml:space="preserve"> </w:t>
      </w:r>
      <w:r>
        <w:rPr>
          <w:bCs/>
          <w:b/>
        </w:rPr>
        <w:t xml:space="preserve">इन्द्रम् (indram)</w:t>
      </w:r>
      <w:r>
        <w:t xml:space="preserve"> </w:t>
      </w:r>
      <w:r>
        <w:t xml:space="preserve">— Indra |</w:t>
      </w:r>
      <w:r>
        <w:t xml:space="preserve"> </w:t>
      </w:r>
      <w:r>
        <w:rPr>
          <w:bCs/>
          <w:b/>
        </w:rPr>
        <w:t xml:space="preserve">सोमपीतये (somapītaye)</w:t>
      </w:r>
      <w:r>
        <w:t xml:space="preserve"> </w:t>
      </w:r>
      <w:r>
        <w:t xml:space="preserve">— for the drinking of soma |</w:t>
      </w:r>
      <w:r>
        <w:t xml:space="preserve"> </w:t>
      </w:r>
      <w:r>
        <w:rPr>
          <w:bCs/>
          <w:b/>
        </w:rPr>
        <w:t xml:space="preserve">आ हवामहे (ā havāmahe)</w:t>
      </w:r>
      <w:r>
        <w:t xml:space="preserve"> </w:t>
      </w:r>
      <w:r>
        <w:t xml:space="preserve">— we invoke [that Indra] |</w:t>
      </w:r>
      <w:r>
        <w:t xml:space="preserve"> </w:t>
      </w:r>
      <w:r>
        <w:rPr>
          <w:bCs/>
          <w:b/>
        </w:rPr>
        <w:t xml:space="preserve">गणेन (gaṇena)</w:t>
      </w:r>
      <w:r>
        <w:t xml:space="preserve"> </w:t>
      </w:r>
      <w:r>
        <w:t xml:space="preserve">— with the host of the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r>
        <w:t xml:space="preserve"> </w:t>
      </w:r>
      <w:r>
        <w:t xml:space="preserve">We invoke Indra, who is united with the Marut deities, for the drinking of soma. May that Indra, together with the Maruts, come here, drink the soma and attain satisfaction.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r>
        <w:t xml:space="preserve"> </w:t>
      </w:r>
      <w:r>
        <w:rPr>
          <w:iCs/>
          <w:i/>
        </w:rPr>
        <w:t xml:space="preserve">(p. 167)</w:t>
      </w:r>
      <w:r>
        <w:t xml:space="preserve"> </w:t>
      </w:r>
      <w:r>
        <w:rPr>
          <w:bCs/>
          <w:b/>
        </w:rPr>
        <w:t xml:space="preserve">सजूः तृम्पतु</w:t>
      </w:r>
      <w:r>
        <w:t xml:space="preserve"> </w:t>
      </w:r>
      <w:r>
        <w:t xml:space="preserve">—</w:t>
      </w:r>
      <w:r>
        <w:t xml:space="preserve"> </w:t>
      </w:r>
      <w:r>
        <w:rPr>
          <w:iCs/>
          <w:i/>
        </w:rPr>
        <w:t xml:space="preserve">juṣī prītisevanayoḥ</w:t>
      </w:r>
      <w:r>
        <w:t xml:space="preserve">;</w:t>
      </w:r>
      <w:r>
        <w:t xml:space="preserve"> </w:t>
      </w:r>
      <w:r>
        <w:rPr>
          <w:iCs/>
          <w:i/>
        </w:rPr>
        <w:t xml:space="preserve">samānā prītir yasya sajūḥ</w:t>
      </w:r>
      <w:r>
        <w:t xml:space="preserve"> </w:t>
      </w:r>
      <w:r>
        <w:t xml:space="preserve">—</w:t>
      </w:r>
      <w:r>
        <w:t xml:space="preserve"> </w:t>
      </w:r>
      <w:r>
        <w:t xml:space="preserve">‘</w:t>
      </w:r>
      <w:r>
        <w:t xml:space="preserve">he whose satisfaction is the same</w:t>
      </w:r>
      <w:r>
        <w:t xml:space="preserve">’</w:t>
      </w:r>
      <w:r>
        <w:t xml:space="preserve">. [The sense:] may Indra and the Marut deities attain satisfaction equally — that is, may both be satisfied. An objection is raised: if</w:t>
      </w:r>
      <w:r>
        <w:t xml:space="preserve"> </w:t>
      </w:r>
      <w:r>
        <w:rPr>
          <w:iCs/>
          <w:i/>
        </w:rPr>
        <w:t xml:space="preserve">sajūḥ</w:t>
      </w:r>
      <w:r>
        <w:t xml:space="preserve"> </w:t>
      </w:r>
      <w:r>
        <w:t xml:space="preserve">means</w:t>
      </w:r>
      <w:r>
        <w:t xml:space="preserve"> </w:t>
      </w:r>
      <w:r>
        <w:t xml:space="preserve">‘</w:t>
      </w:r>
      <w:r>
        <w:t xml:space="preserve">having equal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let him be satisfied</w:t>
      </w:r>
      <w:r>
        <w:t xml:space="preserve">’</w:t>
      </w:r>
      <w:r>
        <w:t xml:space="preserve">, the words say the same thing twice, and there is the fault of repetition. The answer: such usages are customary in the Veda, and since they are common they are not to be reckoned as faults.</w:t>
      </w:r>
    </w:p>
    <w:p>
      <w:r>
        <w:pict>
          <v:rect style="width:0;height:1.5pt" o:hralign="center" o:hrstd="t" o:hr="t"/>
        </w:pict>
      </w:r>
    </w:p>
    <w:bookmarkEnd w:id="60"/>
    <w:bookmarkStart w:id="61" w:name="pages-171174-sūkta-23-rik-8"/>
    <w:p>
      <w:pPr>
        <w:pStyle w:val="Heading3"/>
      </w:pPr>
      <w:r>
        <w:t xml:space="preserve">Pages 171–174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हवम् ॥ ८ ॥</w:t>
      </w:r>
    </w:p>
    <w:p>
      <w:pPr>
        <w:pStyle w:val="FirstParagraph"/>
      </w:pPr>
      <w:r>
        <w:rPr>
          <w:iCs/>
          <w:i/>
        </w:rPr>
        <w:t xml:space="preserve">indrajyeṣṭhā marudgaṇā devāsaḥ pūṣarātayaḥ | viśve mama śrutā havam || 8 ||</w:t>
      </w:r>
    </w:p>
    <w:p>
      <w:pPr>
        <w:pStyle w:val="BodyText"/>
      </w:pPr>
      <w:r>
        <w:rPr>
          <w:bCs/>
          <w:b/>
        </w:rPr>
        <w:t xml:space="preserve">॥ Padapāṭhaḥ ॥</w:t>
      </w:r>
    </w:p>
    <w:p>
      <w:pPr>
        <w:pStyle w:val="BlockText"/>
      </w:pPr>
      <w:r>
        <w:t xml:space="preserve">इन्द्रऽज्येष्ठाः । मरुत्ऽगणाः । देवासः । पूषऽरातयः ॥ विश्वे । मम । श्रुत । हवम् ॥ ८ ॥</w:t>
      </w:r>
    </w:p>
    <w:p>
      <w:pPr>
        <w:pStyle w:val="FirstParagraph"/>
      </w:pPr>
      <w:r>
        <w:rPr>
          <w:iCs/>
          <w:i/>
        </w:rPr>
        <w:t xml:space="preserve">indra-jyeṣṭhāḥ | marut-gaṇāḥ | devāsaḥ | pūṣa-rātayaḥ || viśve | mama | śruta | havam || 8 ||</w:t>
      </w:r>
    </w:p>
    <w:p>
      <w:pPr>
        <w:pStyle w:val="BodyText"/>
      </w:pPr>
      <w:r>
        <w:rPr>
          <w:bCs/>
          <w:b/>
        </w:rPr>
        <w:t xml:space="preserve">॥ Sāyaṇa-bhāṣyam ॥</w:t>
      </w:r>
    </w:p>
    <w:p>
      <w:pPr>
        <w:pStyle w:val="BlockText"/>
      </w:pPr>
      <w:r>
        <w:t xml:space="preserve">हे देवास इन्द्रमरुद्गणपूषाणो विश्वे सर्वे यूयं मम हवमाह्वानं श्रुत । शृणुत । कीदृशाः । इन्द्रज्येष्ठाः । इन्द्रो ज्येष्ठो मुख्यो येषु ते । तथाविधा मरुद्गणाः मरुत्समूहरूपाः । पूषरातयः । पूषाख्यो देवो रातिर्दाता येषां ते पूषरातयः ॥ इन्द्रज्येष्ठाः । आमन्त्रिताद्युदात्तत्वम् । पादादित्वादनिघातः । मरुद्गणाः । विभाषितं विशेषवचने बहुवचनम् (पा. ८-१-७४) इति पूर्वस्याविद्यमानवत्त्वादनिघातः । देवासः पूषरातयः । पूर्ववत् । श्रुत । श्रु श्रवणे । लोण्मध्यमबहुवचनं थ । तस्थस्थमिपां तान्तंतामः (पा. ३-४-१०१) इति तादेशः । व्यत्ययेन शप् । बहुलं छन्दसीति शपो लुक् । सार्वधातुकार्धधातुकयोरिति गुणे प्राप्ते क्ङिति चेति प्रतिषेधः । द्व्यचोऽतस्तिङ इति दीर्घः [?] । हवम् । ह्वेञ् स्पर्धायां शब्दे च । भावेऽनुपसर्गस्य (पा. ३-३-७०) इत्यप् । संप्रसारणं पूर्वरूपत्वं गुणावादेशौ । पित्त्वादनुदात्तत्वम् । धातुस्वरः शिष्यते ॥</w:t>
      </w:r>
    </w:p>
    <w:p>
      <w:pPr>
        <w:pStyle w:val="FirstParagraph"/>
      </w:pPr>
      <w:r>
        <w:rPr>
          <w:iCs/>
          <w:i/>
        </w:rPr>
        <w:t xml:space="preserve">he devāsa indramarudgaṇapūṣāṇo viśve sarve yūyaṃ mama havam āhvānaṃ śruta | śṛṇuta | kīdṛśāḥ | indrajyeṣṭhāḥ | indro jyeṣṭho mukhyo yeṣu te | tathāvidhā marudgaṇāḥ marutsamūharūpāḥ | pūṣarātayaḥ | pūṣākhyo devo rātir dātā yeṣāṃ te pūṣarātayaḥ || indrajyeṣṭhāḥ | āmantritādyudāttatvam | pādāditvād anighātaḥ | marudgaṇāḥ | vibhāṣitaṃ viśeṣavacane bahuvacanam (pā. 8-1-74) iti pūrvasyāvidyamānavattvād anighātaḥ | devāsaḥ pūṣarātayaḥ | pūrvavat | śruta | śru śravaṇe | loṇ madhyamabahuvacanaṃ tha | tasthasthamipāṃ tāntaṃtāmaḥ (pā. 3-4-101) iti tādeśaḥ | vyatyayena śap | bahulaṃ chandasīti śapo luk | sārvadhātukārdhadhātukayor iti guṇe prāpte kṅiti ceti pratiṣedhaḥ | dvyaco ’tastiṅa iti dīrghaḥ [?] | havam | hveñ spardhāyāṃ śabde ca | bhāve ’nupasargasya (pā. 3-3-70) ity ap | saṃprasāraṇaṃ pūrvarūpatvaṃ guṇāvādeśau | pittvād anudāttatvam | dhātusvaraḥ śiṣyate ||</w:t>
      </w:r>
    </w:p>
    <w:p>
      <w:pPr>
        <w:pStyle w:val="BodyText"/>
      </w:pPr>
      <w:r>
        <w:rPr>
          <w:bCs/>
          <w:b/>
        </w:rPr>
        <w:t xml:space="preserve">Translation:</w:t>
      </w:r>
      <w:r>
        <w:t xml:space="preserve"> </w:t>
      </w:r>
      <w:r>
        <w:t xml:space="preserve">“</w:t>
      </w:r>
      <w:r>
        <w:t xml:space="preserve">O gods — Indra, the host of Maruts, Pūṣan, all of you (</w:t>
      </w:r>
      <w:r>
        <w:rPr>
          <w:iCs/>
          <w:i/>
        </w:rPr>
        <w:t xml:space="preserve">viśve</w:t>
      </w:r>
      <w:r>
        <w:t xml:space="preserve">), hear my call (</w:t>
      </w:r>
      <w:r>
        <w:rPr>
          <w:iCs/>
          <w:i/>
        </w:rPr>
        <w:t xml:space="preserve">havam</w:t>
      </w:r>
      <w:r>
        <w:t xml:space="preserve">)! What are they like?</w:t>
      </w:r>
      <w:r>
        <w:t xml:space="preserve"> </w:t>
      </w:r>
      <w:r>
        <w:rPr>
          <w:iCs/>
          <w:i/>
        </w:rPr>
        <w:t xml:space="preserve">Indrajyeṣṭhāḥ</w:t>
      </w:r>
      <w:r>
        <w:t xml:space="preserve">: those among whom Indra is</w:t>
      </w:r>
      <w:r>
        <w:t xml:space="preserve"> </w:t>
      </w:r>
      <w:r>
        <w:rPr>
          <w:iCs/>
          <w:i/>
        </w:rPr>
        <w:t xml:space="preserve">jyeṣṭha</w:t>
      </w:r>
      <w:r>
        <w:t xml:space="preserve">, the foremost; the</w:t>
      </w:r>
      <w:r>
        <w:t xml:space="preserve"> </w:t>
      </w:r>
      <w:r>
        <w:rPr>
          <w:iCs/>
          <w:i/>
        </w:rPr>
        <w:t xml:space="preserve">marudgaṇāḥ</w:t>
      </w:r>
      <w:r>
        <w:t xml:space="preserve">, the Marut hosts of such kind;</w:t>
      </w:r>
      <w:r>
        <w:t xml:space="preserve"> </w:t>
      </w:r>
      <w:r>
        <w:rPr>
          <w:iCs/>
          <w:i/>
        </w:rPr>
        <w:t xml:space="preserve">pūṣarātayaḥ</w:t>
      </w:r>
      <w:r>
        <w:t xml:space="preserve">: those whose</w:t>
      </w:r>
      <w:r>
        <w:t xml:space="preserve"> </w:t>
      </w:r>
      <w:r>
        <w:rPr>
          <w:iCs/>
          <w:i/>
        </w:rPr>
        <w:t xml:space="preserve">rāti</w:t>
      </w:r>
      <w:r>
        <w:t xml:space="preserve"> </w:t>
      </w:r>
      <w:r>
        <w:t xml:space="preserve">— giver — is the god named Pūṣan.</w:t>
      </w:r>
      <w:r>
        <w:t xml:space="preserve"> </w:t>
      </w:r>
      <w:r>
        <w:rPr>
          <w:iCs/>
          <w:i/>
        </w:rPr>
        <w:t xml:space="preserve">Indrajyeṣṭhāḥ</w:t>
      </w:r>
      <w:r>
        <w:t xml:space="preserve">: the vocative, with the first-syllable acute; no</w:t>
      </w:r>
      <w:r>
        <w:t xml:space="preserve"> </w:t>
      </w:r>
      <w:r>
        <w:rPr>
          <w:iCs/>
          <w:i/>
        </w:rPr>
        <w:t xml:space="preserve">nighāta</w:t>
      </w:r>
      <w:r>
        <w:t xml:space="preserve"> </w:t>
      </w:r>
      <w:r>
        <w:t xml:space="preserve">since it stands at the beginning of the pāda.</w:t>
      </w:r>
      <w:r>
        <w:t xml:space="preserve"> </w:t>
      </w:r>
      <w:r>
        <w:rPr>
          <w:iCs/>
          <w:i/>
        </w:rPr>
        <w:t xml:space="preserve">Marudgaṇāḥ</w:t>
      </w:r>
      <w:r>
        <w:t xml:space="preserve">: by P. 8-1-74</w:t>
      </w:r>
      <w:r>
        <w:t xml:space="preserve"> </w:t>
      </w:r>
      <w:r>
        <w:rPr>
          <w:iCs/>
          <w:i/>
        </w:rPr>
        <w:t xml:space="preserve">vibhāṣitaṃ viśeṣavacane bahuvacanam</w:t>
      </w:r>
      <w:r>
        <w:t xml:space="preserve"> </w:t>
      </w:r>
      <w:r>
        <w:t xml:space="preserve">the preceding [word] is treated as non-existent, so there is no</w:t>
      </w:r>
      <w:r>
        <w:t xml:space="preserve"> </w:t>
      </w:r>
      <w:r>
        <w:rPr>
          <w:iCs/>
          <w:i/>
        </w:rPr>
        <w:t xml:space="preserve">nighāta</w:t>
      </w:r>
      <w:r>
        <w:t xml:space="preserv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loṭ</w:t>
      </w:r>
      <w:r>
        <w:t xml:space="preserve">, 2nd person plural</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its</w:t>
      </w:r>
      <w:r>
        <w:t xml:space="preserve"> </w:t>
      </w:r>
      <w:r>
        <w:rPr>
          <w:iCs/>
          <w:i/>
        </w:rPr>
        <w:t xml:space="preserve">luk</w:t>
      </w:r>
      <w:r>
        <w:t xml:space="preserve"> </w:t>
      </w:r>
      <w:r>
        <w:t xml:space="preserve">by</w:t>
      </w:r>
      <w:r>
        <w:t xml:space="preserve"> </w:t>
      </w:r>
      <w:r>
        <w:rPr>
          <w:iCs/>
          <w:i/>
        </w:rPr>
        <w:t xml:space="preserve">bahulaṃ chandasi</w:t>
      </w:r>
      <w:r>
        <w:t xml:space="preserve">; guṇa blocked by P. 1-1-5</w:t>
      </w:r>
      <w:r>
        <w:t xml:space="preserve"> </w:t>
      </w:r>
      <w:r>
        <w:rPr>
          <w:iCs/>
          <w:i/>
        </w:rPr>
        <w:t xml:space="preserve">kṅiti ca</w:t>
      </w:r>
      <w:r>
        <w:t xml:space="preserve">; …</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in the sense of the action by P. 3-3-70 [numeral as read];</w:t>
      </w:r>
      <w:r>
        <w:t xml:space="preserve"> </w:t>
      </w:r>
      <w:r>
        <w:rPr>
          <w:iCs/>
          <w:i/>
        </w:rPr>
        <w:t xml:space="preserve">saṃprasāraṇa</w:t>
      </w:r>
      <w:r>
        <w:t xml:space="preserve">,</w:t>
      </w:r>
      <w:r>
        <w:t xml:space="preserve"> </w:t>
      </w:r>
      <w:r>
        <w:rPr>
          <w:iCs/>
          <w:i/>
        </w:rPr>
        <w:t xml:space="preserve">pūrvarūpa</w:t>
      </w:r>
      <w:r>
        <w:t xml:space="preserve">, guṇa,</w:t>
      </w:r>
      <w:r>
        <w:t xml:space="preserve"> </w:t>
      </w:r>
      <w:r>
        <w:rPr>
          <w:iCs/>
          <w:i/>
        </w:rPr>
        <w:t xml:space="preserve">av</w:t>
      </w:r>
      <w:r>
        <w:t xml:space="preserve">; the accent of the root remains.</w:t>
      </w:r>
      <w:r>
        <w:t xml:space="preserve">”</w:t>
      </w:r>
      <w:r>
        <w:t xml:space="preserve"> </w:t>
      </w:r>
      <w:r>
        <w:rPr>
          <w:iCs/>
          <w:i/>
        </w:rPr>
        <w:t xml:space="preserve">(Grammar pages 173–174, noted briefly: the words treated are</w:t>
      </w:r>
      <w:r>
        <w:t xml:space="preserve"> </w:t>
      </w:r>
      <w:r>
        <w:t xml:space="preserve">indrajyeṣṭhāḥ</w:t>
      </w:r>
      <w:r>
        <w:rPr>
          <w:iCs/>
          <w:i/>
        </w:rPr>
        <w:t xml:space="preserve">,</w:t>
      </w:r>
      <w:r>
        <w:t xml:space="preserve"> </w:t>
      </w:r>
      <w:r>
        <w:t xml:space="preserve">marudgaṇāḥ</w:t>
      </w:r>
      <w:r>
        <w:rPr>
          <w:iCs/>
          <w:i/>
        </w:rPr>
        <w:t xml:space="preserve">,</w:t>
      </w:r>
      <w:r>
        <w:t xml:space="preserve"> </w:t>
      </w:r>
      <w:r>
        <w:t xml:space="preserve">devāsaḥ pūṣarātayaḥ</w:t>
      </w:r>
      <w:r>
        <w:t xml:space="preserve"> </w:t>
      </w:r>
      <w:r>
        <w:rPr>
          <w:iCs/>
          <w:i/>
        </w:rPr>
        <w:t xml:space="preserve">[all vocatives; the accent rules P. 8-1-19</w:t>
      </w:r>
      <w:r>
        <w:rPr>
          <w:iCs/>
          <w:i/>
        </w:rPr>
        <w:t xml:space="preserve"> </w:t>
      </w:r>
      <w:r>
        <w:rPr>
          <w:iCs/>
          <w:i/>
          <w:iCs/>
          <w:i/>
        </w:rPr>
        <w:t xml:space="preserve">anudāttaṃ sarvam apādādau</w:t>
      </w:r>
      <w:r>
        <w:rPr>
          <w:iCs/>
          <w:i/>
        </w:rPr>
        <w:t xml:space="preserve">, 8-1-72</w:t>
      </w:r>
      <w:r>
        <w:rPr>
          <w:iCs/>
          <w:i/>
        </w:rPr>
        <w:t xml:space="preserve"> </w:t>
      </w:r>
      <w:r>
        <w:rPr>
          <w:iCs/>
          <w:i/>
          <w:iCs/>
          <w:i/>
        </w:rPr>
        <w:t xml:space="preserve">āmantritasya ca</w:t>
      </w:r>
      <w:r>
        <w:rPr>
          <w:iCs/>
          <w:i/>
        </w:rPr>
        <w:t xml:space="preserve">, 6-1-198</w:t>
      </w:r>
      <w:r>
        <w:rPr>
          <w:iCs/>
          <w:i/>
        </w:rPr>
        <w:t xml:space="preserve"> </w:t>
      </w:r>
      <w:r>
        <w:rPr>
          <w:iCs/>
          <w:i/>
          <w:iCs/>
          <w:i/>
        </w:rPr>
        <w:t xml:space="preserve">āmantritasya ca</w:t>
      </w:r>
      <w:r>
        <w:rPr>
          <w:iCs/>
          <w:i/>
        </w:rPr>
        <w:t xml:space="preserve"> </w:t>
      </w:r>
      <w:r>
        <w:rPr>
          <w:iCs/>
          <w:i/>
        </w:rPr>
        <w:t xml:space="preserve">(first-syllable acute), 8-1-74</w:t>
      </w:r>
      <w:r>
        <w:rPr>
          <w:iCs/>
          <w:i/>
        </w:rPr>
        <w:t xml:space="preserve"> </w:t>
      </w:r>
      <w:r>
        <w:rPr>
          <w:iCs/>
          <w:i/>
          <w:iCs/>
          <w:i/>
        </w:rPr>
        <w:t xml:space="preserve">vibhāṣitaṃ viśeṣavacane bahuvacanam</w:t>
      </w:r>
      <w:r>
        <w:rPr>
          <w:iCs/>
          <w:i/>
        </w:rPr>
        <w:t xml:space="preserve">],</w:t>
      </w:r>
      <w:r>
        <w:t xml:space="preserve"> </w:t>
      </w:r>
      <w:r>
        <w:t xml:space="preserve">śruta</w:t>
      </w:r>
      <w:r>
        <w:t xml:space="preserve"> </w:t>
      </w:r>
      <w:r>
        <w:rPr>
          <w:iCs/>
          <w:i/>
        </w:rPr>
        <w:t xml:space="preserve">[with the long argument about the</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substitution,</w:t>
      </w:r>
      <w:r>
        <w:rPr>
          <w:iCs/>
          <w:i/>
        </w:rPr>
        <w:t xml:space="preserve"> </w:t>
      </w:r>
      <w:r>
        <w:rPr>
          <w:iCs/>
          <w:i/>
          <w:iCs/>
          <w:i/>
        </w:rPr>
        <w:t xml:space="preserve">śruvaḥ śṛ ca</w:t>
      </w:r>
      <w:r>
        <w:rPr>
          <w:iCs/>
          <w:i/>
        </w:rPr>
        <w:t xml:space="preserve"> </w:t>
      </w:r>
      <w:r>
        <w:rPr>
          <w:iCs/>
          <w:i/>
        </w:rPr>
        <w:t xml:space="preserve">P. 3-1-74, and P. 7-3-84 not applying],</w:t>
      </w:r>
      <w:r>
        <w:t xml:space="preserve"> </w:t>
      </w:r>
      <w:r>
        <w:t xml:space="preserve">havam</w:t>
      </w:r>
      <w:r>
        <w:t xml:space="preserve"> </w:t>
      </w:r>
      <w:r>
        <w:rPr>
          <w:iCs/>
          <w:i/>
        </w:rPr>
        <w:t xml:space="preserve">[as in the preceding riks]; numerals as read, pointers only.)</w:t>
      </w:r>
    </w:p>
    <w:p>
      <w:pPr>
        <w:pStyle w:val="BodyText"/>
      </w:pPr>
      <w:r>
        <w:rPr>
          <w:bCs/>
          <w:b/>
        </w:rPr>
        <w:t xml:space="preserve">॥ Prati-padārthaḥ ॥</w:t>
      </w:r>
      <w:r>
        <w:t xml:space="preserve"> </w:t>
      </w:r>
      <w:r>
        <w:rPr>
          <w:bCs/>
          <w:b/>
        </w:rPr>
        <w:t xml:space="preserve">इन्द्रज्येष्ठाः (indrajyeṣṭhāḥ)</w:t>
      </w:r>
      <w:r>
        <w:t xml:space="preserve"> </w:t>
      </w:r>
      <w:r>
        <w:t xml:space="preserve">— those with Indra as chief |</w:t>
      </w:r>
      <w:r>
        <w:t xml:space="preserve"> </w:t>
      </w:r>
      <w:r>
        <w:rPr>
          <w:bCs/>
          <w:b/>
        </w:rPr>
        <w:t xml:space="preserve">मरुद्गणाः (marudgaṇāḥ)</w:t>
      </w:r>
      <w:r>
        <w:t xml:space="preserve"> </w:t>
      </w:r>
      <w:r>
        <w:t xml:space="preserve">— accompanied by the host of the Maruts |</w:t>
      </w:r>
      <w:r>
        <w:t xml:space="preserve"> </w:t>
      </w:r>
      <w:r>
        <w:rPr>
          <w:bCs/>
          <w:b/>
        </w:rPr>
        <w:t xml:space="preserve">पूषरातयः (pūṣarātayaḥ)</w:t>
      </w:r>
      <w:r>
        <w:t xml:space="preserve"> </w:t>
      </w:r>
      <w:r>
        <w:t xml:space="preserve">— those whose wealth-giver is the deity Pūṣan |</w:t>
      </w:r>
      <w:r>
        <w:t xml:space="preserve"> </w:t>
      </w:r>
      <w:r>
        <w:rPr>
          <w:bCs/>
          <w:b/>
        </w:rPr>
        <w:t xml:space="preserve">विश्वे देवासः (viśve devāsaḥ)</w:t>
      </w:r>
      <w:r>
        <w:t xml:space="preserve"> </w:t>
      </w:r>
      <w:r>
        <w:t xml:space="preserve">— all the gods [you] |</w:t>
      </w:r>
      <w:r>
        <w:t xml:space="preserve"> </w:t>
      </w:r>
      <w:r>
        <w:rPr>
          <w:bCs/>
          <w:b/>
        </w:rPr>
        <w:t xml:space="preserve">मम (mama)</w:t>
      </w:r>
      <w:r>
        <w:t xml:space="preserve"> </w:t>
      </w:r>
      <w:r>
        <w:t xml:space="preserve">— my |</w:t>
      </w:r>
      <w:r>
        <w:t xml:space="preserve"> </w:t>
      </w:r>
      <w:r>
        <w:rPr>
          <w:bCs/>
          <w:b/>
        </w:rPr>
        <w:t xml:space="preserve">हवम् (havam)</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r>
        <w:t xml:space="preserve"> </w:t>
      </w:r>
      <w:r>
        <w:t xml:space="preserve">O all you gods! You are those with Indra, the chief of the gods, as leader; you are accompanied by the Marut deities, and by the deity Pūṣan who bestows wealth. Hear such a call of mine.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r>
        <w:t xml:space="preserve"> </w:t>
      </w:r>
      <w:r>
        <w:rPr>
          <w:iCs/>
          <w:i/>
        </w:rPr>
        <w:t xml:space="preserve">(pp. 172–173)</w:t>
      </w:r>
      <w:r>
        <w:t xml:space="preserve"> </w:t>
      </w:r>
      <w:r>
        <w:rPr>
          <w:bCs/>
          <w:b/>
        </w:rPr>
        <w:t xml:space="preserve">इन्द्रज्येष्ठाः</w:t>
      </w:r>
      <w:r>
        <w:t xml:space="preserve"> </w:t>
      </w:r>
      <w:r>
        <w:t xml:space="preserve">— the word</w:t>
      </w:r>
      <w:r>
        <w:t xml:space="preserve"> </w:t>
      </w:r>
      <w:r>
        <w:rPr>
          <w:iCs/>
          <w:i/>
        </w:rPr>
        <w:t xml:space="preserve">jyeṣṭha</w:t>
      </w:r>
      <w:r>
        <w:t xml:space="preserve"> </w:t>
      </w:r>
      <w:r>
        <w:t xml:space="preserve">means</w:t>
      </w:r>
      <w:r>
        <w:t xml:space="preserve"> </w:t>
      </w:r>
      <w:r>
        <w:t xml:space="preserve">‘</w:t>
      </w:r>
      <w:r>
        <w:t xml:space="preserve">chief</w:t>
      </w:r>
      <w:r>
        <w:t xml:space="preserve">’</w:t>
      </w:r>
      <w:r>
        <w:t xml:space="preserve"> </w:t>
      </w:r>
      <w:r>
        <w:t xml:space="preserve">(</w:t>
      </w:r>
      <w:r>
        <w:rPr>
          <w:iCs/>
          <w:i/>
        </w:rPr>
        <w:t xml:space="preserve">pradhāna</w:t>
      </w:r>
      <w:r>
        <w:t xml:space="preserve">):</w:t>
      </w:r>
      <w:r>
        <w:t xml:space="preserve"> </w:t>
      </w:r>
      <w:r>
        <w:rPr>
          <w:iCs/>
          <w:i/>
        </w:rPr>
        <w:t xml:space="preserve">indraḥ pradhānabhūto yeṣāṃ te indrajyeṣṭhāḥ</w:t>
      </w:r>
      <w:r>
        <w:t xml:space="preserve"> </w:t>
      </w:r>
      <w:r>
        <w:t xml:space="preserve">— those for whom Indra is the head, the chief; that is, among the gods, Indra is the leader (</w:t>
      </w:r>
      <w:r>
        <w:rPr>
          <w:iCs/>
          <w:i/>
        </w:rPr>
        <w:t xml:space="preserve">Indra at their heads</w:t>
      </w:r>
      <w:r>
        <w:t xml:space="preserve">); the gods who move forward with him in front.</w:t>
      </w:r>
      <w:r>
        <w:t xml:space="preserve"> </w:t>
      </w:r>
      <w:r>
        <w:rPr>
          <w:bCs/>
          <w:b/>
        </w:rPr>
        <w:t xml:space="preserve">पूषरातयः</w:t>
      </w:r>
      <w:r>
        <w:t xml:space="preserve"> </w:t>
      </w:r>
      <w:r>
        <w:t xml:space="preserve">—</w:t>
      </w:r>
      <w:r>
        <w:t xml:space="preserve"> </w:t>
      </w:r>
      <w:r>
        <w:rPr>
          <w:iCs/>
          <w:i/>
        </w:rPr>
        <w:t xml:space="preserve">pūṣākhyo devo rātir dātā yeṣāṃ te pūṣarātayaḥ</w:t>
      </w:r>
      <w:r>
        <w:t xml:space="preserve">:</w:t>
      </w:r>
      <w:r>
        <w:t xml:space="preserve"> </w:t>
      </w:r>
      <w:r>
        <w:rPr>
          <w:iCs/>
          <w:i/>
        </w:rPr>
        <w:t xml:space="preserve">rāti</w:t>
      </w:r>
      <w:r>
        <w:t xml:space="preserve"> </w:t>
      </w:r>
      <w:r>
        <w:t xml:space="preserve">means a giver, a giver of wealth; that is, those who have the deity called Pūṣan [as their giver of wealth].</w:t>
      </w:r>
      <w:r>
        <w:t xml:space="preserve"> </w:t>
      </w:r>
      <w:r>
        <w:t xml:space="preserve">### Pages 174–177 — Sūkta 23, Rik 9</w:t>
      </w:r>
    </w:p>
    <w:p>
      <w:pPr>
        <w:pStyle w:val="BodyText"/>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 ९ ॥</w:t>
      </w:r>
    </w:p>
    <w:p>
      <w:pPr>
        <w:pStyle w:val="FirstParagraph"/>
      </w:pPr>
      <w:r>
        <w:rPr>
          <w:iCs/>
          <w:i/>
        </w:rPr>
        <w:t xml:space="preserve">hata vṛtraṃ sudānava indreṇa sahasā yujā | mā no duḥśaṃsa īśata || 9 ||</w:t>
      </w:r>
    </w:p>
    <w:p>
      <w:pPr>
        <w:pStyle w:val="BodyText"/>
      </w:pPr>
      <w:r>
        <w:rPr>
          <w:bCs/>
          <w:b/>
        </w:rPr>
        <w:t xml:space="preserve">॥ Padapāṭhaḥ ॥</w:t>
      </w:r>
    </w:p>
    <w:p>
      <w:pPr>
        <w:pStyle w:val="BlockText"/>
      </w:pPr>
      <w:r>
        <w:t xml:space="preserve">हत । वृत्रम् । सुऽदानवः । इन्द्रेण । सहसा । युजा ॥ मा । नः । दुःऽशंसः । ईशत ॥ ९ ॥</w:t>
      </w:r>
    </w:p>
    <w:p>
      <w:pPr>
        <w:pStyle w:val="FirstParagraph"/>
      </w:pPr>
      <w:r>
        <w:rPr>
          <w:iCs/>
          <w:i/>
        </w:rPr>
        <w:t xml:space="preserve">hata | vṛtram | su-dānavaḥ | indreṇa | sahasā | yujā || mā | naḥ | duḥ-śaṃsaḥ | īśata || 9 ||</w:t>
      </w:r>
    </w:p>
    <w:p>
      <w:pPr>
        <w:pStyle w:val="BodyText"/>
      </w:pPr>
      <w:r>
        <w:rPr>
          <w:bCs/>
          <w:b/>
        </w:rPr>
        <w:t xml:space="preserve">॥ Sāyaṇa-bhāṣyam ॥</w:t>
      </w:r>
    </w:p>
    <w:p>
      <w:pPr>
        <w:pStyle w:val="BlockText"/>
      </w:pPr>
      <w:r>
        <w:t xml:space="preserve">हे सुदानवः शोभनदानयुक्ता मरुद्गणाः सहसा बलवता युजा योग्येन्द्रेण सह वृत्रं शत्रुं हत । नाशयत । दुःशंसो दुष्टेन शंसनेन कीर्तनेन युक्तो वृत्रो नोऽस्मान्मा ईशत । समर्थो मा भूत् ॥ हत । हन हिंसागत्योः । लोटस्थ । तस्य थ । तस्थस्थमिपां तान्तंतामः (पा. ३-४-१०१) इति तादेशः । शपः [विकरणः] आदिप्रभृतिभ्यः शपः (पा. २-४-७२) इति शपो लुक् । अनुदात्तोपदेशेत्यादिनानुनासिकलोपः । सुदानवः । डुदाञ् दाने । दाभाभ्यां नुः (उ. [३-३२] [?]) इत्यादिको नुप्रत्ययः । प्रादिसमासे आमन्त्रितनिघातः । युजा । युजिर् योगे । ऋत्विग्दधृक्स्रग्दिगुष्णिगञ्चुयुजिक्रुञ्चां च (पा. ३-२-५९) इति क्विन् । सावेकाच इति तृतीयैकवचनस्योदात्तत्वम् । दुःशंसः । ईषद्दुःसुषु कृच्छ्राकृच्छ्रार्थेषु खल् (पा. ३-३-१२६) इति … शंसु स्तुतौ [?] । मा नः … ईशत । ईश ऐश्वर्ये । माङि लुङ् (पा. ३-३-१७५) । छन्दसि लुङ्लङ्लिटः (पा. ३-४-६) इति व्यत्ययेन लङ् । तस्य बहुलं छन्दसीति शपो लुगभावः । न माङ्योगे (पा. ६-४-७४) इत्याडागमाभावः । तिङ्ङतिङ इति निघातः ॥</w:t>
      </w:r>
    </w:p>
    <w:p>
      <w:pPr>
        <w:pStyle w:val="FirstParagraph"/>
      </w:pPr>
      <w:r>
        <w:rPr>
          <w:iCs/>
          <w:i/>
        </w:rPr>
        <w:t xml:space="preserve">he sudānavaḥ śobhanadānayuktā marudgaṇāḥ sahasā balavatā yujā yogyendreṇa saha vṛtraṃ śatruṃ hata | nāśayata | duḥśaṃso duṣṭena śaṃsanena kīrtanena yukto vṛtro no ’smān mā īśata | samartho mā bhūt || hata | hana hiṃsāgatyoḥ | loṭ-tha | tasya tha | tasthasthamipāṃ tāntaṃtāmaḥ (pā. 3-4-101) iti tādeśaḥ | śapaḥ ādiprabhṛtibhyaḥ śapaḥ (pā. 2-4-72) iti śapo luk | anudāttopadeśety ādinānunāsikalopaḥ | sudānavaḥ | ḍudāñ dāne | dābhābhyāṃ nuḥ (u. [3-32] [?]) ity ādiko nupratyayaḥ | prādisamāse āmantritanighātaḥ | yujā | yujir yoge | ṛtvigdadhṛksragdiguṣṇigañcuyujikruñcāṃ ca (pā. 3-2-59) iti kvin | sāvekāca iti tṛtīyaikavacanasyodāttatvam | duḥśaṃsaḥ | īṣaddussuṣu kṛcchrākṛcchrārtheṣu khal (pā. 3-3-126) iti … śaṃsu stutau [?] | mā naḥ … īśata | īśa aiśvarye | māṅi luṅ (pā. 3-3-175) | chandasi luṅlaṅliṭaḥ (pā. 3-4-6) iti vyatyayena laṅ | tasya bahulaṃ chandasīti śapo lugabhāvaḥ | na māṅyoge (pā. 6-4-74) ity āḍāgamābhāvaḥ | tiṅ atiṅa iti nighātaḥ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w:t>
      </w:r>
      <w:r>
        <w:t xml:space="preserve">— liberal givers, Maruts! Together with Indra,</w:t>
      </w:r>
      <w:r>
        <w:t xml:space="preserve"> </w:t>
      </w:r>
      <w:r>
        <w:rPr>
          <w:iCs/>
          <w:i/>
        </w:rPr>
        <w:t xml:space="preserve">sahasā</w:t>
      </w:r>
      <w:r>
        <w:t xml:space="preserve"> </w:t>
      </w:r>
      <w:r>
        <w:t xml:space="preserve">— the strong —</w:t>
      </w:r>
      <w:r>
        <w:t xml:space="preserve"> </w:t>
      </w:r>
      <w:r>
        <w:rPr>
          <w:iCs/>
          <w:i/>
        </w:rPr>
        <w:t xml:space="preserve">yujā</w:t>
      </w:r>
      <w:r>
        <w:t xml:space="preserve"> </w:t>
      </w:r>
      <w:r>
        <w:t xml:space="preserve">— the fit companion — slay (</w:t>
      </w:r>
      <w:r>
        <w:rPr>
          <w:iCs/>
          <w:i/>
        </w:rPr>
        <w:t xml:space="preserve">hata</w:t>
      </w:r>
      <w:r>
        <w:t xml:space="preserve">, destroy) the enemy Vṛtra. May</w:t>
      </w:r>
      <w:r>
        <w:t xml:space="preserve"> </w:t>
      </w:r>
      <w:r>
        <w:rPr>
          <w:iCs/>
          <w:i/>
        </w:rPr>
        <w:t xml:space="preserve">duḥśaṃsaḥ</w:t>
      </w:r>
      <w:r>
        <w:t xml:space="preserve"> </w:t>
      </w:r>
      <w:r>
        <w:t xml:space="preserve">— the one who is of ill repute, talked of with evil speech — Vṛtra, not rule over us; may he not be strong [against us].</w:t>
      </w:r>
      <w:r>
        <w:t xml:space="preserve"> </w:t>
      </w:r>
      <w:r>
        <w:rPr>
          <w:iCs/>
          <w:i/>
        </w:rPr>
        <w:t xml:space="preserve">Hata</w:t>
      </w:r>
      <w:r>
        <w:t xml:space="preserve">:</w:t>
      </w:r>
      <w:r>
        <w:t xml:space="preserve"> </w:t>
      </w:r>
      <w:r>
        <w:rPr>
          <w:iCs/>
          <w:i/>
        </w:rPr>
        <w:t xml:space="preserve">han</w:t>
      </w:r>
      <w:r>
        <w:t xml:space="preserve"> </w:t>
      </w:r>
      <w:r>
        <w:t xml:space="preserve">‘</w:t>
      </w:r>
      <w:r>
        <w:t xml:space="preserve">to harm, to go</w:t>
      </w:r>
      <w:r>
        <w:t xml:space="preserve">’</w:t>
      </w:r>
      <w:r>
        <w:t xml:space="preserve">;</w:t>
      </w:r>
      <w:r>
        <w:t xml:space="preserve"> </w:t>
      </w:r>
      <w:r>
        <w:rPr>
          <w:iCs/>
          <w:i/>
        </w:rPr>
        <w:t xml:space="preserve">loṭ</w:t>
      </w:r>
      <w:r>
        <w:t xml:space="preserve">,</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lost by P. 2-4-72; loss of the nasal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[Uṇ. [3-32]]; the vocative lowering of accent in the</w:t>
      </w:r>
      <w:r>
        <w:t xml:space="preserve"> </w:t>
      </w:r>
      <w:r>
        <w:rPr>
          <w:iCs/>
          <w:i/>
        </w:rPr>
        <w:t xml:space="preserve">prādi</w:t>
      </w:r>
      <w:r>
        <w:t xml:space="preserve">-compound.</w:t>
      </w:r>
      <w:r>
        <w:t xml:space="preserve"> </w:t>
      </w:r>
      <w:r>
        <w:rPr>
          <w:iCs/>
          <w:i/>
        </w:rPr>
        <w:t xml:space="preserve">Yujā</w:t>
      </w:r>
      <w:r>
        <w:t xml:space="preserve">:</w:t>
      </w:r>
      <w:r>
        <w:t xml:space="preserve"> </w:t>
      </w:r>
      <w:r>
        <w:rPr>
          <w:iCs/>
          <w:i/>
        </w:rPr>
        <w:t xml:space="preserve">yujir yoge</w:t>
      </w:r>
      <w:r>
        <w:t xml:space="preserve"> </w:t>
      </w:r>
      <w:r>
        <w:t xml:space="preserve">+</w:t>
      </w:r>
      <w:r>
        <w:t xml:space="preserve"> </w:t>
      </w:r>
      <w:r>
        <w:rPr>
          <w:iCs/>
          <w:i/>
        </w:rPr>
        <w:t xml:space="preserve">kvin</w:t>
      </w:r>
      <w:r>
        <w:t xml:space="preserve"> </w:t>
      </w:r>
      <w:r>
        <w:t xml:space="preserve">by P. 3-2-59; the acute of the instrumental singular ending by</w:t>
      </w:r>
      <w:r>
        <w:t xml:space="preserve"> </w:t>
      </w:r>
      <w:r>
        <w:rPr>
          <w:iCs/>
          <w:i/>
        </w:rPr>
        <w:t xml:space="preserve">sāvekāca</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 P. 3-3-126 [in the sense</w:t>
      </w:r>
      <w:r>
        <w:t xml:space="preserve"> </w:t>
      </w:r>
      <w:r>
        <w:rPr>
          <w:iCs/>
          <w:i/>
        </w:rPr>
        <w:t xml:space="preserve">kṛcchra</w:t>
      </w:r>
      <w:r>
        <w:t xml:space="preserve">/</w:t>
      </w:r>
      <w:r>
        <w:rPr>
          <w:iCs/>
          <w:i/>
        </w:rPr>
        <w:t xml:space="preserve">akṛcchra</w:t>
      </w:r>
      <w:r>
        <w:t xml:space="preserve">].</w:t>
      </w:r>
      <w:r>
        <w:t xml:space="preserve"> </w:t>
      </w:r>
      <w:r>
        <w:rPr>
          <w:iCs/>
          <w:i/>
        </w:rPr>
        <w:t xml:space="preserve">Īśata</w:t>
      </w:r>
      <w:r>
        <w:t xml:space="preserve">:</w:t>
      </w:r>
      <w:r>
        <w:t xml:space="preserve"> </w:t>
      </w:r>
      <w:r>
        <w:rPr>
          <w:iCs/>
          <w:i/>
        </w:rPr>
        <w:t xml:space="preserve">īśa aiśvarye</w:t>
      </w:r>
      <w:r>
        <w:t xml:space="preserve">;</w:t>
      </w:r>
      <w:r>
        <w:t xml:space="preserve"> </w:t>
      </w:r>
      <w:r>
        <w:rPr>
          <w:iCs/>
          <w:i/>
        </w:rPr>
        <w:t xml:space="preserve">luṅ</w:t>
      </w:r>
      <w:r>
        <w:t xml:space="preserve"> </w:t>
      </w:r>
      <w:r>
        <w:t xml:space="preserve">with</w:t>
      </w:r>
      <w:r>
        <w:t xml:space="preserve"> </w:t>
      </w:r>
      <w:r>
        <w:rPr>
          <w:iCs/>
          <w:i/>
        </w:rPr>
        <w:t xml:space="preserve">māṅ</w:t>
      </w:r>
      <w:r>
        <w:t xml:space="preserve"> </w:t>
      </w:r>
      <w:r>
        <w:t xml:space="preserve">(P. 3-3-175) — in the Veda</w:t>
      </w:r>
      <w:r>
        <w:t xml:space="preserve"> </w:t>
      </w:r>
      <w:r>
        <w:rPr>
          <w:iCs/>
          <w:i/>
        </w:rPr>
        <w:t xml:space="preserve">laṅ</w:t>
      </w:r>
      <w:r>
        <w:t xml:space="preserve"> </w:t>
      </w:r>
      <w:r>
        <w:t xml:space="preserve">by</w:t>
      </w:r>
      <w:r>
        <w:t xml:space="preserve"> </w:t>
      </w:r>
      <w:r>
        <w:rPr>
          <w:iCs/>
          <w:i/>
        </w:rPr>
        <w:t xml:space="preserve">vyatyaya</w:t>
      </w:r>
      <w:r>
        <w:t xml:space="preserve">; there is no</w:t>
      </w:r>
      <w:r>
        <w:t xml:space="preserve"> </w:t>
      </w:r>
      <w:r>
        <w:rPr>
          <w:iCs/>
          <w:i/>
        </w:rPr>
        <w:t xml:space="preserve">luk</w:t>
      </w:r>
      <w:r>
        <w:t xml:space="preserve"> </w:t>
      </w:r>
      <w:r>
        <w:t xml:space="preserve">of</w:t>
      </w:r>
      <w:r>
        <w:t xml:space="preserve"> </w:t>
      </w:r>
      <w:r>
        <w:rPr>
          <w:iCs/>
          <w:i/>
        </w:rPr>
        <w:t xml:space="preserve">śap</w:t>
      </w:r>
      <w:r>
        <w:t xml:space="preserve">; no</w:t>
      </w:r>
      <w:r>
        <w:t xml:space="preserve"> </w:t>
      </w:r>
      <w:r>
        <w:rPr>
          <w:iCs/>
          <w:i/>
        </w:rPr>
        <w:t xml:space="preserve">āṭ</w:t>
      </w:r>
      <w:r>
        <w:t xml:space="preserve"> </w:t>
      </w:r>
      <w:r>
        <w:t xml:space="preserve">augment since</w:t>
      </w:r>
      <w:r>
        <w:t xml:space="preserve"> </w:t>
      </w:r>
      <w:r>
        <w:rPr>
          <w:iCs/>
          <w:i/>
        </w:rPr>
        <w:t xml:space="preserve">māṅ</w:t>
      </w:r>
      <w:r>
        <w:t xml:space="preserve"> </w:t>
      </w:r>
      <w:r>
        <w:t xml:space="preserve">is in conjunction (P. 6-4-74); the lowering of the accent by</w:t>
      </w:r>
      <w:r>
        <w:t xml:space="preserve"> </w:t>
      </w:r>
      <w:r>
        <w:rPr>
          <w:iCs/>
          <w:i/>
        </w:rPr>
        <w:t xml:space="preserve">tiṅ atiṅaḥ</w:t>
      </w:r>
      <w:r>
        <w:t xml:space="preserve">.</w:t>
      </w:r>
      <w:r>
        <w:t xml:space="preserve">”</w:t>
      </w:r>
      <w:r>
        <w:t xml:space="preserve"> </w:t>
      </w:r>
      <w:r>
        <w:rPr>
          <w:iCs/>
          <w:i/>
        </w:rPr>
        <w:t xml:space="preserve">(Grammar pages 176–177, noted briefly: the words treated are</w:t>
      </w:r>
      <w:r>
        <w:t xml:space="preserve"> </w:t>
      </w:r>
      <w:r>
        <w:t xml:space="preserve">hata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the lost nasal by P. 6-4-37</w:t>
      </w:r>
      <w:r>
        <w:rPr>
          <w:iCs/>
          <w:i/>
        </w:rPr>
        <w:t xml:space="preserve"> </w:t>
      </w:r>
      <w:r>
        <w:rPr>
          <w:iCs/>
          <w:i/>
          <w:iCs/>
          <w:i/>
        </w:rPr>
        <w:t xml:space="preserve">anudāttopadeśa-vanati-tanotyādīnām anunāsikalopo jhali kṅiti</w:t>
      </w:r>
      <w:r>
        <w:rPr>
          <w:iCs/>
          <w:i/>
        </w:rPr>
        <w:t xml:space="preserve">; the roots listed in the verse</w:t>
      </w:r>
      <w:r>
        <w:rPr>
          <w:iCs/>
          <w:i/>
        </w:rPr>
        <w:t xml:space="preserve"> </w:t>
      </w:r>
      <w:r>
        <w:rPr>
          <w:iCs/>
          <w:i/>
          <w:iCs/>
          <w:i/>
        </w:rPr>
        <w:t xml:space="preserve">manyahannāp…</w:t>
      </w:r>
      <w:r>
        <w:rPr>
          <w:iCs/>
          <w:i/>
        </w:rPr>
        <w:t xml:space="preserve"> </w:t>
      </w:r>
      <w:r>
        <w:rPr>
          <w:iCs/>
          <w:i/>
        </w:rPr>
        <w:t xml:space="preserve">[?]],</w:t>
      </w:r>
      <w:r>
        <w:t xml:space="preserve"> </w:t>
      </w:r>
      <w:r>
        <w:t xml:space="preserve">sudānavaḥ,* yujā</w:t>
      </w:r>
      <w:r>
        <w:t xml:space="preserve"> </w:t>
      </w:r>
      <w:r>
        <w:rPr>
          <w:iCs/>
          <w:i/>
        </w:rPr>
        <w:t xml:space="preserve">[</w:t>
      </w:r>
      <w:r>
        <w:rPr>
          <w:iCs/>
          <w:i/>
          <w:iCs/>
          <w:i/>
        </w:rPr>
        <w:t xml:space="preserve">kvin</w:t>
      </w:r>
      <w:r>
        <w:rPr>
          <w:iCs/>
          <w:i/>
        </w:rPr>
        <w:t xml:space="preserve"> </w:t>
      </w:r>
      <w:r>
        <w:rPr>
          <w:iCs/>
          <w:i/>
        </w:rPr>
        <w:t xml:space="preserve">is added after</w:t>
      </w:r>
      <w:r>
        <w:rPr>
          <w:iCs/>
          <w:i/>
        </w:rPr>
        <w:t xml:space="preserve"> </w:t>
      </w:r>
      <w:r>
        <w:rPr>
          <w:iCs/>
          <w:i/>
          <w:iCs/>
          <w:i/>
        </w:rPr>
        <w:t xml:space="preserve">yuj</w:t>
      </w:r>
      <w:r>
        <w:rPr>
          <w:iCs/>
          <w:i/>
        </w:rPr>
        <w:t xml:space="preserve"> </w:t>
      </w:r>
      <w:r>
        <w:rPr>
          <w:iCs/>
          <w:i/>
        </w:rPr>
        <w:t xml:space="preserve">after the group</w:t>
      </w:r>
      <w:r>
        <w:rPr>
          <w:iCs/>
          <w:i/>
        </w:rPr>
        <w:t xml:space="preserve"> </w:t>
      </w:r>
      <w:r>
        <w:rPr>
          <w:iCs/>
          <w:i/>
          <w:iCs/>
          <w:i/>
        </w:rPr>
        <w:t xml:space="preserve">ṛtvik, dadhṛk, srak, dik, uṣṇik, añcu, yuji, kruñc</w:t>
      </w:r>
      <w:r>
        <w:rPr>
          <w:iCs/>
          <w:i/>
        </w:rPr>
        <w:t xml:space="preserve">, with special accent and</w:t>
      </w:r>
      <w:r>
        <w:rPr>
          <w:iCs/>
          <w:i/>
        </w:rPr>
        <w:t xml:space="preserve"> </w:t>
      </w:r>
      <w:r>
        <w:rPr>
          <w:iCs/>
          <w:i/>
          <w:iCs/>
          <w:i/>
        </w:rPr>
        <w:t xml:space="preserve">ṭā</w:t>
      </w:r>
      <w:r>
        <w:rPr>
          <w:iCs/>
          <w:i/>
        </w:rPr>
        <w:t xml:space="preserve"> </w:t>
      </w:r>
      <w:r>
        <w:rPr>
          <w:iCs/>
          <w:i/>
        </w:rPr>
        <w:t xml:space="preserve">acute],</w:t>
      </w:r>
      <w:r>
        <w:t xml:space="preserve"> </w:t>
      </w:r>
      <w:r>
        <w:t xml:space="preserve">duḥśaṃsaḥ</w:t>
      </w:r>
      <w:r>
        <w:t xml:space="preserve"> </w:t>
      </w:r>
      <w:r>
        <w:rPr>
          <w:iCs/>
          <w:i/>
        </w:rPr>
        <w:t xml:space="preserve">[</w:t>
      </w:r>
      <w:r>
        <w:rPr>
          <w:iCs/>
          <w:i/>
          <w:iCs/>
          <w:i/>
        </w:rPr>
        <w:t xml:space="preserve">śaṃsu stutau</w:t>
      </w:r>
      <w:r>
        <w:rPr>
          <w:iCs/>
          <w:i/>
        </w:rPr>
        <w:t xml:space="preserve"> </w:t>
      </w:r>
      <w:r>
        <w:rPr>
          <w:iCs/>
          <w:i/>
        </w:rPr>
        <w:t xml:space="preserve">with the preposition</w:t>
      </w:r>
      <w:r>
        <w:rPr>
          <w:iCs/>
          <w:i/>
        </w:rPr>
        <w:t xml:space="preserve"> </w:t>
      </w:r>
      <w:r>
        <w:rPr>
          <w:iCs/>
          <w:i/>
          <w:iCs/>
          <w:i/>
        </w:rPr>
        <w:t xml:space="preserve">dus</w:t>
      </w:r>
      <w:r>
        <w:rPr>
          <w:iCs/>
          <w:i/>
        </w:rPr>
        <w:t xml:space="preserve"> </w:t>
      </w:r>
      <w:r>
        <w:rPr>
          <w:iCs/>
          <w:i/>
        </w:rPr>
        <w:t xml:space="preserve">+</w:t>
      </w:r>
      <w:r>
        <w:rPr>
          <w:iCs/>
          <w:i/>
        </w:rPr>
        <w:t xml:space="preserve"> </w:t>
      </w:r>
      <w:r>
        <w:rPr>
          <w:iCs/>
          <w:i/>
          <w:iCs/>
          <w:i/>
        </w:rPr>
        <w:t xml:space="preserve">khal</w:t>
      </w:r>
      <w:r>
        <w:rPr>
          <w:iCs/>
          <w:i/>
        </w:rPr>
        <w:t xml:space="preserve">, P. 3-3-126; accent by P. 6-1-193</w:t>
      </w:r>
      <w:r>
        <w:rPr>
          <w:iCs/>
          <w:i/>
        </w:rPr>
        <w:t xml:space="preserve"> </w:t>
      </w:r>
      <w:r>
        <w:rPr>
          <w:iCs/>
          <w:i/>
          <w:iCs/>
          <w:i/>
        </w:rPr>
        <w:t xml:space="preserve">liti</w:t>
      </w:r>
      <w:r>
        <w:rPr>
          <w:iCs/>
          <w:i/>
        </w:rPr>
        <w:t xml:space="preserve">;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śaṃsa</w:t>
      </w:r>
      <w:r>
        <w:rPr>
          <w:iCs/>
          <w:i/>
        </w:rPr>
        <w:t xml:space="preserve"> </w:t>
      </w:r>
      <w:r>
        <w:rPr>
          <w:iCs/>
          <w:i/>
        </w:rPr>
        <w:t xml:space="preserve">…] and</w:t>
      </w:r>
      <w:r>
        <w:t xml:space="preserve"> </w:t>
      </w:r>
      <w:r>
        <w:t xml:space="preserve">īśata</w:t>
      </w:r>
      <w:r>
        <w:t xml:space="preserve"> </w:t>
      </w:r>
      <w:r>
        <w:rPr>
          <w:iCs/>
          <w:i/>
        </w:rPr>
        <w:t xml:space="preserve">[</w:t>
      </w:r>
      <w:r>
        <w:rPr>
          <w:iCs/>
          <w:i/>
          <w:iCs/>
          <w:i/>
        </w:rPr>
        <w:t xml:space="preserve">īśa aiśvarye</w:t>
      </w:r>
      <w:r>
        <w:rPr>
          <w:iCs/>
          <w:i/>
        </w:rPr>
        <w:t xml:space="preserve"> </w:t>
      </w:r>
      <w:r>
        <w:rPr>
          <w:iCs/>
          <w:i/>
        </w:rPr>
        <w:t xml:space="preserve">—</w:t>
      </w:r>
      <w:r>
        <w:rPr>
          <w:iCs/>
          <w:i/>
        </w:rPr>
        <w:t xml:space="preserve"> </w:t>
      </w:r>
      <w:r>
        <w:rPr>
          <w:iCs/>
          <w:i/>
        </w:rPr>
        <w:t xml:space="preserve">“</w:t>
      </w:r>
      <w:r>
        <w:rPr>
          <w:iCs/>
          <w:i/>
          <w:iCs/>
          <w:i/>
        </w:rPr>
        <w:t xml:space="preserve">māṅi luṅ</w:t>
      </w:r>
      <w:r>
        <w:rPr>
          <w:iCs/>
          <w:i/>
        </w:rPr>
        <w:t xml:space="preserve">”</w:t>
      </w:r>
      <w:r>
        <w:rPr>
          <w:iCs/>
          <w:i/>
        </w:rPr>
        <w:t xml:space="preserve">; aorist augment absent; atmanepada third singular</w:t>
      </w:r>
      <w:r>
        <w:rPr>
          <w:iCs/>
          <w:i/>
        </w:rPr>
        <w:t xml:space="preserve"> </w:t>
      </w:r>
      <w:r>
        <w:rPr>
          <w:iCs/>
          <w:i/>
          <w:iCs/>
          <w:i/>
        </w:rPr>
        <w:t xml:space="preserve">īśata</w:t>
      </w:r>
      <w:r>
        <w:rPr>
          <w:iCs/>
          <w:i/>
        </w:rPr>
        <w:t xml:space="preserve">; the accent as a verb after a non-verb is lowered]; numerals as read, pointers only.)</w:t>
      </w:r>
    </w:p>
    <w:p>
      <w:pPr>
        <w:pStyle w:val="BodyText"/>
      </w:pPr>
      <w:r>
        <w:rPr>
          <w:bCs/>
          <w:b/>
        </w:rPr>
        <w:t xml:space="preserve">॥ Prati-padārthaḥ ॥</w:t>
      </w:r>
      <w:r>
        <w:t xml:space="preserve"> </w:t>
      </w:r>
      <w:r>
        <w:rPr>
          <w:bCs/>
          <w:b/>
        </w:rPr>
        <w:t xml:space="preserve">(हे) सुदानवः ((he) sudānavaḥ)</w:t>
      </w:r>
      <w:r>
        <w:t xml:space="preserve"> </w:t>
      </w:r>
      <w:r>
        <w:t xml:space="preserve">— O liberal givers of excellent wealth, Marut-deities |</w:t>
      </w:r>
      <w:r>
        <w:t xml:space="preserve"> </w:t>
      </w:r>
      <w:r>
        <w:rPr>
          <w:bCs/>
          <w:b/>
        </w:rPr>
        <w:t xml:space="preserve">सहसा (sahasā)</w:t>
      </w:r>
      <w:r>
        <w:t xml:space="preserve"> </w:t>
      </w:r>
      <w:r>
        <w:t xml:space="preserve">— the strong |</w:t>
      </w:r>
      <w:r>
        <w:t xml:space="preserve"> </w:t>
      </w:r>
      <w:r>
        <w:rPr>
          <w:bCs/>
          <w:b/>
        </w:rPr>
        <w:t xml:space="preserve">युजा (yujā)</w:t>
      </w:r>
      <w:r>
        <w:t xml:space="preserve"> </w:t>
      </w:r>
      <w:r>
        <w:t xml:space="preserve">— fit [your companion] |</w:t>
      </w:r>
      <w:r>
        <w:t xml:space="preserve"> </w:t>
      </w:r>
      <w:r>
        <w:rPr>
          <w:bCs/>
          <w:b/>
        </w:rPr>
        <w:t xml:space="preserve">इन्द्रेण (indreṇa)</w:t>
      </w:r>
      <w:r>
        <w:t xml:space="preserve"> </w:t>
      </w:r>
      <w:r>
        <w:t xml:space="preserve">— with Indra |</w:t>
      </w:r>
      <w:r>
        <w:t xml:space="preserve"> </w:t>
      </w:r>
      <w:r>
        <w:rPr>
          <w:bCs/>
          <w:b/>
        </w:rPr>
        <w:t xml:space="preserve">वृत्रम् (vṛtram)</w:t>
      </w:r>
      <w:r>
        <w:t xml:space="preserve"> </w:t>
      </w:r>
      <w:r>
        <w:t xml:space="preserve">— Vṛtra [or the enemy] |</w:t>
      </w:r>
      <w:r>
        <w:t xml:space="preserve"> </w:t>
      </w:r>
      <w:r>
        <w:rPr>
          <w:bCs/>
          <w:b/>
        </w:rPr>
        <w:t xml:space="preserve">हत (hata)</w:t>
      </w:r>
      <w:r>
        <w:t xml:space="preserve"> </w:t>
      </w:r>
      <w:r>
        <w:t xml:space="preserve">— slay |</w:t>
      </w:r>
      <w:r>
        <w:t xml:space="preserve"> </w:t>
      </w:r>
      <w:r>
        <w:rPr>
          <w:bCs/>
          <w:b/>
        </w:rPr>
        <w:t xml:space="preserve">दुःशंसः (duḥśaṃsaḥ)</w:t>
      </w:r>
      <w:r>
        <w:t xml:space="preserve"> </w:t>
      </w:r>
      <w:r>
        <w:t xml:space="preserve">— that Vṛtra, known as evil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not harm [rule over].</w:t>
      </w:r>
    </w:p>
    <w:p>
      <w:pPr>
        <w:pStyle w:val="BodyText"/>
      </w:pPr>
      <w:r>
        <w:rPr>
          <w:bCs/>
          <w:b/>
        </w:rPr>
        <w:t xml:space="preserve">॥ Bhāvārthaḥ ॥</w:t>
      </w:r>
      <w:r>
        <w:t xml:space="preserve"> </w:t>
      </w:r>
      <w:r>
        <w:t xml:space="preserve">O Maruts, givers of wealth! Join Indra, who is valiant and your friend, and slay the asura Vṛtra. May that Vṛtra, of ill name, not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r>
        <w:t xml:space="preserve"> </w:t>
      </w:r>
      <w:r>
        <w:rPr>
          <w:iCs/>
          <w:i/>
        </w:rPr>
        <w:t xml:space="preserve">(pp. 175–176)</w:t>
      </w:r>
      <w:r>
        <w:t xml:space="preserve"> </w:t>
      </w:r>
      <w:r>
        <w:rPr>
          <w:bCs/>
          <w:b/>
        </w:rPr>
        <w:t xml:space="preserve">सुदानवः</w:t>
      </w:r>
      <w:r>
        <w:t xml:space="preserve"> </w:t>
      </w:r>
      <w:r>
        <w:t xml:space="preserve">—</w:t>
      </w:r>
      <w:r>
        <w:t xml:space="preserve"> </w:t>
      </w:r>
      <w:r>
        <w:rPr>
          <w:iCs/>
          <w:i/>
        </w:rPr>
        <w:t xml:space="preserve">ḍudāñ dāne</w:t>
      </w:r>
      <w:r>
        <w:t xml:space="preserve">;</w:t>
      </w:r>
      <w:r>
        <w:t xml:space="preserve"> </w:t>
      </w:r>
      <w:r>
        <w:rPr>
          <w:iCs/>
          <w:i/>
        </w:rPr>
        <w:t xml:space="preserve">śobhanadānayuktāḥ</w:t>
      </w:r>
      <w:r>
        <w:t xml:space="preserve">: those who give excellent things,</w:t>
      </w:r>
      <w:r>
        <w:t xml:space="preserve"> </w:t>
      </w:r>
      <w:r>
        <w:t xml:space="preserve">‘</w:t>
      </w:r>
      <w:r>
        <w:t xml:space="preserve">liberal doners</w:t>
      </w:r>
      <w:r>
        <w:t xml:space="preserve">’</w:t>
      </w:r>
      <w:r>
        <w:t xml:space="preserve">.</w:t>
      </w:r>
      <w:r>
        <w:t xml:space="preserve"> </w:t>
      </w:r>
      <w:r>
        <w:rPr>
          <w:bCs/>
          <w:b/>
        </w:rPr>
        <w:t xml:space="preserve">सहसा</w:t>
      </w:r>
      <w:r>
        <w:t xml:space="preserve"> </w:t>
      </w:r>
      <w:r>
        <w:t xml:space="preserve">—</w:t>
      </w:r>
      <w:r>
        <w:t xml:space="preserve"> </w:t>
      </w:r>
      <w:r>
        <w:rPr>
          <w:iCs/>
          <w:i/>
        </w:rPr>
        <w:t xml:space="preserve">sahas</w:t>
      </w:r>
      <w:r>
        <w:t xml:space="preserve"> </w:t>
      </w:r>
      <w:r>
        <w:t xml:space="preserve">means strength, power; this word is in the third case singular.</w:t>
      </w:r>
      <w:r>
        <w:t xml:space="preserve"> </w:t>
      </w:r>
      <w:r>
        <w:rPr>
          <w:bCs/>
          <w:b/>
        </w:rPr>
        <w:t xml:space="preserve">युजा</w:t>
      </w:r>
      <w:r>
        <w:t xml:space="preserve"> </w:t>
      </w:r>
      <w:r>
        <w:t xml:space="preserve">—</w:t>
      </w:r>
      <w:r>
        <w:t xml:space="preserve"> </w:t>
      </w:r>
      <w:r>
        <w:rPr>
          <w:iCs/>
          <w:i/>
        </w:rPr>
        <w:t xml:space="preserve">yujir yoge</w:t>
      </w:r>
      <w:r>
        <w:t xml:space="preserve">: [Indra] who is joined with you, fit, suitable.</w:t>
      </w:r>
      <w:r>
        <w:t xml:space="preserve"> </w:t>
      </w:r>
      <w:r>
        <w:rPr>
          <w:bCs/>
          <w:b/>
        </w:rPr>
        <w:t xml:space="preserve">दुःशंसः</w:t>
      </w:r>
      <w:r>
        <w:t xml:space="preserve"> </w:t>
      </w:r>
      <w:r>
        <w:t xml:space="preserve">—</w:t>
      </w:r>
      <w:r>
        <w:t xml:space="preserve"> </w:t>
      </w:r>
      <w:r>
        <w:rPr>
          <w:iCs/>
          <w:i/>
        </w:rPr>
        <w:t xml:space="preserve">duṣṭena śaṃsanena yuktaḥ</w:t>
      </w:r>
      <w:r>
        <w:t xml:space="preserve">: one who is censured by bad speech — one famed as bad; of bad nature.</w:t>
      </w:r>
      <w:r>
        <w:t xml:space="preserve"> </w:t>
      </w:r>
      <w:r>
        <w:rPr>
          <w:bCs/>
          <w:b/>
        </w:rPr>
        <w:t xml:space="preserve">ईशत</w:t>
      </w:r>
      <w:r>
        <w:t xml:space="preserve"> </w:t>
      </w:r>
      <w:r>
        <w:t xml:space="preserve">—</w:t>
      </w:r>
      <w:r>
        <w:t xml:space="preserve"> </w:t>
      </w:r>
      <w:r>
        <w:rPr>
          <w:iCs/>
          <w:i/>
        </w:rPr>
        <w:t xml:space="preserve">īśa aiśvarye</w:t>
      </w:r>
      <w:r>
        <w:t xml:space="preserve">:</w:t>
      </w:r>
      <w:r>
        <w:t xml:space="preserve"> </w:t>
      </w:r>
      <w:r>
        <w:rPr>
          <w:iCs/>
          <w:i/>
        </w:rPr>
        <w:t xml:space="preserve">mā īśata</w:t>
      </w:r>
      <w:r>
        <w:t xml:space="preserve"> </w:t>
      </w:r>
      <w:r>
        <w:t xml:space="preserve">means</w:t>
      </w:r>
      <w:r>
        <w:t xml:space="preserve"> </w:t>
      </w:r>
      <w:r>
        <w:t xml:space="preserve">‘</w:t>
      </w:r>
      <w:r>
        <w:t xml:space="preserve">let them not rule over us; let them not give us trouble</w:t>
      </w:r>
      <w:r>
        <w:t xml:space="preserve">’</w:t>
      </w:r>
      <w:r>
        <w:t xml:space="preserve">.</w:t>
      </w:r>
    </w:p>
    <w:p>
      <w:r>
        <w:pict>
          <v:rect style="width:0;height:1.5pt" o:hralign="center" o:hrstd="t" o:hr="t"/>
        </w:pict>
      </w:r>
    </w:p>
    <w:bookmarkEnd w:id="61"/>
    <w:bookmarkStart w:id="62" w:name="pages-177181-sūkta-23-rik-10"/>
    <w:p>
      <w:pPr>
        <w:pStyle w:val="Heading3"/>
      </w:pPr>
      <w:r>
        <w:t xml:space="preserve">Pages 177–181 — Sūkta 23, Rik 10</w:t>
      </w:r>
    </w:p>
    <w:p>
      <w:pPr>
        <w:pStyle w:val="FirstParagraph"/>
      </w:pPr>
      <w:r>
        <w:rPr>
          <w:bCs/>
          <w:b/>
        </w:rPr>
        <w:t xml:space="preserve">॥ Saṃhitāpāṭhaḥ ॥</w:t>
      </w:r>
    </w:p>
    <w:p>
      <w:pPr>
        <w:pStyle w:val="BlockText"/>
      </w:pPr>
      <w:r>
        <w:t xml:space="preserve">विश्वान्देवान्हवामहे मरुतः सोमपीतये ।</w:t>
      </w:r>
      <w:r>
        <w:t xml:space="preserve"> </w:t>
      </w:r>
      <w:r>
        <w:t xml:space="preserve">उग्रा हि पृश्निमातरः ॥ १० ॥</w:t>
      </w:r>
    </w:p>
    <w:p>
      <w:pPr>
        <w:pStyle w:val="FirstParagraph"/>
      </w:pPr>
      <w:r>
        <w:rPr>
          <w:iCs/>
          <w:i/>
        </w:rPr>
        <w:t xml:space="preserve">viśvān devān havāmahe marutaḥ somapītaye | ugrā hi pṛśnimātaraḥ || 10 ||</w:t>
      </w:r>
    </w:p>
    <w:p>
      <w:pPr>
        <w:pStyle w:val="BodyText"/>
      </w:pPr>
      <w:r>
        <w:rPr>
          <w:bCs/>
          <w:b/>
        </w:rPr>
        <w:t xml:space="preserve">॥ Padapāṭhaḥ ॥</w:t>
      </w:r>
    </w:p>
    <w:p>
      <w:pPr>
        <w:pStyle w:val="BlockText"/>
      </w:pPr>
      <w:r>
        <w:t xml:space="preserve">विश्वान् । देवान् । हवामहे । मरुतः । सोमऽपीतये ॥ उग्राः । हि । पृश्निऽमातरः ॥ १० ॥</w:t>
      </w:r>
    </w:p>
    <w:p>
      <w:pPr>
        <w:pStyle w:val="FirstParagraph"/>
      </w:pPr>
      <w:r>
        <w:rPr>
          <w:iCs/>
          <w:i/>
        </w:rPr>
        <w:t xml:space="preserve">viśvān | devān | havāmahe | marutaḥ | soma-pītaye || ugrāḥ | hi | pṛśni-mātaraḥ || 10 ||</w:t>
      </w:r>
    </w:p>
    <w:p>
      <w:pPr>
        <w:pStyle w:val="BodyText"/>
      </w:pPr>
      <w:r>
        <w:rPr>
          <w:bCs/>
          <w:b/>
        </w:rPr>
        <w:t xml:space="preserve">॥ Sāyaṇa-bhāṣyam ॥</w:t>
      </w:r>
    </w:p>
    <w:p>
      <w:pPr>
        <w:pStyle w:val="BlockText"/>
      </w:pPr>
      <w:r>
        <w:t xml:space="preserve">मरुतो मरुत्संज्ञकान्विश्वान्सर्वान्देवान्सोमपीतये हवामहे । सोमपानार्थमाह्वयामः । ते च मरुत उग्राः शत्रुभिरसह्यबलाः पृश्निमातरः । पृश्नेर्नानावर्णयुक्ताया भूमेः पुत्राः । हिशब्दः प्रसिद्ध्यर्थः । सा च प्रसिद्धिः — पृश्नेः पुत्रा उपमासो रभिष्ठाः (ऋ. [५-५२-१६] [?]) इति मन्त्रान्तरादवगन्तव्या ॥ पृश्निमातरः । पृश्निर्माता येषां ते । पृश्निशब्दो घृण्यादिवादाद्युदात्तो निपातितः [?] । उ. [४-५२] [?] । बहुव्रीहौ पूर्वपदप्रकृतिस्वरत्वम् ॥</w:t>
      </w:r>
    </w:p>
    <w:p>
      <w:pPr>
        <w:pStyle w:val="FirstParagraph"/>
      </w:pPr>
      <w:r>
        <w:rPr>
          <w:iCs/>
          <w:i/>
        </w:rPr>
        <w:t xml:space="preserve">maruto marutsaṃjñakān viśvān sarvān devān somapītaye havāmahe | somapānārtham āhvayāmaḥ | te ca maruta ugrāḥ śatrubhir asahyabalāḥ pṛśnimātaraḥ | pṛśner nānāvarṇayuktāyā bhūmeḥ putrāḥ | hiśabdaḥ prasiddhyartham | sā ca prasiddhiḥ — pṛśneḥ putrā upamāso rabhiṣṭhāḥ (ṛ. [5-52-16] [?]) iti mantrāntarād avagantavyā || pṛśnimātaraḥ | pṛśnir mātā yeṣāṃ te | pṛśniśabdo ghṛṇyādivād ādyudātto nipātitaḥ [?] | u. [4-52] [?] | bahuvrīhau pūrvapadaprakṛtisvaratvam ||</w:t>
      </w:r>
    </w:p>
    <w:p>
      <w:pPr>
        <w:pStyle w:val="BodyText"/>
      </w:pPr>
      <w:r>
        <w:rPr>
          <w:bCs/>
          <w:b/>
        </w:rPr>
        <w:t xml:space="preserve">Translation:</w:t>
      </w:r>
      <w:r>
        <w:t xml:space="preserve"> </w:t>
      </w:r>
      <w:r>
        <w:t xml:space="preserve">“</w:t>
      </w:r>
      <w:r>
        <w:t xml:space="preserve">[We invoke] the Maruts — the gods called Maruts — and all the [other] gods for the drinking of soma; we call them for soma-drinking. These Maruts are</w:t>
      </w:r>
      <w:r>
        <w:t xml:space="preserve"> </w:t>
      </w:r>
      <w:r>
        <w:rPr>
          <w:iCs/>
          <w:i/>
        </w:rPr>
        <w:t xml:space="preserve">ugrāḥ</w:t>
      </w:r>
      <w:r>
        <w:t xml:space="preserve"> </w:t>
      </w:r>
      <w:r>
        <w:t xml:space="preserve">— of strength unbearable to enemies —</w:t>
      </w:r>
      <w:r>
        <w:t xml:space="preserve"> </w:t>
      </w:r>
      <w:r>
        <w:rPr>
          <w:iCs/>
          <w:i/>
        </w:rPr>
        <w:t xml:space="preserve">pṛśnimātaraḥ</w:t>
      </w:r>
      <w:r>
        <w:t xml:space="preserve">: sons of</w:t>
      </w:r>
      <w:r>
        <w:t xml:space="preserve"> </w:t>
      </w:r>
      <w:r>
        <w:rPr>
          <w:iCs/>
          <w:i/>
        </w:rPr>
        <w:t xml:space="preserve">Pṛśni</w:t>
      </w:r>
      <w:r>
        <w:t xml:space="preserve">, the many-coloured Earth. The word</w:t>
      </w:r>
      <w:r>
        <w:t xml:space="preserve"> </w:t>
      </w:r>
      <w:r>
        <w:rPr>
          <w:iCs/>
          <w:i/>
        </w:rPr>
        <w:t xml:space="preserve">hi</w:t>
      </w:r>
      <w:r>
        <w:t xml:space="preserve"> </w:t>
      </w:r>
      <w:r>
        <w:t xml:space="preserve">is for the sake of</w:t>
      </w:r>
      <w:r>
        <w:t xml:space="preserve"> </w:t>
      </w:r>
      <w:r>
        <w:t xml:space="preserve">‘</w:t>
      </w:r>
      <w:r>
        <w:t xml:space="preserve">well-known</w:t>
      </w:r>
      <w:r>
        <w:t xml:space="preserve">’</w:t>
      </w:r>
      <w:r>
        <w:t xml:space="preserve">; that well-known character is to be understood from another mantra:</w:t>
      </w:r>
      <w:r>
        <w:t xml:space="preserve"> </w:t>
      </w:r>
      <w:r>
        <w:rPr>
          <w:iCs/>
          <w:i/>
        </w:rPr>
        <w:t xml:space="preserve">pṛśneḥ putrā upamāso rabhiṣṭhāḥ</w:t>
      </w:r>
      <w:r>
        <w:t xml:space="preserve"> </w:t>
      </w:r>
      <w:r>
        <w:t xml:space="preserve">(Ṛ. [5-52-16] [?]).</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the word</w:t>
      </w:r>
      <w:r>
        <w:t xml:space="preserve"> </w:t>
      </w:r>
      <w:r>
        <w:rPr>
          <w:iCs/>
          <w:i/>
        </w:rPr>
        <w:t xml:space="preserve">pṛśni</w:t>
      </w:r>
      <w:r>
        <w:t xml:space="preserve"> </w:t>
      </w:r>
      <w:r>
        <w:t xml:space="preserve">is given by</w:t>
      </w:r>
      <w:r>
        <w:t xml:space="preserve"> </w:t>
      </w:r>
      <w:r>
        <w:rPr>
          <w:iCs/>
          <w:i/>
        </w:rPr>
        <w:t xml:space="preserve">nipātana</w:t>
      </w:r>
      <w:r>
        <w:t xml:space="preserve"> </w:t>
      </w:r>
      <w:r>
        <w:t xml:space="preserve">with the first syllable acute [Uṇ. [4-52] [?]]; in the</w:t>
      </w:r>
      <w:r>
        <w:t xml:space="preserve"> </w:t>
      </w:r>
      <w:r>
        <w:rPr>
          <w:iCs/>
          <w:i/>
        </w:rPr>
        <w:t xml:space="preserve">bahuvrīhi</w:t>
      </w:r>
      <w:r>
        <w:t xml:space="preserve"> </w:t>
      </w:r>
      <w:r>
        <w:t xml:space="preserve">it keeps the accent of the first member.</w:t>
      </w:r>
      <w:r>
        <w:t xml:space="preserve">”</w:t>
      </w:r>
      <w:r>
        <w:t xml:space="preserve"> </w:t>
      </w:r>
      <w:r>
        <w:rPr>
          <w:iCs/>
          <w:i/>
        </w:rPr>
        <w:t xml:space="preserve">(Grammar page 181, noted briefly: the word treated is</w:t>
      </w:r>
      <w:r>
        <w:t xml:space="preserve"> </w:t>
      </w:r>
      <w:r>
        <w:t xml:space="preserve">pṛśnimātaraḥ</w:t>
      </w:r>
      <w:r>
        <w:t xml:space="preserve"> </w:t>
      </w:r>
      <w:r>
        <w:rPr>
          <w:iCs/>
          <w:i/>
        </w:rPr>
        <w:t xml:space="preserve">[the Vaiyākaraṇas explain</w:t>
      </w:r>
      <w:r>
        <w:t xml:space="preserve"> </w:t>
      </w:r>
      <w:r>
        <w:t xml:space="preserve">pṛśni</w:t>
      </w:r>
      <w:r>
        <w:t xml:space="preserve"> </w:t>
      </w:r>
      <w:r>
        <w:rPr>
          <w:iCs/>
          <w:i/>
        </w:rPr>
        <w:t xml:space="preserve">as</w:t>
      </w:r>
      <w:r>
        <w:rPr>
          <w:iCs/>
          <w:i/>
        </w:rPr>
        <w:t xml:space="preserve"> </w:t>
      </w:r>
      <w:r>
        <w:rPr>
          <w:iCs/>
          <w:i/>
        </w:rPr>
        <w:t xml:space="preserve">‘</w:t>
      </w:r>
      <w:r>
        <w:rPr>
          <w:iCs/>
          <w:i/>
        </w:rPr>
        <w:t xml:space="preserve">small-bodied</w:t>
      </w:r>
      <w:r>
        <w:rPr>
          <w:iCs/>
          <w:i/>
        </w:rPr>
        <w:t xml:space="preserve">’</w:t>
      </w:r>
      <w:r>
        <w:rPr>
          <w:iCs/>
          <w:i/>
        </w:rPr>
        <w:t xml:space="preserve"> </w:t>
      </w:r>
      <w:r>
        <w:rPr>
          <w:iCs/>
          <w:i/>
        </w:rPr>
        <w:t xml:space="preserve">— the Amarakośa</w:t>
      </w:r>
      <w:r>
        <w:rPr>
          <w:iCs/>
          <w:i/>
        </w:rPr>
        <w:t xml:space="preserve"> </w:t>
      </w:r>
      <w:r>
        <w:t xml:space="preserve">pṛśnir alpatanau* — but the Vedabhāṣya here understands</w:t>
      </w:r>
      <w:r>
        <w:t xml:space="preserve"> </w:t>
      </w:r>
      <w:r>
        <w:t xml:space="preserve">‘</w:t>
      </w:r>
      <w:r>
        <w:t xml:space="preserve">many-coloured, the earth</w:t>
      </w:r>
      <w:r>
        <w:t xml:space="preserve">’</w:t>
      </w:r>
      <w:r>
        <w:t xml:space="preserve">; formed from</w:t>
      </w:r>
      <w:r>
        <w:t xml:space="preserve"> </w:t>
      </w:r>
      <w:r>
        <w:rPr>
          <w:iCs/>
          <w:i/>
        </w:rPr>
        <w:t xml:space="preserve">spṛś saṃsparśane</w:t>
      </w:r>
      <w:r>
        <w:t xml:space="preserve"> </w:t>
      </w:r>
      <w:r>
        <w:t xml:space="preserve">with the Uṇādi suffix</w:t>
      </w:r>
      <w:r>
        <w:t xml:space="preserve"> </w:t>
      </w:r>
      <w:r>
        <w:rPr>
          <w:iCs/>
          <w:i/>
        </w:rPr>
        <w:t xml:space="preserve">ni</w:t>
      </w:r>
      <w:r>
        <w:t xml:space="preserve"> </w:t>
      </w:r>
      <w:r>
        <w:t xml:space="preserve">[Uṇ. 4-[?]</w:t>
      </w:r>
      <w:r>
        <w:t xml:space="preserve"> </w:t>
      </w:r>
      <w:r>
        <w:rPr>
          <w:iCs/>
          <w:i/>
        </w:rPr>
        <w:t xml:space="preserve">pṛṇi pṛśni pārṣṇi cūrṇi bhūrṇi</w:t>
      </w:r>
      <w:r>
        <w:t xml:space="preserve"> </w:t>
      </w:r>
      <w:r>
        <w:t xml:space="preserve">— this group gives</w:t>
      </w:r>
      <w:r>
        <w:t xml:space="preserve"> </w:t>
      </w:r>
      <w:r>
        <w:rPr>
          <w:iCs/>
          <w:i/>
        </w:rPr>
        <w:t xml:space="preserve">nipātana</w:t>
      </w:r>
      <w:r>
        <w:t xml:space="preserve"> </w:t>
      </w:r>
      <w:r>
        <w:t xml:space="preserve">of several forms with the first syllable acute and with loss of</w:t>
      </w:r>
      <w:r>
        <w:t xml:space="preserve"> </w:t>
      </w:r>
      <w:r>
        <w:rPr>
          <w:iCs/>
          <w:i/>
        </w:rPr>
        <w:t xml:space="preserve">s</w:t>
      </w:r>
      <w:r>
        <w:t xml:space="preserve"> </w:t>
      </w:r>
      <w:r>
        <w:t xml:space="preserve">and of guṇa;</w:t>
      </w:r>
      <w:r>
        <w:t xml:space="preserve"> </w:t>
      </w:r>
      <w:r>
        <w:rPr>
          <w:iCs/>
          <w:i/>
        </w:rPr>
        <w:t xml:space="preserve">pṛśni</w:t>
      </w:r>
      <w:r>
        <w:t xml:space="preserve">,</w:t>
      </w:r>
      <w:r>
        <w:t xml:space="preserve"> </w:t>
      </w:r>
      <w:r>
        <w:rPr>
          <w:iCs/>
          <w:i/>
        </w:rPr>
        <w:t xml:space="preserve">pārṣṇi</w:t>
      </w:r>
      <w:r>
        <w:t xml:space="preserve">,</w:t>
      </w:r>
      <w:r>
        <w:t xml:space="preserve"> </w:t>
      </w:r>
      <w:r>
        <w:rPr>
          <w:iCs/>
          <w:i/>
        </w:rPr>
        <w:t xml:space="preserve">cūrṇi</w:t>
      </w:r>
      <w:r>
        <w:t xml:space="preserve">,</w:t>
      </w:r>
      <w:r>
        <w:t xml:space="preserve"> </w:t>
      </w:r>
      <w:r>
        <w:rPr>
          <w:iCs/>
          <w:i/>
        </w:rPr>
        <w:t xml:space="preserve">bhūrṇi</w:t>
      </w:r>
      <w:r>
        <w:t xml:space="preserve">; the</w:t>
      </w:r>
      <w:r>
        <w:t xml:space="preserve"> </w:t>
      </w:r>
      <w:r>
        <w:rPr>
          <w:iCs/>
          <w:i/>
        </w:rPr>
        <w:t xml:space="preserve">nipātana</w:t>
      </w:r>
      <w:r>
        <w:t xml:space="preserve"> </w:t>
      </w:r>
      <w:r>
        <w:t xml:space="preserve">of the second member in</w:t>
      </w:r>
      <w:r>
        <w:t xml:space="preserve"> </w:t>
      </w:r>
      <w:r>
        <w:rPr>
          <w:iCs/>
          <w:i/>
        </w:rPr>
        <w:t xml:space="preserve">pṛśnimātaraḥ</w:t>
      </w:r>
      <w:r>
        <w:t xml:space="preserve">; the</w:t>
      </w:r>
      <w:r>
        <w:t xml:space="preserve"> </w:t>
      </w:r>
      <w:r>
        <w:rPr>
          <w:iCs/>
          <w:i/>
        </w:rPr>
        <w:t xml:space="preserve">bahuvrīhi</w:t>
      </w:r>
      <w:r>
        <w:t xml:space="preserve"> </w:t>
      </w:r>
      <w:r>
        <w:t xml:space="preserve">accent P. 6-2-1</w:t>
      </w:r>
      <w:r>
        <w:t xml:space="preserve"> </w:t>
      </w:r>
      <w:r>
        <w:rPr>
          <w:iCs/>
          <w:i/>
        </w:rPr>
        <w:t xml:space="preserve">bahuvrīhau prakṛtyā pūrvapadam</w:t>
      </w:r>
      <w:r>
        <w:t xml:space="preserve">]; numerals as read, pointers only.)*</w:t>
      </w:r>
    </w:p>
    <w:p>
      <w:pPr>
        <w:pStyle w:val="BodyText"/>
      </w:pPr>
      <w:r>
        <w:rPr>
          <w:bCs/>
          <w:b/>
        </w:rPr>
        <w:t xml:space="preserve">॥ Prati-padārthaḥ ॥</w:t>
      </w:r>
      <w:r>
        <w:t xml:space="preserve"> </w:t>
      </w:r>
      <w:r>
        <w:rPr>
          <w:bCs/>
          <w:b/>
        </w:rPr>
        <w:t xml:space="preserve">मरुतः (marutaḥ)</w:t>
      </w:r>
      <w:r>
        <w:t xml:space="preserve"> </w:t>
      </w:r>
      <w:r>
        <w:t xml:space="preserve">— the Marut-deities |</w:t>
      </w:r>
      <w:r>
        <w:t xml:space="preserve"> </w:t>
      </w:r>
      <w:r>
        <w:rPr>
          <w:bCs/>
          <w:b/>
        </w:rPr>
        <w:t xml:space="preserve">विश्वान् देवान् (viśvān devān)</w:t>
      </w:r>
      <w:r>
        <w:t xml:space="preserve"> </w:t>
      </w:r>
      <w:r>
        <w:t xml:space="preserve">— all the gods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 |</w:t>
      </w:r>
      <w:r>
        <w:t xml:space="preserve"> </w:t>
      </w:r>
      <w:r>
        <w:rPr>
          <w:bCs/>
          <w:b/>
        </w:rPr>
        <w:t xml:space="preserve">उग्राः (ugrāḥ)</w:t>
      </w:r>
      <w:r>
        <w:t xml:space="preserve"> </w:t>
      </w:r>
      <w:r>
        <w:t xml:space="preserve">— [those Maruts] who cannot be overcome by enemies |</w:t>
      </w:r>
      <w:r>
        <w:t xml:space="preserve"> </w:t>
      </w:r>
      <w:r>
        <w:rPr>
          <w:bCs/>
          <w:b/>
        </w:rPr>
        <w:t xml:space="preserve">पृश्निमातरः (pṛśnimātaraḥ)</w:t>
      </w:r>
      <w:r>
        <w:t xml:space="preserve"> </w:t>
      </w:r>
      <w:r>
        <w:t xml:space="preserve">— sons of the earth of many colours |</w:t>
      </w:r>
      <w:r>
        <w:t xml:space="preserve"> </w:t>
      </w:r>
      <w:r>
        <w:rPr>
          <w:bCs/>
          <w:b/>
        </w:rPr>
        <w:t xml:space="preserve">हि (hi)</w:t>
      </w:r>
      <w:r>
        <w:t xml:space="preserve"> </w:t>
      </w:r>
      <w:r>
        <w:t xml:space="preserve">— [as is] well known.</w:t>
      </w:r>
    </w:p>
    <w:p>
      <w:pPr>
        <w:pStyle w:val="BodyText"/>
      </w:pPr>
      <w:r>
        <w:rPr>
          <w:bCs/>
          <w:b/>
        </w:rPr>
        <w:t xml:space="preserve">॥ Bhāvārthaḥ ॥</w:t>
      </w:r>
      <w:r>
        <w:t xml:space="preserve"> </w:t>
      </w:r>
      <w:r>
        <w:t xml:space="preserve">We invoke the Marut-deities and all the other gods for the drinking of soma. Those Maruts are of great prowess, and cannot be overcome by enemies. They are sons of the many-coloured Earth; this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r>
        <w:t xml:space="preserve"> </w:t>
      </w:r>
      <w:r>
        <w:rPr>
          <w:iCs/>
          <w:i/>
        </w:rPr>
        <w:t xml:space="preserve">(pp. 178–180)</w:t>
      </w:r>
      <w:r>
        <w:t xml:space="preserve"> </w:t>
      </w:r>
      <w:r>
        <w:rPr>
          <w:bCs/>
          <w:b/>
        </w:rPr>
        <w:t xml:space="preserve">उग्राः</w:t>
      </w:r>
      <w:r>
        <w:t xml:space="preserve"> </w:t>
      </w:r>
      <w:r>
        <w:t xml:space="preserve">—</w:t>
      </w:r>
      <w:r>
        <w:t xml:space="preserve"> </w:t>
      </w:r>
      <w:r>
        <w:rPr>
          <w:iCs/>
          <w:i/>
        </w:rPr>
        <w:t xml:space="preserve">krūrāḥ</w:t>
      </w:r>
      <w:r>
        <w:t xml:space="preserve">,</w:t>
      </w:r>
      <w:r>
        <w:t xml:space="preserve"> </w:t>
      </w:r>
      <w:r>
        <w:t xml:space="preserve">‘</w:t>
      </w:r>
      <w:r>
        <w:t xml:space="preserve">fierce</w:t>
      </w:r>
      <w:r>
        <w:t xml:space="preserve">’</w:t>
      </w:r>
      <w:r>
        <w:t xml:space="preserve">: those of great valour when fighting enemies; hence invincible by enemies.</w:t>
      </w:r>
    </w:p>
    <w:p>
      <w:pPr>
        <w:pStyle w:val="BodyText"/>
      </w:pPr>
      <w:r>
        <w:rPr>
          <w:bCs/>
          <w:b/>
        </w:rPr>
        <w:t xml:space="preserve">पृश्निमातरः</w:t>
      </w:r>
      <w:r>
        <w:t xml:space="preserve"> </w:t>
      </w:r>
      <w:r>
        <w:t xml:space="preserve">— the commentator explains this word as</w:t>
      </w:r>
      <w:r>
        <w:t xml:space="preserve"> </w:t>
      </w:r>
      <w:r>
        <w:t xml:space="preserve">‘</w:t>
      </w:r>
      <w:r>
        <w:t xml:space="preserve">sons of the earth of many colours</w:t>
      </w:r>
      <w:r>
        <w:t xml:space="preserve">’</w:t>
      </w:r>
      <w:r>
        <w:t xml:space="preserve">, and quotes as an example:</w:t>
      </w:r>
    </w:p>
    <w:p>
      <w:pPr>
        <w:pStyle w:val="BlockText"/>
      </w:pPr>
      <w:r>
        <w:t xml:space="preserve">पृश्नेः पुत्रा उपमासो रभिष्ठाः स्वया मत्या मरुतः सं मिमिक्षुः ॥ (ऋ. सं. [३-२६-५] [?])</w:t>
      </w:r>
    </w:p>
    <w:p>
      <w:pPr>
        <w:pStyle w:val="FirstParagraph"/>
      </w:pPr>
      <w:r>
        <w:rPr>
          <w:iCs/>
          <w:i/>
        </w:rPr>
        <w:t xml:space="preserve">pṛśneḥ putrā upamāso rabhiṣṭhāḥ svayā matyā marutaḥ saṃ mimikṣuḥ ||</w:t>
      </w:r>
      <w:r>
        <w:t xml:space="preserve"> </w:t>
      </w:r>
      <w:r>
        <w:t xml:space="preserve">—</w:t>
      </w:r>
      <w:r>
        <w:t xml:space="preserve"> </w:t>
      </w:r>
      <w:r>
        <w:t xml:space="preserve">“</w:t>
      </w:r>
      <w:r>
        <w:t xml:space="preserve">The sons of Pṛśni, the best, the most impetuous, the Maruts, by their own wisdom [have mingled together].</w:t>
      </w:r>
      <w:r>
        <w:t xml:space="preserve">”</w:t>
      </w:r>
      <w:r>
        <w:t xml:space="preserve"> </w:t>
      </w:r>
      <w:r>
        <w:rPr>
          <w:iCs/>
          <w:i/>
        </w:rPr>
        <w:t xml:space="preserve">(my gloss, tentative)</w:t>
      </w:r>
    </w:p>
    <w:p>
      <w:pPr>
        <w:pStyle w:val="BodyText"/>
      </w:pPr>
      <w:r>
        <w:t xml:space="preserve">In explaining the words</w:t>
      </w:r>
      <w:r>
        <w:t xml:space="preserve"> </w:t>
      </w:r>
      <w:r>
        <w:rPr>
          <w:iCs/>
          <w:i/>
        </w:rPr>
        <w:t xml:space="preserve">pṛśneḥ putrāḥ</w:t>
      </w:r>
      <w:r>
        <w:t xml:space="preserve"> </w:t>
      </w:r>
      <w:r>
        <w:t xml:space="preserve">of that rik he renders them</w:t>
      </w:r>
      <w:r>
        <w:t xml:space="preserve"> </w:t>
      </w:r>
      <w:r>
        <w:rPr>
          <w:iCs/>
          <w:i/>
        </w:rPr>
        <w:t xml:space="preserve">goṛūpāyā bhūmeḥ antarikṣasya vā putrasthānīyāḥ</w:t>
      </w:r>
      <w:r>
        <w:t xml:space="preserve"> </w:t>
      </w:r>
      <w:r>
        <w:t xml:space="preserve">—</w:t>
      </w:r>
      <w:r>
        <w:t xml:space="preserve"> </w:t>
      </w:r>
      <w:r>
        <w:t xml:space="preserve">‘</w:t>
      </w:r>
      <w:r>
        <w:t xml:space="preserve">sons of the earth in the form of a cow, or of the</w:t>
      </w:r>
      <w:r>
        <w:t xml:space="preserve"> </w:t>
      </w:r>
      <w:r>
        <w:rPr>
          <w:iCs/>
          <w:i/>
        </w:rPr>
        <w:t xml:space="preserve">antarikṣa</w:t>
      </w:r>
      <w:r>
        <w:t xml:space="preserve">’</w:t>
      </w:r>
      <w:r>
        <w:t xml:space="preserve">. Skandasvāmin:</w:t>
      </w:r>
      <w:r>
        <w:t xml:space="preserve"> </w:t>
      </w:r>
      <w:r>
        <w:rPr>
          <w:iCs/>
          <w:i/>
        </w:rPr>
        <w:t xml:space="preserve">pṛśnir iti dyunāma; dyaur mātā yeṣāṃ marutāṃ te pṛśnimātaraḥ</w:t>
      </w:r>
      <w:r>
        <w:t xml:space="preserve"> </w:t>
      </w:r>
      <w:r>
        <w:t xml:space="preserve">—</w:t>
      </w:r>
      <w:r>
        <w:t xml:space="preserve"> </w:t>
      </w:r>
      <w:r>
        <w:t xml:space="preserve">‘</w:t>
      </w:r>
      <w:r>
        <w:t xml:space="preserve">Pṛśni is a name of heaven; those Maruts whose mother is heaven are</w:t>
      </w:r>
      <w:r>
        <w:t xml:space="preserve"> </w:t>
      </w:r>
      <w:r>
        <w:rPr>
          <w:iCs/>
          <w:i/>
        </w:rPr>
        <w:t xml:space="preserve">pṛśnimātaraḥ</w:t>
      </w:r>
      <w:r>
        <w:t xml:space="preserve">’</w:t>
      </w:r>
      <w:r>
        <w:t xml:space="preserve">: i.e. sons of Pṛśni, of heaven or of the</w:t>
      </w:r>
      <w:r>
        <w:t xml:space="preserve"> </w:t>
      </w:r>
      <w:r>
        <w:rPr>
          <w:iCs/>
          <w:i/>
        </w:rPr>
        <w:t xml:space="preserve">antarikṣa</w:t>
      </w:r>
      <w:r>
        <w:t xml:space="preserve">; since the Maruts move in the</w:t>
      </w:r>
      <w:r>
        <w:t xml:space="preserve"> </w:t>
      </w:r>
      <w:r>
        <w:rPr>
          <w:iCs/>
          <w:i/>
        </w:rPr>
        <w:t xml:space="preserve">antarikṣa</w:t>
      </w:r>
      <w:r>
        <w:t xml:space="preserve">, to say that they are born of it is proper. Yāska explains the word thus:</w:t>
      </w:r>
    </w:p>
    <w:p>
      <w:pPr>
        <w:pStyle w:val="BlockText"/>
      </w:pPr>
      <w:r>
        <w:t xml:space="preserve">स्वः । पृश्निः । नाकः । गौः । विष्टपं । नभ इति षट् साधारणानि । साधारणान्युत्तराणि दिवस्त्राद्यादित्यस्य [?] ॥ (नि. [२-१४] [?])</w:t>
      </w:r>
    </w:p>
    <w:p>
      <w:pPr>
        <w:pStyle w:val="FirstParagraph"/>
      </w:pPr>
      <w:r>
        <w:rPr>
          <w:iCs/>
          <w:i/>
        </w:rPr>
        <w:t xml:space="preserve">svaḥ | pṛśniḥ | nākaḥ | gauḥ | viṣṭapaṃ | nabha iti ṣaṭ sādhāraṇāni | sādhāraṇāny uttarāṇi divas trādityasya [?] ||</w:t>
      </w:r>
      <w:r>
        <w:t xml:space="preserve"> </w:t>
      </w:r>
      <w:r>
        <w:t xml:space="preserve">—</w:t>
      </w:r>
      <w:r>
        <w:t xml:space="preserve"> </w:t>
      </w:r>
      <w:r>
        <w:t xml:space="preserve">“</w:t>
      </w:r>
      <w:r>
        <w:rPr>
          <w:iCs/>
          <w:i/>
        </w:rPr>
        <w:t xml:space="preserve">Svar, pṛśni, nāka, go, viṣṭapa, nabhas</w:t>
      </w:r>
      <w:r>
        <w:t xml:space="preserve"> </w:t>
      </w:r>
      <w:r>
        <w:t xml:space="preserve">— these six are common [names of heaven and of the Āditya]</w:t>
      </w:r>
      <w:r>
        <w:t xml:space="preserve">”</w:t>
      </w:r>
      <w:r>
        <w:t xml:space="preserve"> </w:t>
      </w:r>
      <w:r>
        <w:t xml:space="preserve">(Ni. [2-14] [?]). And:</w:t>
      </w:r>
    </w:p>
    <w:p>
      <w:pPr>
        <w:pStyle w:val="BlockText"/>
      </w:pPr>
      <w:r>
        <w:t xml:space="preserve">पृश्निरादित्यो भवति । प्राश्नुते एनं वर्ण इति नैरुक्ताः । संस्प्रष्टा रसान् । संस्प्रष्टा भासं ज्योतिषाम् । संस्पृष्टो भासेति वा । अथ द्यौः संस्पृष्टा ज्योतिर्भिः पुण्यकृद्भिश्च ॥ (नि. [२-१४] [?])</w:t>
      </w:r>
    </w:p>
    <w:p>
      <w:pPr>
        <w:pStyle w:val="FirstParagraph"/>
      </w:pPr>
      <w:r>
        <w:rPr>
          <w:iCs/>
          <w:i/>
        </w:rPr>
        <w:t xml:space="preserve">pṛśnir ādityo bhavati | prāśnute enaṃ varṇa iti nairuktāḥ | saṃspraṣṭā rasān | saṃspraṣṭā bhāsaṃ jyotiṣām | saṃspṛṣṭo bhāseti vā | atha dyauḥ saṃspṛṣṭā jyotirbhiḥ puṇyakṛdbhiś ca ||</w:t>
      </w:r>
      <w:r>
        <w:t xml:space="preserve"> </w:t>
      </w:r>
      <w:r>
        <w:t xml:space="preserve">—</w:t>
      </w:r>
      <w:r>
        <w:t xml:space="preserve"> </w:t>
      </w:r>
      <w:r>
        <w:t xml:space="preserve">“</w:t>
      </w:r>
      <w:r>
        <w:t xml:space="preserve">Pṛśni is the Āditya;</w:t>
      </w:r>
      <w:r>
        <w:t xml:space="preserve"> </w:t>
      </w:r>
      <w:r>
        <w:t xml:space="preserve">‘</w:t>
      </w:r>
      <w:r>
        <w:t xml:space="preserve">colour [light] pervades him</w:t>
      </w:r>
      <w:r>
        <w:t xml:space="preserve">’</w:t>
      </w:r>
      <w:r>
        <w:t xml:space="preserve">, say the Nairuktas; [he is] the one that touches the sap [of the waters]; the one who touches the light of the luminaries; or the one touched by the light; and heaven is that which is touched by lights and by those who have done good.</w:t>
      </w:r>
      <w:r>
        <w:t xml:space="preserve">”</w:t>
      </w:r>
      <w:r>
        <w:t xml:space="preserve"> </w:t>
      </w:r>
      <w:r>
        <w:rPr>
          <w:iCs/>
          <w:i/>
        </w:rPr>
        <w:t xml:space="preserve">(my rendering of the Kannada exposition, tentative)</w:t>
      </w:r>
      <w:r>
        <w:t xml:space="preserve"> </w:t>
      </w:r>
      <w:r>
        <w:t xml:space="preserve">That is: Pṛśni means the Āditya — the Nirukta-writers say the Āditya because his brilliant light pervades the whole;</w:t>
      </w:r>
      <w:r>
        <w:t xml:space="preserve"> </w:t>
      </w:r>
      <w:r>
        <w:rPr>
          <w:iCs/>
          <w:i/>
        </w:rPr>
        <w:t xml:space="preserve">saṃspraṣṭā rasān</w:t>
      </w:r>
      <w:r>
        <w:t xml:space="preserve">: he touches the saps [of the waters] always, the work of taking the sap of the waters; since the Āditya, as the cause, gives water in the form of rain, he is called Pṛśni. Or</w:t>
      </w:r>
      <w:r>
        <w:t xml:space="preserve"> </w:t>
      </w:r>
      <w:r>
        <w:rPr>
          <w:iCs/>
          <w:i/>
        </w:rPr>
        <w:t xml:space="preserve">saṃspraṣṭā bhāsaṃ jyotiṣām</w:t>
      </w:r>
      <w:r>
        <w:t xml:space="preserve">: the light of planets, stars, moon and the like are dimmed by the sun; or</w:t>
      </w:r>
      <w:r>
        <w:t xml:space="preserve"> </w:t>
      </w:r>
      <w:r>
        <w:rPr>
          <w:iCs/>
          <w:i/>
        </w:rPr>
        <w:t xml:space="preserve">saṃspṛṣṭo bhāseti vā</w:t>
      </w:r>
      <w:r>
        <w:t xml:space="preserve">: he is Pṛśni because he pervades everywhere with his own light. Then Pṛśni means</w:t>
      </w:r>
      <w:r>
        <w:t xml:space="preserve"> </w:t>
      </w:r>
      <w:r>
        <w:rPr>
          <w:iCs/>
          <w:i/>
        </w:rPr>
        <w:t xml:space="preserve">dyauḥ</w:t>
      </w:r>
      <w:r>
        <w:t xml:space="preserve"> </w:t>
      </w:r>
      <w:r>
        <w:t xml:space="preserve">[</w:t>
      </w:r>
      <w:r>
        <w:t xml:space="preserve">‘</w:t>
      </w:r>
      <w:r>
        <w:t xml:space="preserve">heaven</w:t>
      </w:r>
      <w:r>
        <w:t xml:space="preserve">’</w:t>
      </w:r>
      <w:r>
        <w:t xml:space="preserve">], for it is touched by lights and by the virtuous: Pṛśni is heaven (svarga), [reached] by brilliance and by those who have merit. This is Yāska’s explanation; accordingly, taking</w:t>
      </w:r>
      <w:r>
        <w:t xml:space="preserve"> </w:t>
      </w:r>
      <w:r>
        <w:rPr>
          <w:iCs/>
          <w:i/>
        </w:rPr>
        <w:t xml:space="preserve">pṛśni</w:t>
      </w:r>
      <w:r>
        <w:t xml:space="preserve"> </w:t>
      </w:r>
      <w:r>
        <w:t xml:space="preserve">to mean</w:t>
      </w:r>
      <w:r>
        <w:t xml:space="preserve"> </w:t>
      </w:r>
      <w:r>
        <w:rPr>
          <w:iCs/>
          <w:i/>
        </w:rPr>
        <w:t xml:space="preserve">dyauḥ</w:t>
      </w:r>
      <w:r>
        <w:t xml:space="preserve"> </w:t>
      </w:r>
      <w:r>
        <w:t xml:space="preserve">— svarga,</w:t>
      </w:r>
      <w:r>
        <w:t xml:space="preserve"> </w:t>
      </w:r>
      <w:r>
        <w:rPr>
          <w:iCs/>
          <w:i/>
        </w:rPr>
        <w:t xml:space="preserve">antarikṣa</w:t>
      </w:r>
      <w:r>
        <w:t xml:space="preserve"> </w:t>
      </w:r>
      <w:r>
        <w:t xml:space="preserve">— it is correct to say of the word</w:t>
      </w:r>
      <w:r>
        <w:t xml:space="preserve"> </w:t>
      </w:r>
      <w:r>
        <w:rPr>
          <w:iCs/>
          <w:i/>
        </w:rPr>
        <w:t xml:space="preserve">pṛśnimātaraḥ</w:t>
      </w:r>
      <w:r>
        <w:t xml:space="preserve"> </w:t>
      </w:r>
      <w:r>
        <w:t xml:space="preserve">that they are sons of heaven — born in the</w:t>
      </w:r>
      <w:r>
        <w:t xml:space="preserve"> </w:t>
      </w:r>
      <w:r>
        <w:rPr>
          <w:iCs/>
          <w:i/>
        </w:rPr>
        <w:t xml:space="preserve">antarikṣa</w:t>
      </w:r>
      <w:r>
        <w:t xml:space="preserve"> </w:t>
      </w:r>
      <w:r>
        <w:t xml:space="preserve">— and so Yāska is followed.</w:t>
      </w:r>
    </w:p>
    <w:p>
      <w:pPr>
        <w:pStyle w:val="BodyText"/>
      </w:pPr>
      <w:r>
        <w:t xml:space="preserve">On the Marut-hymn</w:t>
      </w:r>
      <w:r>
        <w:t xml:space="preserve"> </w:t>
      </w:r>
      <w:r>
        <w:rPr>
          <w:iCs/>
          <w:i/>
        </w:rPr>
        <w:t xml:space="preserve">yad dyāvo indraḥ pṛśnimātaro martāsaḥ syātana</w:t>
      </w:r>
      <w:r>
        <w:t xml:space="preserve"> </w:t>
      </w:r>
      <w:r>
        <w:t xml:space="preserve">(Ṛ. Saṃ. 1-38-4), the commentator [on the phrase</w:t>
      </w:r>
      <w:r>
        <w:t xml:space="preserve"> </w:t>
      </w:r>
      <w:r>
        <w:rPr>
          <w:iCs/>
          <w:i/>
        </w:rPr>
        <w:t xml:space="preserve">pṛśnimātaraḥ</w:t>
      </w:r>
      <w:r>
        <w:t xml:space="preserve">] says</w:t>
      </w:r>
      <w:r>
        <w:t xml:space="preserve"> </w:t>
      </w:r>
      <w:r>
        <w:rPr>
          <w:iCs/>
          <w:i/>
        </w:rPr>
        <w:t xml:space="preserve">pṛśninām akadhenuputrā marutaḥ</w:t>
      </w:r>
      <w:r>
        <w:t xml:space="preserve">,</w:t>
      </w:r>
      <w:r>
        <w:t xml:space="preserve"> </w:t>
      </w:r>
      <w:r>
        <w:t xml:space="preserve">‘</w:t>
      </w:r>
      <w:r>
        <w:t xml:space="preserve">the Maruts, sons of the cow named Pṛśni</w:t>
      </w:r>
      <w:r>
        <w:t xml:space="preserve">’</w:t>
      </w:r>
      <w:r>
        <w:t xml:space="preserve"> </w:t>
      </w:r>
      <w:r>
        <w:t xml:space="preserve">[the reading is doubtful]. In many places where the Maruts are praised the word</w:t>
      </w:r>
      <w:r>
        <w:t xml:space="preserve"> </w:t>
      </w:r>
      <w:r>
        <w:rPr>
          <w:iCs/>
          <w:i/>
        </w:rPr>
        <w:t xml:space="preserve">pṛśnimātaraḥ</w:t>
      </w:r>
      <w:r>
        <w:t xml:space="preserve"> </w:t>
      </w:r>
      <w:r>
        <w:t xml:space="preserve">is seen; so it may be said confidently that this word is used for these deities in one fixed sense. The author lists the riks in the Ṛgveda where the word occurs (Ṛ. Saṃ. 1-38-4; 1-23-10 [this rik]; 1-64-2 [?]; 1-85-2 [?]; 5-52-16 [?]; 5-57-3 [?]; 8-7-3 [?]; 8-20-1 [?] and others — the numerals as I read them from the print, none of them certain), each containing a pāda in which the Maruts are called</w:t>
      </w:r>
      <w:r>
        <w:t xml:space="preserve"> </w:t>
      </w:r>
      <w:r>
        <w:rPr>
          <w:iCs/>
          <w:i/>
        </w:rPr>
        <w:t xml:space="preserve">pṛśnimātaraḥ</w:t>
      </w:r>
      <w:r>
        <w:t xml:space="preserve">. The citations, in the print’s order (the glosses are mine and tentative):</w:t>
      </w:r>
    </w:p>
    <w:p>
      <w:pPr>
        <w:pStyle w:val="BlockText"/>
      </w:pPr>
      <w:r>
        <w:t xml:space="preserve">अर्चन्तो अर्कं जनयन्त इन्द्रियमधि श्रियो दधिरे पृश्निमातरः ॥ (ऋ. सं. [१-८७-४?] [?])</w:t>
      </w:r>
      <w:r>
        <w:t xml:space="preserve"> </w:t>
      </w:r>
      <w:r>
        <w:rPr>
          <w:iCs/>
          <w:i/>
        </w:rPr>
        <w:t xml:space="preserve">arcanto arkaṃ janayanta indriyam adhi śriyo dadhire pṛśnimātaraḥ ||</w:t>
      </w:r>
      <w:r>
        <w:t xml:space="preserve"> </w:t>
      </w:r>
      <w:r>
        <w:t xml:space="preserve">—</w:t>
      </w:r>
      <w:r>
        <w:t xml:space="preserve"> </w:t>
      </w:r>
      <w:r>
        <w:t xml:space="preserve">“</w:t>
      </w:r>
      <w:r>
        <w:t xml:space="preserve">Chanting the hymn they brought forth power; the sons of Pṛśni took on splendour.</w:t>
      </w:r>
      <w:r>
        <w:t xml:space="preserve">”</w:t>
      </w:r>
    </w:p>
    <w:p>
      <w:pPr>
        <w:pStyle w:val="BlockText"/>
      </w:pPr>
      <w:r>
        <w:t xml:space="preserve">पृषदश्वा मरुतः पृश्निमातरः शुभंयावानो विदथेषु जग्मयः ॥ (ऋ. सं. [१-८५-२] [?])</w:t>
      </w:r>
      <w:r>
        <w:t xml:space="preserve"> </w:t>
      </w:r>
      <w:r>
        <w:rPr>
          <w:iCs/>
          <w:i/>
        </w:rPr>
        <w:t xml:space="preserve">pṛṣadaśvā marutaḥ pṛśnimātaraḥ śubhaṃyāvāno vidatheṣu jagmayaḥ ||</w:t>
      </w:r>
      <w:r>
        <w:t xml:space="preserve"> </w:t>
      </w:r>
      <w:r>
        <w:t xml:space="preserve">—</w:t>
      </w:r>
      <w:r>
        <w:t xml:space="preserve"> </w:t>
      </w:r>
      <w:r>
        <w:t xml:space="preserve">“</w:t>
      </w:r>
      <w:r>
        <w:t xml:space="preserve">The Maruts with spotted horses, sons of Pṛśni, going in splendour, frequent comers to the rites.</w:t>
      </w:r>
      <w:r>
        <w:t xml:space="preserve">”</w:t>
      </w:r>
    </w:p>
    <w:p>
      <w:pPr>
        <w:pStyle w:val="BlockText"/>
      </w:pPr>
      <w:r>
        <w:t xml:space="preserve">सुजातासो जनुषा पृश्निमातरो दिवो मर्या आ नो अच्छा जिगातन ॥ (ऋ. सं. [५-५७-३] [?])</w:t>
      </w:r>
      <w:r>
        <w:t xml:space="preserve"> </w:t>
      </w:r>
      <w:r>
        <w:rPr>
          <w:iCs/>
          <w:i/>
        </w:rPr>
        <w:t xml:space="preserve">sujātāso januṣā pṛśnimātaro divo maryā ā no acchā jigātana ||</w:t>
      </w:r>
      <w:r>
        <w:t xml:space="preserve"> </w:t>
      </w:r>
      <w:r>
        <w:t xml:space="preserve">—</w:t>
      </w:r>
      <w:r>
        <w:t xml:space="preserve"> </w:t>
      </w:r>
      <w:r>
        <w:t xml:space="preserve">“</w:t>
      </w:r>
      <w:r>
        <w:t xml:space="preserve">Well-born by birth, sons of Pṛśni, men of heaven, come to us.</w:t>
      </w:r>
      <w:r>
        <w:t xml:space="preserve">”</w:t>
      </w:r>
    </w:p>
    <w:p>
      <w:pPr>
        <w:pStyle w:val="BlockText"/>
      </w:pPr>
      <w:r>
        <w:t xml:space="preserve">उदीरयन्त वायुभिर्वाश्रासः पृश्निमातरः ॥ (ऋ. सं. [८-७-३] [?])</w:t>
      </w:r>
      <w:r>
        <w:t xml:space="preserve"> </w:t>
      </w:r>
      <w:r>
        <w:rPr>
          <w:iCs/>
          <w:i/>
        </w:rPr>
        <w:t xml:space="preserve">udīrayanta vāyubhir vāśrāsaḥ pṛśnimātaraḥ ||</w:t>
      </w:r>
      <w:r>
        <w:t xml:space="preserve"> </w:t>
      </w:r>
      <w:r>
        <w:t xml:space="preserve">—</w:t>
      </w:r>
      <w:r>
        <w:t xml:space="preserve"> </w:t>
      </w:r>
      <w:r>
        <w:t xml:space="preserve">“</w:t>
      </w:r>
      <w:r>
        <w:t xml:space="preserve">The sons of Pṛśni, roaring, have risen up with the winds.</w:t>
      </w:r>
      <w:r>
        <w:t xml:space="preserve">”</w:t>
      </w:r>
    </w:p>
    <w:p>
      <w:pPr>
        <w:pStyle w:val="BlockText"/>
      </w:pPr>
      <w:r>
        <w:t xml:space="preserve">उदु स्वानेभिरीरत उद्रथैरुदु वायुभिः । उत्सो उद्मे पृश्निमातरः [?] ॥ (ऋ. सं. [८-७-४?] [?])</w:t>
      </w:r>
      <w:r>
        <w:t xml:space="preserve"> </w:t>
      </w:r>
      <w:r>
        <w:rPr>
          <w:iCs/>
          <w:i/>
        </w:rPr>
        <w:t xml:space="preserve">udu svānebhir īrata udrathair udu vāyubhiḥ | utso udme pṛśnimātaraḥ [?] ||</w:t>
      </w:r>
      <w:r>
        <w:t xml:space="preserve"> </w:t>
      </w:r>
      <w:r>
        <w:t xml:space="preserve">—</w:t>
      </w:r>
      <w:r>
        <w:t xml:space="preserve"> </w:t>
      </w:r>
      <w:r>
        <w:t xml:space="preserve">“</w:t>
      </w:r>
      <w:r>
        <w:t xml:space="preserve">They rise with their sounds, with their chariots, with the winds … the sons of Pṛśni [the pāda is garbled in my reading].</w:t>
      </w:r>
      <w:r>
        <w:t xml:space="preserve">”</w:t>
      </w:r>
    </w:p>
    <w:p>
      <w:pPr>
        <w:pStyle w:val="BlockText"/>
      </w:pPr>
      <w:r>
        <w:t xml:space="preserve">अभि वृत्रस्य विष्टपं दुहते पृश्निमातरः ॥ (ऋ. सं. [८-९४-३?] [?])</w:t>
      </w:r>
      <w:r>
        <w:t xml:space="preserve"> </w:t>
      </w:r>
      <w:r>
        <w:rPr>
          <w:iCs/>
          <w:i/>
        </w:rPr>
        <w:t xml:space="preserve">abhi vṛtrasya viṣṭapaṃ duhate pṛśnimātaraḥ ||</w:t>
      </w:r>
      <w:r>
        <w:t xml:space="preserve"> </w:t>
      </w:r>
      <w:r>
        <w:t xml:space="preserve">—</w:t>
      </w:r>
      <w:r>
        <w:t xml:space="preserve"> </w:t>
      </w:r>
      <w:r>
        <w:t xml:space="preserve">“</w:t>
      </w:r>
      <w:r>
        <w:t xml:space="preserve">The sons of Pṛśni milk the vault of heaven [?].</w:t>
      </w:r>
      <w:r>
        <w:t xml:space="preserve">”</w:t>
      </w:r>
    </w:p>
    <w:p>
      <w:pPr>
        <w:pStyle w:val="BlockText"/>
      </w:pPr>
      <w:r>
        <w:t xml:space="preserve">स्वश्वाः स्थ सुरथाः पृश्निमातरः स्वायुधा मरुतो याथना शुभम् ॥ (ऋ. सं. [५-५७-१] [?])</w:t>
      </w:r>
      <w:r>
        <w:t xml:space="preserve"> </w:t>
      </w:r>
      <w:r>
        <w:rPr>
          <w:iCs/>
          <w:i/>
        </w:rPr>
        <w:t xml:space="preserve">svaśvāḥ stha surathāḥ pṛśnimātaraḥ svāyudhā maruto yāthanā śubham ||</w:t>
      </w:r>
      <w:r>
        <w:t xml:space="preserve"> </w:t>
      </w:r>
      <w:r>
        <w:t xml:space="preserve">—</w:t>
      </w:r>
      <w:r>
        <w:t xml:space="preserve"> </w:t>
      </w:r>
      <w:r>
        <w:t xml:space="preserve">“</w:t>
      </w:r>
      <w:r>
        <w:t xml:space="preserve">Well-horsed you are, well-chariotted, sons of Pṛśni, well-armed Maruts, you go in splendour.</w:t>
      </w:r>
      <w:r>
        <w:t xml:space="preserve">”</w:t>
      </w:r>
    </w:p>
    <w:p>
      <w:pPr>
        <w:pStyle w:val="BlockText"/>
      </w:pPr>
      <w:r>
        <w:t xml:space="preserve">कोपयथ पृथिवीं पृश्निमातरः शुभे यदुग्राः पृषतीरयुग्ध्वम् ॥ (ऋ. सं. [१-३८-९] [?])</w:t>
      </w:r>
      <w:r>
        <w:t xml:space="preserve"> </w:t>
      </w:r>
      <w:r>
        <w:rPr>
          <w:iCs/>
          <w:i/>
        </w:rPr>
        <w:t xml:space="preserve">kopayatha pṛthivīṃ pṛśnimātaraḥ śubhe yad ugrāḥ pṛṣatīr ayugdhvam ||</w:t>
      </w:r>
      <w:r>
        <w:t xml:space="preserve"> </w:t>
      </w:r>
      <w:r>
        <w:t xml:space="preserve">—</w:t>
      </w:r>
      <w:r>
        <w:t xml:space="preserve"> </w:t>
      </w:r>
      <w:r>
        <w:t xml:space="preserve">“</w:t>
      </w:r>
      <w:r>
        <w:t xml:space="preserve">You make the earth tremble, sons of Pṛśni, when, fierce, you yoke the spotted mares for splendour.</w:t>
      </w:r>
      <w:r>
        <w:t xml:space="preserve">”</w:t>
      </w:r>
    </w:p>
    <w:p>
      <w:pPr>
        <w:pStyle w:val="FirstParagraph"/>
      </w:pPr>
      <w:r>
        <w:t xml:space="preserve">(The ṛk-numerals printed under these quotations are small and are given only as best read, marked [?].) Since in all these riks the word</w:t>
      </w:r>
      <w:r>
        <w:t xml:space="preserve"> </w:t>
      </w:r>
      <w:r>
        <w:rPr>
          <w:iCs/>
          <w:i/>
        </w:rPr>
        <w:t xml:space="preserve">pṛśnimātaraḥ</w:t>
      </w:r>
      <w:r>
        <w:t xml:space="preserve"> </w:t>
      </w:r>
      <w:r>
        <w:t xml:space="preserve">is explained as</w:t>
      </w:r>
      <w:r>
        <w:t xml:space="preserve"> </w:t>
      </w:r>
      <w:r>
        <w:t xml:space="preserve">‘</w:t>
      </w:r>
      <w:r>
        <w:t xml:space="preserve">Maruts</w:t>
      </w:r>
      <w:r>
        <w:t xml:space="preserve">’</w:t>
      </w:r>
      <w:r>
        <w:t xml:space="preserve">, it can be said that the word has been used in one fixed sense for these deities.</w:t>
      </w:r>
    </w:p>
    <w:p>
      <w:r>
        <w:pict>
          <v:rect style="width:0;height:1.5pt" o:hralign="center" o:hrstd="t" o:hr="t"/>
        </w:pict>
      </w:r>
    </w:p>
    <w:bookmarkEnd w:id="62"/>
    <w:bookmarkStart w:id="63" w:name="pages-181184-sūkta-23-rik-11"/>
    <w:p>
      <w:pPr>
        <w:pStyle w:val="Heading3"/>
      </w:pPr>
      <w:r>
        <w:t xml:space="preserve">Pages 181–184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 ११ ॥</w:t>
      </w:r>
    </w:p>
    <w:p>
      <w:pPr>
        <w:pStyle w:val="FirstParagraph"/>
      </w:pPr>
      <w:r>
        <w:rPr>
          <w:iCs/>
          <w:i/>
        </w:rPr>
        <w:t xml:space="preserve">jayatām iva tanyatur marutām eti dhṛṣṇuyā | yac chubhaṃ yāthanā naraḥ || 11 ||</w:t>
      </w:r>
    </w:p>
    <w:p>
      <w:pPr>
        <w:pStyle w:val="BodyText"/>
      </w:pPr>
      <w:r>
        <w:rPr>
          <w:bCs/>
          <w:b/>
        </w:rPr>
        <w:t xml:space="preserve">॥ Padapāṭhaḥ ॥</w:t>
      </w:r>
    </w:p>
    <w:p>
      <w:pPr>
        <w:pStyle w:val="BlockText"/>
      </w:pPr>
      <w:r>
        <w:t xml:space="preserve">जयताम्ऽइव । तन्यतुः । मरुताम् । एति । धृष्णुऽया ॥ यत् । शुभम् । याथन । नरः ॥ ११ ॥</w:t>
      </w:r>
    </w:p>
    <w:p>
      <w:pPr>
        <w:pStyle w:val="FirstParagraph"/>
      </w:pPr>
      <w:r>
        <w:rPr>
          <w:iCs/>
          <w:i/>
        </w:rPr>
        <w:t xml:space="preserve">jayatām-iva | tanyatuḥ | marutām | eti | dhṛṣṇu-yā || yat | śubham | yāthana | naraḥ || 11 ||</w:t>
      </w:r>
    </w:p>
    <w:p>
      <w:pPr>
        <w:pStyle w:val="BodyText"/>
      </w:pPr>
      <w:r>
        <w:rPr>
          <w:bCs/>
          <w:b/>
        </w:rPr>
        <w:t xml:space="preserve">॥ Sāyaṇa-bhāṣyam ॥</w:t>
      </w:r>
    </w:p>
    <w:p>
      <w:pPr>
        <w:pStyle w:val="BlockText"/>
      </w:pPr>
      <w:r>
        <w:t xml:space="preserve">मरुतां देवानां तन्यतुः शब्दो धृष्णुया धार्ष्ट्ययुक्तः सन्नेति । गच्छति । केषामिव । जयतामिव विजययुक्तानां शूराणां भटानामिव ॥ हे नरो नेतारो मरुतो यूयं यद्यदा शुभं शोभनं देवयजनं याथन प्राप्नुथ तदा त्वदीयः [?] शब्दो गच्छतीति पूर्वत्राऽन्वयः ॥ तन्यतुः । तनु विस्तारे । ऋतन्यञ्जिवन्यञ्जीत्यादिना (उ. [३-७१] [?]) यतुच्प्रत्ययः । धृष्णुया । ञिधृषा प्रागल्भ्ये । असिग्रधिधृक्षिक्षिपेः क्नुः (पा. [३-२-१४०]) । सुपां सुलुगिति सोर्याजादेशः । चित्त्वादन्तोदात्तः । याथन । तप्तनप्तनथनाश्च [?] (पा. ७-१-४५) । यच्छब्दयोगान्निघाताभावः ॥</w:t>
      </w:r>
    </w:p>
    <w:p>
      <w:pPr>
        <w:pStyle w:val="FirstParagraph"/>
      </w:pPr>
      <w:r>
        <w:rPr>
          <w:iCs/>
          <w:i/>
        </w:rPr>
        <w:t xml:space="preserve">marutāṃ devānāṃ tanyatuḥ śabdo dhṛṣṇuyā dhārṣṭyayuktaḥ san neti | gacchati | keṣām iva | jayatām iva vijayayuktānāṃ śūrāṇāṃ bhaṭānām iva || he naro netāro maruto yūyaṃ yad yadā śubhaṃ śobhanaṃ devayajanaṃ yāthana prāpnutha tadā tvadīyaḥ [?] śabdo gacchatīti pūrvatrānvayaḥ || tanyatuḥ | tanu vistāre | ṛtanyañjivanyañjī ity ādinā (u. [3-71] [?]) yatuc pratyayaḥ | dhṛṣṇuyā | ñidhṛṣā prāgalbhye | asigradhidhṛkṣikṣipeḥ knuḥ (pā. [3-2-140]) | supāṃ suluk iti sor yājādeśaḥ | cittvād antodāttaḥ | yāthana | taptanaptanathanāś ca [?] (pā. 7-1-45) | yacchabdayogān nighātābhāvaḥ ||</w:t>
      </w:r>
    </w:p>
    <w:p>
      <w:pPr>
        <w:pStyle w:val="BodyText"/>
      </w:pPr>
      <w:r>
        <w:rPr>
          <w:bCs/>
          <w:b/>
        </w:rPr>
        <w:t xml:space="preserve">Translation:</w:t>
      </w:r>
      <w:r>
        <w:t xml:space="preserve"> </w:t>
      </w:r>
      <w:r>
        <w:t xml:space="preserve">“</w:t>
      </w:r>
      <w:r>
        <w:t xml:space="preserve">The</w:t>
      </w:r>
      <w:r>
        <w:t xml:space="preserve"> </w:t>
      </w:r>
      <w:r>
        <w:rPr>
          <w:iCs/>
          <w:i/>
        </w:rPr>
        <w:t xml:space="preserve">tanyatu</w:t>
      </w:r>
      <w:r>
        <w:t xml:space="preserve"> </w:t>
      </w:r>
      <w:r>
        <w:t xml:space="preserve">— the thunderous sound — of the Maruts, the gods, goes (</w:t>
      </w:r>
      <w:r>
        <w:rPr>
          <w:iCs/>
          <w:i/>
        </w:rPr>
        <w:t xml:space="preserve">eti</w:t>
      </w:r>
      <w:r>
        <w:t xml:space="preserve">) boldly (</w:t>
      </w:r>
      <w:r>
        <w:rPr>
          <w:iCs/>
          <w:i/>
        </w:rPr>
        <w:t xml:space="preserve">dhṛṣṇuyā</w:t>
      </w:r>
      <w:r>
        <w:t xml:space="preserve">, with boldness). Like whom?</w:t>
      </w:r>
      <w:r>
        <w:t xml:space="preserve"> </w:t>
      </w:r>
      <w:r>
        <w:rPr>
          <w:iCs/>
          <w:i/>
        </w:rPr>
        <w:t xml:space="preserve">Jayatām iva</w:t>
      </w:r>
      <w:r>
        <w:t xml:space="preserve"> </w:t>
      </w:r>
      <w:r>
        <w:t xml:space="preserve">— like victorious heroes, soldiers. O leaders, Maruts! When (</w:t>
      </w:r>
      <w:r>
        <w:rPr>
          <w:iCs/>
          <w:i/>
        </w:rPr>
        <w:t xml:space="preserve">yat</w:t>
      </w:r>
      <w:r>
        <w:t xml:space="preserve">) you go to the</w:t>
      </w:r>
      <w:r>
        <w:t xml:space="preserve"> </w:t>
      </w:r>
      <w:r>
        <w:rPr>
          <w:iCs/>
          <w:i/>
        </w:rPr>
        <w:t xml:space="preserve">śubha</w:t>
      </w:r>
      <w:r>
        <w:t xml:space="preserve"> </w:t>
      </w:r>
      <w:r>
        <w:t xml:space="preserve">— the fair place of divine sacrifice — then your sound goes: so one connects the earlier pāda.</w:t>
      </w:r>
      <w:r>
        <w:t xml:space="preserve"> </w:t>
      </w:r>
      <w:r>
        <w:rPr>
          <w:iCs/>
          <w:i/>
        </w:rPr>
        <w:t xml:space="preserve">Tanyatuḥ</w:t>
      </w:r>
      <w:r>
        <w:t xml:space="preserve">:</w:t>
      </w:r>
      <w:r>
        <w:t xml:space="preserve"> </w:t>
      </w:r>
      <w:r>
        <w:rPr>
          <w:iCs/>
          <w:i/>
        </w:rPr>
        <w:t xml:space="preserve">tanu vistāre</w:t>
      </w:r>
      <w:r>
        <w:t xml:space="preserve"> </w:t>
      </w:r>
      <w:r>
        <w:t xml:space="preserve">with the suffix</w:t>
      </w:r>
      <w:r>
        <w:t xml:space="preserve"> </w:t>
      </w:r>
      <w:r>
        <w:rPr>
          <w:iCs/>
          <w:i/>
        </w:rPr>
        <w:t xml:space="preserve">yatuc</w:t>
      </w:r>
      <w:r>
        <w:t xml:space="preserve"> </w:t>
      </w:r>
      <w:r>
        <w:t xml:space="preserve">[Uṇ. [3-71]].</w:t>
      </w:r>
      <w:r>
        <w:t xml:space="preserve"> </w:t>
      </w:r>
      <w:r>
        <w:rPr>
          <w:iCs/>
          <w:i/>
        </w:rPr>
        <w:t xml:space="preserve">Dhṛṣṇuyā</w:t>
      </w:r>
      <w:r>
        <w:t xml:space="preserve">:</w:t>
      </w:r>
      <w:r>
        <w:t xml:space="preserve"> </w:t>
      </w:r>
      <w:r>
        <w:rPr>
          <w:iCs/>
          <w:i/>
        </w:rPr>
        <w:t xml:space="preserve">ñidhṛṣā prāgalbhye</w:t>
      </w:r>
      <w:r>
        <w:t xml:space="preserve"> </w:t>
      </w:r>
      <w:r>
        <w:t xml:space="preserve">with</w:t>
      </w:r>
      <w:r>
        <w:t xml:space="preserve"> </w:t>
      </w:r>
      <w:r>
        <w:rPr>
          <w:iCs/>
          <w:i/>
        </w:rPr>
        <w:t xml:space="preserve">knu</w:t>
      </w:r>
      <w:r>
        <w:t xml:space="preserve"> </w:t>
      </w:r>
      <w:r>
        <w:t xml:space="preserve">by P. [3-2-140]</w:t>
      </w:r>
      <w:r>
        <w:t xml:space="preserve"> </w:t>
      </w:r>
      <w:r>
        <w:rPr>
          <w:iCs/>
          <w:i/>
        </w:rPr>
        <w:t xml:space="preserve">asigradhidhṛkṣikṣipeḥ knuḥ</w:t>
      </w:r>
      <w:r>
        <w:t xml:space="preserve">; the instrumental ending replaced by</w:t>
      </w:r>
      <w:r>
        <w:t xml:space="preserve"> </w:t>
      </w:r>
      <w:r>
        <w:rPr>
          <w:iCs/>
          <w:i/>
        </w:rPr>
        <w:t xml:space="preserve">yāc</w:t>
      </w:r>
      <w:r>
        <w:t xml:space="preserve">; acute on the end since</w:t>
      </w:r>
      <w:r>
        <w:t xml:space="preserve"> </w:t>
      </w:r>
      <w:r>
        <w:rPr>
          <w:iCs/>
          <w:i/>
        </w:rPr>
        <w:t xml:space="preserve">cit</w:t>
      </w:r>
      <w:r>
        <w:t xml:space="preserve">.</w:t>
      </w:r>
      <w:r>
        <w:t xml:space="preserve"> </w:t>
      </w:r>
      <w:r>
        <w:rPr>
          <w:iCs/>
          <w:i/>
        </w:rPr>
        <w:t xml:space="preserve">Yāthana</w:t>
      </w:r>
      <w:r>
        <w:t xml:space="preserve">: [the personal-ending substitution by P. 7-1-45]; since it is connected with</w:t>
      </w:r>
      <w:r>
        <w:t xml:space="preserve"> </w:t>
      </w:r>
      <w:r>
        <w:rPr>
          <w:iCs/>
          <w:i/>
        </w:rPr>
        <w:t xml:space="preserve">yat</w:t>
      </w:r>
      <w:r>
        <w:t xml:space="preserve">, there is no lowering of the accent.</w:t>
      </w:r>
      <w:r>
        <w:t xml:space="preserve">”</w:t>
      </w:r>
      <w:r>
        <w:t xml:space="preserve"> </w:t>
      </w:r>
      <w:r>
        <w:rPr>
          <w:iCs/>
          <w:i/>
        </w:rPr>
        <w:t xml:space="preserve">(Grammar pages 183–184, noted briefly: the words treated are</w:t>
      </w:r>
      <w:r>
        <w:t xml:space="preserve"> </w:t>
      </w:r>
      <w:r>
        <w:t xml:space="preserve">tanyatuḥ</w:t>
      </w:r>
      <w:r>
        <w:t xml:space="preserve"> </w:t>
      </w:r>
      <w:r>
        <w:rPr>
          <w:iCs/>
          <w:i/>
        </w:rPr>
        <w:t xml:space="preserve">[</w:t>
      </w:r>
      <w:r>
        <w:rPr>
          <w:iCs/>
          <w:i/>
          <w:iCs/>
          <w:i/>
        </w:rPr>
        <w:t xml:space="preserve">tanu vistāre</w:t>
      </w:r>
      <w:r>
        <w:rPr>
          <w:iCs/>
          <w:i/>
        </w:rPr>
        <w:t xml:space="preserve">; the Uṇādi sūtra</w:t>
      </w:r>
      <w:r>
        <w:rPr>
          <w:iCs/>
          <w:i/>
        </w:rPr>
        <w:t xml:space="preserve"> </w:t>
      </w:r>
      <w:r>
        <w:rPr>
          <w:iCs/>
          <w:i/>
          <w:iCs/>
          <w:i/>
        </w:rPr>
        <w:t xml:space="preserve">ṛtanyañjivanyañjī…</w:t>
      </w:r>
      <w:r>
        <w:rPr>
          <w:iCs/>
          <w:i/>
        </w:rPr>
        <w:t xml:space="preserve"> </w:t>
      </w:r>
      <w:r>
        <w:rPr>
          <w:iCs/>
          <w:i/>
        </w:rPr>
        <w:t xml:space="preserve">gives the suffix</w:t>
      </w:r>
      <w:r>
        <w:rPr>
          <w:iCs/>
          <w:i/>
        </w:rPr>
        <w:t xml:space="preserve"> </w:t>
      </w:r>
      <w:r>
        <w:rPr>
          <w:iCs/>
          <w:i/>
          <w:iCs/>
          <w:i/>
        </w:rPr>
        <w:t xml:space="preserve">yatuc</w:t>
      </w:r>
      <w:r>
        <w:rPr>
          <w:iCs/>
          <w:i/>
        </w:rPr>
        <w:t xml:space="preserve">, along with a long list of other suffixes],</w:t>
      </w:r>
      <w:r>
        <w:t xml:space="preserve"> </w:t>
      </w:r>
      <w:r>
        <w:t xml:space="preserve">dhṛṣṇuyā</w:t>
      </w:r>
      <w:r>
        <w:t xml:space="preserve"> </w:t>
      </w:r>
      <w:r>
        <w:rPr>
          <w:iCs/>
          <w:i/>
        </w:rPr>
        <w:t xml:space="preserve">[</w:t>
      </w:r>
      <w:r>
        <w:rPr>
          <w:iCs/>
          <w:i/>
          <w:iCs/>
          <w:i/>
        </w:rPr>
        <w:t xml:space="preserve">ñidhṛṣā prāgalbhye</w:t>
      </w:r>
      <w:r>
        <w:rPr>
          <w:iCs/>
          <w:i/>
        </w:rPr>
        <w:t xml:space="preserve"> </w:t>
      </w:r>
      <w:r>
        <w:rPr>
          <w:iCs/>
          <w:i/>
        </w:rPr>
        <w:t xml:space="preserve">+</w:t>
      </w:r>
      <w:r>
        <w:rPr>
          <w:iCs/>
          <w:i/>
        </w:rPr>
        <w:t xml:space="preserve"> </w:t>
      </w:r>
      <w:r>
        <w:rPr>
          <w:iCs/>
          <w:i/>
          <w:iCs/>
          <w:i/>
        </w:rPr>
        <w:t xml:space="preserve">knu</w:t>
      </w:r>
      <w:r>
        <w:rPr>
          <w:iCs/>
          <w:i/>
        </w:rPr>
        <w:t xml:space="preserve"> </w:t>
      </w:r>
      <w:r>
        <w:rPr>
          <w:iCs/>
          <w:i/>
        </w:rPr>
        <w:t xml:space="preserve">in the sense of the agent;</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yāc</w:t>
      </w:r>
      <w:r>
        <w:rPr>
          <w:iCs/>
          <w:i/>
        </w:rPr>
        <w:t xml:space="preserve"> </w:t>
      </w:r>
      <w:r>
        <w:rPr>
          <w:iCs/>
          <w:i/>
        </w:rPr>
        <w:t xml:space="preserve">for the instrumental by P. 7-1-39</w:t>
      </w:r>
      <w:r>
        <w:rPr>
          <w:iCs/>
          <w:i/>
        </w:rPr>
        <w:t xml:space="preserve"> </w:t>
      </w:r>
      <w:r>
        <w:rPr>
          <w:iCs/>
          <w:i/>
          <w:iCs/>
          <w:i/>
        </w:rPr>
        <w:t xml:space="preserve">supāṃ suluk…</w:t>
      </w:r>
      <w:r>
        <w:rPr>
          <w:iCs/>
          <w:i/>
        </w:rPr>
        <w:t xml:space="preserve">; the</w:t>
      </w:r>
      <w:r>
        <w:rPr>
          <w:iCs/>
          <w:i/>
        </w:rPr>
        <w:t xml:space="preserve"> </w:t>
      </w:r>
      <w:r>
        <w:rPr>
          <w:iCs/>
          <w:i/>
          <w:iCs/>
          <w:i/>
        </w:rPr>
        <w:t xml:space="preserve">rapābhyāṃ noṇaḥ</w:t>
      </w:r>
      <w:r>
        <w:rPr>
          <w:iCs/>
          <w:i/>
        </w:rPr>
        <w:t xml:space="preserve"> </w:t>
      </w:r>
      <w:r>
        <w:rPr>
          <w:iCs/>
          <w:i/>
        </w:rPr>
        <w:t xml:space="preserve">P. 8-4-1 rule changes</w:t>
      </w:r>
      <w:r>
        <w:rPr>
          <w:iCs/>
          <w:i/>
        </w:rPr>
        <w:t xml:space="preserve"> </w:t>
      </w:r>
      <w:r>
        <w:rPr>
          <w:iCs/>
          <w:i/>
          <w:iCs/>
          <w:i/>
        </w:rPr>
        <w:t xml:space="preserve">n</w:t>
      </w:r>
      <w:r>
        <w:rPr>
          <w:iCs/>
          <w:i/>
        </w:rPr>
        <w:t xml:space="preserve"> </w:t>
      </w:r>
      <w:r>
        <w:rPr>
          <w:iCs/>
          <w:i/>
        </w:rPr>
        <w:t xml:space="preserve">to</w:t>
      </w:r>
      <w:r>
        <w:rPr>
          <w:iCs/>
          <w:i/>
        </w:rPr>
        <w:t xml:space="preserve"> </w:t>
      </w:r>
      <w:r>
        <w:rPr>
          <w:iCs/>
          <w:i/>
          <w:iCs/>
          <w:i/>
        </w:rPr>
        <w:t xml:space="preserve">ṇa</w:t>
      </w:r>
      <w:r>
        <w:rPr>
          <w:iCs/>
          <w:i/>
        </w:rPr>
        <w:t xml:space="preserve"> </w:t>
      </w:r>
      <w:r>
        <w:rPr>
          <w:iCs/>
          <w:i/>
        </w:rPr>
        <w:t xml:space="preserve">in other words but not here, with the quotation of the Kāśikā],</w:t>
      </w:r>
      <w:r>
        <w:t xml:space="preserve"> </w:t>
      </w:r>
      <w:r>
        <w:t xml:space="preserve">yāthana</w:t>
      </w:r>
      <w:r>
        <w:t xml:space="preserve"> </w:t>
      </w:r>
      <w:r>
        <w:rPr>
          <w:iCs/>
          <w:i/>
        </w:rPr>
        <w:t xml:space="preserve">[</w:t>
      </w:r>
      <w:r>
        <w:rPr>
          <w:iCs/>
          <w:i/>
          <w:iCs/>
          <w:i/>
        </w:rPr>
        <w:t xml:space="preserve">yā prāpaṇe</w:t>
      </w:r>
      <w:r>
        <w:rPr>
          <w:iCs/>
          <w:i/>
        </w:rPr>
        <w:t xml:space="preserve">,</w:t>
      </w:r>
      <w:r>
        <w:rPr>
          <w:iCs/>
          <w:i/>
        </w:rPr>
        <w:t xml:space="preserve"> </w:t>
      </w:r>
      <w:r>
        <w:rPr>
          <w:iCs/>
          <w:i/>
          <w:iCs/>
          <w:i/>
        </w:rPr>
        <w:t xml:space="preserve">loṭ</w:t>
      </w:r>
      <w:r>
        <w:rPr>
          <w:iCs/>
          <w:i/>
        </w:rPr>
        <w:t xml:space="preserve"> </w:t>
      </w:r>
      <w:r>
        <w:rPr>
          <w:iCs/>
          <w:i/>
        </w:rPr>
        <w:t xml:space="preserve">second plural</w:t>
      </w:r>
      <w:r>
        <w:rPr>
          <w:iCs/>
          <w:i/>
        </w:rPr>
        <w:t xml:space="preserve"> </w:t>
      </w:r>
      <w:r>
        <w:rPr>
          <w:iCs/>
          <w:i/>
          <w:iCs/>
          <w:i/>
        </w:rPr>
        <w:t xml:space="preserve">tha</w:t>
      </w:r>
      <w:r>
        <w:rPr>
          <w:iCs/>
          <w:i/>
        </w:rPr>
        <w:t xml:space="preserve">, →</w:t>
      </w:r>
      <w:r>
        <w:rPr>
          <w:iCs/>
          <w:i/>
        </w:rPr>
        <w:t xml:space="preserve"> </w:t>
      </w:r>
      <w:r>
        <w:rPr>
          <w:iCs/>
          <w:i/>
          <w:iCs/>
          <w:i/>
        </w:rPr>
        <w:t xml:space="preserve">tana</w:t>
      </w:r>
      <w:r>
        <w:rPr>
          <w:iCs/>
          <w:i/>
        </w:rPr>
        <w:t xml:space="preserve"> </w:t>
      </w:r>
      <w:r>
        <w:rPr>
          <w:iCs/>
          <w:i/>
        </w:rPr>
        <w:t xml:space="preserve">by P. 7-1-45</w:t>
      </w:r>
      <w:r>
        <w:rPr>
          <w:iCs/>
          <w:i/>
        </w:rPr>
        <w:t xml:space="preserve"> </w:t>
      </w:r>
      <w:r>
        <w:rPr>
          <w:iCs/>
          <w:i/>
          <w:iCs/>
          <w:i/>
        </w:rPr>
        <w:t xml:space="preserve">taptanaptanathanāś ca</w:t>
      </w:r>
      <w:r>
        <w:rPr>
          <w:iCs/>
          <w:i/>
        </w:rPr>
        <w:t xml:space="preserve">;</w:t>
      </w:r>
      <w:r>
        <w:rPr>
          <w:iCs/>
          <w:i/>
        </w:rPr>
        <w:t xml:space="preserve"> </w:t>
      </w:r>
      <w:r>
        <w:rPr>
          <w:iCs/>
          <w:i/>
          <w:iCs/>
          <w:i/>
        </w:rPr>
        <w:t xml:space="preserve">śap</w:t>
      </w:r>
      <w:r>
        <w:rPr>
          <w:iCs/>
          <w:i/>
        </w:rPr>
        <w:t xml:space="preserve"> </w:t>
      </w:r>
      <w:r>
        <w:rPr>
          <w:iCs/>
          <w:i/>
        </w:rPr>
        <w:t xml:space="preserve">lost by P. 2-4-72; the other substitutes</w:t>
      </w:r>
      <w:r>
        <w:rPr>
          <w:iCs/>
          <w:i/>
        </w:rPr>
        <w:t xml:space="preserve"> </w:t>
      </w:r>
      <w:r>
        <w:rPr>
          <w:iCs/>
          <w:i/>
          <w:iCs/>
          <w:i/>
        </w:rPr>
        <w:t xml:space="preserve">tas, tana, tha, thana</w:t>
      </w:r>
      <w:r>
        <w:rPr>
          <w:iCs/>
          <w:i/>
        </w:rPr>
        <w:t xml:space="preserve">; the accent of the verb is not lowered because</w:t>
      </w:r>
      <w:r>
        <w:rPr>
          <w:iCs/>
          <w:i/>
        </w:rPr>
        <w:t xml:space="preserve"> </w:t>
      </w:r>
      <w:r>
        <w:rPr>
          <w:iCs/>
          <w:i/>
          <w:iCs/>
          <w:i/>
        </w:rPr>
        <w:t xml:space="preserve">yat</w:t>
      </w:r>
      <w:r>
        <w:rPr>
          <w:iCs/>
          <w:i/>
        </w:rPr>
        <w:t xml:space="preserve"> </w:t>
      </w:r>
      <w:r>
        <w:rPr>
          <w:iCs/>
          <w:i/>
        </w:rPr>
        <w:t xml:space="preserve">precedes, P. 8-1-66</w:t>
      </w:r>
      <w:r>
        <w:rPr>
          <w:iCs/>
          <w:i/>
        </w:rPr>
        <w:t xml:space="preserve"> </w:t>
      </w:r>
      <w:r>
        <w:rPr>
          <w:iCs/>
          <w:i/>
          <w:iCs/>
          <w:i/>
        </w:rPr>
        <w:t xml:space="preserve">yadvṛttānnityam</w:t>
      </w:r>
      <w:r>
        <w:rPr>
          <w:iCs/>
          <w:i/>
        </w:rPr>
        <w:t xml:space="preserve">; in the Saṃhitā the lengthening by P. 6-3-137</w:t>
      </w:r>
      <w:r>
        <w:rPr>
          <w:iCs/>
          <w:i/>
        </w:rPr>
        <w:t xml:space="preserve"> </w:t>
      </w:r>
      <w:r>
        <w:rPr>
          <w:iCs/>
          <w:i/>
          <w:iCs/>
          <w:i/>
        </w:rPr>
        <w:t xml:space="preserve">anyeṣām api dṛśyate</w:t>
      </w:r>
      <w:r>
        <w:rPr>
          <w:iCs/>
          <w:i/>
        </w:rPr>
        <w:t xml:space="preserve"> </w:t>
      </w:r>
      <w:r>
        <w:rPr>
          <w:iCs/>
          <w:i/>
        </w:rPr>
        <w:t xml:space="preserve">gives</w:t>
      </w:r>
      <w:r>
        <w:rPr>
          <w:iCs/>
          <w:i/>
        </w:rPr>
        <w:t xml:space="preserve"> </w:t>
      </w:r>
      <w:r>
        <w:rPr>
          <w:iCs/>
          <w:i/>
          <w:iCs/>
          <w:i/>
        </w:rPr>
        <w:t xml:space="preserve">yāthanā</w:t>
      </w:r>
      <w:r>
        <w:rPr>
          <w:iCs/>
          <w:i/>
        </w:rPr>
        <w:t xml:space="preserve">]; numerals as read, pointers only.)</w:t>
      </w:r>
    </w:p>
    <w:p>
      <w:pPr>
        <w:pStyle w:val="BodyText"/>
      </w:pPr>
      <w:r>
        <w:rPr>
          <w:bCs/>
          <w:b/>
        </w:rPr>
        <w:t xml:space="preserve">॥ Prati-padārthaḥ ॥</w:t>
      </w:r>
      <w:r>
        <w:t xml:space="preserve"> </w:t>
      </w:r>
      <w:r>
        <w:rPr>
          <w:bCs/>
          <w:b/>
        </w:rPr>
        <w:t xml:space="preserve">(हे) नरः ((he) naraḥ)</w:t>
      </w:r>
      <w:r>
        <w:t xml:space="preserve"> </w:t>
      </w:r>
      <w:r>
        <w:t xml:space="preserve">— O Maruts, leaders of men |</w:t>
      </w:r>
      <w:r>
        <w:t xml:space="preserve"> </w:t>
      </w:r>
      <w:r>
        <w:rPr>
          <w:bCs/>
          <w:b/>
        </w:rPr>
        <w:t xml:space="preserve">यत् (yat)</w:t>
      </w:r>
      <w:r>
        <w:t xml:space="preserve"> </w:t>
      </w:r>
      <w:r>
        <w:t xml:space="preserve">— when |</w:t>
      </w:r>
      <w:r>
        <w:t xml:space="preserve"> </w:t>
      </w:r>
      <w:r>
        <w:rPr>
          <w:bCs/>
          <w:b/>
        </w:rPr>
        <w:t xml:space="preserve">शुभम् (śubham)</w:t>
      </w:r>
      <w:r>
        <w:t xml:space="preserve"> </w:t>
      </w:r>
      <w:r>
        <w:t xml:space="preserve">— to the fair [place of sacrifice, etc.] |</w:t>
      </w:r>
      <w:r>
        <w:t xml:space="preserve"> </w:t>
      </w:r>
      <w:r>
        <w:rPr>
          <w:bCs/>
          <w:b/>
        </w:rPr>
        <w:t xml:space="preserve">याथन (yāthana)</w:t>
      </w:r>
      <w:r>
        <w:t xml:space="preserve"> </w:t>
      </w:r>
      <w:r>
        <w:t xml:space="preserve">— you go |</w:t>
      </w:r>
      <w:r>
        <w:t xml:space="preserve"> </w:t>
      </w:r>
      <w:r>
        <w:rPr>
          <w:bCs/>
          <w:b/>
        </w:rPr>
        <w:t xml:space="preserve">मरुताम् (marutām)</w:t>
      </w:r>
      <w:r>
        <w:t xml:space="preserve"> </w:t>
      </w:r>
      <w:r>
        <w:t xml:space="preserve">— of the Maruts |</w:t>
      </w:r>
      <w:r>
        <w:t xml:space="preserve"> </w:t>
      </w:r>
      <w:r>
        <w:rPr>
          <w:bCs/>
          <w:b/>
        </w:rPr>
        <w:t xml:space="preserve">तन्यतुः (tanyatuḥ)</w:t>
      </w:r>
      <w:r>
        <w:t xml:space="preserve"> </w:t>
      </w:r>
      <w:r>
        <w:t xml:space="preserve">— the joyous sound |</w:t>
      </w:r>
      <w:r>
        <w:t xml:space="preserve"> </w:t>
      </w:r>
      <w:r>
        <w:rPr>
          <w:bCs/>
          <w:b/>
        </w:rPr>
        <w:t xml:space="preserve">जयताम् इव (jayatām iva)</w:t>
      </w:r>
      <w:r>
        <w:t xml:space="preserve"> </w:t>
      </w:r>
      <w:r>
        <w:t xml:space="preserve">— like [the sound of the shout of] the victorious |</w:t>
      </w:r>
      <w:r>
        <w:t xml:space="preserve"> </w:t>
      </w:r>
      <w:r>
        <w:rPr>
          <w:bCs/>
          <w:b/>
        </w:rPr>
        <w:t xml:space="preserve">धृष्णुया (dhṛṣṇuyā)</w:t>
      </w:r>
      <w:r>
        <w:t xml:space="preserve"> </w:t>
      </w:r>
      <w:r>
        <w:t xml:space="preserve">— boldly |</w:t>
      </w:r>
      <w:r>
        <w:t xml:space="preserve"> </w:t>
      </w:r>
      <w:r>
        <w:rPr>
          <w:bCs/>
          <w:b/>
        </w:rPr>
        <w:t xml:space="preserve">एति (eti)</w:t>
      </w:r>
      <w:r>
        <w:t xml:space="preserve"> </w:t>
      </w:r>
      <w:r>
        <w:t xml:space="preserve">— goes [spreads].</w:t>
      </w:r>
    </w:p>
    <w:p>
      <w:pPr>
        <w:pStyle w:val="BodyText"/>
      </w:pPr>
      <w:r>
        <w:rPr>
          <w:bCs/>
          <w:b/>
        </w:rPr>
        <w:t xml:space="preserve">॥ Bhāvārthaḥ ॥</w:t>
      </w:r>
      <w:r>
        <w:t xml:space="preserve"> </w:t>
      </w:r>
      <w:r>
        <w:t xml:space="preserve">O Maruts, leaders! When you go to the sacrifices and other fair acts, the exultant shout you make resounds deeply, like that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with exultation like that of conquerors.</w:t>
      </w:r>
    </w:p>
    <w:p>
      <w:pPr>
        <w:pStyle w:val="FirstParagraph"/>
      </w:pPr>
      <w:r>
        <w:rPr>
          <w:bCs/>
          <w:b/>
        </w:rPr>
        <w:t xml:space="preserve">॥ Viśeṣa-viṣayagaḷu (Special Topics) ॥</w:t>
      </w:r>
      <w:r>
        <w:t xml:space="preserve"> </w:t>
      </w:r>
      <w:r>
        <w:rPr>
          <w:iCs/>
          <w:i/>
        </w:rPr>
        <w:t xml:space="preserve">(pp. 182–183)</w:t>
      </w:r>
      <w:r>
        <w:t xml:space="preserve"> </w:t>
      </w:r>
      <w:r>
        <w:rPr>
          <w:bCs/>
          <w:b/>
        </w:rPr>
        <w:t xml:space="preserve">जयतामिव</w:t>
      </w:r>
      <w:r>
        <w:t xml:space="preserve"> </w:t>
      </w:r>
      <w:r>
        <w:t xml:space="preserve">— like warriors who have come back victorious from battle shouting a victory-cry.</w:t>
      </w:r>
      <w:r>
        <w:t xml:space="preserve"> </w:t>
      </w:r>
      <w:r>
        <w:rPr>
          <w:bCs/>
          <w:b/>
        </w:rPr>
        <w:t xml:space="preserve">तन्यतुः</w:t>
      </w:r>
      <w:r>
        <w:t xml:space="preserve"> </w:t>
      </w:r>
      <w:r>
        <w:t xml:space="preserve">— Yāska explains:</w:t>
      </w:r>
      <w:r>
        <w:t xml:space="preserve"> </w:t>
      </w:r>
      <w:r>
        <w:rPr>
          <w:iCs/>
          <w:i/>
        </w:rPr>
        <w:t xml:space="preserve">tanyatuḥ stanayater vāco</w:t>
      </w:r>
      <w:r>
        <w:rPr>
          <w:iCs/>
          <w:i/>
        </w:rPr>
        <w:t xml:space="preserve"> </w:t>
      </w:r>
      <w:r>
        <w:rPr>
          <w:iCs/>
          <w:i/>
        </w:rPr>
        <w:t xml:space="preserve">‘</w:t>
      </w:r>
      <w:r>
        <w:rPr>
          <w:iCs/>
          <w:i/>
        </w:rPr>
        <w:t xml:space="preserve">nyasyāḥ* — ’it is a word for the sound [or: the voice] of another [deity]</w:t>
      </w:r>
      <w:r>
        <w:rPr>
          <w:iCs/>
          <w:i/>
        </w:rPr>
        <w:t xml:space="preserve">’</w:t>
      </w:r>
      <w:r>
        <w:rPr>
          <w:iCs/>
          <w:i/>
        </w:rPr>
        <w:t xml:space="preserve">; i.e. </w:t>
      </w:r>
      <w:r>
        <w:t xml:space="preserve">tanyatu* is explained as</w:t>
      </w:r>
      <w:r>
        <w:t xml:space="preserve"> </w:t>
      </w:r>
      <w:r>
        <w:t xml:space="preserve">‘</w:t>
      </w:r>
      <w:r>
        <w:t xml:space="preserve">sounding</w:t>
      </w:r>
      <w:r>
        <w:t xml:space="preserve">’</w:t>
      </w:r>
      <w:r>
        <w:t xml:space="preserve"> </w:t>
      </w:r>
      <w:r>
        <w:t xml:space="preserve">(</w:t>
      </w:r>
      <w:r>
        <w:rPr>
          <w:iCs/>
          <w:i/>
        </w:rPr>
        <w:t xml:space="preserve">śabdakartā</w:t>
      </w:r>
      <w:r>
        <w:t xml:space="preserve">). The word</w:t>
      </w:r>
      <w:r>
        <w:t xml:space="preserve"> </w:t>
      </w:r>
      <w:r>
        <w:rPr>
          <w:iCs/>
          <w:i/>
        </w:rPr>
        <w:t xml:space="preserve">tanyatu</w:t>
      </w:r>
      <w:r>
        <w:t xml:space="preserve"> </w:t>
      </w:r>
      <w:r>
        <w:t xml:space="preserve">occurs in the Ṛgveda in the riks 1-23-11, 1-[?], 5-[?] and others (the numerals as printed are marked [?]).</w:t>
      </w:r>
      <w:r>
        <w:t xml:space="preserve"> </w:t>
      </w:r>
      <w:r>
        <w:rPr>
          <w:bCs/>
          <w:b/>
        </w:rPr>
        <w:t xml:space="preserve">धृष्णुया</w:t>
      </w:r>
      <w:r>
        <w:t xml:space="preserve"> </w:t>
      </w:r>
      <w:r>
        <w:t xml:space="preserve">— with</w:t>
      </w:r>
      <w:r>
        <w:t xml:space="preserve"> </w:t>
      </w:r>
      <w:r>
        <w:rPr>
          <w:iCs/>
          <w:i/>
        </w:rPr>
        <w:t xml:space="preserve">dhārṣṭya</w:t>
      </w:r>
      <w:r>
        <w:t xml:space="preserve">, boldly, deeply, with great firmness.</w:t>
      </w:r>
      <w:r>
        <w:t xml:space="preserve"> </w:t>
      </w:r>
      <w:r>
        <w:rPr>
          <w:bCs/>
          <w:b/>
        </w:rPr>
        <w:t xml:space="preserve">यत्</w:t>
      </w:r>
      <w:r>
        <w:t xml:space="preserve"> </w:t>
      </w:r>
      <w:r>
        <w:t xml:space="preserve">—</w:t>
      </w:r>
      <w:r>
        <w:t xml:space="preserve"> </w:t>
      </w:r>
      <w:r>
        <w:rPr>
          <w:iCs/>
          <w:i/>
        </w:rPr>
        <w:t xml:space="preserve">yadā</w:t>
      </w:r>
      <w:r>
        <w:t xml:space="preserve">,</w:t>
      </w:r>
      <w:r>
        <w:t xml:space="preserve"> </w:t>
      </w:r>
      <w:r>
        <w:t xml:space="preserve">‘</w:t>
      </w:r>
      <w:r>
        <w:t xml:space="preserve">when</w:t>
      </w:r>
      <w:r>
        <w:t xml:space="preserve">’</w:t>
      </w:r>
      <w:r>
        <w:t xml:space="preserve">.</w:t>
      </w:r>
      <w:r>
        <w:t xml:space="preserve"> </w:t>
      </w:r>
      <w:r>
        <w:rPr>
          <w:bCs/>
          <w:b/>
        </w:rPr>
        <w:t xml:space="preserve">शुभम्</w:t>
      </w:r>
      <w:r>
        <w:t xml:space="preserve"> </w:t>
      </w:r>
      <w:r>
        <w:t xml:space="preserve">—</w:t>
      </w:r>
      <w:r>
        <w:t xml:space="preserve"> </w:t>
      </w:r>
      <w:r>
        <w:rPr>
          <w:iCs/>
          <w:i/>
        </w:rPr>
        <w:t xml:space="preserve">śubhakarma</w:t>
      </w:r>
      <w:r>
        <w:t xml:space="preserve">: auspicious acts, that is, sacrifices, the divine worship and the like; Skandasvāmin explains that this word in the Veda is the name for water; so the Maruts, with their thunder and the like, go near the cloud and bring rain.</w:t>
      </w:r>
      <w:r>
        <w:t xml:space="preserve"> </w:t>
      </w:r>
      <w:r>
        <w:rPr>
          <w:bCs/>
          <w:b/>
        </w:rPr>
        <w:t xml:space="preserve">याथन</w:t>
      </w:r>
      <w:r>
        <w:t xml:space="preserve"> </w:t>
      </w:r>
      <w:r>
        <w:t xml:space="preserve">— for the sake of the metre the final syllable is lengthened in the Saṃhitā text.</w:t>
      </w:r>
      <w:r>
        <w:t xml:space="preserve"> </w:t>
      </w:r>
      <w:r>
        <w:rPr>
          <w:bCs/>
          <w:b/>
        </w:rPr>
        <w:t xml:space="preserve">नरः</w:t>
      </w:r>
      <w:r>
        <w:t xml:space="preserve"> </w:t>
      </w:r>
      <w:r>
        <w:t xml:space="preserve">— vocative plural:</w:t>
      </w:r>
      <w:r>
        <w:t xml:space="preserve"> </w:t>
      </w:r>
      <w:r>
        <w:rPr>
          <w:iCs/>
          <w:i/>
        </w:rPr>
        <w:t xml:space="preserve">netāraḥ</w:t>
      </w:r>
      <w:r>
        <w:t xml:space="preserve">, leaders, those in front.</w:t>
      </w:r>
    </w:p>
    <w:p>
      <w:r>
        <w:pict>
          <v:rect style="width:0;height:1.5pt" o:hralign="center" o:hrstd="t" o:hr="t"/>
        </w:pict>
      </w:r>
    </w:p>
    <w:bookmarkEnd w:id="63"/>
    <w:bookmarkStart w:id="64" w:name="pages-184186-sūkta-23-rik-12"/>
    <w:p>
      <w:pPr>
        <w:pStyle w:val="Heading3"/>
      </w:pPr>
      <w:r>
        <w:t xml:space="preserve">Pages 184–186 — Sūkta 23, Rik 12</w:t>
      </w:r>
    </w:p>
    <w:p>
      <w:pPr>
        <w:pStyle w:val="FirstParagraph"/>
      </w:pPr>
      <w:r>
        <w:rPr>
          <w:bCs/>
          <w:b/>
        </w:rPr>
        <w:t xml:space="preserve">॥ Saṃhitāpāṭhaḥ ॥</w:t>
      </w:r>
    </w:p>
    <w:p>
      <w:pPr>
        <w:pStyle w:val="BlockText"/>
      </w:pPr>
      <w:r>
        <w:t xml:space="preserve">हस्काराद्विद्युतस्पर्यतो जाता अवन्तु नः ।</w:t>
      </w:r>
      <w:r>
        <w:t xml:space="preserve"> </w:t>
      </w:r>
      <w:r>
        <w:t xml:space="preserve">मरुतो मृळयन्तु नः ॥ १२ ॥</w:t>
      </w:r>
    </w:p>
    <w:p>
      <w:pPr>
        <w:pStyle w:val="FirstParagraph"/>
      </w:pPr>
      <w:r>
        <w:rPr>
          <w:iCs/>
          <w:i/>
        </w:rPr>
        <w:t xml:space="preserve">haskārād vidyutas pary ato jātā avantu naḥ | maruto mṛḷayantu naḥ || 12 ||</w:t>
      </w:r>
    </w:p>
    <w:p>
      <w:pPr>
        <w:pStyle w:val="BodyText"/>
      </w:pPr>
      <w:r>
        <w:rPr>
          <w:bCs/>
          <w:b/>
        </w:rPr>
        <w:t xml:space="preserve">॥ Padapāṭhaḥ ॥</w:t>
      </w:r>
    </w:p>
    <w:p>
      <w:pPr>
        <w:pStyle w:val="BlockText"/>
      </w:pPr>
      <w:r>
        <w:t xml:space="preserve">हस्कारात् । विऽद्युतः । परि । अतः । जाताः । अवन्तु । नः ॥ मरुतः । मृळयन्तु । नः ॥ १२ ॥</w:t>
      </w:r>
    </w:p>
    <w:p>
      <w:pPr>
        <w:pStyle w:val="FirstParagraph"/>
      </w:pPr>
      <w:r>
        <w:rPr>
          <w:iCs/>
          <w:i/>
        </w:rPr>
        <w:t xml:space="preserve">haskārāt | vi-dyutaḥ | pari | ataḥ | jātāḥ | avantu | naḥ || marutaḥ | mṛḷayantu | naḥ || 12 ||</w:t>
      </w:r>
    </w:p>
    <w:p>
      <w:pPr>
        <w:pStyle w:val="BodyText"/>
      </w:pPr>
      <w:r>
        <w:rPr>
          <w:bCs/>
          <w:b/>
        </w:rPr>
        <w:t xml:space="preserve">॥ Sāyaṇa-bhāṣyam ॥</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(पा. ३-२-१) इत्यण्प्रत्ययः । तत्पुरुषे तुल्यार्थेत्यादिना पूर्वपदप्रकृतिस्वरत्वे प्राप्ते गतिकारकेत्यादिना कृदुत्तरपदप्रकृतिस्वरत्वम् । अतः कृकमिकंसकुम्भपात्रकुशाकर्णीष्वनव्ययस्य [?] (पा. ८-३-४६) विसर्जनीयस्य सत्वम् ॥</w:t>
      </w:r>
    </w:p>
    <w:p>
      <w:pPr>
        <w:pStyle w:val="FirstParagraph"/>
      </w:pPr>
      <w:r>
        <w:rPr>
          <w:iCs/>
          <w:i/>
        </w:rPr>
        <w:t xml:space="preserve">haskārād dīptikarād vidyuto viśeṣeṇa dīpyamānād ato ’ntarikṣāt pari jātāḥ sarvataḥ utpannā maruto no ’smān avantu | rakṣantu | tathāvidhā maruto no ’smān mṛḷayantu | sukhayantu || haskārāt | hase hasane | atra tu prakāśamātre vartate | asmāt saṃpadādilakṣaṇaḥ kvip | asminn upapade ḍukṛñ karaṇa ity asmāt karmaṇy aṇ (pā. 3-2-1) ity aṇpratyayaḥ | tatpuruṣe tulyārthety ādinā pūrvapadaprakṛtisvaratve prāpte gatikārakety ādinā kṛduttarapadaprakṛtisvaratvam | ataḥ kṛkamikaṃsakumbhapātrakuśākarṇīṣv anavyayasya [?] (pā. 8-3-46) visarjanīyasya satvam ||</w:t>
      </w:r>
    </w:p>
    <w:p>
      <w:pPr>
        <w:pStyle w:val="BodyText"/>
      </w:pPr>
      <w:r>
        <w:rPr>
          <w:bCs/>
          <w:b/>
        </w:rPr>
        <w:t xml:space="preserve">Translation:</w:t>
      </w:r>
      <w:r>
        <w:t xml:space="preserve"> </w:t>
      </w:r>
      <w:r>
        <w:t xml:space="preserve">“</w:t>
      </w:r>
      <w:r>
        <w:t xml:space="preserve">May the Maruts — born [all round] from this (</w:t>
      </w:r>
      <w:r>
        <w:rPr>
          <w:iCs/>
          <w:i/>
        </w:rPr>
        <w:t xml:space="preserve">ataḥ</w:t>
      </w:r>
      <w:r>
        <w:t xml:space="preserve">)</w:t>
      </w:r>
      <w:r>
        <w:t xml:space="preserve"> </w:t>
      </w:r>
      <w:r>
        <w:rPr>
          <w:iCs/>
          <w:i/>
        </w:rPr>
        <w:t xml:space="preserve">antarikṣa</w:t>
      </w:r>
      <w:r>
        <w:t xml:space="preserve">, from</w:t>
      </w:r>
      <w:r>
        <w:t xml:space="preserve"> </w:t>
      </w:r>
      <w:r>
        <w:rPr>
          <w:iCs/>
          <w:i/>
        </w:rPr>
        <w:t xml:space="preserve">haskāra</w:t>
      </w:r>
      <w:r>
        <w:t xml:space="preserve"> </w:t>
      </w:r>
      <w:r>
        <w:t xml:space="preserve">— the light-making — from the lightning that shines specially — protect us; may such Maruts make us happy.</w:t>
      </w:r>
      <w:r>
        <w:t xml:space="preserve"> </w:t>
      </w:r>
      <w:r>
        <w:rPr>
          <w:iCs/>
          <w:i/>
        </w:rPr>
        <w:t xml:space="preserve">Haskārāt</w:t>
      </w:r>
      <w:r>
        <w:t xml:space="preserve">: from</w:t>
      </w:r>
      <w:r>
        <w:t xml:space="preserve"> </w:t>
      </w:r>
      <w:r>
        <w:rPr>
          <w:iCs/>
          <w:i/>
        </w:rPr>
        <w:t xml:space="preserve">hase hasane</w:t>
      </w:r>
      <w:r>
        <w:t xml:space="preserve"> </w:t>
      </w:r>
      <w:r>
        <w:t xml:space="preserve">[</w:t>
      </w:r>
      <w:r>
        <w:t xml:space="preserve">‘</w:t>
      </w:r>
      <w:r>
        <w:t xml:space="preserve">to laugh</w:t>
      </w:r>
      <w:r>
        <w:t xml:space="preserve">’</w:t>
      </w:r>
      <w:r>
        <w:t xml:space="preserve">]; here it is used in the sense of mere brightness [prakāśa]. From this,</w:t>
      </w:r>
      <w:r>
        <w:t xml:space="preserve"> </w:t>
      </w:r>
      <w:r>
        <w:rPr>
          <w:iCs/>
          <w:i/>
        </w:rPr>
        <w:t xml:space="preserve">kvip</w:t>
      </w:r>
      <w:r>
        <w:t xml:space="preserve"> </w:t>
      </w:r>
      <w:r>
        <w:t xml:space="preserve">[added] by the</w:t>
      </w:r>
      <w:r>
        <w:t xml:space="preserve"> </w:t>
      </w:r>
      <w:r>
        <w:rPr>
          <w:iCs/>
          <w:i/>
        </w:rPr>
        <w:t xml:space="preserve">saṃpadādi</w:t>
      </w:r>
      <w:r>
        <w:t xml:space="preserve"> </w:t>
      </w:r>
      <w:r>
        <w:t xml:space="preserve">class [the loss of all letters]; with this as the upapada, from</w:t>
      </w:r>
      <w:r>
        <w:t xml:space="preserve"> </w:t>
      </w:r>
      <w:r>
        <w:rPr>
          <w:iCs/>
          <w:i/>
        </w:rPr>
        <w:t xml:space="preserve">ḍukṛñ karaṇe</w:t>
      </w:r>
      <w:r>
        <w:t xml:space="preserve"> </w:t>
      </w:r>
      <w:r>
        <w:t xml:space="preserve">the suffix</w:t>
      </w:r>
      <w:r>
        <w:t xml:space="preserve"> </w:t>
      </w:r>
      <w:r>
        <w:rPr>
          <w:iCs/>
          <w:i/>
        </w:rPr>
        <w:t xml:space="preserve">aṇ</w:t>
      </w:r>
      <w:r>
        <w:t xml:space="preserve"> </w:t>
      </w:r>
      <w:r>
        <w:t xml:space="preserve">in the sense of the object (P. 3-2-1); in the</w:t>
      </w:r>
      <w:r>
        <w:t xml:space="preserve"> </w:t>
      </w:r>
      <w:r>
        <w:rPr>
          <w:iCs/>
          <w:i/>
        </w:rPr>
        <w:t xml:space="preserve">tatpuruṣa</w:t>
      </w:r>
      <w:r>
        <w:t xml:space="preserve">, though the accent of the first member would come by</w:t>
      </w:r>
      <w:r>
        <w:t xml:space="preserve"> </w:t>
      </w:r>
      <w:r>
        <w:rPr>
          <w:iCs/>
          <w:i/>
        </w:rPr>
        <w:t xml:space="preserve">tulyārthaiḥ…</w:t>
      </w:r>
      <w:r>
        <w:t xml:space="preserve">, the accent of the</w:t>
      </w:r>
      <w:r>
        <w:t xml:space="preserve"> </w:t>
      </w:r>
      <w:r>
        <w:rPr>
          <w:iCs/>
          <w:i/>
        </w:rPr>
        <w:t xml:space="preserve">kṛdanta</w:t>
      </w:r>
      <w:r>
        <w:t xml:space="preserve"> </w:t>
      </w:r>
      <w:r>
        <w:t xml:space="preserve">second member comes by</w:t>
      </w:r>
      <w:r>
        <w:t xml:space="preserve"> </w:t>
      </w:r>
      <w:r>
        <w:rPr>
          <w:iCs/>
          <w:i/>
        </w:rPr>
        <w:t xml:space="preserve">gatikāraka-upapadāt kṛt</w:t>
      </w:r>
      <w:r>
        <w:t xml:space="preserve"> </w:t>
      </w:r>
      <w:r>
        <w:t xml:space="preserve">(P. 6-2-139); the</w:t>
      </w:r>
      <w:r>
        <w:t xml:space="preserve"> </w:t>
      </w:r>
      <w:r>
        <w:rPr>
          <w:iCs/>
          <w:i/>
        </w:rPr>
        <w:t xml:space="preserve">visarga</w:t>
      </w:r>
      <w:r>
        <w:t xml:space="preserve"> </w:t>
      </w:r>
      <w:r>
        <w:t xml:space="preserve">[after</w:t>
      </w:r>
      <w:r>
        <w:t xml:space="preserve"> </w:t>
      </w:r>
      <w:r>
        <w:rPr>
          <w:iCs/>
          <w:i/>
        </w:rPr>
        <w:t xml:space="preserve">ataḥ</w:t>
      </w:r>
      <w:r>
        <w:t xml:space="preserve">] becomes</w:t>
      </w:r>
      <w:r>
        <w:t xml:space="preserve"> </w:t>
      </w:r>
      <w:r>
        <w:rPr>
          <w:iCs/>
          <w:i/>
        </w:rPr>
        <w:t xml:space="preserve">s</w:t>
      </w:r>
      <w:r>
        <w:t xml:space="preserve"> </w:t>
      </w:r>
      <w:r>
        <w:t xml:space="preserve">by P. 8-3-46</w:t>
      </w:r>
      <w:r>
        <w:t xml:space="preserve"> </w:t>
      </w:r>
      <w:r>
        <w:rPr>
          <w:iCs/>
          <w:i/>
        </w:rPr>
        <w:t xml:space="preserve">ataḥ kṛkamikaṃsakumbhapātrakuśākarṇīṣv anavyayasya</w:t>
      </w:r>
      <w:r>
        <w:t xml:space="preserve">.</w:t>
      </w:r>
      <w:r>
        <w:t xml:space="preserve">”</w:t>
      </w:r>
      <w:r>
        <w:t xml:space="preserve"> </w:t>
      </w:r>
      <w:r>
        <w:rPr>
          <w:iCs/>
          <w:i/>
        </w:rPr>
        <w:t xml:space="preserve">(Grammar pages 185–186, noted briefly: the word treated is</w:t>
      </w:r>
      <w:r>
        <w:t xml:space="preserve"> </w:t>
      </w:r>
      <w:r>
        <w:t xml:space="preserve">haskārāt</w:t>
      </w:r>
      <w:r>
        <w:t xml:space="preserve"> </w:t>
      </w:r>
      <w:r>
        <w:rPr>
          <w:iCs/>
          <w:i/>
        </w:rPr>
        <w:t xml:space="preserve">[</w:t>
      </w:r>
      <w:r>
        <w:rPr>
          <w:iCs/>
          <w:i/>
          <w:iCs/>
          <w:i/>
        </w:rPr>
        <w:t xml:space="preserve">has</w:t>
      </w:r>
      <w:r>
        <w:rPr>
          <w:iCs/>
          <w:i/>
        </w:rPr>
        <w:t xml:space="preserve"> </w:t>
      </w:r>
      <w:r>
        <w:rPr>
          <w:iCs/>
          <w:i/>
        </w:rPr>
        <w:t xml:space="preserve">+</w:t>
      </w:r>
      <w:r>
        <w:rPr>
          <w:iCs/>
          <w:i/>
        </w:rPr>
        <w:t xml:space="preserve"> </w:t>
      </w:r>
      <w:r>
        <w:rPr>
          <w:iCs/>
          <w:i/>
          <w:iCs/>
          <w:i/>
        </w:rPr>
        <w:t xml:space="preserve">kāra</w:t>
      </w:r>
      <w:r>
        <w:rPr>
          <w:iCs/>
          <w:i/>
        </w:rPr>
        <w:t xml:space="preserve">: the root</w:t>
      </w:r>
      <w:r>
        <w:rPr>
          <w:iCs/>
          <w:i/>
        </w:rPr>
        <w:t xml:space="preserve"> </w:t>
      </w:r>
      <w:r>
        <w:rPr>
          <w:iCs/>
          <w:i/>
          <w:iCs/>
          <w:i/>
        </w:rPr>
        <w:t xml:space="preserve">hase hasane</w:t>
      </w:r>
      <w:r>
        <w:rPr>
          <w:iCs/>
          <w:i/>
        </w:rPr>
        <w:t xml:space="preserve">, meaning</w:t>
      </w:r>
      <w:r>
        <w:rPr>
          <w:iCs/>
          <w:i/>
        </w:rPr>
        <w:t xml:space="preserve"> </w:t>
      </w:r>
      <w:r>
        <w:rPr>
          <w:iCs/>
          <w:i/>
        </w:rPr>
        <w:t xml:space="preserve">‘</w:t>
      </w:r>
      <w:r>
        <w:rPr>
          <w:iCs/>
          <w:i/>
        </w:rPr>
        <w:t xml:space="preserve">brightness</w:t>
      </w:r>
      <w:r>
        <w:rPr>
          <w:iCs/>
          <w:i/>
        </w:rPr>
        <w:t xml:space="preserve">’</w:t>
      </w:r>
      <w:r>
        <w:rPr>
          <w:iCs/>
          <w:i/>
        </w:rPr>
        <w:t xml:space="preserve"> </w:t>
      </w:r>
      <w:r>
        <w:rPr>
          <w:iCs/>
          <w:i/>
        </w:rPr>
        <w:t xml:space="preserve">here, takes</w:t>
      </w:r>
      <w:r>
        <w:rPr>
          <w:iCs/>
          <w:i/>
        </w:rPr>
        <w:t xml:space="preserve"> </w:t>
      </w:r>
      <w:r>
        <w:rPr>
          <w:iCs/>
          <w:i/>
          <w:iCs/>
          <w:i/>
        </w:rPr>
        <w:t xml:space="preserve">kvip</w:t>
      </w:r>
      <w:r>
        <w:rPr>
          <w:iCs/>
          <w:i/>
        </w:rPr>
        <w:t xml:space="preserve"> </w:t>
      </w:r>
      <w:r>
        <w:rPr>
          <w:iCs/>
          <w:i/>
        </w:rPr>
        <w:t xml:space="preserve">by the</w:t>
      </w:r>
      <w:r>
        <w:rPr>
          <w:iCs/>
          <w:i/>
        </w:rPr>
        <w:t xml:space="preserve"> </w:t>
      </w:r>
      <w:r>
        <w:rPr>
          <w:iCs/>
          <w:i/>
          <w:iCs/>
          <w:i/>
        </w:rPr>
        <w:t xml:space="preserve">saṃpadādi</w:t>
      </w:r>
      <w:r>
        <w:rPr>
          <w:iCs/>
          <w:i/>
        </w:rPr>
        <w:t xml:space="preserve"> </w:t>
      </w:r>
      <w:r>
        <w:rPr>
          <w:iCs/>
          <w:i/>
        </w:rPr>
        <w:t xml:space="preserve">vārttika with loss of all letters leaving* has</w:t>
      </w:r>
      <w:r>
        <w:rPr>
          <w:iCs/>
          <w:i/>
          <w:iCs/>
          <w:i/>
        </w:rPr>
        <w:t xml:space="preserve">;</w:t>
      </w:r>
      <w:r>
        <w:rPr>
          <w:iCs/>
          <w:i/>
          <w:iCs/>
          <w:i/>
        </w:rPr>
        <w:t xml:space="preserve"> </w:t>
      </w:r>
      <w:r>
        <w:rPr>
          <w:iCs/>
          <w:i/>
        </w:rPr>
        <w:t xml:space="preserve">kāra* from</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aṇ</w:t>
      </w:r>
      <w:r>
        <w:rPr>
          <w:iCs/>
          <w:i/>
        </w:rPr>
        <w:t xml:space="preserve"> </w:t>
      </w:r>
      <w:r>
        <w:rPr>
          <w:iCs/>
          <w:i/>
        </w:rPr>
        <w:t xml:space="preserve">by P. 3-2-1</w:t>
      </w:r>
      <w:r>
        <w:rPr>
          <w:iCs/>
          <w:i/>
        </w:rPr>
        <w:t xml:space="preserve"> </w:t>
      </w:r>
      <w:r>
        <w:rPr>
          <w:iCs/>
          <w:i/>
          <w:iCs/>
          <w:i/>
        </w:rPr>
        <w:t xml:space="preserve">karmaṇy aṇ</w:t>
      </w:r>
      <w:r>
        <w:rPr>
          <w:iCs/>
          <w:i/>
        </w:rPr>
        <w:t xml:space="preserve">, with the vṛddhi,</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the compound is a</w:t>
      </w:r>
      <w:r>
        <w:rPr>
          <w:iCs/>
          <w:i/>
        </w:rPr>
        <w:t xml:space="preserve"> </w:t>
      </w:r>
      <w:r>
        <w:rPr>
          <w:iCs/>
          <w:i/>
          <w:iCs/>
          <w:i/>
        </w:rPr>
        <w:t xml:space="preserve">tatpuruṣa</w:t>
      </w:r>
      <w:r>
        <w:rPr>
          <w:iCs/>
          <w:i/>
        </w:rPr>
        <w:t xml:space="preserve">; accent rules P. 6-2-2</w:t>
      </w:r>
      <w:r>
        <w:rPr>
          <w:iCs/>
          <w:i/>
        </w:rPr>
        <w:t xml:space="preserve"> </w:t>
      </w:r>
      <w:r>
        <w:rPr>
          <w:iCs/>
          <w:i/>
          <w:iCs/>
          <w:i/>
        </w:rPr>
        <w:t xml:space="preserve">tatpuruṣe tulyārthatṛtīyāsaptamyupamānāvyayadvitīyākṛtyāḥ</w:t>
      </w:r>
      <w:r>
        <w:rPr>
          <w:iCs/>
          <w:i/>
        </w:rPr>
        <w:t xml:space="preserve"> </w:t>
      </w:r>
      <w:r>
        <w:rPr>
          <w:iCs/>
          <w:i/>
        </w:rPr>
        <w:t xml:space="preserve">and P. 6-2-139</w:t>
      </w:r>
      <w:r>
        <w:rPr>
          <w:iCs/>
          <w:i/>
        </w:rPr>
        <w:t xml:space="preserve"> </w:t>
      </w:r>
      <w:r>
        <w:rPr>
          <w:iCs/>
          <w:i/>
          <w:iCs/>
          <w:i/>
        </w:rPr>
        <w:t xml:space="preserve">gatikārakopapadāt kṛt</w:t>
      </w:r>
      <w:r>
        <w:rPr>
          <w:iCs/>
          <w:i/>
        </w:rPr>
        <w:t xml:space="preserve">; the sūtra P. 3-2-22</w:t>
      </w:r>
      <w:r>
        <w:rPr>
          <w:iCs/>
          <w:i/>
        </w:rPr>
        <w:t xml:space="preserve"> </w:t>
      </w:r>
      <w:r>
        <w:rPr>
          <w:iCs/>
          <w:i/>
          <w:iCs/>
          <w:i/>
        </w:rPr>
        <w:t xml:space="preserve">karmaṇi</w:t>
      </w:r>
      <w:r>
        <w:rPr>
          <w:iCs/>
          <w:i/>
        </w:rPr>
        <w:t xml:space="preserve">…;</w:t>
      </w:r>
      <w:r>
        <w:rPr>
          <w:iCs/>
          <w:i/>
        </w:rPr>
        <w:t xml:space="preserve"> </w:t>
      </w:r>
      <w:r>
        <w:rPr>
          <w:iCs/>
          <w:i/>
          <w:iCs/>
          <w:i/>
        </w:rPr>
        <w:t xml:space="preserve">upapada</w:t>
      </w:r>
      <w:r>
        <w:rPr>
          <w:iCs/>
          <w:i/>
        </w:rPr>
        <w:t xml:space="preserve"> </w:t>
      </w:r>
      <w:r>
        <w:rPr>
          <w:iCs/>
          <w:i/>
        </w:rPr>
        <w:t xml:space="preserve">— the words</w:t>
      </w:r>
      <w:r>
        <w:rPr>
          <w:iCs/>
          <w:i/>
        </w:rPr>
        <w:t xml:space="preserve"> </w:t>
      </w:r>
      <w:r>
        <w:rPr>
          <w:iCs/>
          <w:i/>
          <w:iCs/>
          <w:i/>
        </w:rPr>
        <w:t xml:space="preserve">has</w:t>
      </w:r>
      <w:r>
        <w:rPr>
          <w:iCs/>
          <w:i/>
        </w:rPr>
        <w:t xml:space="preserve">, etc.; the</w:t>
      </w:r>
      <w:r>
        <w:rPr>
          <w:iCs/>
          <w:i/>
        </w:rPr>
        <w:t xml:space="preserve"> </w:t>
      </w:r>
      <w:r>
        <w:rPr>
          <w:iCs/>
          <w:i/>
          <w:iCs/>
          <w:i/>
        </w:rPr>
        <w:t xml:space="preserve">visarga</w:t>
      </w:r>
      <w:r>
        <w:rPr>
          <w:iCs/>
          <w:i/>
        </w:rPr>
        <w:t xml:space="preserve"> </w:t>
      </w:r>
      <w:r>
        <w:rPr>
          <w:iCs/>
          <w:i/>
        </w:rPr>
        <w:t xml:space="preserve">rules — P. 8-3-34</w:t>
      </w:r>
      <w:r>
        <w:rPr>
          <w:iCs/>
          <w:i/>
        </w:rPr>
        <w:t xml:space="preserve"> </w:t>
      </w:r>
      <w:r>
        <w:rPr>
          <w:iCs/>
          <w:i/>
          <w:iCs/>
          <w:i/>
        </w:rPr>
        <w:t xml:space="preserve">visarjanīyasya saḥ</w:t>
      </w:r>
      <w:r>
        <w:rPr>
          <w:iCs/>
          <w:i/>
        </w:rPr>
        <w:t xml:space="preserve">, 8-2-66</w:t>
      </w:r>
      <w:r>
        <w:rPr>
          <w:iCs/>
          <w:i/>
        </w:rPr>
        <w:t xml:space="preserve"> </w:t>
      </w:r>
      <w:r>
        <w:rPr>
          <w:iCs/>
          <w:i/>
          <w:iCs/>
          <w:i/>
        </w:rPr>
        <w:t xml:space="preserve">sasajuṣo ruḥ</w:t>
      </w:r>
      <w:r>
        <w:rPr>
          <w:iCs/>
          <w:i/>
        </w:rPr>
        <w:t xml:space="preserve">, 8-3-15</w:t>
      </w:r>
      <w:r>
        <w:rPr>
          <w:iCs/>
          <w:i/>
        </w:rPr>
        <w:t xml:space="preserve"> </w:t>
      </w:r>
      <w:r>
        <w:rPr>
          <w:iCs/>
          <w:i/>
          <w:iCs/>
          <w:i/>
        </w:rPr>
        <w:t xml:space="preserve">kharavasānayor visarjanīyaḥ</w:t>
      </w:r>
      <w:r>
        <w:rPr>
          <w:iCs/>
          <w:i/>
        </w:rPr>
        <w:t xml:space="preserve">; the compound is</w:t>
      </w:r>
      <w:r>
        <w:rPr>
          <w:iCs/>
          <w:i/>
        </w:rPr>
        <w:t xml:space="preserve"> </w:t>
      </w:r>
      <w:r>
        <w:rPr>
          <w:iCs/>
          <w:i/>
          <w:iCs/>
          <w:i/>
        </w:rPr>
        <w:t xml:space="preserve">has-kāra</w:t>
      </w:r>
      <w:r>
        <w:rPr>
          <w:iCs/>
          <w:i/>
        </w:rPr>
        <w:t xml:space="preserve">, with</w:t>
      </w:r>
      <w:r>
        <w:rPr>
          <w:iCs/>
          <w:i/>
        </w:rPr>
        <w:t xml:space="preserve"> </w:t>
      </w:r>
      <w:r>
        <w:rPr>
          <w:iCs/>
          <w:i/>
          <w:iCs/>
          <w:i/>
        </w:rPr>
        <w:t xml:space="preserve">s</w:t>
      </w:r>
      <w:r>
        <w:rPr>
          <w:iCs/>
          <w:i/>
        </w:rPr>
        <w:t xml:space="preserve"> </w:t>
      </w:r>
      <w:r>
        <w:rPr>
          <w:iCs/>
          <w:i/>
        </w:rPr>
        <w:t xml:space="preserve">by P. 8-3-46 and 8-3-45</w:t>
      </w:r>
      <w:r>
        <w:rPr>
          <w:iCs/>
          <w:i/>
        </w:rPr>
        <w:t xml:space="preserve"> </w:t>
      </w:r>
      <w:r>
        <w:rPr>
          <w:iCs/>
          <w:i/>
          <w:iCs/>
          <w:i/>
        </w:rPr>
        <w:t xml:space="preserve">ataḥ kṛkamikaṃsa…</w:t>
      </w:r>
      <w:r>
        <w:rPr>
          <w:iCs/>
          <w:i/>
        </w:rPr>
        <w:t xml:space="preserve"> </w:t>
      </w:r>
      <w:r>
        <w:rPr>
          <w:iCs/>
          <w:i/>
        </w:rPr>
        <w:t xml:space="preserve">—</w:t>
      </w:r>
      <w:r>
        <w:rPr>
          <w:iCs/>
          <w:i/>
        </w:rPr>
        <w:t xml:space="preserve"> </w:t>
      </w:r>
      <w:r>
        <w:rPr>
          <w:iCs/>
          <w:i/>
          <w:iCs/>
          <w:i/>
        </w:rPr>
        <w:t xml:space="preserve">haskāra</w:t>
      </w:r>
      <w:r>
        <w:rPr>
          <w:iCs/>
          <w:i/>
        </w:rPr>
        <w:t xml:space="preserve">]; numerals as read, pointers only.)</w:t>
      </w:r>
    </w:p>
    <w:p>
      <w:pPr>
        <w:pStyle w:val="BodyText"/>
      </w:pPr>
      <w:r>
        <w:rPr>
          <w:bCs/>
          <w:b/>
        </w:rPr>
        <w:t xml:space="preserve">॥ Prati-padārthaḥ ॥</w:t>
      </w:r>
      <w:r>
        <w:t xml:space="preserve"> </w:t>
      </w:r>
      <w:r>
        <w:rPr>
          <w:bCs/>
          <w:b/>
        </w:rPr>
        <w:t xml:space="preserve">हस्कारात् (haskārāt)</w:t>
      </w:r>
      <w:r>
        <w:t xml:space="preserve"> </w:t>
      </w:r>
      <w:r>
        <w:t xml:space="preserve">— [from the lightning] which makes light |</w:t>
      </w:r>
      <w:r>
        <w:t xml:space="preserve"> </w:t>
      </w:r>
      <w:r>
        <w:rPr>
          <w:bCs/>
          <w:b/>
        </w:rPr>
        <w:t xml:space="preserve">विद्युतः (vidyutaḥ)</w:t>
      </w:r>
      <w:r>
        <w:t xml:space="preserve"> </w:t>
      </w:r>
      <w:r>
        <w:t xml:space="preserve">— from the lightning which shines specially |</w:t>
      </w:r>
      <w:r>
        <w:t xml:space="preserve"> </w:t>
      </w:r>
      <w:r>
        <w:rPr>
          <w:bCs/>
          <w:b/>
        </w:rPr>
        <w:t xml:space="preserve">अतः (ataḥ)</w:t>
      </w:r>
      <w:r>
        <w:t xml:space="preserve"> </w:t>
      </w:r>
      <w:r>
        <w:t xml:space="preserve">— from that, i.e. from the</w:t>
      </w:r>
      <w:r>
        <w:t xml:space="preserve"> </w:t>
      </w:r>
      <w:r>
        <w:rPr>
          <w:iCs/>
          <w:i/>
        </w:rPr>
        <w:t xml:space="preserve">antarikṣa</w:t>
      </w:r>
      <w:r>
        <w:t xml:space="preserve"> </w:t>
      </w:r>
      <w:r>
        <w:t xml:space="preserve">|</w:t>
      </w:r>
      <w:r>
        <w:t xml:space="preserve"> </w:t>
      </w:r>
      <w:r>
        <w:rPr>
          <w:bCs/>
          <w:b/>
        </w:rPr>
        <w:t xml:space="preserve">परि (pari)</w:t>
      </w:r>
      <w:r>
        <w:t xml:space="preserve"> </w:t>
      </w:r>
      <w:r>
        <w:t xml:space="preserve">— in the upper region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 |</w:t>
      </w:r>
      <w:r>
        <w:t xml:space="preserve"> </w:t>
      </w:r>
      <w:r>
        <w:rPr>
          <w:bCs/>
          <w:b/>
        </w:rPr>
        <w:t xml:space="preserve">नः (naḥ)</w:t>
      </w:r>
      <w:r>
        <w:t xml:space="preserve"> </w:t>
      </w:r>
      <w:r>
        <w:t xml:space="preserve">— us |</w:t>
      </w:r>
      <w:r>
        <w:t xml:space="preserve"> </w:t>
      </w:r>
      <w:r>
        <w:rPr>
          <w:bCs/>
          <w:b/>
        </w:rPr>
        <w:t xml:space="preserve">मृळयन्तु (mṛḷayantu)</w:t>
      </w:r>
      <w:r>
        <w:t xml:space="preserve"> </w:t>
      </w:r>
      <w:r>
        <w:t xml:space="preserve">— may they make happy.</w:t>
      </w:r>
    </w:p>
    <w:p>
      <w:pPr>
        <w:pStyle w:val="BodyText"/>
      </w:pPr>
      <w:r>
        <w:rPr>
          <w:bCs/>
          <w:b/>
        </w:rPr>
        <w:t xml:space="preserve">॥ Bhāvārthaḥ ॥</w:t>
      </w:r>
      <w:r>
        <w:t xml:space="preserve"> </w:t>
      </w:r>
      <w:r>
        <w:t xml:space="preserve">May the Maruts who are born in the upper region of the</w:t>
      </w:r>
      <w:r>
        <w:t xml:space="preserve"> </w:t>
      </w:r>
      <w:r>
        <w:rPr>
          <w:iCs/>
          <w:i/>
        </w:rPr>
        <w:t xml:space="preserve">antarikṣa</w:t>
      </w:r>
      <w:r>
        <w:t xml:space="preserve">, from the dazzling flashes of lightning, protect us and give us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r>
        <w:t xml:space="preserve"> </w:t>
      </w:r>
      <w:r>
        <w:rPr>
          <w:iCs/>
          <w:i/>
        </w:rPr>
        <w:t xml:space="preserve">(p. 185)</w:t>
      </w:r>
      <w:r>
        <w:t xml:space="preserve"> </w:t>
      </w:r>
      <w:r>
        <w:rPr>
          <w:bCs/>
          <w:b/>
        </w:rPr>
        <w:t xml:space="preserve">हस्कारात्</w:t>
      </w:r>
      <w:r>
        <w:t xml:space="preserve"> </w:t>
      </w:r>
      <w:r>
        <w:t xml:space="preserve">—</w:t>
      </w:r>
      <w:r>
        <w:t xml:space="preserve"> </w:t>
      </w:r>
      <w:r>
        <w:rPr>
          <w:iCs/>
          <w:i/>
        </w:rPr>
        <w:t xml:space="preserve">hase hasane atra tu prakāśamātre vartate</w:t>
      </w:r>
      <w:r>
        <w:t xml:space="preserve">: though the root</w:t>
      </w:r>
      <w:r>
        <w:t xml:space="preserve"> </w:t>
      </w:r>
      <w:r>
        <w:rPr>
          <w:iCs/>
          <w:i/>
        </w:rPr>
        <w:t xml:space="preserve">has</w:t>
      </w:r>
      <w:r>
        <w:t xml:space="preserve"> </w:t>
      </w:r>
      <w:r>
        <w:t xml:space="preserve">means</w:t>
      </w:r>
      <w:r>
        <w:t xml:space="preserve"> </w:t>
      </w:r>
      <w:r>
        <w:t xml:space="preserve">‘</w:t>
      </w:r>
      <w:r>
        <w:t xml:space="preserve">to laugh</w:t>
      </w:r>
      <w:r>
        <w:t xml:space="preserve">’</w:t>
      </w:r>
      <w:r>
        <w:t xml:space="preserve">, the commentator says that here it is used in the sense of</w:t>
      </w:r>
      <w:r>
        <w:t xml:space="preserve"> </w:t>
      </w:r>
      <w:r>
        <w:t xml:space="preserve">‘</w:t>
      </w:r>
      <w:r>
        <w:t xml:space="preserve">brightness</w:t>
      </w:r>
      <w:r>
        <w:t xml:space="preserve">’</w:t>
      </w:r>
      <w:r>
        <w:t xml:space="preserve">;</w:t>
      </w:r>
      <w:r>
        <w:t xml:space="preserve"> </w:t>
      </w:r>
      <w:r>
        <w:rPr>
          <w:iCs/>
          <w:i/>
        </w:rPr>
        <w:t xml:space="preserve">haḥ</w:t>
      </w:r>
      <w:r>
        <w:t xml:space="preserve"> </w:t>
      </w:r>
      <w:r>
        <w:t xml:space="preserve">+</w:t>
      </w:r>
      <w:r>
        <w:t xml:space="preserve"> </w:t>
      </w:r>
      <w:r>
        <w:rPr>
          <w:iCs/>
          <w:i/>
        </w:rPr>
        <w:t xml:space="preserve">kārāt</w:t>
      </w:r>
      <w:r>
        <w:t xml:space="preserve"> </w:t>
      </w:r>
      <w:r>
        <w:t xml:space="preserve">—</w:t>
      </w:r>
      <w:r>
        <w:t xml:space="preserve"> </w:t>
      </w:r>
      <w:r>
        <w:t xml:space="preserve">‘</w:t>
      </w:r>
      <w:r>
        <w:t xml:space="preserve">that which makes light</w:t>
      </w:r>
      <w:r>
        <w:t xml:space="preserve">’</w:t>
      </w:r>
      <w:r>
        <w:t xml:space="preserve">. Skandasvāmin takes</w:t>
      </w:r>
      <w:r>
        <w:t xml:space="preserve"> </w:t>
      </w:r>
      <w:r>
        <w:rPr>
          <w:iCs/>
          <w:i/>
        </w:rPr>
        <w:t xml:space="preserve">haḥ</w:t>
      </w:r>
      <w:r>
        <w:t xml:space="preserve"> </w:t>
      </w:r>
      <w:r>
        <w:t xml:space="preserve">as a word expressing the cry of pain made by people when they suffer; for this rik he explains:</w:t>
      </w:r>
      <w:r>
        <w:t xml:space="preserve"> </w:t>
      </w:r>
      <w:r>
        <w:t xml:space="preserve">‘</w:t>
      </w:r>
      <w:r>
        <w:t xml:space="preserve">may the Maruts, having removed the cries of distress of men, making the cloud rain, protect us and give us happiness.</w:t>
      </w:r>
      <w:r>
        <w:t xml:space="preserve">’</w:t>
      </w:r>
      <w:r>
        <w:t xml:space="preserve"> </w:t>
      </w:r>
      <w:r>
        <w:rPr>
          <w:bCs/>
          <w:b/>
        </w:rPr>
        <w:t xml:space="preserve">विद्युतः</w:t>
      </w:r>
      <w:r>
        <w:t xml:space="preserve"> </w:t>
      </w:r>
      <w:r>
        <w:t xml:space="preserve">—</w:t>
      </w:r>
      <w:r>
        <w:t xml:space="preserve"> </w:t>
      </w:r>
      <w:r>
        <w:rPr>
          <w:iCs/>
          <w:i/>
        </w:rPr>
        <w:t xml:space="preserve">viśeṣeṇa dīpyamānāt</w:t>
      </w:r>
      <w:r>
        <w:t xml:space="preserve">:</w:t>
      </w:r>
      <w:r>
        <w:t xml:space="preserve"> </w:t>
      </w:r>
      <w:r>
        <w:t xml:space="preserve">‘</w:t>
      </w:r>
      <w:r>
        <w:t xml:space="preserve">from the one that shines specially</w:t>
      </w:r>
      <w:r>
        <w:t xml:space="preserve">’</w:t>
      </w:r>
      <w:r>
        <w:t xml:space="preserve">; for this word the meaning</w:t>
      </w:r>
      <w:r>
        <w:t xml:space="preserve"> </w:t>
      </w:r>
      <w:r>
        <w:t xml:space="preserve">‘</w:t>
      </w:r>
      <w:r>
        <w:t xml:space="preserve">from lightning</w:t>
      </w:r>
      <w:r>
        <w:t xml:space="preserve">’</w:t>
      </w:r>
      <w:r>
        <w:t xml:space="preserve"> </w:t>
      </w:r>
      <w:r>
        <w:t xml:space="preserve">may also be given.</w:t>
      </w:r>
      <w:r>
        <w:t xml:space="preserve"> </w:t>
      </w:r>
      <w:r>
        <w:rPr>
          <w:bCs/>
          <w:b/>
        </w:rPr>
        <w:t xml:space="preserve">परि अतः जाताः</w:t>
      </w:r>
      <w:r>
        <w:t xml:space="preserve"> </w:t>
      </w:r>
      <w:r>
        <w:t xml:space="preserve">— born in the upper region of the</w:t>
      </w:r>
      <w:r>
        <w:t xml:space="preserve"> </w:t>
      </w:r>
      <w:r>
        <w:rPr>
          <w:iCs/>
          <w:i/>
        </w:rPr>
        <w:t xml:space="preserve">antarikṣa</w:t>
      </w:r>
      <w:r>
        <w:t xml:space="preserve">, which is spread over by light and lightning — that is, in the</w:t>
      </w:r>
      <w:r>
        <w:t xml:space="preserve"> </w:t>
      </w:r>
      <w:r>
        <w:rPr>
          <w:iCs/>
          <w:i/>
        </w:rPr>
        <w:t xml:space="preserve">antarikṣa</w:t>
      </w:r>
      <w:r>
        <w:t xml:space="preserve"> </w:t>
      </w:r>
      <w:r>
        <w:t xml:space="preserve">above the earth — the Marut deities. Since the movement of the Marut deities is always in the</w:t>
      </w:r>
      <w:r>
        <w:t xml:space="preserve"> </w:t>
      </w:r>
      <w:r>
        <w:rPr>
          <w:iCs/>
          <w:i/>
        </w:rPr>
        <w:t xml:space="preserve">antarikṣa</w:t>
      </w:r>
      <w:r>
        <w:t xml:space="preserve">, it may be a usage that they are said to be born in the</w:t>
      </w:r>
      <w:r>
        <w:t xml:space="preserve"> </w:t>
      </w:r>
      <w:r>
        <w:rPr>
          <w:iCs/>
          <w:i/>
        </w:rPr>
        <w:t xml:space="preserve">antarikṣa</w:t>
      </w:r>
      <w:r>
        <w:t xml:space="preserve">.</w:t>
      </w:r>
    </w:p>
    <w:p>
      <w:r>
        <w:pict>
          <v:rect style="width:0;height:1.5pt" o:hralign="center" o:hrstd="t" o:hr="t"/>
        </w:pict>
      </w:r>
    </w:p>
    <w:bookmarkEnd w:id="64"/>
    <w:bookmarkStart w:id="65" w:name="Xf3ece3d5e1f272ec2e873ddb5b26131cc77f638"/>
    <w:p>
      <w:pPr>
        <w:pStyle w:val="Heading3"/>
      </w:pPr>
      <w:r>
        <w:t xml:space="preserve">Pages 187–190 — Sūkta 23, Rik 13</w:t>
      </w:r>
      <w:r>
        <w:t xml:space="preserve"> </w:t>
      </w:r>
      <w:r>
        <w:rPr>
          <w:iCs/>
          <w:i/>
        </w:rPr>
        <w:t xml:space="preserve">(the Pūṣan riks,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पशुम् ॥ १३ ॥</w:t>
      </w:r>
    </w:p>
    <w:p>
      <w:pPr>
        <w:pStyle w:val="FirstParagraph"/>
      </w:pPr>
      <w:r>
        <w:rPr>
          <w:iCs/>
          <w:i/>
        </w:rPr>
        <w:t xml:space="preserve">ā pūṣañ citrabarhiṣam āghṛṇe dharuṇaṃ divaḥ | ājā naṣṭaṃ yathā paśum || 13 ||</w:t>
      </w:r>
    </w:p>
    <w:p>
      <w:pPr>
        <w:pStyle w:val="BodyText"/>
      </w:pPr>
      <w:r>
        <w:rPr>
          <w:bCs/>
          <w:b/>
        </w:rPr>
        <w:t xml:space="preserve">॥ Padapāṭhaḥ ॥</w:t>
      </w:r>
    </w:p>
    <w:p>
      <w:pPr>
        <w:pStyle w:val="BlockText"/>
      </w:pPr>
      <w:r>
        <w:t xml:space="preserve">आ । पूषन् । चित्रऽबर्हिषम् । आऽघृणे । धरुणम् । दिवः ॥ आ । अज । नष्टम् । यथा । पशुम् ॥ १३ ॥</w:t>
      </w:r>
    </w:p>
    <w:p>
      <w:pPr>
        <w:pStyle w:val="FirstParagraph"/>
      </w:pPr>
      <w:r>
        <w:rPr>
          <w:iCs/>
          <w:i/>
        </w:rPr>
        <w:t xml:space="preserve">ā | pūṣan | citra-barhiṣam | ā-ghṛṇe | dharuṇam | divaḥ || ā | aja | naṣṭam | yathā | paśum || 13 ||</w:t>
      </w:r>
    </w:p>
    <w:p>
      <w:pPr>
        <w:pStyle w:val="BodyText"/>
      </w:pPr>
      <w:r>
        <w:rPr>
          <w:bCs/>
          <w:b/>
        </w:rPr>
        <w:t xml:space="preserve">॥ Sāyaṇa-bhāṣyam ॥</w:t>
      </w:r>
    </w:p>
    <w:p>
      <w:pPr>
        <w:pStyle w:val="BlockText"/>
      </w:pPr>
      <w:r>
        <w:t xml:space="preserve">हे पूषन् चित्रबर्हिषं विचित्रैर्दर्भैर्युक्तं धरुणं योगस्य धारकं सोमं दिव आ द्युलोकादा हरेति शेषः । पूषा विशेष्यते । आघृणे आगतदीप्तियुक्त । तत्र दृष्टान्तः । हे अज गमनशील यथा लोके नष्टं पशुं महारण्यादौ [?] अन्विष्य कश्चिदाहरति तद्वत् ॥ आघृणे । घृ क्षरणदीप्त्योरित्यस्मादृणिः । पृश्निरिति निप्रत्ययो निपातितः । ऋवर्णान्नस्य णत्वं वाच्यम् [?] इति णत्वम् । प्रादिसमासः । आमन्त्रिताद्युदात्तत्वम् । धरुणम् । धृङ् धारणे । अस्माण्यन्तादाङ्गृतोरर्जेर्णिलुक्च (उ. [३-५१] [?]) इत्युनन् प्रत्ययः । व्यत्ययेन नित्स्वराभावे प्रत्ययस्वरः । दिवः । ऊडिदमित्यादिना षष्ठ्या उदात्तत्वम् । अज । अज गतिक्षेपणयोः ॥</w:t>
      </w:r>
    </w:p>
    <w:p>
      <w:pPr>
        <w:pStyle w:val="FirstParagraph"/>
      </w:pPr>
      <w:r>
        <w:rPr>
          <w:iCs/>
          <w:i/>
        </w:rPr>
        <w:t xml:space="preserve">he pūṣan citrabarhiṣaṃ vicitrair darbhair yuktaṃ dharuṇaṃ yogasya dhārakaṃ somaṃ diva ā dyulokād ā hareti śeṣaḥ | pūṣā viśeṣyate | āghṛṇe āgatadīptiyukta | tatra dṛṣṭāntaḥ | he aja gamanaśīla yathā loke naṣṭaṃ paśuṃ mahāraṇyādau [?] anviṣya kaścid āharati tadvat || āghṛṇe | ghṛ kṣaraṇadīptyor ity asmād ṛṇiḥ | pṛśnir iti niprayayo nipātitaḥ | ṛvarṇān nasya ṇatvaṃ vācyam [?] iti ṇatvam | prādisamāsaḥ | āmantritādyudāttatvam | dharuṇam | dhṛṅ dhāraṇe | asmāṇyantād āṅgṛtor arjer ṇiluk ca (u. [3-51] [?]) ity unan pratyayaḥ | vyatyayena nitsvarābhāve pratyayasvaraḥ | divaḥ | ūḍidam ity ādinā ṣaṣṭhyā udāttatvam | aja | aja gatikṣepaṇayoḥ ||</w:t>
      </w:r>
    </w:p>
    <w:p>
      <w:pPr>
        <w:pStyle w:val="BodyText"/>
      </w:pPr>
      <w:r>
        <w:rPr>
          <w:bCs/>
          <w:b/>
        </w:rPr>
        <w:t xml:space="preserve">Translation:</w:t>
      </w:r>
      <w:r>
        <w:t xml:space="preserve"> </w:t>
      </w:r>
      <w:r>
        <w:t xml:space="preserve">“</w:t>
      </w:r>
      <w:r>
        <w:t xml:space="preserve">O Pūṣan! Bring (</w:t>
      </w:r>
      <w:r>
        <w:rPr>
          <w:iCs/>
          <w:i/>
        </w:rPr>
        <w:t xml:space="preserve">ā hara</w:t>
      </w:r>
      <w:r>
        <w:t xml:space="preserve"> </w:t>
      </w:r>
      <w:r>
        <w:t xml:space="preserve">— [the verb is to be supplied]) from heaven (</w:t>
      </w:r>
      <w:r>
        <w:rPr>
          <w:iCs/>
          <w:i/>
        </w:rPr>
        <w:t xml:space="preserve">divaḥ</w:t>
      </w:r>
      <w:r>
        <w:t xml:space="preserve">, from the heavenly world) the soma —</w:t>
      </w:r>
      <w:r>
        <w:t xml:space="preserve"> </w:t>
      </w:r>
      <w:r>
        <w:rPr>
          <w:iCs/>
          <w:i/>
        </w:rPr>
        <w:t xml:space="preserve">citrabarhiṣam</w:t>
      </w:r>
      <w:r>
        <w:t xml:space="preserve"> </w:t>
      </w:r>
      <w:r>
        <w:t xml:space="preserve">(accompanied by variegated</w:t>
      </w:r>
      <w:r>
        <w:t xml:space="preserve"> </w:t>
      </w:r>
      <w:r>
        <w:rPr>
          <w:iCs/>
          <w:i/>
        </w:rPr>
        <w:t xml:space="preserve">darbha</w:t>
      </w:r>
      <w:r>
        <w:t xml:space="preserve"> </w:t>
      </w:r>
      <w:r>
        <w:t xml:space="preserve">grass),</w:t>
      </w:r>
      <w:r>
        <w:t xml:space="preserve"> </w:t>
      </w:r>
      <w:r>
        <w:rPr>
          <w:iCs/>
          <w:i/>
        </w:rPr>
        <w:t xml:space="preserve">dharuṇam</w:t>
      </w:r>
      <w:r>
        <w:t xml:space="preserve"> </w:t>
      </w:r>
      <w:r>
        <w:t xml:space="preserve">(the support of the sacrifice).</w:t>
      </w:r>
      <w:r>
        <w:t xml:space="preserve"> </w:t>
      </w:r>
      <w:r>
        <w:rPr>
          <w:iCs/>
          <w:i/>
        </w:rPr>
        <w:t xml:space="preserve">Pūṣan</w:t>
      </w:r>
      <w:r>
        <w:t xml:space="preserve"> </w:t>
      </w:r>
      <w:r>
        <w:t xml:space="preserve">is qualified:</w:t>
      </w:r>
      <w:r>
        <w:t xml:space="preserve"> </w:t>
      </w:r>
      <w:r>
        <w:rPr>
          <w:iCs/>
          <w:i/>
        </w:rPr>
        <w:t xml:space="preserve">āghṛṇe</w:t>
      </w:r>
      <w:r>
        <w:t xml:space="preserve">,</w:t>
      </w:r>
      <w:r>
        <w:t xml:space="preserve"> </w:t>
      </w:r>
      <w:r>
        <w:t xml:space="preserve">‘</w:t>
      </w:r>
      <w:r>
        <w:t xml:space="preserve">O thou of radiant light that has come</w:t>
      </w:r>
      <w:r>
        <w:t xml:space="preserve">’</w:t>
      </w:r>
      <w:r>
        <w:t xml:space="preserve">. An illustration: O</w:t>
      </w:r>
      <w:r>
        <w:t xml:space="preserve"> </w:t>
      </w:r>
      <w:r>
        <w:rPr>
          <w:iCs/>
          <w:i/>
        </w:rPr>
        <w:t xml:space="preserve">aja</w:t>
      </w:r>
      <w:r>
        <w:t xml:space="preserve"> </w:t>
      </w:r>
      <w:r>
        <w:t xml:space="preserve">— mover! — as in the world someone, having sought for a lost animal in the great forest and the like, brings it back.</w:t>
      </w:r>
      <w:r>
        <w:t xml:space="preserve"> </w:t>
      </w:r>
      <w:r>
        <w:rPr>
          <w:iCs/>
          <w:i/>
        </w:rPr>
        <w:t xml:space="preserve">Āghṛṇe</w:t>
      </w:r>
      <w:r>
        <w:t xml:space="preserve">: from</w:t>
      </w:r>
      <w:r>
        <w:t xml:space="preserve"> </w:t>
      </w:r>
      <w:r>
        <w:rPr>
          <w:iCs/>
          <w:i/>
        </w:rPr>
        <w:t xml:space="preserve">ghṛ kṣaraṇadīptyoḥ</w:t>
      </w:r>
      <w:r>
        <w:t xml:space="preserve"> </w:t>
      </w:r>
      <w:r>
        <w:t xml:space="preserve">[</w:t>
      </w:r>
      <w:r>
        <w:t xml:space="preserve">‘</w:t>
      </w:r>
      <w:r>
        <w:t xml:space="preserve">to flow, to shine</w:t>
      </w:r>
      <w:r>
        <w:t xml:space="preserve">’</w:t>
      </w:r>
      <w:r>
        <w:t xml:space="preserve">] with the Uṇādi suffix</w:t>
      </w:r>
      <w:r>
        <w:t xml:space="preserve"> </w:t>
      </w:r>
      <w:r>
        <w:rPr>
          <w:iCs/>
          <w:i/>
        </w:rPr>
        <w:t xml:space="preserve">ṇi</w:t>
      </w:r>
      <w:r>
        <w:t xml:space="preserve">; …</w:t>
      </w:r>
      <w:r>
        <w:t xml:space="preserve"> </w:t>
      </w:r>
      <w:r>
        <w:rPr>
          <w:iCs/>
          <w:i/>
        </w:rPr>
        <w:t xml:space="preserve">Dharuṇam</w:t>
      </w:r>
      <w:r>
        <w:t xml:space="preserve">:</w:t>
      </w:r>
      <w:r>
        <w:t xml:space="preserve"> </w:t>
      </w:r>
      <w:r>
        <w:rPr>
          <w:iCs/>
          <w:i/>
        </w:rPr>
        <w:t xml:space="preserve">dhṛṅ dhāraṇe</w:t>
      </w:r>
      <w:r>
        <w:t xml:space="preserve">, with the suffix</w:t>
      </w:r>
      <w:r>
        <w:t xml:space="preserve"> </w:t>
      </w:r>
      <w:r>
        <w:rPr>
          <w:iCs/>
          <w:i/>
        </w:rPr>
        <w:t xml:space="preserve">unan</w:t>
      </w:r>
      <w:r>
        <w:t xml:space="preserve"> </w:t>
      </w:r>
      <w:r>
        <w:t xml:space="preserve">[Uṇ. [3-51] [?]]; the accent is that of the suffix.</w:t>
      </w:r>
      <w:r>
        <w:t xml:space="preserve"> </w:t>
      </w:r>
      <w:r>
        <w:rPr>
          <w:iCs/>
          <w:i/>
        </w:rPr>
        <w:t xml:space="preserve">Divaḥ</w:t>
      </w:r>
      <w:r>
        <w:t xml:space="preserve">: genitive, acute by the rule</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 </w:t>
      </w:r>
      <w:r>
        <w:t xml:space="preserve">[</w:t>
      </w:r>
      <w:r>
        <w:t xml:space="preserve">‘</w:t>
      </w:r>
      <w:r>
        <w:t xml:space="preserve">to go, to throw</w:t>
      </w:r>
      <w:r>
        <w:t xml:space="preserve">’</w:t>
      </w:r>
      <w:r>
        <w:t xml:space="preserve">].</w:t>
      </w:r>
      <w:r>
        <w:t xml:space="preserve">”</w:t>
      </w:r>
      <w:r>
        <w:t xml:space="preserve"> </w:t>
      </w:r>
      <w:r>
        <w:rPr>
          <w:iCs/>
          <w:i/>
        </w:rPr>
        <w:t xml:space="preserve">(Grammar page 190, noted briefly: the words treated are</w:t>
      </w:r>
      <w:r>
        <w:t xml:space="preserve"> </w:t>
      </w:r>
      <w:r>
        <w:t xml:space="preserve">āghṛṇe</w:t>
      </w:r>
      <w:r>
        <w:t xml:space="preserve"> </w:t>
      </w:r>
      <w:r>
        <w:rPr>
          <w:iCs/>
          <w:i/>
        </w:rPr>
        <w:t xml:space="preserve">[</w:t>
      </w:r>
      <w:r>
        <w:rPr>
          <w:iCs/>
          <w:i/>
          <w:iCs/>
          <w:i/>
        </w:rPr>
        <w:t xml:space="preserve">ghṛ kṣaraṇadīptyoḥ</w:t>
      </w:r>
      <w:r>
        <w:rPr>
          <w:iCs/>
          <w:i/>
        </w:rPr>
        <w:t xml:space="preserve"> </w:t>
      </w:r>
      <w:r>
        <w:rPr>
          <w:iCs/>
          <w:i/>
        </w:rPr>
        <w:t xml:space="preserve">+</w:t>
      </w:r>
      <w:r>
        <w:rPr>
          <w:iCs/>
          <w:i/>
        </w:rPr>
        <w:t xml:space="preserve"> </w:t>
      </w:r>
      <w:r>
        <w:rPr>
          <w:iCs/>
          <w:i/>
          <w:iCs/>
          <w:i/>
        </w:rPr>
        <w:t xml:space="preserve">ni</w:t>
      </w:r>
      <w:r>
        <w:rPr>
          <w:iCs/>
          <w:i/>
        </w:rPr>
        <w:t xml:space="preserve"> </w:t>
      </w:r>
      <w:r>
        <w:rPr>
          <w:iCs/>
          <w:i/>
        </w:rPr>
        <w:t xml:space="preserve">— Uṇ. 4-[?]</w:t>
      </w:r>
      <w:r>
        <w:rPr>
          <w:iCs/>
          <w:i/>
        </w:rPr>
        <w:t xml:space="preserve"> </w:t>
      </w:r>
      <w:r>
        <w:rPr>
          <w:iCs/>
          <w:i/>
          <w:iCs/>
          <w:i/>
        </w:rPr>
        <w:t xml:space="preserve">ghṛṇi pṛśni pārṣṇi…</w:t>
      </w:r>
      <w:r>
        <w:rPr>
          <w:iCs/>
          <w:i/>
        </w:rPr>
        <w:t xml:space="preserve">, the same Uṇādi group quoted for* pṛśni</w:t>
      </w:r>
      <w:r>
        <w:rPr>
          <w:iCs/>
          <w:i/>
        </w:rPr>
        <w:t xml:space="preserve"> </w:t>
      </w:r>
      <w:r>
        <w:rPr>
          <w:iCs/>
          <w:i/>
          <w:iCs/>
          <w:i/>
        </w:rPr>
        <w:t xml:space="preserve">under Rik 10; the meaning is explained by Ṛ. Saṃ. 1-23-10</w:t>
      </w:r>
      <w:r>
        <w:rPr>
          <w:iCs/>
          <w:i/>
          <w:iCs/>
          <w:i/>
        </w:rPr>
        <w:t xml:space="preserve"> </w:t>
      </w:r>
      <w:r>
        <w:rPr>
          <w:iCs/>
          <w:i/>
        </w:rPr>
        <w:t xml:space="preserve">ugrā hi pṛśnimātaraḥ</w:t>
      </w:r>
      <w:r>
        <w:rPr>
          <w:iCs/>
          <w:i/>
          <w:iCs/>
          <w:i/>
        </w:rPr>
        <w:t xml:space="preserve">; the</w:t>
      </w:r>
      <w:r>
        <w:rPr>
          <w:iCs/>
          <w:i/>
          <w:iCs/>
          <w:i/>
        </w:rPr>
        <w:t xml:space="preserve"> </w:t>
      </w:r>
      <w:r>
        <w:rPr>
          <w:iCs/>
          <w:i/>
        </w:rPr>
        <w:t xml:space="preserve">nipātana* of</w:t>
      </w:r>
      <w:r>
        <w:rPr>
          <w:iCs/>
          <w:i/>
        </w:rPr>
        <w:t xml:space="preserve"> </w:t>
      </w:r>
      <w:r>
        <w:rPr>
          <w:iCs/>
          <w:i/>
          <w:iCs/>
          <w:i/>
        </w:rPr>
        <w:t xml:space="preserve">ṇ</w:t>
      </w:r>
      <w:r>
        <w:rPr>
          <w:iCs/>
          <w:i/>
        </w:rPr>
        <w:t xml:space="preserve"> </w:t>
      </w:r>
      <w:r>
        <w:rPr>
          <w:iCs/>
          <w:i/>
        </w:rPr>
        <w:t xml:space="preserve">for</w:t>
      </w:r>
      <w:r>
        <w:rPr>
          <w:iCs/>
          <w:i/>
        </w:rPr>
        <w:t xml:space="preserve"> </w:t>
      </w:r>
      <w:r>
        <w:rPr>
          <w:iCs/>
          <w:i/>
          <w:iCs/>
          <w:i/>
        </w:rPr>
        <w:t xml:space="preserve">n</w:t>
      </w:r>
      <w:r>
        <w:rPr>
          <w:iCs/>
          <w:i/>
        </w:rPr>
        <w:t xml:space="preserve"> </w:t>
      </w:r>
      <w:r>
        <w:rPr>
          <w:iCs/>
          <w:i/>
        </w:rPr>
        <w:t xml:space="preserve">by the vārttika</w:t>
      </w:r>
      <w:r>
        <w:rPr>
          <w:iCs/>
          <w:i/>
        </w:rPr>
        <w:t xml:space="preserve"> </w:t>
      </w:r>
      <w:r>
        <w:rPr>
          <w:iCs/>
          <w:i/>
          <w:iCs/>
          <w:i/>
        </w:rPr>
        <w:t xml:space="preserve">ṛvarṇān nasya ṇatvaṃ vācyam</w:t>
      </w:r>
      <w:r>
        <w:rPr>
          <w:iCs/>
          <w:i/>
        </w:rPr>
        <w:t xml:space="preserve">; the compound with* ā</w:t>
      </w:r>
      <w:r>
        <w:rPr>
          <w:iCs/>
          <w:i/>
        </w:rPr>
        <w:t xml:space="preserve"> </w:t>
      </w:r>
      <w:r>
        <w:rPr>
          <w:iCs/>
          <w:i/>
          <w:iCs/>
          <w:i/>
        </w:rPr>
        <w:t xml:space="preserve">by P. 2-2-18; no lowering of the vocative’s accent because it is the first of the second pāda — rather P. 8-1-72 does not apply — and in the sixth-adhyāya sūtra</w:t>
      </w:r>
      <w:r>
        <w:rPr>
          <w:iCs/>
          <w:i/>
          <w:iCs/>
          <w:i/>
        </w:rPr>
        <w:t xml:space="preserve"> </w:t>
      </w:r>
      <w:r>
        <w:rPr>
          <w:iCs/>
          <w:i/>
        </w:rPr>
        <w:t xml:space="preserve">āmantritasya ca* (P. 6-1-198) it takes first-syllable acute],</w:t>
      </w:r>
      <w:r>
        <w:t xml:space="preserve"> </w:t>
      </w:r>
      <w:r>
        <w:t xml:space="preserve">dharuṇam</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dhāri</w:t>
      </w:r>
      <w:r>
        <w:rPr>
          <w:iCs/>
          <w:i/>
        </w:rPr>
        <w:t xml:space="preserve">, then</w:t>
      </w:r>
      <w:r>
        <w:rPr>
          <w:iCs/>
          <w:i/>
        </w:rPr>
        <w:t xml:space="preserve"> </w:t>
      </w:r>
      <w:r>
        <w:rPr>
          <w:iCs/>
          <w:i/>
          <w:iCs/>
          <w:i/>
        </w:rPr>
        <w:t xml:space="preserve">unan</w:t>
      </w:r>
      <w:r>
        <w:rPr>
          <w:iCs/>
          <w:i/>
        </w:rPr>
        <w:t xml:space="preserve"> </w:t>
      </w:r>
      <w:r>
        <w:rPr>
          <w:iCs/>
          <w:i/>
        </w:rPr>
        <w:t xml:space="preserve">(Uṇ. 3-[?]) with loss of* ṇic</w:t>
      </w:r>
      <w:r>
        <w:rPr>
          <w:iCs/>
          <w:i/>
          <w:iCs/>
          <w:i/>
        </w:rPr>
        <w:t xml:space="preserve">, guṇa and</w:t>
      </w:r>
      <w:r>
        <w:rPr>
          <w:iCs/>
          <w:i/>
          <w:iCs/>
          <w:i/>
        </w:rPr>
        <w:t xml:space="preserve"> </w:t>
      </w:r>
      <w:r>
        <w:rPr>
          <w:iCs/>
          <w:i/>
        </w:rPr>
        <w:t xml:space="preserve">raparatva</w:t>
      </w:r>
      <w:r>
        <w:rPr>
          <w:iCs/>
          <w:i/>
          <w:iCs/>
          <w:i/>
        </w:rPr>
        <w:t xml:space="preserve">; the</w:t>
      </w:r>
      <w:r>
        <w:rPr>
          <w:iCs/>
          <w:i/>
          <w:iCs/>
          <w:i/>
        </w:rPr>
        <w:t xml:space="preserve"> </w:t>
      </w:r>
      <w:r>
        <w:rPr>
          <w:iCs/>
          <w:i/>
        </w:rPr>
        <w:t xml:space="preserve">n* →</w:t>
      </w:r>
      <w:r>
        <w:rPr>
          <w:iCs/>
          <w:i/>
        </w:rPr>
        <w:t xml:space="preserve"> </w:t>
      </w:r>
      <w:r>
        <w:rPr>
          <w:iCs/>
          <w:i/>
          <w:iCs/>
          <w:i/>
        </w:rPr>
        <w:t xml:space="preserve">ṇ</w:t>
      </w:r>
      <w:r>
        <w:rPr>
          <w:iCs/>
          <w:i/>
        </w:rPr>
        <w:t xml:space="preserve"> </w:t>
      </w:r>
      <w:r>
        <w:rPr>
          <w:iCs/>
          <w:i/>
        </w:rPr>
        <w:t xml:space="preserve">by P. 8-4-2</w:t>
      </w:r>
      <w:r>
        <w:rPr>
          <w:iCs/>
          <w:i/>
        </w:rPr>
        <w:t xml:space="preserve"> </w:t>
      </w:r>
      <w:r>
        <w:rPr>
          <w:iCs/>
          <w:i/>
          <w:iCs/>
          <w:i/>
        </w:rPr>
        <w:t xml:space="preserve">aṭkupvāṅnumvyavāye ’pi</w:t>
      </w:r>
      <w:r>
        <w:rPr>
          <w:iCs/>
          <w:i/>
        </w:rPr>
        <w:t xml:space="preserve">; the Uṇ. rule</w:t>
      </w:r>
      <w:r>
        <w:rPr>
          <w:iCs/>
          <w:i/>
        </w:rPr>
        <w:t xml:space="preserve"> </w:t>
      </w:r>
      <w:r>
        <w:rPr>
          <w:iCs/>
          <w:i/>
          <w:iCs/>
          <w:i/>
        </w:rPr>
        <w:t xml:space="preserve">ādyudāttaś ca</w:t>
      </w:r>
      <w:r>
        <w:rPr>
          <w:iCs/>
          <w:i/>
        </w:rPr>
        <w:t xml:space="preserve"> </w:t>
      </w:r>
      <w:r>
        <w:rPr>
          <w:iCs/>
          <w:i/>
        </w:rPr>
        <w:t xml:space="preserve">is overridden by P. 3-1-3</w:t>
      </w:r>
      <w:r>
        <w:rPr>
          <w:iCs/>
          <w:i/>
        </w:rPr>
        <w:t xml:space="preserve"> </w:t>
      </w:r>
      <w:r>
        <w:rPr>
          <w:iCs/>
          <w:i/>
          <w:iCs/>
          <w:i/>
        </w:rPr>
        <w:t xml:space="preserve">ādyudāttaś ca</w:t>
      </w:r>
      <w:r>
        <w:rPr>
          <w:iCs/>
          <w:i/>
        </w:rPr>
        <w:t xml:space="preserve">… the accent of the suffix by</w:t>
      </w:r>
      <w:r>
        <w:rPr>
          <w:iCs/>
          <w:i/>
        </w:rPr>
        <w:t xml:space="preserve"> </w:t>
      </w:r>
      <w:r>
        <w:rPr>
          <w:iCs/>
          <w:i/>
          <w:iCs/>
          <w:i/>
        </w:rPr>
        <w:t xml:space="preserve">vyatyayo bahulam</w:t>
      </w:r>
      <w:r>
        <w:rPr>
          <w:iCs/>
          <w:i/>
        </w:rPr>
        <w:t xml:space="preserve">],</w:t>
      </w:r>
      <w:r>
        <w:t xml:space="preserve"> </w:t>
      </w:r>
      <w:r>
        <w:t xml:space="preserve">divaḥ</w:t>
      </w:r>
      <w:r>
        <w:t xml:space="preserve"> </w:t>
      </w:r>
      <w:r>
        <w:rPr>
          <w:iCs/>
          <w:i/>
        </w:rPr>
        <w:t xml:space="preserve">[the discussion of the sūtra P. 6-1-171</w:t>
      </w:r>
      <w:r>
        <w:rPr>
          <w:iCs/>
          <w:i/>
        </w:rPr>
        <w:t xml:space="preserve"> </w:t>
      </w:r>
      <w:r>
        <w:rPr>
          <w:iCs/>
          <w:i/>
          <w:iCs/>
          <w:i/>
        </w:rPr>
        <w:t xml:space="preserve">ūḍidampadādyappumraidyubhyaḥ</w:t>
      </w:r>
      <w:r>
        <w:rPr>
          <w:iCs/>
          <w:i/>
        </w:rPr>
        <w:t xml:space="preserve">: the words</w:t>
      </w:r>
      <w:r>
        <w:rPr>
          <w:iCs/>
          <w:i/>
        </w:rPr>
        <w:t xml:space="preserve"> </w:t>
      </w:r>
      <w:r>
        <w:rPr>
          <w:iCs/>
          <w:i/>
          <w:iCs/>
          <w:i/>
        </w:rPr>
        <w:t xml:space="preserve">div</w:t>
      </w:r>
      <w:r>
        <w:rPr>
          <w:iCs/>
          <w:i/>
        </w:rPr>
        <w:t xml:space="preserve"> </w:t>
      </w:r>
      <w:r>
        <w:rPr>
          <w:iCs/>
          <w:i/>
        </w:rPr>
        <w:t xml:space="preserve">etc. take acute on the case-ending; the</w:t>
      </w:r>
      <w:r>
        <w:rPr>
          <w:iCs/>
          <w:i/>
        </w:rPr>
        <w:t xml:space="preserve"> </w:t>
      </w:r>
      <w:r>
        <w:rPr>
          <w:iCs/>
          <w:i/>
          <w:iCs/>
          <w:i/>
        </w:rPr>
        <w:t xml:space="preserve">ūṭh</w:t>
      </w:r>
      <w:r>
        <w:rPr>
          <w:iCs/>
          <w:i/>
        </w:rPr>
        <w:t xml:space="preserve"> </w:t>
      </w:r>
      <w:r>
        <w:rPr>
          <w:iCs/>
          <w:i/>
        </w:rPr>
        <w:t xml:space="preserve">element],</w:t>
      </w:r>
      <w:r>
        <w:t xml:space="preserve"> </w:t>
      </w:r>
      <w:r>
        <w:t xml:space="preserve">aja</w:t>
      </w:r>
      <w:r>
        <w:t xml:space="preserve"> </w:t>
      </w:r>
      <w:r>
        <w:rPr>
          <w:iCs/>
          <w:i/>
        </w:rPr>
        <w:t xml:space="preserve">[from</w:t>
      </w:r>
      <w:r>
        <w:rPr>
          <w:iCs/>
          <w:i/>
        </w:rPr>
        <w:t xml:space="preserve"> </w:t>
      </w:r>
      <w:r>
        <w:rPr>
          <w:iCs/>
          <w:i/>
          <w:iCs/>
          <w:i/>
        </w:rPr>
        <w:t xml:space="preserve">aja gatikṣepaṇayoḥ</w:t>
      </w:r>
      <w:r>
        <w:rPr>
          <w:iCs/>
          <w:i/>
        </w:rPr>
        <w:t xml:space="preserve">]; numerals as read, pointers only.)</w:t>
      </w:r>
    </w:p>
    <w:p>
      <w:pPr>
        <w:pStyle w:val="BodyText"/>
      </w:pPr>
      <w:r>
        <w:rPr>
          <w:bCs/>
          <w:b/>
        </w:rPr>
        <w:t xml:space="preserve">॥ Prati-padārthaḥ ॥</w:t>
      </w:r>
      <w:r>
        <w:t xml:space="preserve"> </w:t>
      </w:r>
      <w:r>
        <w:rPr>
          <w:bCs/>
          <w:b/>
        </w:rPr>
        <w:t xml:space="preserve">आघृणे (āghṛṇe)</w:t>
      </w:r>
      <w:r>
        <w:t xml:space="preserve"> </w:t>
      </w:r>
      <w:r>
        <w:t xml:space="preserve">— O luminous one |</w:t>
      </w:r>
      <w:r>
        <w:t xml:space="preserve"> </w:t>
      </w:r>
      <w:r>
        <w:rPr>
          <w:bCs/>
          <w:b/>
        </w:rPr>
        <w:t xml:space="preserve">पूषन् (pūṣan)</w:t>
      </w:r>
      <w:r>
        <w:t xml:space="preserve"> </w:t>
      </w:r>
      <w:r>
        <w:t xml:space="preserve">— O Pūṣan |</w:t>
      </w:r>
      <w:r>
        <w:t xml:space="preserve"> </w:t>
      </w:r>
      <w:r>
        <w:rPr>
          <w:bCs/>
          <w:b/>
        </w:rPr>
        <w:t xml:space="preserve">अज (aja)</w:t>
      </w:r>
      <w:r>
        <w:t xml:space="preserve"> </w:t>
      </w:r>
      <w:r>
        <w:t xml:space="preserve">— O mover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धरुणम् (dharuṇam)</w:t>
      </w:r>
      <w:r>
        <w:t xml:space="preserve"> </w:t>
      </w:r>
      <w:r>
        <w:t xml:space="preserve">— the soma, support of the sacrifice |</w:t>
      </w:r>
      <w:r>
        <w:t xml:space="preserve"> </w:t>
      </w:r>
      <w:r>
        <w:rPr>
          <w:bCs/>
          <w:b/>
        </w:rPr>
        <w:t xml:space="preserve">दिवः (divaḥ)</w:t>
      </w:r>
      <w:r>
        <w:t xml:space="preserve"> </w:t>
      </w:r>
      <w:r>
        <w:t xml:space="preserve">— from heaven |</w:t>
      </w:r>
      <w:r>
        <w:t xml:space="preserve"> </w:t>
      </w:r>
      <w:r>
        <w:rPr>
          <w:bCs/>
          <w:b/>
        </w:rPr>
        <w:t xml:space="preserve">नष्टम् (naṣṭam)</w:t>
      </w:r>
      <w:r>
        <w:t xml:space="preserve"> </w:t>
      </w:r>
      <w:r>
        <w:t xml:space="preserve">— lost |</w:t>
      </w:r>
      <w:r>
        <w:t xml:space="preserve"> </w:t>
      </w:r>
      <w:r>
        <w:rPr>
          <w:bCs/>
          <w:b/>
        </w:rPr>
        <w:t xml:space="preserve">पशुम् (paśum)</w:t>
      </w:r>
      <w:r>
        <w:t xml:space="preserve"> </w:t>
      </w:r>
      <w:r>
        <w:t xml:space="preserve">— animal |</w:t>
      </w:r>
      <w:r>
        <w:t xml:space="preserve"> </w:t>
      </w:r>
      <w:r>
        <w:rPr>
          <w:bCs/>
          <w:b/>
        </w:rPr>
        <w:t xml:space="preserve">यथा (yathā)</w:t>
      </w:r>
      <w:r>
        <w:t xml:space="preserve"> </w:t>
      </w:r>
      <w:r>
        <w:t xml:space="preserve">— as |</w:t>
      </w:r>
      <w:r>
        <w:t xml:space="preserve"> </w:t>
      </w:r>
      <w:r>
        <w:rPr>
          <w:bCs/>
          <w:b/>
        </w:rPr>
        <w:t xml:space="preserve">(आ हरति) (ā harati)</w:t>
      </w:r>
      <w:r>
        <w:t xml:space="preserve"> </w:t>
      </w:r>
      <w:r>
        <w:t xml:space="preserve">— one brings back |</w:t>
      </w:r>
      <w:r>
        <w:t xml:space="preserve"> </w:t>
      </w:r>
      <w:r>
        <w:rPr>
          <w:bCs/>
          <w:b/>
        </w:rPr>
        <w:t xml:space="preserve">आ [हर] (ā [hara])</w:t>
      </w:r>
      <w:r>
        <w:t xml:space="preserve"> </w:t>
      </w:r>
      <w:r>
        <w:t xml:space="preserve">— [likewise] bring.</w:t>
      </w:r>
    </w:p>
    <w:p>
      <w:pPr>
        <w:pStyle w:val="BodyText"/>
      </w:pPr>
      <w:r>
        <w:rPr>
          <w:bCs/>
          <w:b/>
        </w:rPr>
        <w:t xml:space="preserve">॥ Bhāvārthaḥ ॥</w:t>
      </w:r>
      <w:r>
        <w:t xml:space="preserve"> </w:t>
      </w:r>
      <w:r>
        <w:t xml:space="preserve">O luminous Pūṣan! Since you move quickly, bring us from heaven the soma, which supports the sacrifice and is accompanied by variegated</w:t>
      </w:r>
      <w:r>
        <w:t xml:space="preserve"> </w:t>
      </w:r>
      <w:r>
        <w:rPr>
          <w:iCs/>
          <w:i/>
        </w:rPr>
        <w:t xml:space="preserve">darbha</w:t>
      </w:r>
      <w:r>
        <w:t xml:space="preserve">, as one seeks out an animal lost in the world and brings it back.</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r>
        <w:t xml:space="preserve"> </w:t>
      </w:r>
      <w:r>
        <w:rPr>
          <w:iCs/>
          <w:i/>
        </w:rPr>
        <w:t xml:space="preserve">(pp. 188–189)</w:t>
      </w:r>
      <w:r>
        <w:t xml:space="preserve"> </w:t>
      </w:r>
      <w:r>
        <w:t xml:space="preserve">The sense of this rik is slightly loose:</w:t>
      </w:r>
      <w:r>
        <w:t xml:space="preserve"> </w:t>
      </w:r>
      <w:r>
        <w:t xml:space="preserve">‘</w:t>
      </w:r>
      <w:r>
        <w:t xml:space="preserve">O Pūṣan, since you are of great brilliance and swift motion, bring us from heaven the variegated-</w:t>
      </w:r>
      <w:r>
        <w:rPr>
          <w:iCs/>
          <w:i/>
        </w:rPr>
        <w:t xml:space="preserve">darbha</w:t>
      </w:r>
      <w:r>
        <w:t xml:space="preserve">, sacrifice-supporting soma, as one seeks and brings back a lost animal (cattle, goat, etc.) in the world.</w:t>
      </w:r>
      <w:r>
        <w:t xml:space="preserve">’</w:t>
      </w:r>
      <w:r>
        <w:t xml:space="preserve"> </w:t>
      </w:r>
      <w:r>
        <w:t xml:space="preserve">That is the chief meaning.</w:t>
      </w:r>
    </w:p>
    <w:p>
      <w:pPr>
        <w:pStyle w:val="BodyText"/>
      </w:pPr>
      <w:r>
        <w:rPr>
          <w:bCs/>
          <w:b/>
        </w:rPr>
        <w:t xml:space="preserve">पूषन्</w:t>
      </w:r>
      <w:r>
        <w:t xml:space="preserve"> </w:t>
      </w:r>
      <w:r>
        <w:t xml:space="preserve">— the word</w:t>
      </w:r>
      <w:r>
        <w:t xml:space="preserve"> </w:t>
      </w:r>
      <w:r>
        <w:rPr>
          <w:iCs/>
          <w:i/>
        </w:rPr>
        <w:t xml:space="preserve">pūṣā</w:t>
      </w:r>
      <w:r>
        <w:t xml:space="preserve"> </w:t>
      </w:r>
      <w:r>
        <w:t xml:space="preserve">is read among the twenty-one words for the earth, beginning</w:t>
      </w:r>
      <w:r>
        <w:t xml:space="preserve"> </w:t>
      </w:r>
      <w:r>
        <w:rPr>
          <w:iCs/>
          <w:i/>
        </w:rPr>
        <w:t xml:space="preserve">gauḥ, gmā, jmā</w:t>
      </w:r>
      <w:r>
        <w:t xml:space="preserve"> </w:t>
      </w:r>
      <w:r>
        <w:t xml:space="preserve">(Nighaṇṭu [1-1] [?]), so</w:t>
      </w:r>
      <w:r>
        <w:t xml:space="preserve"> </w:t>
      </w:r>
      <w:r>
        <w:rPr>
          <w:iCs/>
          <w:i/>
        </w:rPr>
        <w:t xml:space="preserve">pūṣā</w:t>
      </w:r>
      <w:r>
        <w:t xml:space="preserve"> </w:t>
      </w:r>
      <w:r>
        <w:t xml:space="preserve">can also mean earth. Here it is the deity Pūṣan, who is well known as the one who seeks and brings back lost things; hence many riks describe him in this way. On this word Yāska explains:</w:t>
      </w:r>
    </w:p>
    <w:p>
      <w:pPr>
        <w:pStyle w:val="BlockText"/>
      </w:pPr>
      <w:r>
        <w:t xml:space="preserve">पूषा । अथ यद्रश्मिपोषं पुष्यति तत्पूषा भवति ॥ (नि. [१२-१६] [?])</w:t>
      </w:r>
    </w:p>
    <w:p>
      <w:pPr>
        <w:pStyle w:val="FirstParagraph"/>
      </w:pPr>
      <w:r>
        <w:rPr>
          <w:iCs/>
          <w:i/>
        </w:rPr>
        <w:t xml:space="preserve">pūṣā | atha yad raśmipoṣaṃ puṣyati tat pūṣā bhavati ||</w:t>
      </w:r>
      <w:r>
        <w:t xml:space="preserve"> </w:t>
      </w:r>
      <w:r>
        <w:t xml:space="preserve">—</w:t>
      </w:r>
      <w:r>
        <w:t xml:space="preserve"> </w:t>
      </w:r>
      <w:r>
        <w:t xml:space="preserve">“</w:t>
      </w:r>
      <w:r>
        <w:t xml:space="preserve">Pūṣan: since he nourishes [the world] with the nourishment of rays, he is Pūṣan</w:t>
      </w:r>
      <w:r>
        <w:t xml:space="preserve">”</w:t>
      </w:r>
      <w:r>
        <w:t xml:space="preserve"> </w:t>
      </w:r>
      <w:r>
        <w:t xml:space="preserve">(Ni. [12-16] [?]) — that is, he is called Pūṣan because he is full of rays; Pūṣan is one of the twelve Ādityas, so he is said to be a special form of the Sun. Hence in describing this deity special epithets like</w:t>
      </w:r>
      <w:r>
        <w:t xml:space="preserve"> </w:t>
      </w:r>
      <w:r>
        <w:rPr>
          <w:iCs/>
          <w:i/>
        </w:rPr>
        <w:t xml:space="preserve">tejasvin</w:t>
      </w:r>
      <w:r>
        <w:t xml:space="preserve"> </w:t>
      </w:r>
      <w:r>
        <w:t xml:space="preserve">(brilliant),</w:t>
      </w:r>
      <w:r>
        <w:t xml:space="preserve"> </w:t>
      </w:r>
      <w:r>
        <w:rPr>
          <w:iCs/>
          <w:i/>
        </w:rPr>
        <w:t xml:space="preserve">prakāśamāna</w:t>
      </w:r>
      <w:r>
        <w:t xml:space="preserve">,</w:t>
      </w:r>
      <w:r>
        <w:t xml:space="preserve"> </w:t>
      </w:r>
      <w:r>
        <w:rPr>
          <w:iCs/>
          <w:i/>
        </w:rPr>
        <w:t xml:space="preserve">dīptiyukta</w:t>
      </w:r>
      <w:r>
        <w:t xml:space="preserve"> </w:t>
      </w:r>
      <w:r>
        <w:t xml:space="preserve">are used. And Yāska has included</w:t>
      </w:r>
      <w:r>
        <w:t xml:space="preserve"> </w:t>
      </w:r>
      <w:r>
        <w:rPr>
          <w:iCs/>
          <w:i/>
        </w:rPr>
        <w:t xml:space="preserve">ajāśvaḥ pūṣṇaḥ</w:t>
      </w:r>
      <w:r>
        <w:t xml:space="preserve"> </w:t>
      </w:r>
      <w:r>
        <w:t xml:space="preserve">(Ni. [?]) among the</w:t>
      </w:r>
      <w:r>
        <w:t xml:space="preserve"> </w:t>
      </w:r>
      <w:r>
        <w:rPr>
          <w:iCs/>
          <w:i/>
        </w:rPr>
        <w:t xml:space="preserve">ādiṣṭopayojana</w:t>
      </w:r>
      <w:r>
        <w:t xml:space="preserve"> </w:t>
      </w:r>
      <w:r>
        <w:t xml:space="preserve">words — words whose meaning is explained by the context to suit the deity. For example,</w:t>
      </w:r>
      <w:r>
        <w:t xml:space="preserve"> </w:t>
      </w:r>
      <w:r>
        <w:rPr>
          <w:iCs/>
          <w:i/>
        </w:rPr>
        <w:t xml:space="preserve">harī indrasya</w:t>
      </w:r>
      <w:r>
        <w:t xml:space="preserve">;</w:t>
      </w:r>
      <w:r>
        <w:t xml:space="preserve"> </w:t>
      </w:r>
      <w:r>
        <w:rPr>
          <w:iCs/>
          <w:i/>
        </w:rPr>
        <w:t xml:space="preserve">rāsabhā aśvinoḥ</w:t>
      </w:r>
      <w:r>
        <w:t xml:space="preserve">;</w:t>
      </w:r>
      <w:r>
        <w:t xml:space="preserve"> </w:t>
      </w:r>
      <w:r>
        <w:rPr>
          <w:iCs/>
          <w:i/>
        </w:rPr>
        <w:t xml:space="preserve">niyutaḥ vāyoḥ</w:t>
      </w:r>
      <w:r>
        <w:t xml:space="preserve">, etc.: the word</w:t>
      </w:r>
      <w:r>
        <w:t xml:space="preserve"> </w:t>
      </w:r>
      <w:r>
        <w:rPr>
          <w:iCs/>
          <w:i/>
        </w:rPr>
        <w:t xml:space="preserve">harī</w:t>
      </w:r>
      <w:r>
        <w:t xml:space="preserve"> </w:t>
      </w:r>
      <w:r>
        <w:t xml:space="preserve">(</w:t>
      </w:r>
      <w:r>
        <w:t xml:space="preserve">‘</w:t>
      </w:r>
      <w:r>
        <w:t xml:space="preserve">two bay horses</w:t>
      </w:r>
      <w:r>
        <w:t xml:space="preserve">’</w:t>
      </w:r>
      <w:r>
        <w:t xml:space="preserve">) in the Veda is used only for Indra’s horses; so also the word</w:t>
      </w:r>
      <w:r>
        <w:t xml:space="preserve"> </w:t>
      </w:r>
      <w:r>
        <w:rPr>
          <w:iCs/>
          <w:i/>
        </w:rPr>
        <w:t xml:space="preserve">rāsabha</w:t>
      </w:r>
      <w:r>
        <w:t xml:space="preserve"> </w:t>
      </w:r>
      <w:r>
        <w:t xml:space="preserve">(</w:t>
      </w:r>
      <w:r>
        <w:t xml:space="preserve">‘</w:t>
      </w:r>
      <w:r>
        <w:t xml:space="preserve">ass</w:t>
      </w:r>
      <w:r>
        <w:t xml:space="preserve">’</w:t>
      </w:r>
      <w:r>
        <w:t xml:space="preserve">) in praise of the Aśvins, and the word</w:t>
      </w:r>
      <w:r>
        <w:t xml:space="preserve"> </w:t>
      </w:r>
      <w:r>
        <w:rPr>
          <w:iCs/>
          <w:i/>
        </w:rPr>
        <w:t xml:space="preserve">niyut</w:t>
      </w:r>
      <w:r>
        <w:t xml:space="preserve"> </w:t>
      </w:r>
      <w:r>
        <w:t xml:space="preserve">for Vāyu. Hence</w:t>
      </w:r>
      <w:r>
        <w:t xml:space="preserve"> </w:t>
      </w:r>
      <w:r>
        <w:rPr>
          <w:iCs/>
          <w:i/>
        </w:rPr>
        <w:t xml:space="preserve">aja</w:t>
      </w:r>
      <w:r>
        <w:t xml:space="preserve"> </w:t>
      </w:r>
      <w:r>
        <w:t xml:space="preserve">is to be understood as the word used to praise the deity Pūṣan. In this rik too the word</w:t>
      </w:r>
      <w:r>
        <w:t xml:space="preserve"> </w:t>
      </w:r>
      <w:r>
        <w:rPr>
          <w:iCs/>
          <w:i/>
        </w:rPr>
        <w:t xml:space="preserve">aja</w:t>
      </w:r>
      <w:r>
        <w:t xml:space="preserve"> </w:t>
      </w:r>
      <w:r>
        <w:t xml:space="preserve">is used; the commentator explains it as</w:t>
      </w:r>
      <w:r>
        <w:t xml:space="preserve"> </w:t>
      </w:r>
      <w:r>
        <w:t xml:space="preserve">‘</w:t>
      </w:r>
      <w:r>
        <w:t xml:space="preserve">one given to motion</w:t>
      </w:r>
      <w:r>
        <w:t xml:space="preserve">’</w:t>
      </w:r>
      <w:r>
        <w:t xml:space="preserve">: since the Sun (Pūṣan) moves through the three worlds, and sees everything,</w:t>
      </w:r>
      <w:r>
        <w:t xml:space="preserve"> </w:t>
      </w:r>
      <w:r>
        <w:t xml:space="preserve">‘</w:t>
      </w:r>
      <w:r>
        <w:t xml:space="preserve">given to motion</w:t>
      </w:r>
      <w:r>
        <w:t xml:space="preserve">’</w:t>
      </w:r>
      <w:r>
        <w:t xml:space="preserve"> </w:t>
      </w:r>
      <w:r>
        <w:t xml:space="preserve">is natural. To justify the meaning of</w:t>
      </w:r>
      <w:r>
        <w:t xml:space="preserve"> </w:t>
      </w:r>
      <w:r>
        <w:rPr>
          <w:iCs/>
          <w:i/>
        </w:rPr>
        <w:t xml:space="preserve">aja</w:t>
      </w:r>
      <w:r>
        <w:t xml:space="preserve">, Yāska cites</w:t>
      </w:r>
      <w:r>
        <w:t xml:space="preserve"> </w:t>
      </w:r>
      <w:r>
        <w:rPr>
          <w:iCs/>
          <w:i/>
        </w:rPr>
        <w:t xml:space="preserve">śukraṃ te anyad yajataṃ te anyat</w:t>
      </w:r>
      <w:r>
        <w:t xml:space="preserve"> </w:t>
      </w:r>
      <w:r>
        <w:t xml:space="preserve">(Ṛ. Saṃ. [6-58-1]) and</w:t>
      </w:r>
      <w:r>
        <w:t xml:space="preserve"> </w:t>
      </w:r>
      <w:r>
        <w:rPr>
          <w:iCs/>
          <w:i/>
        </w:rPr>
        <w:t xml:space="preserve">pathaspathaḥ paripatiṃ vacasyā</w:t>
      </w:r>
      <w:r>
        <w:t xml:space="preserve"> </w:t>
      </w:r>
      <w:r>
        <w:t xml:space="preserve">(Ṛ. Saṃ. [6-53-1]) as examples.</w:t>
      </w:r>
    </w:p>
    <w:p>
      <w:pPr>
        <w:pStyle w:val="BodyText"/>
      </w:pPr>
      <w:r>
        <w:rPr>
          <w:bCs/>
          <w:b/>
        </w:rPr>
        <w:t xml:space="preserve">चित्रबर्हिषम्</w:t>
      </w:r>
      <w:r>
        <w:t xml:space="preserve"> </w:t>
      </w:r>
      <w:r>
        <w:t xml:space="preserve">— the commentator says it means</w:t>
      </w:r>
      <w:r>
        <w:t xml:space="preserve"> </w:t>
      </w:r>
      <w:r>
        <w:t xml:space="preserve">‘</w:t>
      </w:r>
      <w:r>
        <w:t xml:space="preserve">with variegated</w:t>
      </w:r>
      <w:r>
        <w:t xml:space="preserve"> </w:t>
      </w:r>
      <w:r>
        <w:rPr>
          <w:iCs/>
          <w:i/>
        </w:rPr>
        <w:t xml:space="preserve">darbha</w:t>
      </w:r>
      <w:r>
        <w:t xml:space="preserve">’</w:t>
      </w:r>
      <w:r>
        <w:t xml:space="preserve">; how soma is</w:t>
      </w:r>
      <w:r>
        <w:t xml:space="preserve"> </w:t>
      </w:r>
      <w:r>
        <w:t xml:space="preserve">‘</w:t>
      </w:r>
      <w:r>
        <w:t xml:space="preserve">endowed with darbha</w:t>
      </w:r>
      <w:r>
        <w:t xml:space="preserve">’</w:t>
      </w:r>
      <w:r>
        <w:t xml:space="preserve"> </w:t>
      </w:r>
      <w:r>
        <w:t xml:space="preserve">is not clear; perhaps because soma-vessels are set on</w:t>
      </w:r>
      <w:r>
        <w:t xml:space="preserve"> </w:t>
      </w:r>
      <w:r>
        <w:rPr>
          <w:iCs/>
          <w:i/>
        </w:rPr>
        <w:t xml:space="preserve">darbha</w:t>
      </w:r>
      <w:r>
        <w:t xml:space="preserve">, the word is used. Skandasvāmin takes</w:t>
      </w:r>
      <w:r>
        <w:t xml:space="preserve"> </w:t>
      </w:r>
      <w:r>
        <w:rPr>
          <w:iCs/>
          <w:i/>
        </w:rPr>
        <w:t xml:space="preserve">citra</w:t>
      </w:r>
      <w:r>
        <w:t xml:space="preserve"> </w:t>
      </w:r>
      <w:r>
        <w:t xml:space="preserve">to mean</w:t>
      </w:r>
      <w:r>
        <w:t xml:space="preserve"> </w:t>
      </w:r>
      <w:r>
        <w:t xml:space="preserve">‘</w:t>
      </w:r>
      <w:r>
        <w:t xml:space="preserve">worthy of worship</w:t>
      </w:r>
      <w:r>
        <w:t xml:space="preserve">’</w:t>
      </w:r>
      <w:r>
        <w:t xml:space="preserve"> </w:t>
      </w:r>
      <w:r>
        <w:t xml:space="preserve">(</w:t>
      </w:r>
      <w:r>
        <w:rPr>
          <w:iCs/>
          <w:i/>
        </w:rPr>
        <w:t xml:space="preserve">pūjya</w:t>
      </w:r>
      <w:r>
        <w:t xml:space="preserve">); the author of the</w:t>
      </w:r>
      <w:r>
        <w:t xml:space="preserve"> </w:t>
      </w:r>
      <w:r>
        <w:rPr>
          <w:iCs/>
          <w:i/>
        </w:rPr>
        <w:t xml:space="preserve">Vedārthayatna</w:t>
      </w:r>
      <w:r>
        <w:t xml:space="preserve"> </w:t>
      </w:r>
      <w:r>
        <w:t xml:space="preserve">takes</w:t>
      </w:r>
      <w:r>
        <w:t xml:space="preserve"> </w:t>
      </w:r>
      <w:r>
        <w:rPr>
          <w:iCs/>
          <w:i/>
        </w:rPr>
        <w:t xml:space="preserve">citrabarhiṣam</w:t>
      </w:r>
      <w:r>
        <w:t xml:space="preserve"> </w:t>
      </w:r>
      <w:r>
        <w:t xml:space="preserve">as</w:t>
      </w:r>
      <w:r>
        <w:t xml:space="preserve"> </w:t>
      </w:r>
      <w:r>
        <w:t xml:space="preserve">‘</w:t>
      </w:r>
      <w:r>
        <w:t xml:space="preserve">having variegated feathers</w:t>
      </w:r>
      <w:r>
        <w:t xml:space="preserve">’</w:t>
      </w:r>
      <w:r>
        <w:t xml:space="preserve">; for soma,</w:t>
      </w:r>
      <w:r>
        <w:t xml:space="preserve"> </w:t>
      </w:r>
      <w:r>
        <w:t xml:space="preserve">‘</w:t>
      </w:r>
      <w:r>
        <w:t xml:space="preserve">having feathers</w:t>
      </w:r>
      <w:r>
        <w:t xml:space="preserve">’</w:t>
      </w:r>
      <w:r>
        <w:t xml:space="preserve"> </w:t>
      </w:r>
      <w:r>
        <w:t xml:space="preserve">[seems] variegated, but that meaning is hardly fitting.</w:t>
      </w:r>
    </w:p>
    <w:p>
      <w:pPr>
        <w:pStyle w:val="BodyText"/>
      </w:pPr>
      <w:r>
        <w:rPr>
          <w:bCs/>
          <w:b/>
        </w:rPr>
        <w:t xml:space="preserve">आघृणे</w:t>
      </w:r>
      <w:r>
        <w:t xml:space="preserve"> </w:t>
      </w:r>
      <w:r>
        <w:t xml:space="preserve">— among the twelve names for</w:t>
      </w:r>
      <w:r>
        <w:t xml:space="preserve"> </w:t>
      </w:r>
      <w:r>
        <w:t xml:space="preserve">‘</w:t>
      </w:r>
      <w:r>
        <w:t xml:space="preserve">day</w:t>
      </w:r>
      <w:r>
        <w:t xml:space="preserve">’</w:t>
      </w:r>
      <w:r>
        <w:t xml:space="preserve"> </w:t>
      </w:r>
      <w:r>
        <w:t xml:space="preserve">beginning</w:t>
      </w:r>
      <w:r>
        <w:t xml:space="preserve"> </w:t>
      </w:r>
      <w:r>
        <w:rPr>
          <w:iCs/>
          <w:i/>
        </w:rPr>
        <w:t xml:space="preserve">vasto</w:t>
      </w:r>
      <w:r>
        <w:t xml:space="preserve">,</w:t>
      </w:r>
      <w:r>
        <w:t xml:space="preserve"> </w:t>
      </w:r>
      <w:r>
        <w:rPr>
          <w:iCs/>
          <w:i/>
        </w:rPr>
        <w:t xml:space="preserve">dyau</w:t>
      </w:r>
      <w:r>
        <w:t xml:space="preserve"> </w:t>
      </w:r>
      <w:r>
        <w:t xml:space="preserve">[</w:t>
      </w:r>
      <w:r>
        <w:rPr>
          <w:iCs/>
          <w:i/>
        </w:rPr>
        <w:t xml:space="preserve">vastoḥ, dyaḥ…</w:t>
      </w:r>
      <w:r>
        <w:t xml:space="preserve">] the word</w:t>
      </w:r>
      <w:r>
        <w:t xml:space="preserve"> </w:t>
      </w:r>
      <w:r>
        <w:rPr>
          <w:iCs/>
          <w:i/>
        </w:rPr>
        <w:t xml:space="preserve">ghṛṇiḥ</w:t>
      </w:r>
      <w:r>
        <w:t xml:space="preserve"> </w:t>
      </w:r>
      <w:r>
        <w:t xml:space="preserve">is read (Ni. [1-9] [?]), so</w:t>
      </w:r>
      <w:r>
        <w:t xml:space="preserve"> </w:t>
      </w:r>
      <w:r>
        <w:rPr>
          <w:iCs/>
          <w:i/>
        </w:rPr>
        <w:t xml:space="preserve">ghṛṇiḥ</w:t>
      </w:r>
      <w:r>
        <w:t xml:space="preserve"> </w:t>
      </w:r>
      <w:r>
        <w:t xml:space="preserve">means</w:t>
      </w:r>
      <w:r>
        <w:t xml:space="preserve"> </w:t>
      </w:r>
      <w:r>
        <w:t xml:space="preserve">‘</w:t>
      </w:r>
      <w:r>
        <w:t xml:space="preserve">day</w:t>
      </w:r>
      <w:r>
        <w:t xml:space="preserve">’</w:t>
      </w:r>
      <w:r>
        <w:t xml:space="preserve">; because he makes the days, the Sun (Pūṣan) is called</w:t>
      </w:r>
      <w:r>
        <w:t xml:space="preserve"> </w:t>
      </w:r>
      <w:r>
        <w:rPr>
          <w:iCs/>
          <w:i/>
        </w:rPr>
        <w:t xml:space="preserve">ghṛṇi</w:t>
      </w:r>
      <w:r>
        <w:t xml:space="preserve"> </w:t>
      </w:r>
      <w:r>
        <w:t xml:space="preserve">— a śruti-sentence says</w:t>
      </w:r>
      <w:r>
        <w:t xml:space="preserve"> </w:t>
      </w:r>
      <w:r>
        <w:rPr>
          <w:iCs/>
          <w:i/>
        </w:rPr>
        <w:t xml:space="preserve">ghṛṇiḥ sūrya ādityaḥ</w:t>
      </w:r>
      <w:r>
        <w:t xml:space="preserve"> </w:t>
      </w:r>
      <w:r>
        <w:t xml:space="preserve">(Tai. Up. [?]); and in the twelve words</w:t>
      </w:r>
      <w:r>
        <w:t xml:space="preserve"> </w:t>
      </w:r>
      <w:r>
        <w:rPr>
          <w:iCs/>
          <w:i/>
        </w:rPr>
        <w:t xml:space="preserve">jvalataḥ</w:t>
      </w:r>
      <w:r>
        <w:t xml:space="preserve">, etc., read in the Nirukta (Ni. [1-20] [?]) as words meaning</w:t>
      </w:r>
      <w:r>
        <w:t xml:space="preserve"> </w:t>
      </w:r>
      <w:r>
        <w:t xml:space="preserve">‘</w:t>
      </w:r>
      <w:r>
        <w:t xml:space="preserve">blazing</w:t>
      </w:r>
      <w:r>
        <w:t xml:space="preserve">’</w:t>
      </w:r>
      <w:r>
        <w:t xml:space="preserve">,</w:t>
      </w:r>
      <w:r>
        <w:t xml:space="preserve"> </w:t>
      </w:r>
      <w:r>
        <w:rPr>
          <w:iCs/>
          <w:i/>
        </w:rPr>
        <w:t xml:space="preserve">ghṛṇi</w:t>
      </w:r>
      <w:r>
        <w:t xml:space="preserve"> </w:t>
      </w:r>
      <w:r>
        <w:t xml:space="preserve">is read:</w:t>
      </w:r>
      <w:r>
        <w:t xml:space="preserve"> </w:t>
      </w:r>
      <w:r>
        <w:t xml:space="preserve">‘</w:t>
      </w:r>
      <w:r>
        <w:t xml:space="preserve">shining</w:t>
      </w:r>
      <w:r>
        <w:t xml:space="preserve">’</w:t>
      </w:r>
      <w:r>
        <w:t xml:space="preserve">. The commentator takes this sense: since the prefix</w:t>
      </w:r>
      <w:r>
        <w:t xml:space="preserve"> </w:t>
      </w:r>
      <w:r>
        <w:rPr>
          <w:iCs/>
          <w:i/>
        </w:rPr>
        <w:t xml:space="preserve">ā</w:t>
      </w:r>
      <w:r>
        <w:t xml:space="preserve"> </w:t>
      </w:r>
      <w:r>
        <w:t xml:space="preserve">stands in this word,</w:t>
      </w:r>
      <w:r>
        <w:t xml:space="preserve"> </w:t>
      </w:r>
      <w:r>
        <w:rPr>
          <w:iCs/>
          <w:i/>
        </w:rPr>
        <w:t xml:space="preserve">āghṛṇe</w:t>
      </w:r>
      <w:r>
        <w:t xml:space="preserve"> </w:t>
      </w:r>
      <w:r>
        <w:t xml:space="preserve">means</w:t>
      </w:r>
      <w:r>
        <w:t xml:space="preserve"> </w:t>
      </w:r>
      <w:r>
        <w:t xml:space="preserve">‘</w:t>
      </w:r>
      <w:r>
        <w:t xml:space="preserve">bright all round</w:t>
      </w:r>
      <w:r>
        <w:t xml:space="preserve">’</w:t>
      </w:r>
      <w:r>
        <w:t xml:space="preserve">,</w:t>
      </w:r>
      <w:r>
        <w:t xml:space="preserve"> </w:t>
      </w:r>
      <w:r>
        <w:t xml:space="preserve">‘</w:t>
      </w:r>
      <w:r>
        <w:t xml:space="preserve">one whose brightness is spread in all directions or is moving</w:t>
      </w:r>
      <w:r>
        <w:t xml:space="preserve">’</w:t>
      </w:r>
      <w:r>
        <w:t xml:space="preserve">.</w:t>
      </w:r>
    </w:p>
    <w:p>
      <w:pPr>
        <w:pStyle w:val="BodyText"/>
      </w:pPr>
      <w:r>
        <w:rPr>
          <w:bCs/>
          <w:b/>
        </w:rPr>
        <w:t xml:space="preserve">धरुणम्</w:t>
      </w:r>
      <w:r>
        <w:t xml:space="preserve"> </w:t>
      </w:r>
      <w:r>
        <w:t xml:space="preserve">—</w:t>
      </w:r>
      <w:r>
        <w:t xml:space="preserve"> </w:t>
      </w:r>
      <w:r>
        <w:rPr>
          <w:iCs/>
          <w:i/>
        </w:rPr>
        <w:t xml:space="preserve">yogasya dhārakam</w:t>
      </w:r>
      <w:r>
        <w:t xml:space="preserve">: the chief thing that supports the sacrifice, that is, the soma-juice.</w:t>
      </w:r>
      <w:r>
        <w:t xml:space="preserve"> </w:t>
      </w:r>
      <w:r>
        <w:rPr>
          <w:bCs/>
          <w:b/>
        </w:rPr>
        <w:t xml:space="preserve">दिवः</w:t>
      </w:r>
      <w:r>
        <w:t xml:space="preserve"> </w:t>
      </w:r>
      <w:r>
        <w:t xml:space="preserve">— from the heavenly world. Skandasvāmin joins</w:t>
      </w:r>
      <w:r>
        <w:t xml:space="preserve"> </w:t>
      </w:r>
      <w:r>
        <w:rPr>
          <w:iCs/>
          <w:i/>
        </w:rPr>
        <w:t xml:space="preserve">dharuṇam</w:t>
      </w:r>
      <w:r>
        <w:t xml:space="preserve"> </w:t>
      </w:r>
      <w:r>
        <w:t xml:space="preserve">with</w:t>
      </w:r>
      <w:r>
        <w:t xml:space="preserve"> </w:t>
      </w:r>
      <w:r>
        <w:rPr>
          <w:iCs/>
          <w:i/>
        </w:rPr>
        <w:t xml:space="preserve">divaḥ</w:t>
      </w:r>
      <w:r>
        <w:t xml:space="preserve">:</w:t>
      </w:r>
      <w:r>
        <w:t xml:space="preserve"> </w:t>
      </w:r>
      <w:r>
        <w:rPr>
          <w:iCs/>
          <w:i/>
        </w:rPr>
        <w:t xml:space="preserve">divo dhartāraṃ</w:t>
      </w:r>
      <w:r>
        <w:t xml:space="preserve"> </w:t>
      </w:r>
      <w:r>
        <w:t xml:space="preserve">— the upholder of heaven, the nourisher of heaven. Since it is well known that soma is in heaven, the commentator’s sense</w:t>
      </w:r>
      <w:r>
        <w:t xml:space="preserve"> </w:t>
      </w:r>
      <w:r>
        <w:t xml:space="preserve">‘</w:t>
      </w:r>
      <w:r>
        <w:t xml:space="preserve">bring soma from heaven</w:t>
      </w:r>
      <w:r>
        <w:t xml:space="preserve">’</w:t>
      </w:r>
      <w:r>
        <w:t xml:space="preserve"> </w:t>
      </w:r>
      <w:r>
        <w:t xml:space="preserve">is quite in order. The śruti sentence</w:t>
      </w:r>
      <w:r>
        <w:t xml:space="preserve"> </w:t>
      </w:r>
      <w:r>
        <w:rPr>
          <w:iCs/>
          <w:i/>
        </w:rPr>
        <w:t xml:space="preserve">tṛtīyasyām ito divi soma āsīt</w:t>
      </w:r>
      <w:r>
        <w:t xml:space="preserve"> </w:t>
      </w:r>
      <w:r>
        <w:t xml:space="preserve">(Tai. Brā. [3-2-1]) supports the idea that soma was in heaven.</w:t>
      </w:r>
      <w:r>
        <w:t xml:space="preserve"> </w:t>
      </w:r>
      <w:r>
        <w:rPr>
          <w:bCs/>
          <w:b/>
        </w:rPr>
        <w:t xml:space="preserve">अज</w:t>
      </w:r>
      <w:r>
        <w:t xml:space="preserve"> </w:t>
      </w:r>
      <w:r>
        <w:t xml:space="preserve">—</w:t>
      </w:r>
      <w:r>
        <w:t xml:space="preserve"> </w:t>
      </w:r>
      <w:r>
        <w:rPr>
          <w:iCs/>
          <w:i/>
        </w:rPr>
        <w:t xml:space="preserve">aja gatikṣepaṇayoḥ</w:t>
      </w:r>
      <w:r>
        <w:t xml:space="preserve">; since the root</w:t>
      </w:r>
      <w:r>
        <w:t xml:space="preserve"> </w:t>
      </w:r>
      <w:r>
        <w:rPr>
          <w:iCs/>
          <w:i/>
        </w:rPr>
        <w:t xml:space="preserve">aj</w:t>
      </w:r>
      <w:r>
        <w:t xml:space="preserve"> </w:t>
      </w:r>
      <w:r>
        <w:t xml:space="preserve">has the sense</w:t>
      </w:r>
      <w:r>
        <w:t xml:space="preserve"> </w:t>
      </w:r>
      <w:r>
        <w:t xml:space="preserve">‘</w:t>
      </w:r>
      <w:r>
        <w:t xml:space="preserve">to go</w:t>
      </w:r>
      <w:r>
        <w:t xml:space="preserve">’</w:t>
      </w:r>
      <w:r>
        <w:t xml:space="preserve">, the sense</w:t>
      </w:r>
      <w:r>
        <w:t xml:space="preserve"> </w:t>
      </w:r>
      <w:r>
        <w:t xml:space="preserve">‘</w:t>
      </w:r>
      <w:r>
        <w:t xml:space="preserve">moving</w:t>
      </w:r>
      <w:r>
        <w:t xml:space="preserve">’</w:t>
      </w:r>
      <w:r>
        <w:t xml:space="preserve"> </w:t>
      </w:r>
      <w:r>
        <w:t xml:space="preserve">fits here.</w:t>
      </w:r>
      <w:r>
        <w:t xml:space="preserve"> </w:t>
      </w:r>
      <w:r>
        <w:rPr>
          <w:bCs/>
          <w:b/>
        </w:rPr>
        <w:t xml:space="preserve">नष्टं यथा पशुम्</w:t>
      </w:r>
      <w:r>
        <w:t xml:space="preserve"> </w:t>
      </w:r>
      <w:r>
        <w:t xml:space="preserve">— as there is joy when a lost animal is found, the simile may be used to suggest that to bring us the soma that is in heaven will give us joy.</w:t>
      </w:r>
    </w:p>
    <w:p>
      <w:r>
        <w:pict>
          <v:rect style="width:0;height:1.5pt" o:hralign="center" o:hrstd="t" o:hr="t"/>
        </w:pict>
      </w:r>
    </w:p>
    <w:bookmarkEnd w:id="65"/>
    <w:bookmarkStart w:id="66" w:name="pages-190194-sūkta-23-rik-14"/>
    <w:p>
      <w:pPr>
        <w:pStyle w:val="Heading3"/>
      </w:pPr>
      <w:r>
        <w:t xml:space="preserve">Pages 190–194 — Sūkta 23, Rik 14</w:t>
      </w:r>
    </w:p>
    <w:p>
      <w:pPr>
        <w:pStyle w:val="FirstParagraph"/>
      </w:pPr>
      <w:r>
        <w:rPr>
          <w:bCs/>
          <w:b/>
        </w:rPr>
        <w:t xml:space="preserve">॥ Saṃhitāpāṭhaḥ ॥</w:t>
      </w:r>
    </w:p>
    <w:p>
      <w:pPr>
        <w:pStyle w:val="BlockText"/>
      </w:pPr>
      <w:r>
        <w:t xml:space="preserve">पूषा राजानमाघृणिरपगूळ्हं गुहा हितम् ।</w:t>
      </w:r>
      <w:r>
        <w:t xml:space="preserve"> </w:t>
      </w:r>
      <w:r>
        <w:t xml:space="preserve">अविन्दच्चित्रबर्हिषम् ॥ १४ ॥</w:t>
      </w:r>
    </w:p>
    <w:p>
      <w:pPr>
        <w:pStyle w:val="FirstParagraph"/>
      </w:pPr>
      <w:r>
        <w:rPr>
          <w:iCs/>
          <w:i/>
        </w:rPr>
        <w:t xml:space="preserve">pūṣā rājānam āghṛṇir apagūḷhaṃ guhā hitam | avindac citrabarhiṣam || 14 ||</w:t>
      </w:r>
    </w:p>
    <w:p>
      <w:pPr>
        <w:pStyle w:val="BodyText"/>
      </w:pPr>
      <w:r>
        <w:rPr>
          <w:bCs/>
          <w:b/>
        </w:rPr>
        <w:t xml:space="preserve">॥ Padapāṭhaḥ ॥</w:t>
      </w:r>
    </w:p>
    <w:p>
      <w:pPr>
        <w:pStyle w:val="BlockText"/>
      </w:pPr>
      <w:r>
        <w:t xml:space="preserve">पूषा । राजानम् । आघृणिः । अपऽगूळ्हम् । गुहा । हितम् ॥ अविन्दत् । चित्रऽबर्हिषम् ॥ १४ ॥</w:t>
      </w:r>
    </w:p>
    <w:p>
      <w:pPr>
        <w:pStyle w:val="FirstParagraph"/>
      </w:pPr>
      <w:r>
        <w:rPr>
          <w:iCs/>
          <w:i/>
        </w:rPr>
        <w:t xml:space="preserve">pūṣā | rājānam | āghṛṇiḥ | apa-gūḷham | guhā | hitam || avindat | citra-barhiṣam || 14 ||</w:t>
      </w:r>
    </w:p>
    <w:p>
      <w:pPr>
        <w:pStyle w:val="BodyText"/>
      </w:pPr>
      <w:r>
        <w:rPr>
          <w:bCs/>
          <w:b/>
        </w:rPr>
        <w:t xml:space="preserve">॥ Sāyaṇa-bhāṣyam ॥</w:t>
      </w:r>
    </w:p>
    <w:p>
      <w:pPr>
        <w:pStyle w:val="BlockText"/>
      </w:pPr>
      <w:r>
        <w:t xml:space="preserve">आघृणिः पूषा राजानं सोममविन्दत् । अलभत । कीदृशम् । अपगूळ्हं [मत्य्वन्ते?] अत्यन्तं गूढम् [?] । तत्र हेतुः । गुहा हितं गुहासदृशे दुर्गमे द्युलोके स्थितम् । तथा चित्रबर्हिषम् ॥ अपगूळ्हम् । गुहू संवरणे । निष्ठायां क्तः । हो ढः (पा. ८-२-३१) इति ढत्वम् । झषस्तथोर्धोऽधः (पा. ८-२-४०) इति धत्वम् । ष्टुत्वढलोपपदीर्घाः । समासे गतिरनन्तर इति गतेः प्रकृतिस्वरत्वम् । गुहा । सुपां सुलुगिति सप्तम्या लुक् । हितम् । निष्ठायां दधातेर्हिः ॥</w:t>
      </w:r>
    </w:p>
    <w:p>
      <w:pPr>
        <w:pStyle w:val="FirstParagraph"/>
      </w:pPr>
      <w:r>
        <w:rPr>
          <w:iCs/>
          <w:i/>
        </w:rPr>
        <w:t xml:space="preserve">āghṛṇiḥ pūṣā rājānaṃ somam avindat | alabhata | kīdṛśam | apagūḷhaṃ [matyante?] atyantaṃ gūḍham [?] | tatra hetuḥ | guhā hitaṃ guhāsadṛśe durgame dyuloke sthitam | tathā citrabarhiṣam || apagūḷham | guhū saṃvaraṇe | niṣṭhāyāṃ ktaḥ | ho ḍhaḥ (pā. 8-2-31) iti ḍhatvam | jhaṣas tathor dho ’dhaḥ (pā. 8-2-40) iti dhatvam | ṣṭutvaḍhalopadīrghāḥ | samāse gatir anantara iti gateḥ prakṛtisvaratvam | guhā | supāṃ suluk iti saptamyā luk | hitam | niṣṭhāyāṃ dadhāter hiḥ ||</w:t>
      </w:r>
    </w:p>
    <w:p>
      <w:pPr>
        <w:pStyle w:val="BodyText"/>
      </w:pPr>
      <w:r>
        <w:rPr>
          <w:bCs/>
          <w:b/>
        </w:rPr>
        <w:t xml:space="preserve">Translation:</w:t>
      </w:r>
      <w:r>
        <w:t xml:space="preserve"> </w:t>
      </w:r>
      <w:r>
        <w:t xml:space="preserve">“</w:t>
      </w:r>
      <w:r>
        <w:t xml:space="preserve">The radiant Pūṣan found (</w:t>
      </w:r>
      <w:r>
        <w:rPr>
          <w:iCs/>
          <w:i/>
        </w:rPr>
        <w:t xml:space="preserve">avindat</w:t>
      </w:r>
      <w:r>
        <w:t xml:space="preserve">, obtained) the king, Soma. What kind of soma?</w:t>
      </w:r>
      <w:r>
        <w:t xml:space="preserve"> </w:t>
      </w:r>
      <w:r>
        <w:rPr>
          <w:iCs/>
          <w:i/>
        </w:rPr>
        <w:t xml:space="preserve">Apagūḷham</w:t>
      </w:r>
      <w:r>
        <w:t xml:space="preserve">: very much hidden; the reason:</w:t>
      </w:r>
      <w:r>
        <w:t xml:space="preserve"> </w:t>
      </w:r>
      <w:r>
        <w:rPr>
          <w:iCs/>
          <w:i/>
        </w:rPr>
        <w:t xml:space="preserve">guhā hitam</w:t>
      </w:r>
      <w:r>
        <w:t xml:space="preserve"> </w:t>
      </w:r>
      <w:r>
        <w:t xml:space="preserve">— placed, as in a cave, in the difficult-of-access world of heaven; and</w:t>
      </w:r>
      <w:r>
        <w:t xml:space="preserve"> </w:t>
      </w:r>
      <w:r>
        <w:rPr>
          <w:iCs/>
          <w:i/>
        </w:rPr>
        <w:t xml:space="preserve">citrabarhiṣam</w:t>
      </w:r>
      <w:r>
        <w:t xml:space="preserve">, [with the variegated</w:t>
      </w:r>
      <w:r>
        <w:t xml:space="preserve"> </w:t>
      </w:r>
      <w:r>
        <w:rPr>
          <w:iCs/>
          <w:i/>
        </w:rPr>
        <w:t xml:space="preserve">darbha</w:t>
      </w:r>
      <w:r>
        <w:t xml:space="preserve">].</w:t>
      </w:r>
      <w:r>
        <w:t xml:space="preserve"> </w:t>
      </w:r>
      <w:r>
        <w:rPr>
          <w:iCs/>
          <w:i/>
        </w:rPr>
        <w:t xml:space="preserve">Apagūḷham</w:t>
      </w:r>
      <w:r>
        <w:t xml:space="preserve">:</w:t>
      </w:r>
      <w:r>
        <w:t xml:space="preserve"> </w:t>
      </w:r>
      <w:r>
        <w:rPr>
          <w:iCs/>
          <w:i/>
        </w:rPr>
        <w:t xml:space="preserve">guhū saṃvaraṇe</w:t>
      </w:r>
      <w:r>
        <w:t xml:space="preserve">, with</w:t>
      </w:r>
      <w:r>
        <w:t xml:space="preserve"> </w:t>
      </w:r>
      <w:r>
        <w:rPr>
          <w:iCs/>
          <w:i/>
        </w:rPr>
        <w:t xml:space="preserve">kta</w:t>
      </w:r>
      <w:r>
        <w:t xml:space="preserve">;</w:t>
      </w:r>
      <w:r>
        <w:t xml:space="preserve"> </w:t>
      </w:r>
      <w:r>
        <w:rPr>
          <w:iCs/>
          <w:i/>
        </w:rPr>
        <w:t xml:space="preserve">ha</w:t>
      </w:r>
      <w:r>
        <w:t xml:space="preserve"> </w:t>
      </w:r>
      <w:r>
        <w:t xml:space="preserve">→</w:t>
      </w:r>
      <w:r>
        <w:t xml:space="preserve"> </w:t>
      </w:r>
      <w:r>
        <w:rPr>
          <w:iCs/>
          <w:i/>
        </w:rPr>
        <w:t xml:space="preserve">ḍha</w:t>
      </w:r>
      <w:r>
        <w:t xml:space="preserve"> </w:t>
      </w:r>
      <w:r>
        <w:t xml:space="preserve">by P. 8-2-31;</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 retroflexion, the loss of</w:t>
      </w:r>
      <w:r>
        <w:t xml:space="preserve"> </w:t>
      </w:r>
      <w:r>
        <w:rPr>
          <w:iCs/>
          <w:i/>
        </w:rPr>
        <w:t xml:space="preserve">ḍh</w:t>
      </w:r>
      <w:r>
        <w:t xml:space="preserve">, and the lengthening; in the compound the</w:t>
      </w:r>
      <w:r>
        <w:t xml:space="preserve"> </w:t>
      </w:r>
      <w:r>
        <w:rPr>
          <w:iCs/>
          <w:i/>
        </w:rPr>
        <w:t xml:space="preserve">gati</w:t>
      </w:r>
      <w:r>
        <w:t xml:space="preserve"> </w:t>
      </w:r>
      <w:r>
        <w:t xml:space="preserve">keeps its own accent (P. 6-2-49).</w:t>
      </w:r>
      <w:r>
        <w:t xml:space="preserve"> </w:t>
      </w:r>
      <w:r>
        <w:rPr>
          <w:iCs/>
          <w:i/>
        </w:rPr>
        <w:t xml:space="preserve">Guhā</w:t>
      </w:r>
      <w:r>
        <w:t xml:space="preserve">: the locative ending lost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dadhāti</w:t>
      </w:r>
      <w:r>
        <w:t xml:space="preserve"> </w:t>
      </w:r>
      <w:r>
        <w:t xml:space="preserve">→</w:t>
      </w:r>
      <w:r>
        <w:t xml:space="preserve"> </w:t>
      </w:r>
      <w:r>
        <w:rPr>
          <w:iCs/>
          <w:i/>
        </w:rPr>
        <w:t xml:space="preserve">hi</w:t>
      </w:r>
      <w:r>
        <w:t xml:space="preserve"> </w:t>
      </w:r>
      <w:r>
        <w:t xml:space="preserve">before</w:t>
      </w:r>
      <w:r>
        <w:t xml:space="preserve"> </w:t>
      </w:r>
      <w:r>
        <w:rPr>
          <w:iCs/>
          <w:i/>
        </w:rPr>
        <w:t xml:space="preserve">kta</w:t>
      </w:r>
      <w:r>
        <w:t xml:space="preserve">.</w:t>
      </w:r>
      <w:r>
        <w:t xml:space="preserve">”</w:t>
      </w:r>
      <w:r>
        <w:t xml:space="preserve"> </w:t>
      </w:r>
      <w:r>
        <w:rPr>
          <w:iCs/>
          <w:i/>
        </w:rPr>
        <w:t xml:space="preserve">(Grammar pages 193–194, noted briefly: the words treated are</w:t>
      </w:r>
      <w:r>
        <w:t xml:space="preserve"> </w:t>
      </w:r>
      <w:r>
        <w:t xml:space="preserve">apagūḷham</w:t>
      </w:r>
      <w:r>
        <w:t xml:space="preserve"> </w:t>
      </w:r>
      <w:r>
        <w:rPr>
          <w:iCs/>
          <w:i/>
        </w:rPr>
        <w:t xml:space="preserve">[</w:t>
      </w:r>
      <w:r>
        <w:rPr>
          <w:iCs/>
          <w:i/>
          <w:iCs/>
          <w:i/>
        </w:rPr>
        <w:t xml:space="preserve">apa</w:t>
      </w:r>
      <w:r>
        <w:rPr>
          <w:iCs/>
          <w:i/>
        </w:rPr>
        <w:t xml:space="preserve"> </w:t>
      </w:r>
      <w:r>
        <w:rPr>
          <w:iCs/>
          <w:i/>
        </w:rPr>
        <w:t xml:space="preserve">+</w:t>
      </w:r>
      <w:r>
        <w:rPr>
          <w:iCs/>
          <w:i/>
        </w:rPr>
        <w:t xml:space="preserve"> </w:t>
      </w:r>
      <w:r>
        <w:rPr>
          <w:iCs/>
          <w:i/>
          <w:iCs/>
          <w:i/>
        </w:rPr>
        <w:t xml:space="preserve">guhū saṃvaraṇe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 P. 3-2-102</w:t>
      </w:r>
      <w:r>
        <w:rPr>
          <w:iCs/>
          <w:i/>
        </w:rPr>
        <w:t xml:space="preserve"> </w:t>
      </w:r>
      <w:r>
        <w:rPr>
          <w:iCs/>
          <w:i/>
          <w:iCs/>
          <w:i/>
        </w:rPr>
        <w:t xml:space="preserve">niṣṭhā</w:t>
      </w:r>
      <w:r>
        <w:rPr>
          <w:iCs/>
          <w:i/>
        </w:rPr>
        <w:t xml:space="preserve">; the</w:t>
      </w:r>
      <w:r>
        <w:rPr>
          <w:iCs/>
          <w:i/>
        </w:rPr>
        <w:t xml:space="preserve"> </w:t>
      </w:r>
      <w:r>
        <w:rPr>
          <w:iCs/>
          <w:i/>
          <w:iCs/>
          <w:i/>
        </w:rPr>
        <w:t xml:space="preserve">ūkāra</w:t>
      </w:r>
      <w:r>
        <w:rPr>
          <w:iCs/>
          <w:i/>
        </w:rPr>
        <w:t xml:space="preserve"> </w:t>
      </w:r>
      <w:r>
        <w:rPr>
          <w:iCs/>
          <w:i/>
        </w:rPr>
        <w:t xml:space="preserve">→</w:t>
      </w:r>
      <w:r>
        <w:rPr>
          <w:iCs/>
          <w:i/>
        </w:rPr>
        <w:t xml:space="preserve"> </w:t>
      </w:r>
      <w:r>
        <w:rPr>
          <w:iCs/>
          <w:i/>
          <w:iCs/>
          <w:i/>
        </w:rPr>
        <w:t xml:space="preserve">ū</w:t>
      </w:r>
      <w:r>
        <w:rPr>
          <w:iCs/>
          <w:i/>
        </w:rPr>
        <w:t xml:space="preserve"> </w:t>
      </w:r>
      <w:r>
        <w:rPr>
          <w:iCs/>
          <w:i/>
        </w:rPr>
        <w:t xml:space="preserve">with</w:t>
      </w:r>
      <w:r>
        <w:rPr>
          <w:iCs/>
          <w:i/>
        </w:rPr>
        <w:t xml:space="preserve"> </w:t>
      </w:r>
      <w:r>
        <w:rPr>
          <w:iCs/>
          <w:i/>
          <w:iCs/>
          <w:i/>
        </w:rPr>
        <w:t xml:space="preserve">guṇa</w:t>
      </w:r>
      <w:r>
        <w:rPr>
          <w:iCs/>
          <w:i/>
        </w:rPr>
        <w:t xml:space="preserve"> </w:t>
      </w:r>
      <w:r>
        <w:rPr>
          <w:iCs/>
          <w:i/>
        </w:rPr>
        <w:t xml:space="preserve">blocked by P. 1-1-5;</w:t>
      </w:r>
      <w:r>
        <w:rPr>
          <w:iCs/>
          <w:i/>
        </w:rPr>
        <w:t xml:space="preserve"> </w:t>
      </w:r>
      <w:r>
        <w:rPr>
          <w:iCs/>
          <w:i/>
          <w:iCs/>
          <w:i/>
        </w:rPr>
        <w:t xml:space="preserve">ho ḍhaḥ</w:t>
      </w:r>
      <w:r>
        <w:rPr>
          <w:iCs/>
          <w:i/>
        </w:rPr>
        <w:t xml:space="preserve"> </w:t>
      </w:r>
      <w:r>
        <w:rPr>
          <w:iCs/>
          <w:i/>
        </w:rPr>
        <w:t xml:space="preserve">P. 8-2-31;</w:t>
      </w:r>
      <w:r>
        <w:rPr>
          <w:iCs/>
          <w:i/>
        </w:rPr>
        <w:t xml:space="preserve"> </w:t>
      </w:r>
      <w:r>
        <w:rPr>
          <w:iCs/>
          <w:i/>
          <w:iCs/>
          <w:i/>
        </w:rPr>
        <w:t xml:space="preserve">jhaṣas tathor dho ’dhaḥ</w:t>
      </w:r>
      <w:r>
        <w:rPr>
          <w:iCs/>
          <w:i/>
        </w:rPr>
        <w:t xml:space="preserve"> </w:t>
      </w:r>
      <w:r>
        <w:rPr>
          <w:iCs/>
          <w:i/>
        </w:rPr>
        <w:t xml:space="preserve">P. 8-2-40;</w:t>
      </w:r>
      <w:r>
        <w:rPr>
          <w:iCs/>
          <w:i/>
        </w:rPr>
        <w:t xml:space="preserve"> </w:t>
      </w:r>
      <w:r>
        <w:rPr>
          <w:iCs/>
          <w:i/>
          <w:iCs/>
          <w:i/>
        </w:rPr>
        <w:t xml:space="preserve">ṣṭunā ṣṭuḥ</w:t>
      </w:r>
      <w:r>
        <w:rPr>
          <w:iCs/>
          <w:i/>
        </w:rPr>
        <w:t xml:space="preserve"> </w:t>
      </w:r>
      <w:r>
        <w:rPr>
          <w:iCs/>
          <w:i/>
        </w:rPr>
        <w:t xml:space="preserve">P. 8-4-41;</w:t>
      </w:r>
      <w:r>
        <w:rPr>
          <w:iCs/>
          <w:i/>
        </w:rPr>
        <w:t xml:space="preserve"> </w:t>
      </w:r>
      <w:r>
        <w:rPr>
          <w:iCs/>
          <w:i/>
          <w:iCs/>
          <w:i/>
        </w:rPr>
        <w:t xml:space="preserve">ḍho ḍhe lopaḥ</w:t>
      </w:r>
      <w:r>
        <w:rPr>
          <w:iCs/>
          <w:i/>
        </w:rPr>
        <w:t xml:space="preserve"> </w:t>
      </w:r>
      <w:r>
        <w:rPr>
          <w:iCs/>
          <w:i/>
        </w:rPr>
        <w:t xml:space="preserve">P. 8-3-13;</w:t>
      </w:r>
      <w:r>
        <w:rPr>
          <w:iCs/>
          <w:i/>
        </w:rPr>
        <w:t xml:space="preserve"> </w:t>
      </w:r>
      <w:r>
        <w:rPr>
          <w:iCs/>
          <w:i/>
          <w:iCs/>
          <w:i/>
        </w:rPr>
        <w:t xml:space="preserve">ḍhralope pūrvasya dīrgho ’ṇaḥ</w:t>
      </w:r>
      <w:r>
        <w:rPr>
          <w:iCs/>
          <w:i/>
        </w:rPr>
        <w:t xml:space="preserve"> </w:t>
      </w:r>
      <w:r>
        <w:rPr>
          <w:iCs/>
          <w:i/>
        </w:rPr>
        <w:t xml:space="preserve">P. 6-3-111; the Saṃhitā reading</w:t>
      </w:r>
      <w:r>
        <w:rPr>
          <w:iCs/>
          <w:i/>
        </w:rPr>
        <w:t xml:space="preserve"> </w:t>
      </w:r>
      <w:r>
        <w:rPr>
          <w:iCs/>
          <w:i/>
          <w:iCs/>
          <w:i/>
        </w:rPr>
        <w:t xml:space="preserve">apagūḷham</w:t>
      </w:r>
      <w:r>
        <w:rPr>
          <w:iCs/>
          <w:i/>
        </w:rPr>
        <w:t xml:space="preserve"> </w:t>
      </w:r>
      <w:r>
        <w:rPr>
          <w:iCs/>
          <w:i/>
        </w:rPr>
        <w:t xml:space="preserve">with</w:t>
      </w:r>
      <w:r>
        <w:rPr>
          <w:iCs/>
          <w:i/>
        </w:rPr>
        <w:t xml:space="preserve"> </w:t>
      </w:r>
      <w:r>
        <w:rPr>
          <w:iCs/>
          <w:i/>
          <w:iCs/>
          <w:i/>
        </w:rPr>
        <w:t xml:space="preserve">ḷ</w:t>
      </w:r>
      <w:r>
        <w:rPr>
          <w:iCs/>
          <w:i/>
        </w:rPr>
        <w:t xml:space="preserve"> </w:t>
      </w:r>
      <w:r>
        <w:rPr>
          <w:iCs/>
          <w:i/>
        </w:rPr>
        <w:t xml:space="preserve">for</w:t>
      </w:r>
      <w:r>
        <w:rPr>
          <w:iCs/>
          <w:i/>
        </w:rPr>
        <w:t xml:space="preserve"> </w:t>
      </w:r>
      <w:r>
        <w:rPr>
          <w:iCs/>
          <w:i/>
          <w:iCs/>
          <w:i/>
        </w:rPr>
        <w:t xml:space="preserve">ḍ</w:t>
      </w:r>
      <w:r>
        <w:rPr>
          <w:iCs/>
          <w:i/>
        </w:rPr>
        <w:t xml:space="preserve"> </w:t>
      </w:r>
      <w:r>
        <w:rPr>
          <w:iCs/>
          <w:i/>
        </w:rPr>
        <w:t xml:space="preserve">by the Ṛgvedic rule</w:t>
      </w:r>
      <w:r>
        <w:rPr>
          <w:iCs/>
          <w:i/>
        </w:rPr>
        <w:t xml:space="preserve"> </w:t>
      </w:r>
      <w:r>
        <w:rPr>
          <w:iCs/>
          <w:i/>
          <w:iCs/>
          <w:i/>
        </w:rPr>
        <w:t xml:space="preserve">ajmadhyasthaḍakārasya ḷakāraṃ bahvṛcāḥ</w:t>
      </w:r>
      <w:r>
        <w:rPr>
          <w:iCs/>
          <w:i/>
        </w:rPr>
        <w:t xml:space="preserve">; the</w:t>
      </w:r>
      <w:r>
        <w:rPr>
          <w:iCs/>
          <w:i/>
        </w:rPr>
        <w:t xml:space="preserve"> </w:t>
      </w:r>
      <w:r>
        <w:rPr>
          <w:iCs/>
          <w:i/>
          <w:iCs/>
          <w:i/>
        </w:rPr>
        <w:t xml:space="preserve">gati</w:t>
      </w:r>
      <w:r>
        <w:rPr>
          <w:iCs/>
          <w:i/>
        </w:rPr>
        <w:t xml:space="preserve"> </w:t>
      </w:r>
      <w:r>
        <w:rPr>
          <w:iCs/>
          <w:i/>
        </w:rPr>
        <w:t xml:space="preserve">accent: P. 6-2-49</w:t>
      </w:r>
      <w:r>
        <w:rPr>
          <w:iCs/>
          <w:i/>
        </w:rPr>
        <w:t xml:space="preserve"> </w:t>
      </w:r>
      <w:r>
        <w:rPr>
          <w:iCs/>
          <w:i/>
          <w:iCs/>
          <w:i/>
        </w:rPr>
        <w:t xml:space="preserve">gatir anantaraḥ</w:t>
      </w:r>
      <w:r>
        <w:rPr>
          <w:iCs/>
          <w:i/>
        </w:rPr>
        <w:t xml:space="preserve">, and</w:t>
      </w:r>
      <w:r>
        <w:rPr>
          <w:iCs/>
          <w:i/>
        </w:rPr>
        <w:t xml:space="preserve"> </w:t>
      </w:r>
      <w:r>
        <w:rPr>
          <w:iCs/>
          <w:i/>
          <w:iCs/>
          <w:i/>
        </w:rPr>
        <w:t xml:space="preserve">apa</w:t>
      </w:r>
      <w:r>
        <w:rPr>
          <w:iCs/>
          <w:i/>
        </w:rPr>
        <w:t xml:space="preserve"> </w:t>
      </w:r>
      <w:r>
        <w:rPr>
          <w:iCs/>
          <w:i/>
        </w:rPr>
        <w:t xml:space="preserve">is</w:t>
      </w:r>
      <w:r>
        <w:rPr>
          <w:iCs/>
          <w:i/>
        </w:rPr>
        <w:t xml:space="preserve"> </w:t>
      </w:r>
      <w:r>
        <w:rPr>
          <w:iCs/>
          <w:i/>
          <w:iCs/>
          <w:i/>
        </w:rPr>
        <w:t xml:space="preserve">ādyudātta</w:t>
      </w:r>
      <w:r>
        <w:rPr>
          <w:iCs/>
          <w:i/>
        </w:rPr>
        <w:t xml:space="preserve"> </w:t>
      </w:r>
      <w:r>
        <w:rPr>
          <w:iCs/>
          <w:i/>
        </w:rPr>
        <w:t xml:space="preserve">by the Phiṭ rule</w:t>
      </w:r>
      <w:r>
        <w:rPr>
          <w:iCs/>
          <w:i/>
        </w:rPr>
        <w:t xml:space="preserve"> </w:t>
      </w:r>
      <w:r>
        <w:rPr>
          <w:iCs/>
          <w:i/>
          <w:iCs/>
          <w:i/>
        </w:rPr>
        <w:t xml:space="preserve">upasargāś cābhivarjam</w:t>
      </w:r>
      <w:r>
        <w:rPr>
          <w:iCs/>
          <w:i/>
        </w:rPr>
        <w:t xml:space="preserve">],</w:t>
      </w:r>
      <w:r>
        <w:t xml:space="preserve"> </w:t>
      </w:r>
      <w:r>
        <w:t xml:space="preserve">guhā</w:t>
      </w:r>
      <w:r>
        <w:t xml:space="preserve"> </w:t>
      </w:r>
      <w:r>
        <w:rPr>
          <w:iCs/>
          <w:i/>
        </w:rPr>
        <w:t xml:space="preserve">[the locative singular</w:t>
      </w:r>
      <w:r>
        <w:rPr>
          <w:iCs/>
          <w:i/>
        </w:rPr>
        <w:t xml:space="preserve"> </w:t>
      </w:r>
      <w:r>
        <w:rPr>
          <w:iCs/>
          <w:i/>
          <w:iCs/>
          <w:i/>
        </w:rPr>
        <w:t xml:space="preserve">guhāyām</w:t>
      </w:r>
      <w:r>
        <w:rPr>
          <w:iCs/>
          <w:i/>
        </w:rPr>
        <w:t xml:space="preserve"> </w:t>
      </w:r>
      <w:r>
        <w:rPr>
          <w:iCs/>
          <w:i/>
        </w:rPr>
        <w:t xml:space="preserve">→</w:t>
      </w:r>
      <w:r>
        <w:rPr>
          <w:iCs/>
          <w:i/>
        </w:rPr>
        <w:t xml:space="preserve"> </w:t>
      </w:r>
      <w:r>
        <w:rPr>
          <w:iCs/>
          <w:i/>
          <w:iCs/>
          <w:i/>
        </w:rPr>
        <w:t xml:space="preserve">guhā</w:t>
      </w:r>
      <w:r>
        <w:rPr>
          <w:iCs/>
          <w:i/>
        </w:rPr>
        <w:t xml:space="preserve"> </w:t>
      </w:r>
      <w:r>
        <w:rPr>
          <w:iCs/>
          <w:i/>
        </w:rPr>
        <w:t xml:space="preserve">by</w:t>
      </w:r>
      <w:r>
        <w:rPr>
          <w:iCs/>
          <w:i/>
        </w:rPr>
        <w:t xml:space="preserve"> </w:t>
      </w:r>
      <w:r>
        <w:rPr>
          <w:iCs/>
          <w:i/>
          <w:iCs/>
          <w:i/>
        </w:rPr>
        <w:t xml:space="preserve">supāṃ suluk</w:t>
      </w:r>
      <w:r>
        <w:rPr>
          <w:iCs/>
          <w:i/>
        </w:rPr>
        <w:t xml:space="preserve"> </w:t>
      </w:r>
      <w:r>
        <w:rPr>
          <w:iCs/>
          <w:i/>
        </w:rPr>
        <w:t xml:space="preserve">P. 7-1-39 — see Ṛ. Saṃ. 1-[?]],</w:t>
      </w:r>
      <w:r>
        <w:t xml:space="preserve"> </w:t>
      </w:r>
      <w:r>
        <w:t xml:space="preserve">hitam</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dadhāter hiḥ</w:t>
      </w:r>
      <w:r>
        <w:rPr>
          <w:iCs/>
          <w:i/>
        </w:rPr>
        <w:t xml:space="preserve"> </w:t>
      </w:r>
      <w:r>
        <w:rPr>
          <w:iCs/>
          <w:i/>
        </w:rPr>
        <w:t xml:space="preserve">P. 7-4-42 →</w:t>
      </w:r>
      <w:r>
        <w:rPr>
          <w:iCs/>
          <w:i/>
        </w:rPr>
        <w:t xml:space="preserve"> </w:t>
      </w:r>
      <w:r>
        <w:rPr>
          <w:iCs/>
          <w:i/>
          <w:iCs/>
          <w:i/>
        </w:rPr>
        <w:t xml:space="preserve">hita</w:t>
      </w:r>
      <w:r>
        <w:rPr>
          <w:iCs/>
          <w:i/>
        </w:rPr>
        <w:t xml:space="preserve">; +</w:t>
      </w:r>
      <w:r>
        <w:rPr>
          <w:iCs/>
          <w:i/>
        </w:rPr>
        <w:t xml:space="preserve"> </w:t>
      </w:r>
      <w:r>
        <w:rPr>
          <w:iCs/>
          <w:i/>
          <w:iCs/>
          <w:i/>
        </w:rPr>
        <w:t xml:space="preserve">am</w:t>
      </w:r>
      <w:r>
        <w:rPr>
          <w:iCs/>
          <w:i/>
        </w:rPr>
        <w:t xml:space="preserve">]; numerals as read, pointers only.)</w:t>
      </w:r>
    </w:p>
    <w:p>
      <w:pPr>
        <w:pStyle w:val="BodyText"/>
      </w:pPr>
      <w:r>
        <w:rPr>
          <w:bCs/>
          <w:b/>
        </w:rPr>
        <w:t xml:space="preserve">॥ Prati-padārthaḥ ॥</w:t>
      </w:r>
      <w:r>
        <w:t xml:space="preserve"> </w:t>
      </w:r>
      <w:r>
        <w:rPr>
          <w:bCs/>
          <w:b/>
        </w:rPr>
        <w:t xml:space="preserve">आघृणिः (āghṛṇiḥ)</w:t>
      </w:r>
      <w:r>
        <w:t xml:space="preserve"> </w:t>
      </w:r>
      <w:r>
        <w:t xml:space="preserve">— radiant |</w:t>
      </w:r>
      <w:r>
        <w:t xml:space="preserve"> </w:t>
      </w:r>
      <w:r>
        <w:rPr>
          <w:bCs/>
          <w:b/>
        </w:rPr>
        <w:t xml:space="preserve">पूषा (pūṣā)</w:t>
      </w:r>
      <w:r>
        <w:t xml:space="preserve"> </w:t>
      </w:r>
      <w:r>
        <w:t xml:space="preserve">— Pūṣan |</w:t>
      </w:r>
      <w:r>
        <w:t xml:space="preserve"> </w:t>
      </w:r>
      <w:r>
        <w:rPr>
          <w:bCs/>
          <w:b/>
        </w:rPr>
        <w:t xml:space="preserve">अपगूळ्हम् (apagūḷham)</w:t>
      </w:r>
      <w:r>
        <w:t xml:space="preserve"> </w:t>
      </w:r>
      <w:r>
        <w:t xml:space="preserve">— very much hidden |</w:t>
      </w:r>
      <w:r>
        <w:t xml:space="preserve"> </w:t>
      </w:r>
      <w:r>
        <w:rPr>
          <w:bCs/>
          <w:b/>
        </w:rPr>
        <w:t xml:space="preserve">गुहा (guhā)</w:t>
      </w:r>
      <w:r>
        <w:t xml:space="preserve"> </w:t>
      </w:r>
      <w:r>
        <w:t xml:space="preserve">— in a cave-like place hard to reach |</w:t>
      </w:r>
      <w:r>
        <w:t xml:space="preserve"> </w:t>
      </w:r>
      <w:r>
        <w:rPr>
          <w:bCs/>
          <w:b/>
        </w:rPr>
        <w:t xml:space="preserve">हितम् (hitam)</w:t>
      </w:r>
      <w:r>
        <w:t xml:space="preserve"> </w:t>
      </w:r>
      <w:r>
        <w:t xml:space="preserve">— placed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राजानम् (rājānam)</w:t>
      </w:r>
      <w:r>
        <w:t xml:space="preserve"> </w:t>
      </w:r>
      <w:r>
        <w:t xml:space="preserve">— the soma-juice |</w:t>
      </w:r>
      <w:r>
        <w:t xml:space="preserve"> </w:t>
      </w:r>
      <w:r>
        <w:rPr>
          <w:bCs/>
          <w:b/>
        </w:rPr>
        <w:t xml:space="preserve">अविन्दत् (avindat)</w:t>
      </w:r>
      <w:r>
        <w:t xml:space="preserve"> </w:t>
      </w:r>
      <w:r>
        <w:t xml:space="preserve">— found.</w:t>
      </w:r>
    </w:p>
    <w:p>
      <w:pPr>
        <w:pStyle w:val="BodyText"/>
      </w:pPr>
      <w:r>
        <w:rPr>
          <w:bCs/>
          <w:b/>
        </w:rPr>
        <w:t xml:space="preserve">॥ Bhāvārthaḥ ॥</w:t>
      </w:r>
      <w:r>
        <w:t xml:space="preserve"> </w:t>
      </w:r>
      <w:r>
        <w:t xml:space="preserve">The radiant Pūṣan found and brought for us the soma-juice, which, accompanied by variegated</w:t>
      </w:r>
      <w:r>
        <w:t xml:space="preserve"> </w:t>
      </w:r>
      <w:r>
        <w:rPr>
          <w:iCs/>
          <w:i/>
        </w:rPr>
        <w:t xml:space="preserve">darbha</w:t>
      </w:r>
      <w:r>
        <w:t xml:space="preserve">, was placed in a most secret place, a cave.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r>
        <w:t xml:space="preserve"> </w:t>
      </w:r>
      <w:r>
        <w:rPr>
          <w:iCs/>
          <w:i/>
        </w:rPr>
        <w:t xml:space="preserve">(pp. 191–193)</w:t>
      </w:r>
      <w:r>
        <w:t xml:space="preserve"> </w:t>
      </w:r>
      <w:r>
        <w:rPr>
          <w:bCs/>
          <w:b/>
        </w:rPr>
        <w:t xml:space="preserve">राजानम्</w:t>
      </w:r>
      <w:r>
        <w:t xml:space="preserve"> </w:t>
      </w:r>
      <w:r>
        <w:t xml:space="preserve">— Soma is called</w:t>
      </w:r>
      <w:r>
        <w:t xml:space="preserve"> </w:t>
      </w:r>
      <w:r>
        <w:rPr>
          <w:iCs/>
          <w:i/>
        </w:rPr>
        <w:t xml:space="preserve">rājan</w:t>
      </w:r>
      <w:r>
        <w:t xml:space="preserve"> </w:t>
      </w:r>
      <w:r>
        <w:t xml:space="preserve">(</w:t>
      </w:r>
      <w:r>
        <w:t xml:space="preserve">‘</w:t>
      </w:r>
      <w:r>
        <w:t xml:space="preserve">king</w:t>
      </w:r>
      <w:r>
        <w:t xml:space="preserve">’</w:t>
      </w:r>
      <w:r>
        <w:t xml:space="preserve">) by custom. Such usage is seen more in the Yajurveda than in the Ṛgveda:</w:t>
      </w:r>
    </w:p>
    <w:p>
      <w:pPr>
        <w:pStyle w:val="BlockText"/>
      </w:pPr>
      <w:r>
        <w:t xml:space="preserve">सोमं राजानमवसेऽग्निं गीर्भिर्हवामहे ॥ (ऋ. सं. १०-१४१-३)</w:t>
      </w:r>
      <w:r>
        <w:t xml:space="preserve"> </w:t>
      </w:r>
      <w:r>
        <w:rPr>
          <w:iCs/>
          <w:i/>
        </w:rPr>
        <w:t xml:space="preserve">somaṃ rājānam avase ’gniṃ gīrbhir havāmahe ||</w:t>
      </w:r>
      <w:r>
        <w:t xml:space="preserve"> </w:t>
      </w:r>
      <w:r>
        <w:t xml:space="preserve">—</w:t>
      </w:r>
      <w:r>
        <w:t xml:space="preserve"> </w:t>
      </w:r>
      <w:r>
        <w:t xml:space="preserve">“</w:t>
      </w:r>
      <w:r>
        <w:t xml:space="preserve">We call with hymns, for help, king Soma and Agni.</w:t>
      </w:r>
      <w:r>
        <w:t xml:space="preserve">”</w:t>
      </w:r>
      <w:r>
        <w:t xml:space="preserve"> </w:t>
      </w:r>
      <w:r>
        <w:rPr>
          <w:iCs/>
          <w:i/>
        </w:rPr>
        <w:t xml:space="preserve">(my gloss, tentative)</w:t>
      </w:r>
    </w:p>
    <w:p>
      <w:pPr>
        <w:pStyle w:val="BlockText"/>
      </w:pPr>
      <w:r>
        <w:t xml:space="preserve">सोमस्य राज्ञो वरुणस्य धर्मणि बृहस्पतेरनुमत्या उ शर्मणि ॥ (ऋ. सं. १०-१६७-३)</w:t>
      </w:r>
      <w:r>
        <w:t xml:space="preserve"> </w:t>
      </w:r>
      <w:r>
        <w:rPr>
          <w:iCs/>
          <w:i/>
        </w:rPr>
        <w:t xml:space="preserve">somasya rājño varuṇasya dharmaṇi bṛhaspater anumatyā u śarmaṇi ||</w:t>
      </w:r>
      <w:r>
        <w:t xml:space="preserve"> </w:t>
      </w:r>
      <w:r>
        <w:t xml:space="preserve">—</w:t>
      </w:r>
      <w:r>
        <w:t xml:space="preserve"> </w:t>
      </w:r>
      <w:r>
        <w:t xml:space="preserve">“</w:t>
      </w:r>
      <w:r>
        <w:t xml:space="preserve">In the ordinance of king Soma and Varuṇa, in the shelter, with the consent, of Bṛhaspati.</w:t>
      </w:r>
      <w:r>
        <w:t xml:space="preserve">”</w:t>
      </w:r>
      <w:r>
        <w:t xml:space="preserve"> </w:t>
      </w:r>
      <w:r>
        <w:rPr>
          <w:iCs/>
          <w:i/>
        </w:rPr>
        <w:t xml:space="preserve">(my gloss, tentative)</w:t>
      </w:r>
    </w:p>
    <w:p>
      <w:pPr>
        <w:pStyle w:val="FirstParagraph"/>
      </w:pPr>
      <w:r>
        <w:t xml:space="preserve">and so on, with many examples. In the first prapāṭhaka [anuvāka] of the second chapter, sixth kāṇḍa of the Yajurveda (Tai. Saṃ. [6-1-1]) it is described that Soma is king, and the metres, Gāyatrī etc., are his servants.</w:t>
      </w:r>
    </w:p>
    <w:p>
      <w:pPr>
        <w:pStyle w:val="BodyText"/>
      </w:pPr>
      <w:r>
        <w:rPr>
          <w:bCs/>
          <w:b/>
        </w:rPr>
        <w:t xml:space="preserve">अपगूळ्हम्</w:t>
      </w:r>
      <w:r>
        <w:t xml:space="preserve"> </w:t>
      </w:r>
      <w:r>
        <w:t xml:space="preserve">—</w:t>
      </w:r>
      <w:r>
        <w:t xml:space="preserve"> </w:t>
      </w:r>
      <w:r>
        <w:rPr>
          <w:iCs/>
          <w:i/>
        </w:rPr>
        <w:t xml:space="preserve">atyantagūḍham</w:t>
      </w:r>
      <w:r>
        <w:t xml:space="preserve">: [very much hidden]; Skandasvāmin cites an old legend about this:</w:t>
      </w:r>
    </w:p>
    <w:p>
      <w:pPr>
        <w:pStyle w:val="BlockText"/>
      </w:pPr>
      <w:r>
        <w:t xml:space="preserve">अत्रेतिहासमाचक्षते । असुराः सोमं राजानं दीयमानमग्नेर्हस्तादपहृत्य गुहायां न्यदधुः । तं पर्येषमाणा अन्ये देवा नाविदन् । पूषा त्वविन्दत् ॥</w:t>
      </w:r>
    </w:p>
    <w:p>
      <w:pPr>
        <w:pStyle w:val="FirstParagraph"/>
      </w:pPr>
      <w:r>
        <w:rPr>
          <w:iCs/>
          <w:i/>
        </w:rPr>
        <w:t xml:space="preserve">atretihāsam ācakṣate | asurāḥ somaṃ rājānaṃ dīyamānam agner hastād apahṛtya guhāyāṃ nyadadhuḥ | taṃ paryeṣamāṇā anye devā nāvidan | pūṣā tv avindat ||</w:t>
      </w:r>
      <w:r>
        <w:t xml:space="preserve"> </w:t>
      </w:r>
      <w:r>
        <w:t xml:space="preserve">—</w:t>
      </w:r>
      <w:r>
        <w:t xml:space="preserve"> </w:t>
      </w:r>
      <w:r>
        <w:t xml:space="preserve">“</w:t>
      </w:r>
      <w:r>
        <w:t xml:space="preserve">They tell a legend here: the Asuras, having snatched the king Soma, who was being given, from the hand of Agni, hid him in a cave. The other gods, though they sought him all round, did not find him; but Pūṣan found him.</w:t>
      </w:r>
      <w:r>
        <w:t xml:space="preserve">”</w:t>
      </w:r>
      <w:r>
        <w:t xml:space="preserve"> </w:t>
      </w:r>
      <w:r>
        <w:rPr>
          <w:iCs/>
          <w:i/>
        </w:rPr>
        <w:t xml:space="preserve">(my translation of the Kannada exposition of Skandasvāmin’s Sanskrit; the exact Sanskrit wording as printed is partly doubtful)</w:t>
      </w:r>
      <w:r>
        <w:t xml:space="preserve"> </w:t>
      </w:r>
      <w:r>
        <w:t xml:space="preserve">That is, the asuras seized soma from Agni’s hand and hid him in a very secret cave; the gods could not find him though they searched; Pūṣan found and brought him.</w:t>
      </w:r>
    </w:p>
    <w:p>
      <w:pPr>
        <w:pStyle w:val="BodyText"/>
      </w:pPr>
      <w:r>
        <w:rPr>
          <w:bCs/>
          <w:b/>
        </w:rPr>
        <w:t xml:space="preserve">गुहा हितम्</w:t>
      </w:r>
      <w:r>
        <w:t xml:space="preserve"> </w:t>
      </w:r>
      <w:r>
        <w:t xml:space="preserve">—</w:t>
      </w:r>
      <w:r>
        <w:t xml:space="preserve"> </w:t>
      </w:r>
      <w:r>
        <w:t xml:space="preserve">‘</w:t>
      </w:r>
      <w:r>
        <w:t xml:space="preserve">placed in a cave</w:t>
      </w:r>
      <w:r>
        <w:t xml:space="preserve">’</w:t>
      </w:r>
      <w:r>
        <w:t xml:space="preserve">, i.e. in a hidden place difficult of access. Here</w:t>
      </w:r>
      <w:r>
        <w:t xml:space="preserve"> </w:t>
      </w:r>
      <w:r>
        <w:rPr>
          <w:iCs/>
          <w:i/>
        </w:rPr>
        <w:t xml:space="preserve">guhā</w:t>
      </w:r>
      <w:r>
        <w:t xml:space="preserve"> </w:t>
      </w:r>
      <w:r>
        <w:t xml:space="preserve">may be taken as</w:t>
      </w:r>
      <w:r>
        <w:t xml:space="preserve"> </w:t>
      </w:r>
      <w:r>
        <w:rPr>
          <w:iCs/>
          <w:i/>
        </w:rPr>
        <w:t xml:space="preserve">guhāyām</w:t>
      </w:r>
      <w:r>
        <w:t xml:space="preserve"> </w:t>
      </w:r>
      <w:r>
        <w:t xml:space="preserve">or as</w:t>
      </w:r>
      <w:r>
        <w:t xml:space="preserve"> </w:t>
      </w:r>
      <w:r>
        <w:t xml:space="preserve">‘</w:t>
      </w:r>
      <w:r>
        <w:t xml:space="preserve">secret place</w:t>
      </w:r>
      <w:r>
        <w:t xml:space="preserve">’</w:t>
      </w:r>
      <w:r>
        <w:t xml:space="preserve">. In the Ṛgveda and in the Upaniṣads the expression</w:t>
      </w:r>
      <w:r>
        <w:t xml:space="preserve"> </w:t>
      </w:r>
      <w:r>
        <w:rPr>
          <w:iCs/>
          <w:i/>
        </w:rPr>
        <w:t xml:space="preserve">guhā hitam</w:t>
      </w:r>
      <w:r>
        <w:t xml:space="preserve"> </w:t>
      </w:r>
      <w:r>
        <w:t xml:space="preserve">is customary for something placed in a secret place unknown to anyone. Examples:</w:t>
      </w:r>
    </w:p>
    <w:p>
      <w:pPr>
        <w:pStyle w:val="BlockText"/>
      </w:pPr>
      <w:r>
        <w:t xml:space="preserve">गुहा त्रीणि निहिता नेङ्गयन्ति तुरीयं वाचो मनुष्या वदन्ति ॥ (ऋ. सं. १-१६४-४५)</w:t>
      </w:r>
      <w:r>
        <w:t xml:space="preserve"> </w:t>
      </w:r>
      <w:r>
        <w:rPr>
          <w:iCs/>
          <w:i/>
        </w:rPr>
        <w:t xml:space="preserve">guhā trīṇi nihitā neṅgayanti turīyaṃ vāco manuṣyā vadanti ||</w:t>
      </w:r>
      <w:r>
        <w:t xml:space="preserve"> </w:t>
      </w:r>
      <w:r>
        <w:t xml:space="preserve">—</w:t>
      </w:r>
      <w:r>
        <w:t xml:space="preserve"> </w:t>
      </w:r>
      <w:r>
        <w:t xml:space="preserve">“</w:t>
      </w:r>
      <w:r>
        <w:t xml:space="preserve">Three [parts of speech] are hidden in the cave and do not stir; the fourth part of speech men speak.</w:t>
      </w:r>
      <w:r>
        <w:t xml:space="preserve">”</w:t>
      </w:r>
      <w:r>
        <w:t xml:space="preserve"> </w:t>
      </w:r>
      <w:r>
        <w:rPr>
          <w:iCs/>
          <w:i/>
        </w:rPr>
        <w:t xml:space="preserve">(my gloss, tentative)</w:t>
      </w:r>
    </w:p>
    <w:p>
      <w:pPr>
        <w:pStyle w:val="BlockText"/>
      </w:pPr>
      <w:r>
        <w:t xml:space="preserve">अविन्दद्दिवो निहितं गुहा निधिं वेर्न गर्भं परिवीतमश्मन्यनन्ते अन्तरश्मनि ॥ (ऋ. सं. [१-१३०-३] [?])</w:t>
      </w:r>
      <w:r>
        <w:t xml:space="preserve"> </w:t>
      </w:r>
      <w:r>
        <w:rPr>
          <w:iCs/>
          <w:i/>
        </w:rPr>
        <w:t xml:space="preserve">avindad divo nihitaṃ guhā nidhiṃ ver na garbhaṃ parivītam aśmany anante antar aśmani ||</w:t>
      </w:r>
      <w:r>
        <w:t xml:space="preserve"> </w:t>
      </w:r>
      <w:r>
        <w:t xml:space="preserve">—</w:t>
      </w:r>
      <w:r>
        <w:t xml:space="preserve"> </w:t>
      </w:r>
      <w:r>
        <w:t xml:space="preserve">“</w:t>
      </w:r>
      <w:r>
        <w:t xml:space="preserve">He found the treasure hidden in the cave of heaven, like a bird’s young enclosed in the infinite rock, within the rock.</w:t>
      </w:r>
      <w:r>
        <w:t xml:space="preserve">”</w:t>
      </w:r>
      <w:r>
        <w:t xml:space="preserve"> </w:t>
      </w:r>
      <w:r>
        <w:rPr>
          <w:iCs/>
          <w:i/>
        </w:rPr>
        <w:t xml:space="preserve">(my gloss, tentative)</w:t>
      </w:r>
    </w:p>
    <w:p>
      <w:pPr>
        <w:pStyle w:val="BlockText"/>
      </w:pPr>
      <w:r>
        <w:t xml:space="preserve">गुहा हितं गुह्यं गूळ्हमप्स्वपीवृतं मायिनं क्षियन्तम् ॥ (ऋ. सं. [२-११-५] [?])</w:t>
      </w:r>
      <w:r>
        <w:t xml:space="preserve"> </w:t>
      </w:r>
      <w:r>
        <w:rPr>
          <w:iCs/>
          <w:i/>
        </w:rPr>
        <w:t xml:space="preserve">guhā hitaṃ guhyaṃ gūḷham apsv apīvṛtaṃ māyinaṃ kṣiyantam ||</w:t>
      </w:r>
      <w:r>
        <w:t xml:space="preserve"> </w:t>
      </w:r>
      <w:r>
        <w:t xml:space="preserve">—</w:t>
      </w:r>
      <w:r>
        <w:t xml:space="preserve"> </w:t>
      </w:r>
      <w:r>
        <w:t xml:space="preserve">“</w:t>
      </w:r>
      <w:r>
        <w:t xml:space="preserve">[Vṛtra] placed in the cave, secret, hidden, covered in the waters, the wily dweller.</w:t>
      </w:r>
      <w:r>
        <w:t xml:space="preserve">”</w:t>
      </w:r>
      <w:r>
        <w:t xml:space="preserve"> </w:t>
      </w:r>
      <w:r>
        <w:rPr>
          <w:iCs/>
          <w:i/>
        </w:rPr>
        <w:t xml:space="preserve">(my gloss, tentative)</w:t>
      </w:r>
    </w:p>
    <w:p>
      <w:pPr>
        <w:pStyle w:val="BlockText"/>
      </w:pPr>
      <w:r>
        <w:t xml:space="preserve">अभि ये तमानशुर्निधिं पणीनां परमं गुहा हितम् ॥ (ऋ. सं. [५-१४-६?] [?])</w:t>
      </w:r>
      <w:r>
        <w:t xml:space="preserve"> </w:t>
      </w:r>
      <w:r>
        <w:rPr>
          <w:iCs/>
          <w:i/>
        </w:rPr>
        <w:t xml:space="preserve">abhi ye tam ānaśur nidhiṃ paṇīnāṃ paramaṃ guhā hitam ||</w:t>
      </w:r>
      <w:r>
        <w:t xml:space="preserve"> </w:t>
      </w:r>
      <w:r>
        <w:t xml:space="preserve">—</w:t>
      </w:r>
      <w:r>
        <w:t xml:space="preserve"> </w:t>
      </w:r>
      <w:r>
        <w:t xml:space="preserve">“</w:t>
      </w:r>
      <w:r>
        <w:t xml:space="preserve">Those who reached the treasure of the Paṇis, the best, placed in the cave.</w:t>
      </w:r>
      <w:r>
        <w:t xml:space="preserve">”</w:t>
      </w:r>
      <w:r>
        <w:t xml:space="preserve"> </w:t>
      </w:r>
      <w:r>
        <w:rPr>
          <w:iCs/>
          <w:i/>
        </w:rPr>
        <w:t xml:space="preserve">(my gloss, tentative)</w:t>
      </w:r>
    </w:p>
    <w:p>
      <w:pPr>
        <w:pStyle w:val="BlockText"/>
      </w:pPr>
      <w:r>
        <w:t xml:space="preserve">तिस्रो महीरुपरास्तस्थुरत्र्या गुहा द्वे निहिते दर्श्येका ॥ (ऋ. सं. [३-५६-२] [?])</w:t>
      </w:r>
      <w:r>
        <w:t xml:space="preserve"> </w:t>
      </w:r>
      <w:r>
        <w:rPr>
          <w:iCs/>
          <w:i/>
        </w:rPr>
        <w:t xml:space="preserve">tisro mahīr uparās tasthur atryā guhā dve nihite darśy ekā ||</w:t>
      </w:r>
      <w:r>
        <w:t xml:space="preserve"> </w:t>
      </w:r>
      <w:r>
        <w:t xml:space="preserve">—</w:t>
      </w:r>
      <w:r>
        <w:t xml:space="preserve"> </w:t>
      </w:r>
      <w:r>
        <w:t xml:space="preserve">“</w:t>
      </w:r>
      <w:r>
        <w:t xml:space="preserve">The three great ones stood above [?]; of two hidden in the cave, one [only] is seen.</w:t>
      </w:r>
      <w:r>
        <w:t xml:space="preserve">”</w:t>
      </w:r>
      <w:r>
        <w:t xml:space="preserve"> </w:t>
      </w:r>
      <w:r>
        <w:rPr>
          <w:iCs/>
          <w:i/>
        </w:rPr>
        <w:t xml:space="preserve">(my gloss, tentative; the first pāda is badly read)</w:t>
      </w:r>
    </w:p>
    <w:p>
      <w:pPr>
        <w:pStyle w:val="BlockText"/>
      </w:pPr>
      <w:r>
        <w:t xml:space="preserve">प्रवाच्यं वचसः किं मे अस्य गुहा हितमुप निणिग्वदन्ति ॥ (ऋ. सं. [४-५-८?] [?])</w:t>
      </w:r>
      <w:r>
        <w:t xml:space="preserve"> </w:t>
      </w:r>
      <w:r>
        <w:rPr>
          <w:iCs/>
          <w:i/>
        </w:rPr>
        <w:t xml:space="preserve">pravācyaṃ vacasaḥ kiṃ me asya guhā hitam upa niṇig vadanti ||</w:t>
      </w:r>
      <w:r>
        <w:t xml:space="preserve"> </w:t>
      </w:r>
      <w:r>
        <w:t xml:space="preserve">—</w:t>
      </w:r>
      <w:r>
        <w:t xml:space="preserve"> </w:t>
      </w:r>
      <w:r>
        <w:t xml:space="preserve">“</w:t>
      </w:r>
      <w:r>
        <w:t xml:space="preserve">What of this speech is to be declared by me? What is hidden in the cave they tell as a secret.</w:t>
      </w:r>
      <w:r>
        <w:t xml:space="preserve">”</w:t>
      </w:r>
      <w:r>
        <w:t xml:space="preserve"> </w:t>
      </w:r>
      <w:r>
        <w:rPr>
          <w:iCs/>
          <w:i/>
        </w:rPr>
        <w:t xml:space="preserve">(my gloss, tentative)</w:t>
      </w:r>
    </w:p>
    <w:p>
      <w:pPr>
        <w:pStyle w:val="BlockText"/>
      </w:pPr>
      <w:r>
        <w:t xml:space="preserve">चित्रं सन्तं गुहा हितं सुवेदं कूचिदर्थिनम् ॥ (ऋ. सं. [४-५-६?] [?])</w:t>
      </w:r>
      <w:r>
        <w:t xml:space="preserve"> </w:t>
      </w:r>
      <w:r>
        <w:rPr>
          <w:iCs/>
          <w:i/>
        </w:rPr>
        <w:t xml:space="preserve">citraṃ santaṃ guhā hitaṃ suvedaṃ kūcid arthinam ||</w:t>
      </w:r>
      <w:r>
        <w:t xml:space="preserve"> </w:t>
      </w:r>
      <w:r>
        <w:t xml:space="preserve">—</w:t>
      </w:r>
      <w:r>
        <w:t xml:space="preserve"> </w:t>
      </w:r>
      <w:r>
        <w:t xml:space="preserve">“</w:t>
      </w:r>
      <w:r>
        <w:t xml:space="preserve">[The treasure], wonderful, hidden in the cave, easy to find by one who seeks it anywhere.</w:t>
      </w:r>
      <w:r>
        <w:t xml:space="preserve">”</w:t>
      </w:r>
      <w:r>
        <w:t xml:space="preserve"> </w:t>
      </w:r>
      <w:r>
        <w:rPr>
          <w:iCs/>
          <w:i/>
        </w:rPr>
        <w:t xml:space="preserve">(my gloss, tentative)</w:t>
      </w:r>
    </w:p>
    <w:p>
      <w:pPr>
        <w:pStyle w:val="BlockText"/>
      </w:pPr>
      <w:r>
        <w:t xml:space="preserve">त्वामग्ने अङ्गिरसो गुहा हितमन्वविन्दञ्छिश्रियाणं वने वने ॥ (ऋ. सं. [५-११-६] [?])</w:t>
      </w:r>
      <w:r>
        <w:t xml:space="preserve"> </w:t>
      </w:r>
      <w:r>
        <w:rPr>
          <w:iCs/>
          <w:i/>
        </w:rPr>
        <w:t xml:space="preserve">tvām agne aṅgiraso guhā hitam anv avindañ chiśriyāṇaṃ vane-vane ||</w:t>
      </w:r>
      <w:r>
        <w:t xml:space="preserve"> </w:t>
      </w:r>
      <w:r>
        <w:t xml:space="preserve">—</w:t>
      </w:r>
      <w:r>
        <w:t xml:space="preserve"> </w:t>
      </w:r>
      <w:r>
        <w:t xml:space="preserve">“</w:t>
      </w:r>
      <w:r>
        <w:t xml:space="preserve">O Agni, the Aṅgirases found you hidden in the cave, entering every wood.</w:t>
      </w:r>
      <w:r>
        <w:t xml:space="preserve">”</w:t>
      </w:r>
      <w:r>
        <w:t xml:space="preserve"> </w:t>
      </w:r>
      <w:r>
        <w:rPr>
          <w:iCs/>
          <w:i/>
        </w:rPr>
        <w:t xml:space="preserve">(my gloss, tentative)</w:t>
      </w:r>
    </w:p>
    <w:p>
      <w:pPr>
        <w:pStyle w:val="FirstParagraph"/>
      </w:pPr>
      <w:r>
        <w:t xml:space="preserve">(The author gives these and further examples; the numerals under each are small and are given as best read, marked [?].)</w:t>
      </w:r>
    </w:p>
    <w:p>
      <w:pPr>
        <w:pStyle w:val="BodyText"/>
      </w:pPr>
      <w:r>
        <w:rPr>
          <w:bCs/>
          <w:b/>
        </w:rPr>
        <w:t xml:space="preserve">चित्रबर्हिषम्</w:t>
      </w:r>
      <w:r>
        <w:t xml:space="preserve"> </w:t>
      </w:r>
      <w:r>
        <w:t xml:space="preserve">— this word occurred in the preceding rik too. Its right meaning is not clear.</w:t>
      </w:r>
    </w:p>
    <w:p>
      <w:r>
        <w:pict>
          <v:rect style="width:0;height:1.5pt" o:hralign="center" o:hrstd="t" o:hr="t"/>
        </w:pict>
      </w:r>
    </w:p>
    <w:bookmarkEnd w:id="66"/>
    <w:bookmarkStart w:id="67" w:name="pages-194199-sūkta-23-rik-15"/>
    <w:p>
      <w:pPr>
        <w:pStyle w:val="Heading3"/>
      </w:pPr>
      <w:r>
        <w:t xml:space="preserve">Pages 194–199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 १५ ॥</w:t>
      </w:r>
    </w:p>
    <w:p>
      <w:pPr>
        <w:pStyle w:val="FirstParagraph"/>
      </w:pPr>
      <w:r>
        <w:rPr>
          <w:iCs/>
          <w:i/>
        </w:rPr>
        <w:t xml:space="preserve">uto sa mahyam indubhiḥ ṣaḍ yuktām̐ anuseṣidhat | gobhir yavaṃ na carkṛṣat || 15 ||</w:t>
      </w:r>
    </w:p>
    <w:p>
      <w:pPr>
        <w:pStyle w:val="BodyText"/>
      </w:pPr>
      <w:r>
        <w:rPr>
          <w:bCs/>
          <w:b/>
        </w:rPr>
        <w:t xml:space="preserve">॥ Padapāṭhaḥ ॥</w:t>
      </w:r>
    </w:p>
    <w:p>
      <w:pPr>
        <w:pStyle w:val="BlockText"/>
      </w:pPr>
      <w:r>
        <w:t xml:space="preserve">उतो इति । सः । मह्यम् । इन्दुऽभिः । षट् । युक्तान् । अनुऽसेसिधत् ॥ गोभिः । यवम् । न । चर्कृषत् ॥ १५ ॥</w:t>
      </w:r>
    </w:p>
    <w:p>
      <w:pPr>
        <w:pStyle w:val="FirstParagraph"/>
      </w:pPr>
      <w:r>
        <w:rPr>
          <w:iCs/>
          <w:i/>
        </w:rPr>
        <w:t xml:space="preserve">uto iti | saḥ | mahyam | indu-bhiḥ | ṣaṭ | yuktān | anu-seṣidhat || gobhiḥ | yavam | na | carkṛṣat || 15 ||</w:t>
      </w:r>
    </w:p>
    <w:p>
      <w:pPr>
        <w:pStyle w:val="BodyText"/>
      </w:pPr>
      <w:r>
        <w:rPr>
          <w:bCs/>
          <w:b/>
        </w:rPr>
        <w:t xml:space="preserve">॥ Sāyaṇa-bhāṣyam ॥</w:t>
      </w:r>
    </w:p>
    <w:p>
      <w:pPr>
        <w:pStyle w:val="BlockText"/>
      </w:pPr>
      <w:r>
        <w:t xml:space="preserve">उतो अपि च स पूषा मह्यं यजमानायेन्दुभिर्योगहेतुभिः [?] सोम्यैर्युक्तान्षट्संवत्सरावयवान्ऋतून्[?] अनुसेषिधत् । अनुक्रमेण पुनःपुनर्गमयतु । तत्र दृष्टान्तः । गोभिर्बलीवर्दैर्यवं न चर्कृषत् । नशब्द उपमार्थः । यथा यवमुद्दिश्य भूमिं प्रतिसंवत्सरं पुनःपुनः कृषति तद्वत् ॥ मह्यम् । जयि च (पा. ६-१-१०२ [?]) इत्याद्युदात्तत्वम् । इन्दुभिः । उन्दी क्लेदने । उन्देरिच्चादेः (उ. १-१३) इत्युप्रत्यय उकारस्येकारादेशश्च । नित्त्वान्नित्स्वरेणाद्युदात्तत्वम् । युक्तान् । दीर्घादटि समानपादे इति संहितायां नकारस्य रुत्वम् । आत्वोटि नित्यम् [?] इति सानुनासिक आकारः । अनुसेषिधत् । षिधु गत्याम् । धातोरेकाचो हलादेः क्रियासमभिहारे यङ् (पा. ३-१-२२) । यङो लुक् [?] । सन्यङोः (पा. ६-१-९) इति द्विर्भावः । हलादिशेषः । गुणो यङ्लुकोः (पा. ७-४-८२) । इण्कोः (पा. ८-३-५७) इति षत्वम् । सनाद्यन्ता धातवः (पा. ३-१-३२) इति धातुसंज्ञायां लटः शतृ … कर्तरि शप् । अदादिवद्भवति वचनात्शपो लुक् [?] । नाभ्यस्ताच्छतुः (पा. ७-१-७८) इति नुम्प्रतिषेधः । प्रत्ययस्वरे प्राप्ते [?] अभ्यस्तानामादिः (पा. ६-१-१८९) इत्याद्युदात्तत्वम् । गोभिः । सावेकाच इति भिस उदात्तत्वे प्राप्ते नगोश्वन्नवर्णराडङ्क्रुङ्क्रदृद्भ्यः (पा. ६-१-१८२) इति प्रतिषेधः । चर्कृषत् । कृष विलेखने । धातोरेकाचः (पा. ३-१-२२) यङ् । यञो लुक् । रुग्रिकौ च लुकि (पा. ७-४-९१) इत्यभ्यासस्य रुगागमः । लेटि तिप् । अडागमः । शप् लुक् । तिङ्ङतिङः इति निघातः ॥</w:t>
      </w:r>
    </w:p>
    <w:p>
      <w:pPr>
        <w:pStyle w:val="FirstParagraph"/>
      </w:pPr>
      <w:r>
        <w:rPr>
          <w:iCs/>
          <w:i/>
        </w:rPr>
        <w:t xml:space="preserve">uto api ca sa pūṣā mahyaṃ yajamānāyendubhir yogahetubhiḥ [?] somyair yuktān ṣaṭsaṃvatsarāvayavān ṛtūn [?] anuseṣidhat | anukrameṇa punaḥpunar gamayatu | tatra dṛṣṭāntaḥ | gobhir balīvardair yavaṃ na carkṛṣat | naśabda upamārthaḥ | yathā yavam uddiśya bhūmiṃ pratisaṃvatsaraṃ punaḥpunaḥ kṛṣati tadvat || mahyam | jayi ca (pā. 6-1-102 [?]) ity ādyudāttatvam | indubhiḥ | undī kledane | undericcādeḥ (u. 1-13) ity upratyaya ukārasyekārādeśaś ca | nittvān nitsvareṇādyudāttatvam | yuktān | dīrghād aṭi samānapāde iti saṃhitāyāṃ nakārasya rutvam | … anuseṣidhat | ṣidhu gatyām | dhātor ekāco halāder kriyāsamabhihāre yaṅ (pā. 3-1-22) | … gobhiḥ | sāvekāca iti bhisa udāttatve prāpte nagośvannavarṇarāḍaṅkruṅkradṛdbhyaḥ (pā. 6-1-182) iti pratiṣedhaḥ | carkṛṣat | kṛṣa vilekhane | dhātor ekācaḥ (pā. 3-1-22) yaṅ | yaño luk | rugrikau ca luki (pā. 7-4-91) ity abhyāsasya rugāgamaḥ | leṭi tip | aḍāgamaḥ | śap luk | tiṅ atiṅa iti nighātaḥ ||</w:t>
      </w:r>
    </w:p>
    <w:p>
      <w:pPr>
        <w:pStyle w:val="BodyText"/>
      </w:pPr>
      <w:r>
        <w:rPr>
          <w:bCs/>
          <w:b/>
        </w:rPr>
        <w:t xml:space="preserve">Translation:</w:t>
      </w:r>
      <w:r>
        <w:t xml:space="preserve"> </w:t>
      </w:r>
      <w:r>
        <w:t xml:space="preserve">“</w:t>
      </w:r>
      <w:r>
        <w:t xml:space="preserve">And that Pūṣan, for me, the sacrificer — with the</w:t>
      </w:r>
      <w:r>
        <w:t xml:space="preserve"> </w:t>
      </w:r>
      <w:r>
        <w:rPr>
          <w:iCs/>
          <w:i/>
        </w:rPr>
        <w:t xml:space="preserve">indus</w:t>
      </w:r>
      <w:r>
        <w:t xml:space="preserve"> </w:t>
      </w:r>
      <w:r>
        <w:t xml:space="preserve">(drops of soma), the means of the union [?] — may he cause the six [seasons, the parts of the year], joined with soma-offerings, to follow (</w:t>
      </w:r>
      <w:r>
        <w:rPr>
          <w:iCs/>
          <w:i/>
        </w:rPr>
        <w:t xml:space="preserve">anuseṣidhat</w:t>
      </w:r>
      <w:r>
        <w:t xml:space="preserve">) one another, repeatedly, in order. The illustration:</w:t>
      </w:r>
      <w:r>
        <w:t xml:space="preserve"> </w:t>
      </w:r>
      <w:r>
        <w:rPr>
          <w:iCs/>
          <w:i/>
        </w:rPr>
        <w:t xml:space="preserve">gobhir yavaṃ na carkṛṣat</w:t>
      </w:r>
      <w:r>
        <w:t xml:space="preserve"> </w:t>
      </w:r>
      <w:r>
        <w:t xml:space="preserve">— as with oxen one ploughs [the field] again and again for barley.</w:t>
      </w:r>
      <w:r>
        <w:t xml:space="preserve"> </w:t>
      </w:r>
      <w:r>
        <w:rPr>
          <w:iCs/>
          <w:i/>
        </w:rPr>
        <w:t xml:space="preserve">Na</w:t>
      </w:r>
      <w:r>
        <w:t xml:space="preserve"> </w:t>
      </w:r>
      <w:r>
        <w:t xml:space="preserve">is here in the sense of comparison: as the field is ploughed repeatedly each year for the sake of barley.</w:t>
      </w:r>
      <w:r>
        <w:t xml:space="preserve">”</w:t>
      </w:r>
      <w:r>
        <w:t xml:space="preserve"> </w:t>
      </w:r>
      <w:r>
        <w:rPr>
          <w:iCs/>
          <w:i/>
        </w:rPr>
        <w:t xml:space="preserve">(The commentary in the middle of this passage is read with doubt. Grammar pages 194–199, noted briefly: the words treated are</w:t>
      </w:r>
      <w:r>
        <w:t xml:space="preserve"> </w:t>
      </w:r>
      <w:r>
        <w:t xml:space="preserve">mahyam</w:t>
      </w:r>
      <w:r>
        <w:t xml:space="preserve"> </w:t>
      </w:r>
      <w:r>
        <w:rPr>
          <w:iCs/>
          <w:i/>
        </w:rPr>
        <w:t xml:space="preserve">[</w:t>
      </w:r>
      <w:r>
        <w:rPr>
          <w:iCs/>
          <w:i/>
          <w:iCs/>
          <w:i/>
        </w:rPr>
        <w:t xml:space="preserve">yuṣmad</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w:t>
      </w:r>
      <w:r>
        <w:rPr>
          <w:iCs/>
          <w:i/>
        </w:rPr>
        <w:t xml:space="preserve"> </w:t>
      </w:r>
      <w:r>
        <w:rPr>
          <w:iCs/>
          <w:i/>
          <w:iCs/>
          <w:i/>
        </w:rPr>
        <w:t xml:space="preserve">mahyam</w:t>
      </w:r>
      <w:r>
        <w:rPr>
          <w:iCs/>
          <w:i/>
        </w:rPr>
        <w:t xml:space="preserve"> </w:t>
      </w:r>
      <w:r>
        <w:rPr>
          <w:iCs/>
          <w:i/>
        </w:rPr>
        <w:t xml:space="preserve">from</w:t>
      </w:r>
      <w:r>
        <w:rPr>
          <w:iCs/>
          <w:i/>
        </w:rPr>
        <w:t xml:space="preserve"> </w:t>
      </w:r>
      <w:r>
        <w:rPr>
          <w:iCs/>
          <w:i/>
          <w:iCs/>
          <w:i/>
        </w:rPr>
        <w:t xml:space="preserve">asmad</w:t>
      </w:r>
      <w:r>
        <w:rPr>
          <w:iCs/>
          <w:i/>
        </w:rPr>
        <w:t xml:space="preserve"> </w:t>
      </w:r>
      <w:r>
        <w:rPr>
          <w:iCs/>
          <w:i/>
        </w:rPr>
        <w:t xml:space="preserve">by P. 7-2-95</w:t>
      </w:r>
      <w:r>
        <w:rPr>
          <w:iCs/>
          <w:i/>
        </w:rPr>
        <w:t xml:space="preserve"> </w:t>
      </w:r>
      <w:r>
        <w:rPr>
          <w:iCs/>
          <w:i/>
          <w:iCs/>
          <w:i/>
        </w:rPr>
        <w:t xml:space="preserve">tubhyamahyau ṅayi</w:t>
      </w:r>
      <w:r>
        <w:rPr>
          <w:iCs/>
          <w:i/>
        </w:rPr>
        <w:t xml:space="preserve">, with</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P. 7-1-28</w:t>
      </w:r>
      <w:r>
        <w:rPr>
          <w:iCs/>
          <w:i/>
        </w:rPr>
        <w:t xml:space="preserve"> </w:t>
      </w:r>
      <w:r>
        <w:rPr>
          <w:iCs/>
          <w:i/>
          <w:iCs/>
          <w:i/>
        </w:rPr>
        <w:t xml:space="preserve">ṅer yaḥ</w:t>
      </w:r>
      <w:r>
        <w:rPr>
          <w:iCs/>
          <w:i/>
        </w:rPr>
        <w:t xml:space="preserve">… the ending in the Veda treated by P. 6-1-107</w:t>
      </w:r>
      <w:r>
        <w:rPr>
          <w:iCs/>
          <w:i/>
        </w:rPr>
        <w:t xml:space="preserve"> </w:t>
      </w:r>
      <w:r>
        <w:rPr>
          <w:iCs/>
          <w:i/>
          <w:iCs/>
          <w:i/>
        </w:rPr>
        <w:t xml:space="preserve">ami pūrvaḥ</w:t>
      </w:r>
      <w:r>
        <w:rPr>
          <w:iCs/>
          <w:i/>
        </w:rPr>
        <w:t xml:space="preserve">; the accent by P. 6-1-168</w:t>
      </w:r>
      <w:r>
        <w:rPr>
          <w:iCs/>
          <w:i/>
        </w:rPr>
        <w:t xml:space="preserve"> </w:t>
      </w:r>
      <w:r>
        <w:rPr>
          <w:iCs/>
          <w:i/>
          <w:iCs/>
          <w:i/>
        </w:rPr>
        <w:t xml:space="preserve">jayi ca</w:t>
      </w:r>
      <w:r>
        <w:rPr>
          <w:iCs/>
          <w:i/>
        </w:rPr>
        <w:t xml:space="preserve">],</w:t>
      </w:r>
      <w:r>
        <w:t xml:space="preserve"> </w:t>
      </w:r>
      <w:r>
        <w:t xml:space="preserve">indubhiḥ</w:t>
      </w:r>
      <w:r>
        <w:t xml:space="preserve"> </w:t>
      </w:r>
      <w:r>
        <w:rPr>
          <w:iCs/>
          <w:i/>
        </w:rPr>
        <w:t xml:space="preserve">[</w:t>
      </w:r>
      <w:r>
        <w:rPr>
          <w:iCs/>
          <w:i/>
          <w:iCs/>
          <w:i/>
        </w:rPr>
        <w:t xml:space="preserve">undī kledane</w:t>
      </w:r>
      <w:r>
        <w:rPr>
          <w:iCs/>
          <w:i/>
        </w:rPr>
        <w:t xml:space="preserve"> </w:t>
      </w:r>
      <w:r>
        <w:rPr>
          <w:iCs/>
          <w:i/>
        </w:rPr>
        <w:t xml:space="preserve">+</w:t>
      </w:r>
      <w:r>
        <w:rPr>
          <w:iCs/>
          <w:i/>
        </w:rPr>
        <w:t xml:space="preserve"> </w:t>
      </w:r>
      <w:r>
        <w:rPr>
          <w:iCs/>
          <w:i/>
          <w:iCs/>
          <w:i/>
        </w:rPr>
        <w:t xml:space="preserve">u</w:t>
      </w:r>
      <w:r>
        <w:rPr>
          <w:iCs/>
          <w:i/>
        </w:rPr>
        <w:t xml:space="preserve">, Uṇ. 1-13</w:t>
      </w:r>
      <w:r>
        <w:rPr>
          <w:iCs/>
          <w:i/>
        </w:rPr>
        <w:t xml:space="preserve"> </w:t>
      </w:r>
      <w:r>
        <w:rPr>
          <w:iCs/>
          <w:i/>
          <w:iCs/>
          <w:i/>
        </w:rPr>
        <w:t xml:space="preserve">under icca ādeḥ</w:t>
      </w:r>
      <w:r>
        <w:rPr>
          <w:iCs/>
          <w:i/>
        </w:rPr>
        <w:t xml:space="preserve"> </w:t>
      </w:r>
      <w:r>
        <w:rPr>
          <w:iCs/>
          <w:i/>
        </w:rPr>
        <w:t xml:space="preserve">— the</w:t>
      </w:r>
      <w:r>
        <w:rPr>
          <w:iCs/>
          <w:i/>
        </w:rPr>
        <w:t xml:space="preserve"> </w:t>
      </w:r>
      <w:r>
        <w:rPr>
          <w:iCs/>
          <w:i/>
          <w:iCs/>
          <w:i/>
        </w:rPr>
        <w:t xml:space="preserve">nit</w:t>
      </w:r>
      <w:r>
        <w:rPr>
          <w:iCs/>
          <w:i/>
        </w:rPr>
        <w:t xml:space="preserve"> </w:t>
      </w:r>
      <w:r>
        <w:rPr>
          <w:iCs/>
          <w:i/>
        </w:rPr>
        <w:t xml:space="preserve">accent],</w:t>
      </w:r>
      <w:r>
        <w:t xml:space="preserve"> </w:t>
      </w:r>
      <w:r>
        <w:t xml:space="preserve">yuktān</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kta</w:t>
      </w:r>
      <w:r>
        <w:rPr>
          <w:iCs/>
          <w:i/>
        </w:rPr>
        <w:t xml:space="preserve">; acc. pl.; in the Saṃhitā the</w:t>
      </w:r>
      <w:r>
        <w:rPr>
          <w:iCs/>
          <w:i/>
        </w:rPr>
        <w:t xml:space="preserve"> </w:t>
      </w:r>
      <w:r>
        <w:rPr>
          <w:iCs/>
          <w:i/>
          <w:iCs/>
          <w:i/>
        </w:rPr>
        <w:t xml:space="preserve">n</w:t>
      </w:r>
      <w:r>
        <w:rPr>
          <w:iCs/>
          <w:i/>
        </w:rPr>
        <w:t xml:space="preserve"> </w:t>
      </w:r>
      <w:r>
        <w:rPr>
          <w:iCs/>
          <w:i/>
        </w:rPr>
        <w:t xml:space="preserve">before the</w:t>
      </w:r>
      <w:r>
        <w:rPr>
          <w:iCs/>
          <w:i/>
        </w:rPr>
        <w:t xml:space="preserve"> </w:t>
      </w:r>
      <w:r>
        <w:rPr>
          <w:iCs/>
          <w:i/>
          <w:iCs/>
          <w:i/>
        </w:rPr>
        <w:t xml:space="preserve">ṭ</w:t>
      </w:r>
      <w:r>
        <w:rPr>
          <w:iCs/>
          <w:i/>
        </w:rPr>
        <w:t xml:space="preserve">… by P. 8-3-7</w:t>
      </w:r>
      <w:r>
        <w:rPr>
          <w:iCs/>
          <w:i/>
        </w:rPr>
        <w:t xml:space="preserve"> </w:t>
      </w:r>
      <w:r>
        <w:rPr>
          <w:iCs/>
          <w:i/>
          <w:iCs/>
          <w:i/>
        </w:rPr>
        <w:t xml:space="preserve">naś chavy apraśān</w:t>
      </w:r>
      <w:r>
        <w:rPr>
          <w:iCs/>
          <w:i/>
        </w:rPr>
        <w:t xml:space="preserve"> </w:t>
      </w:r>
      <w:r>
        <w:rPr>
          <w:iCs/>
          <w:i/>
        </w:rPr>
        <w:t xml:space="preserve">and 8-3-1-?: P. 6-3-135</w:t>
      </w:r>
      <w:r>
        <w:rPr>
          <w:iCs/>
          <w:i/>
        </w:rPr>
        <w:t xml:space="preserve"> </w:t>
      </w:r>
      <w:r>
        <w:rPr>
          <w:iCs/>
          <w:i/>
          <w:iCs/>
          <w:i/>
        </w:rPr>
        <w:t xml:space="preserve">dīrghāt ṭi samānapāde</w:t>
      </w:r>
      <w:r>
        <w:rPr>
          <w:iCs/>
          <w:i/>
        </w:rPr>
        <w:t xml:space="preserve">, giving</w:t>
      </w:r>
      <w:r>
        <w:rPr>
          <w:iCs/>
          <w:i/>
        </w:rPr>
        <w:t xml:space="preserve"> </w:t>
      </w:r>
      <w:r>
        <w:rPr>
          <w:iCs/>
          <w:i/>
          <w:iCs/>
          <w:i/>
        </w:rPr>
        <w:t xml:space="preserve">yuktām̐</w:t>
      </w:r>
      <w:r>
        <w:rPr>
          <w:iCs/>
          <w:i/>
        </w:rPr>
        <w:t xml:space="preserve">],</w:t>
      </w:r>
      <w:r>
        <w:t xml:space="preserve"> </w:t>
      </w:r>
      <w:r>
        <w:t xml:space="preserve">anuseṣidhat</w:t>
      </w:r>
      <w:r>
        <w:t xml:space="preserve"> </w:t>
      </w:r>
      <w:r>
        <w:rPr>
          <w:iCs/>
          <w:i/>
        </w:rPr>
        <w:t xml:space="preserve">[</w:t>
      </w:r>
      <w:r>
        <w:rPr>
          <w:iCs/>
          <w:i/>
          <w:iCs/>
          <w:i/>
        </w:rPr>
        <w:t xml:space="preserve">ṣidhu gatyām</w:t>
      </w:r>
      <w:r>
        <w:rPr>
          <w:iCs/>
          <w:i/>
        </w:rPr>
        <w:t xml:space="preserve"> </w:t>
      </w:r>
      <w:r>
        <w:rPr>
          <w:iCs/>
          <w:i/>
        </w:rPr>
        <w:t xml:space="preserve">with</w:t>
      </w:r>
      <w:r>
        <w:rPr>
          <w:iCs/>
          <w:i/>
        </w:rPr>
        <w:t xml:space="preserve"> </w:t>
      </w:r>
      <w:r>
        <w:rPr>
          <w:iCs/>
          <w:i/>
          <w:iCs/>
          <w:i/>
        </w:rPr>
        <w:t xml:space="preserve">yaṅ</w:t>
      </w:r>
      <w:r>
        <w:rPr>
          <w:iCs/>
          <w:i/>
        </w:rPr>
        <w:t xml:space="preserve"> </w:t>
      </w:r>
      <w:r>
        <w:rPr>
          <w:iCs/>
          <w:i/>
        </w:rPr>
        <w:t xml:space="preserve">in the sense of repetition,</w:t>
      </w:r>
      <w:r>
        <w:rPr>
          <w:iCs/>
          <w:i/>
        </w:rPr>
        <w:t xml:space="preserve"> </w:t>
      </w:r>
      <w:r>
        <w:rPr>
          <w:iCs/>
          <w:i/>
          <w:iCs/>
          <w:i/>
        </w:rPr>
        <w:t xml:space="preserve">yaṅ-luk</w:t>
      </w:r>
      <w:r>
        <w:rPr>
          <w:iCs/>
          <w:i/>
        </w:rPr>
        <w:t xml:space="preserve">; reduplication; vowel</w:t>
      </w:r>
      <w:r>
        <w:rPr>
          <w:iCs/>
          <w:i/>
        </w:rPr>
        <w:t xml:space="preserve"> </w:t>
      </w:r>
      <w:r>
        <w:rPr>
          <w:iCs/>
          <w:i/>
          <w:iCs/>
          <w:i/>
        </w:rPr>
        <w:t xml:space="preserve">e</w:t>
      </w:r>
      <w:r>
        <w:rPr>
          <w:iCs/>
          <w:i/>
        </w:rPr>
        <w:t xml:space="preserve">;</w:t>
      </w:r>
      <w:r>
        <w:rPr>
          <w:iCs/>
          <w:i/>
        </w:rPr>
        <w:t xml:space="preserve"> </w:t>
      </w:r>
      <w:r>
        <w:rPr>
          <w:iCs/>
          <w:i/>
          <w:iCs/>
          <w:i/>
        </w:rPr>
        <w:t xml:space="preserve">ṣatva</w:t>
      </w:r>
      <w:r>
        <w:rPr>
          <w:iCs/>
          <w:i/>
        </w:rPr>
        <w:t xml:space="preserve"> </w:t>
      </w:r>
      <w:r>
        <w:rPr>
          <w:iCs/>
          <w:i/>
        </w:rPr>
        <w:t xml:space="preserve">by P. 8-3-59</w:t>
      </w:r>
      <w:r>
        <w:rPr>
          <w:iCs/>
          <w:i/>
        </w:rPr>
        <w:t xml:space="preserve"> </w:t>
      </w:r>
      <w:r>
        <w:rPr>
          <w:iCs/>
          <w:i/>
          <w:iCs/>
          <w:i/>
        </w:rPr>
        <w:t xml:space="preserve">ādeśapratyayayoḥ</w:t>
      </w:r>
      <w:r>
        <w:rPr>
          <w:iCs/>
          <w:i/>
        </w:rPr>
        <w:t xml:space="preserve">; a long, scholastic discussion on whether the</w:t>
      </w:r>
      <w:r>
        <w:rPr>
          <w:iCs/>
          <w:i/>
        </w:rPr>
        <w:t xml:space="preserve"> </w:t>
      </w:r>
      <w:r>
        <w:rPr>
          <w:iCs/>
          <w:i/>
          <w:iCs/>
          <w:i/>
        </w:rPr>
        <w:t xml:space="preserve">san</w:t>
      </w:r>
      <w:r>
        <w:rPr>
          <w:iCs/>
          <w:i/>
        </w:rPr>
        <w:t xml:space="preserve">-</w:t>
      </w:r>
      <w:r>
        <w:rPr>
          <w:iCs/>
          <w:i/>
          <w:iCs/>
          <w:i/>
        </w:rPr>
        <w:t xml:space="preserve">yaṅ</w:t>
      </w:r>
      <w:r>
        <w:rPr>
          <w:iCs/>
          <w:i/>
        </w:rPr>
        <w:t xml:space="preserve"> </w:t>
      </w:r>
      <w:r>
        <w:rPr>
          <w:iCs/>
          <w:i/>
        </w:rPr>
        <w:t xml:space="preserve">endings count as</w:t>
      </w:r>
      <w:r>
        <w:rPr>
          <w:iCs/>
          <w:i/>
        </w:rPr>
        <w:t xml:space="preserve"> </w:t>
      </w:r>
      <w:r>
        <w:rPr>
          <w:iCs/>
          <w:i/>
          <w:iCs/>
          <w:i/>
        </w:rPr>
        <w:t xml:space="preserve">dhātu</w:t>
      </w:r>
      <w:r>
        <w:rPr>
          <w:iCs/>
          <w:i/>
        </w:rPr>
        <w:t xml:space="preserve"> </w:t>
      </w:r>
      <w:r>
        <w:rPr>
          <w:iCs/>
          <w:i/>
        </w:rPr>
        <w:t xml:space="preserve">(P. 3-1-32</w:t>
      </w:r>
      <w:r>
        <w:rPr>
          <w:iCs/>
          <w:i/>
        </w:rPr>
        <w:t xml:space="preserve"> </w:t>
      </w:r>
      <w:r>
        <w:rPr>
          <w:iCs/>
          <w:i/>
          <w:iCs/>
          <w:i/>
        </w:rPr>
        <w:t xml:space="preserve">sanādyantā dhātavaḥ</w:t>
      </w:r>
      <w:r>
        <w:rPr>
          <w:iCs/>
          <w:i/>
        </w:rPr>
        <w:t xml:space="preserve">), the</w:t>
      </w:r>
      <w:r>
        <w:rPr>
          <w:iCs/>
          <w:i/>
        </w:rPr>
        <w:t xml:space="preserve"> </w:t>
      </w:r>
      <w:r>
        <w:rPr>
          <w:iCs/>
          <w:i/>
          <w:iCs/>
          <w:i/>
        </w:rPr>
        <w:t xml:space="preserve">luk</w:t>
      </w:r>
      <w:r>
        <w:rPr>
          <w:iCs/>
          <w:i/>
        </w:rPr>
        <w:t xml:space="preserve">, and whether the</w:t>
      </w:r>
      <w:r>
        <w:rPr>
          <w:iCs/>
          <w:i/>
        </w:rPr>
        <w:t xml:space="preserve"> </w:t>
      </w:r>
      <w:r>
        <w:rPr>
          <w:iCs/>
          <w:i/>
          <w:iCs/>
          <w:i/>
        </w:rPr>
        <w:t xml:space="preserve">num</w:t>
      </w:r>
      <w:r>
        <w:rPr>
          <w:iCs/>
          <w:i/>
        </w:rPr>
        <w:t xml:space="preserve"> </w:t>
      </w:r>
      <w:r>
        <w:rPr>
          <w:iCs/>
          <w:i/>
        </w:rPr>
        <w:t xml:space="preserve">augment is blocked by P. 7-1-78</w:t>
      </w:r>
      <w:r>
        <w:rPr>
          <w:iCs/>
          <w:i/>
        </w:rPr>
        <w:t xml:space="preserve"> </w:t>
      </w:r>
      <w:r>
        <w:rPr>
          <w:iCs/>
          <w:i/>
          <w:iCs/>
          <w:i/>
        </w:rPr>
        <w:t xml:space="preserve">nābhyastācchatuḥ</w:t>
      </w:r>
      <w:r>
        <w:rPr>
          <w:iCs/>
          <w:i/>
        </w:rPr>
        <w:t xml:space="preserve">; the accent P. 6-1-189</w:t>
      </w:r>
      <w:r>
        <w:rPr>
          <w:iCs/>
          <w:i/>
        </w:rPr>
        <w:t xml:space="preserve"> </w:t>
      </w:r>
      <w:r>
        <w:rPr>
          <w:iCs/>
          <w:i/>
          <w:iCs/>
          <w:i/>
        </w:rPr>
        <w:t xml:space="preserve">abhyastānām ādiḥ</w:t>
      </w:r>
      <w:r>
        <w:rPr>
          <w:iCs/>
          <w:i/>
        </w:rPr>
        <w:t xml:space="preserve"> </w:t>
      </w:r>
      <w:r>
        <w:rPr>
          <w:iCs/>
          <w:i/>
        </w:rPr>
        <w:t xml:space="preserve">— so the first syllable has the acute],</w:t>
      </w:r>
      <w:r>
        <w:t xml:space="preserve"> </w:t>
      </w:r>
      <w:r>
        <w:t xml:space="preserve">gobhiḥ</w:t>
      </w:r>
      <w:r>
        <w:t xml:space="preserve"> </w:t>
      </w:r>
      <w:r>
        <w:rPr>
          <w:iCs/>
          <w:i/>
        </w:rPr>
        <w:t xml:space="preserve">[acc. P. 6-1-171 would give</w:t>
      </w:r>
      <w:r>
        <w:rPr>
          <w:iCs/>
          <w:i/>
        </w:rPr>
        <w:t xml:space="preserve"> </w:t>
      </w:r>
      <w:r>
        <w:rPr>
          <w:iCs/>
          <w:i/>
          <w:iCs/>
          <w:i/>
        </w:rPr>
        <w:t xml:space="preserve">bhis</w:t>
      </w:r>
      <w:r>
        <w:rPr>
          <w:iCs/>
          <w:i/>
        </w:rPr>
        <w:t xml:space="preserve"> </w:t>
      </w:r>
      <w:r>
        <w:rPr>
          <w:iCs/>
          <w:i/>
        </w:rPr>
        <w:t xml:space="preserve">acute; P. 6-1-182</w:t>
      </w:r>
      <w:r>
        <w:rPr>
          <w:iCs/>
          <w:i/>
        </w:rPr>
        <w:t xml:space="preserve"> </w:t>
      </w:r>
      <w:r>
        <w:rPr>
          <w:iCs/>
          <w:i/>
          <w:iCs/>
          <w:i/>
        </w:rPr>
        <w:t xml:space="preserve">nagośvanna-varṇarāṭ-aṅkruṅkradṛdbhyaḥ</w:t>
      </w:r>
      <w:r>
        <w:rPr>
          <w:iCs/>
          <w:i/>
        </w:rPr>
        <w:t xml:space="preserve"> </w:t>
      </w:r>
      <w:r>
        <w:rPr>
          <w:iCs/>
          <w:i/>
        </w:rPr>
        <w:t xml:space="preserve">prevents it; the discussion with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matup</w:t>
      </w:r>
      <w:r>
        <w:rPr>
          <w:iCs/>
          <w:i/>
        </w:rPr>
        <w:t xml:space="preserve"> </w:t>
      </w:r>
      <w:r>
        <w:rPr>
          <w:iCs/>
          <w:i/>
        </w:rPr>
        <w:t xml:space="preserve">and</w:t>
      </w:r>
      <w:r>
        <w:rPr>
          <w:iCs/>
          <w:i/>
        </w:rPr>
        <w:t xml:space="preserve"> </w:t>
      </w:r>
      <w:r>
        <w:rPr>
          <w:iCs/>
          <w:i/>
          <w:iCs/>
          <w:i/>
        </w:rPr>
        <w:t xml:space="preserve">ṭā</w:t>
      </w:r>
      <w:r>
        <w:rPr>
          <w:iCs/>
          <w:i/>
        </w:rPr>
        <w:t xml:space="preserve">],</w:t>
      </w:r>
      <w:r>
        <w:t xml:space="preserve"> </w:t>
      </w:r>
      <w:r>
        <w:t xml:space="preserve">carkṛṣat</w:t>
      </w:r>
      <w:r>
        <w:t xml:space="preserve"> </w:t>
      </w:r>
      <w:r>
        <w:rPr>
          <w:iCs/>
          <w:i/>
        </w:rPr>
        <w:t xml:space="preserve">[</w:t>
      </w:r>
      <w:r>
        <w:rPr>
          <w:iCs/>
          <w:i/>
          <w:iCs/>
          <w:i/>
        </w:rPr>
        <w:t xml:space="preserve">kṛṣa vilekhane</w:t>
      </w:r>
      <w:r>
        <w:rPr>
          <w:iCs/>
          <w:i/>
        </w:rPr>
        <w:t xml:space="preserve"> </w:t>
      </w:r>
      <w:r>
        <w:rPr>
          <w:iCs/>
          <w:i/>
        </w:rPr>
        <w:t xml:space="preserve">+</w:t>
      </w:r>
      <w:r>
        <w:rPr>
          <w:iCs/>
          <w:i/>
        </w:rPr>
        <w:t xml:space="preserve"> </w:t>
      </w:r>
      <w:r>
        <w:rPr>
          <w:iCs/>
          <w:i/>
          <w:iCs/>
          <w:i/>
        </w:rPr>
        <w:t xml:space="preserve">yaṅ-luk</w:t>
      </w:r>
      <w:r>
        <w:rPr>
          <w:iCs/>
          <w:i/>
        </w:rPr>
        <w:t xml:space="preserve">;</w:t>
      </w:r>
      <w:r>
        <w:rPr>
          <w:iCs/>
          <w:i/>
        </w:rPr>
        <w:t xml:space="preserve"> </w:t>
      </w:r>
      <w:r>
        <w:rPr>
          <w:iCs/>
          <w:i/>
          <w:iCs/>
          <w:i/>
        </w:rPr>
        <w:t xml:space="preserve">rugāgama</w:t>
      </w:r>
      <w:r>
        <w:rPr>
          <w:iCs/>
          <w:i/>
        </w:rPr>
        <w:t xml:space="preserve"> </w:t>
      </w:r>
      <w:r>
        <w:rPr>
          <w:iCs/>
          <w:i/>
        </w:rPr>
        <w:t xml:space="preserve">by P. 7-4-91</w:t>
      </w:r>
      <w:r>
        <w:rPr>
          <w:iCs/>
          <w:i/>
        </w:rPr>
        <w:t xml:space="preserve"> </w:t>
      </w:r>
      <w:r>
        <w:rPr>
          <w:iCs/>
          <w:i/>
          <w:iCs/>
          <w:i/>
        </w:rPr>
        <w:t xml:space="preserve">rugrikau ca luki</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aṭ</w:t>
      </w:r>
      <w:r>
        <w:rPr>
          <w:iCs/>
          <w:i/>
        </w:rPr>
        <w:t xml:space="preserve">;</w:t>
      </w:r>
      <w:r>
        <w:rPr>
          <w:iCs/>
          <w:i/>
        </w:rPr>
        <w:t xml:space="preserve"> </w:t>
      </w:r>
      <w:r>
        <w:rPr>
          <w:iCs/>
          <w:i/>
          <w:iCs/>
          <w:i/>
        </w:rPr>
        <w:t xml:space="preserve">śap</w:t>
      </w:r>
      <w:r>
        <w:rPr>
          <w:iCs/>
          <w:i/>
        </w:rPr>
        <w:t xml:space="preserve"> </w:t>
      </w:r>
      <w:r>
        <w:rPr>
          <w:iCs/>
          <w:i/>
        </w:rPr>
        <w:t xml:space="preserve">lost;</w:t>
      </w:r>
      <w:r>
        <w:rPr>
          <w:iCs/>
          <w:i/>
        </w:rPr>
        <w:t xml:space="preserve"> </w:t>
      </w:r>
      <w:r>
        <w:rPr>
          <w:iCs/>
          <w:i/>
          <w:iCs/>
          <w:i/>
        </w:rPr>
        <w:t xml:space="preserve">tiṅ atiṅaḥ</w:t>
      </w:r>
      <w:r>
        <w:rPr>
          <w:iCs/>
          <w:i/>
        </w:rPr>
        <w:t xml:space="preserve">]; numerals as read, pointers only.)</w:t>
      </w:r>
    </w:p>
    <w:p>
      <w:pPr>
        <w:pStyle w:val="BodyText"/>
      </w:pPr>
      <w:r>
        <w:rPr>
          <w:bCs/>
          <w:b/>
        </w:rPr>
        <w:t xml:space="preserve">॥ Prati-padārthaḥ ॥</w:t>
      </w:r>
      <w:r>
        <w:t xml:space="preserve"> </w:t>
      </w: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मह्यम् (mahyam)</w:t>
      </w:r>
      <w:r>
        <w:t xml:space="preserve"> </w:t>
      </w:r>
      <w:r>
        <w:t xml:space="preserve">— to me, the sacrificer |</w:t>
      </w:r>
      <w:r>
        <w:t xml:space="preserve"> </w:t>
      </w:r>
      <w:r>
        <w:rPr>
          <w:bCs/>
          <w:b/>
        </w:rPr>
        <w:t xml:space="preserve">इन्दुभिः (indubhiḥ)</w:t>
      </w:r>
      <w:r>
        <w:t xml:space="preserve"> </w:t>
      </w:r>
      <w:r>
        <w:t xml:space="preserve">— with the soma-juices, the chief things in the sacrifice |</w:t>
      </w:r>
      <w:r>
        <w:t xml:space="preserve"> </w:t>
      </w:r>
      <w:r>
        <w:rPr>
          <w:bCs/>
          <w:b/>
        </w:rPr>
        <w:t xml:space="preserve">युक्तान् (yuktān)</w:t>
      </w:r>
      <w:r>
        <w:t xml:space="preserve"> </w:t>
      </w:r>
      <w:r>
        <w:t xml:space="preserve">— united with |</w:t>
      </w:r>
      <w:r>
        <w:t xml:space="preserve"> </w:t>
      </w:r>
      <w:r>
        <w:rPr>
          <w:bCs/>
          <w:b/>
        </w:rPr>
        <w:t xml:space="preserve">षट् (ṣaṭ)</w:t>
      </w:r>
      <w:r>
        <w:t xml:space="preserve"> </w:t>
      </w:r>
      <w:r>
        <w:t xml:space="preserve">— the six seasons beginning with spring |</w:t>
      </w:r>
      <w:r>
        <w:t xml:space="preserve"> </w:t>
      </w:r>
      <w:r>
        <w:rPr>
          <w:bCs/>
          <w:b/>
        </w:rPr>
        <w:t xml:space="preserve">गोभिः (gobhiḥ)</w:t>
      </w:r>
      <w:r>
        <w:t xml:space="preserve"> </w:t>
      </w:r>
      <w:r>
        <w:t xml:space="preserve">— with oxen |</w:t>
      </w:r>
      <w:r>
        <w:t xml:space="preserve"> </w:t>
      </w:r>
      <w:r>
        <w:rPr>
          <w:bCs/>
          <w:b/>
        </w:rPr>
        <w:t xml:space="preserve">यवम् (yavam)</w:t>
      </w:r>
      <w:r>
        <w:t xml:space="preserve"> </w:t>
      </w:r>
      <w:r>
        <w:t xml:space="preserve">— [in order to obtain] barley |</w:t>
      </w:r>
      <w:r>
        <w:t xml:space="preserve"> </w:t>
      </w:r>
      <w:r>
        <w:rPr>
          <w:bCs/>
          <w:b/>
        </w:rPr>
        <w:t xml:space="preserve">न (na)</w:t>
      </w:r>
      <w:r>
        <w:t xml:space="preserve"> </w:t>
      </w:r>
      <w:r>
        <w:t xml:space="preserve">— as |</w:t>
      </w:r>
      <w:r>
        <w:t xml:space="preserve"> </w:t>
      </w:r>
      <w:r>
        <w:rPr>
          <w:bCs/>
          <w:b/>
        </w:rPr>
        <w:t xml:space="preserve">चर्कृषत् (carkṛṣat)</w:t>
      </w:r>
      <w:r>
        <w:t xml:space="preserve"> </w:t>
      </w:r>
      <w:r>
        <w:t xml:space="preserve">— he ploughs repeatedly |</w:t>
      </w:r>
      <w:r>
        <w:t xml:space="preserve"> </w:t>
      </w:r>
      <w:r>
        <w:rPr>
          <w:bCs/>
          <w:b/>
        </w:rPr>
        <w:t xml:space="preserve">अनुसेषिधत् (anuseṣidhat)</w:t>
      </w:r>
      <w:r>
        <w:t xml:space="preserve"> </w:t>
      </w:r>
      <w:r>
        <w:t xml:space="preserve">— may he cause to go in a regular order.</w:t>
      </w:r>
    </w:p>
    <w:p>
      <w:pPr>
        <w:pStyle w:val="BodyText"/>
      </w:pPr>
      <w:r>
        <w:rPr>
          <w:bCs/>
          <w:b/>
        </w:rPr>
        <w:t xml:space="preserve">॥ Bhāvārthaḥ ॥</w:t>
      </w:r>
      <w:r>
        <w:t xml:space="preserve"> </w:t>
      </w:r>
      <w:r>
        <w:t xml:space="preserve">As farmers plough the field again and again with oxen to raise barley, may that Pūṣan cause the six seasons, with the soma-sacrifices that are the chief thing in the sacrifice, to go in their regular order for me.</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r>
        <w:t xml:space="preserve"> </w:t>
      </w:r>
      <w:r>
        <w:rPr>
          <w:iCs/>
          <w:i/>
        </w:rPr>
        <w:t xml:space="preserve">(pp. 195–196)</w:t>
      </w:r>
      <w:r>
        <w:t xml:space="preserve"> </w:t>
      </w:r>
      <w:r>
        <w:t xml:space="preserve">The sense of this rik is not well fitted together, and the simile too is not good. The purport may be: just as, for the sake of raising barley, farmers plough the earth step by step again and again, so [the six seasons] spring and the rest — may our soma sacrifices come step by step in those seasons. Since the seasons, spring and the rest, come round each year, a doubt of repetition arose; to raise barley the field must be ploughed repeatedly; so this simile may be given to suggest the idea of repetition. The word</w:t>
      </w:r>
      <w:r>
        <w:t xml:space="preserve"> </w:t>
      </w:r>
      <w:r>
        <w:rPr>
          <w:iCs/>
          <w:i/>
        </w:rPr>
        <w:t xml:space="preserve">ṣaṭ</w:t>
      </w:r>
      <w:r>
        <w:t xml:space="preserve"> </w:t>
      </w:r>
      <w:r>
        <w:t xml:space="preserve">in this rik means only the six seasons, as the commentator explains.</w:t>
      </w:r>
      <w:r>
        <w:t xml:space="preserve"> </w:t>
      </w:r>
      <w:r>
        <w:rPr>
          <w:bCs/>
          <w:b/>
        </w:rPr>
        <w:t xml:space="preserve">इन्दुभिः</w:t>
      </w:r>
      <w:r>
        <w:t xml:space="preserve"> </w:t>
      </w:r>
      <w:r>
        <w:t xml:space="preserve">— the drops of the soma-juice, i.e. the soma-juice; since the juice, being squeezed, falls drop by drop, it is customary to call it</w:t>
      </w:r>
      <w:r>
        <w:t xml:space="preserve"> </w:t>
      </w:r>
      <w:r>
        <w:rPr>
          <w:iCs/>
          <w:i/>
        </w:rPr>
        <w:t xml:space="preserve">indavaḥ</w:t>
      </w:r>
      <w:r>
        <w:t xml:space="preserve"> </w:t>
      </w:r>
      <w:r>
        <w:t xml:space="preserve">(</w:t>
      </w:r>
      <w:r>
        <w:t xml:space="preserve">‘</w:t>
      </w:r>
      <w:r>
        <w:t xml:space="preserve">drops</w:t>
      </w:r>
      <w:r>
        <w:t xml:space="preserve">’</w:t>
      </w:r>
      <w:r>
        <w:t xml:space="preserve">).</w:t>
      </w:r>
      <w:r>
        <w:t xml:space="preserve"> </w:t>
      </w:r>
      <w:r>
        <w:rPr>
          <w:bCs/>
          <w:b/>
        </w:rPr>
        <w:t xml:space="preserve">गोभिः</w:t>
      </w:r>
      <w:r>
        <w:t xml:space="preserve"> </w:t>
      </w:r>
      <w:r>
        <w:t xml:space="preserve">— the word means</w:t>
      </w:r>
      <w:r>
        <w:t xml:space="preserve"> </w:t>
      </w:r>
      <w:r>
        <w:t xml:space="preserve">‘</w:t>
      </w:r>
      <w:r>
        <w:t xml:space="preserve">with cattle</w:t>
      </w:r>
      <w:r>
        <w:t xml:space="preserve">’</w:t>
      </w:r>
      <w:r>
        <w:t xml:space="preserve">, but here, according to the commentator and Skandasvāmin, it should be understood as</w:t>
      </w:r>
      <w:r>
        <w:t xml:space="preserve"> </w:t>
      </w:r>
      <w:r>
        <w:t xml:space="preserve">‘</w:t>
      </w:r>
      <w:r>
        <w:t xml:space="preserve">with oxen, the means of agriculture</w:t>
      </w:r>
      <w:r>
        <w:t xml:space="preserve">’</w:t>
      </w:r>
      <w:r>
        <w:t xml:space="preserve">.</w:t>
      </w:r>
      <w:r>
        <w:t xml:space="preserve"> </w:t>
      </w:r>
      <w:r>
        <w:rPr>
          <w:bCs/>
          <w:b/>
        </w:rPr>
        <w:t xml:space="preserve">न</w:t>
      </w:r>
      <w:r>
        <w:t xml:space="preserve"> </w:t>
      </w:r>
      <w:r>
        <w:t xml:space="preserve">— this word is used here in the sense of comparison.</w:t>
      </w:r>
      <w:r>
        <w:t xml:space="preserve"> </w:t>
      </w:r>
      <w:r>
        <w:t xml:space="preserve">### Pages 200–204 — Sūkta 23, Rik 16</w:t>
      </w:r>
      <w:r>
        <w:t xml:space="preserve"> </w:t>
      </w:r>
      <w:r>
        <w:rPr>
          <w:iCs/>
          <w:i/>
        </w:rPr>
        <w:t xml:space="preserve">(the riks to the Waters, Āpaḥ, begin here)</w:t>
      </w:r>
    </w:p>
    <w:p>
      <w:pPr>
        <w:pStyle w:val="BodyText"/>
      </w:pPr>
      <w:r>
        <w:rPr>
          <w:bCs/>
          <w:b/>
        </w:rPr>
        <w:t xml:space="preserve">॥ Saṃhitāpāṭhaḥ ॥</w:t>
      </w:r>
    </w:p>
    <w:p>
      <w:pPr>
        <w:pStyle w:val="BlockText"/>
      </w:pPr>
      <w:r>
        <w:t xml:space="preserve">अम्बयो यन्त्यध्वभिर्जामयो अध्वरीयताम् ।</w:t>
      </w:r>
      <w:r>
        <w:t xml:space="preserve"> </w:t>
      </w:r>
      <w:r>
        <w:t xml:space="preserve">पृञ्चतीर्मधुना पयः ॥ १६ ॥</w:t>
      </w:r>
    </w:p>
    <w:p>
      <w:pPr>
        <w:pStyle w:val="FirstParagraph"/>
      </w:pPr>
      <w:r>
        <w:rPr>
          <w:iCs/>
          <w:i/>
        </w:rPr>
        <w:t xml:space="preserve">ambayo yanty adhvabhir jāmayo adhvarīyatām | pṛñcatīr madhunā payaḥ || 16 ||</w:t>
      </w:r>
    </w:p>
    <w:p>
      <w:pPr>
        <w:pStyle w:val="BodyText"/>
      </w:pPr>
      <w:r>
        <w:rPr>
          <w:bCs/>
          <w:b/>
        </w:rPr>
        <w:t xml:space="preserve">॥ Padapāṭhaḥ ॥</w:t>
      </w:r>
    </w:p>
    <w:p>
      <w:pPr>
        <w:pStyle w:val="BlockText"/>
      </w:pPr>
      <w:r>
        <w:t xml:space="preserve">अम्बयः । यन्ति । अध्वऽभिः । जामयः । अध्वरिऽयताम् ॥ पृञ्चतीः । मधुना । पयः ॥ १६ ॥</w:t>
      </w:r>
    </w:p>
    <w:p>
      <w:pPr>
        <w:pStyle w:val="FirstParagraph"/>
      </w:pPr>
      <w:r>
        <w:rPr>
          <w:iCs/>
          <w:i/>
        </w:rPr>
        <w:t xml:space="preserve">ambayaḥ | yanti | adhva-bhiḥ | jāmayaḥ | adhvari-yatām || pṛñcatīḥ | madhunā | payaḥ || 16 ||</w:t>
      </w:r>
    </w:p>
    <w:p>
      <w:pPr>
        <w:pStyle w:val="BodyText"/>
      </w:pPr>
      <w:r>
        <w:rPr>
          <w:bCs/>
          <w:b/>
        </w:rPr>
        <w:t xml:space="preserve">॥ Sāyaṇa-bhāṣyam ॥</w:t>
      </w:r>
      <w:r>
        <w:t xml:space="preserve"> </w:t>
      </w:r>
      <w:r>
        <w:rPr>
          <w:iCs/>
          <w:i/>
        </w:rPr>
        <w:t xml:space="preserve">(p. 200; the opening ritual sentences are read with doubt)</w:t>
      </w:r>
    </w:p>
    <w:p>
      <w:pPr>
        <w:pStyle w:val="BlockText"/>
      </w:pPr>
      <w:r>
        <w:t xml:space="preserve">आपोनप्त्रीये [?] विकधनासूपानीतासु स्वयमनुगच्छन्नम्बय इति द्वे अनुब्रूयात् । तृतीययोपो देवीरित्यन्यै कधनासु [?] हविरर्थानां प्रविष्यासु स्वयमनुप्रविशेत् । तथैव सूत्रितम् — अम्बयो यन्त्यध्वभिरिति तिस्र उत्तमयानुप्रपद्येत [?] । आ. ३-१ [?] इति ॥</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गच्छन्ति । कीदृश्य आपः । जामयो हितकारिणो बन्धवः । तथा मधुना माधुर्यरसेन युक्तं पयः पृञ्चतीर्गवादिषु योजयन्त्यः ॥ अम्बयः । रबि लबि अबि शब्दे । एतस्मादचः इः (उ. ४-१३९ [?]) । इत्यादि प्रकरणे बाहुलकादिः [?] । प्रत्ययस्वरः । अध्वभिः । आदेर्धश्च (उ. ४-१३८ [?]) इति क्वनिप् । अद भक्षणे । धातोर्दकारस्य धकारः । क्वनिप्प्रत्ययः पित् । अनुदात्तौ सुप्पितौ (पा. ३-१-४) इत्यनुदात्तः । धातुस्वरः । जामयः । जमु अदने [?] । बाहुलकादिप्रत्ययः । अध्वरीयताम् । न विद्यते ध्वरो हिंसा यस्मिन्सोऽध्वरः । नञ्सुभ्याम् (पा. ६-२-१७२) इत्यन्तोदात्तः । अध्वरमात्मन इच्छन्तीत्यध्वरीयन्तः तेषामध्वरीयताम् ॥ पृञ्चतीः । पृची सम्पर्के । लटः शतृ । रुधादिभ्यः श्नम् । श्नसोरल्लोपः । आनुस्वारपरसवर्णौ । उगितश्चेति ङीप् । वा छन्दसीति पूर्वसवर्णदीर्घत्वम् । शतुरनुमो नद्यजादी इति ङीप उदात्तत्वम् ॥</w:t>
      </w:r>
    </w:p>
    <w:p>
      <w:pPr>
        <w:pStyle w:val="FirstParagraph"/>
      </w:pPr>
      <w:r>
        <w:rPr>
          <w:iCs/>
          <w:i/>
        </w:rPr>
        <w:t xml:space="preserve">āponaptrīye [?] vikadhanāsūpanītāsu svayam anugacchann ambaya iti dve anubrūyāt | tṛtīyayāpo devīr ity anyai kadhanāsu [?] haviḥarthānāṃ praviṣyāsu svayam anupraviśet | tathaiva sūtritam — ambayo yanty adhvabhir iti tisra uttamayānuprapadyeta [?] | ā. 3-1 [?] iti ||</w:t>
      </w:r>
      <w:r>
        <w:t xml:space="preserve"> </w:t>
      </w:r>
      <w:r>
        <w:rPr>
          <w:iCs/>
          <w:i/>
        </w:rPr>
        <w:t xml:space="preserve">adhvarīyatām adhvaram ātmana icchatām asmākam ambayo mātṛsthānīyā āpaḥ | tathā ca kauṣītakibrāhmaṇe samāmnāyate — ambayo yanty adhvabhir ity āpo vā ambaya iti | tā āpo ’dhvabhir devayajanamārgair yanti gacchanti | kīdṛśya āpaḥ | jāmayo hitakāriṇo bandhavaḥ | tathā madhunā mādhuryarasena yuktaṃ payaḥ pṛñcatīr gavādiṣu yojayantyaḥ || ambayaḥ | rabi labi abi śabde | etasmād acaḥ iḥ (u. 4-139 [?]) | ity ādi prakaraṇe bāhulakād iḥ [?] | pratyayasvaraḥ | adhvabhiḥ | ader dhaś ca (u. 4-138 [?]) iti kvanip | ada bhakṣaṇe | dhātor dakārasya dhakāraḥ | kvanipratyayaḥ pit | anudāttau suppitau (pā. 3-1-4) ity anudāttaḥ | dhātusvaraḥ | jāmayaḥ | jamu adane [?] | bāhulakād ipratyayaḥ | adhvarīyatām | na vidyate dhvaro hiṃsā yasmin so ’dhvaraḥ | nañsubhyām (pā. 6-2-172) ity antodāttaḥ | adhvaram ātmana icchantīty adhvarīyantaḥ teṣām adhvarīyatām || pṛñcatīḥ | pṛcī samparke | laṭaḥ śatṛ | rudhādibhyaḥ śnam | śnasor allopaḥ | ānusvāraparasavarṇau | ugitaś ceti ṅīp | vā chandasīti pūrvasavarṇadīrghatvam | śaturanumo nadyajādī iti ṅīpa udāttatvam ||</w:t>
      </w:r>
    </w:p>
    <w:p>
      <w:pPr>
        <w:pStyle w:val="BodyText"/>
      </w:pPr>
      <w:r>
        <w:rPr>
          <w:bCs/>
          <w:b/>
        </w:rPr>
        <w:t xml:space="preserve">Translation:</w:t>
      </w:r>
      <w:r>
        <w:t xml:space="preserve"> </w:t>
      </w:r>
      <w:r>
        <w:t xml:space="preserve">“</w:t>
      </w:r>
      <w:r>
        <w:t xml:space="preserve">[Ritual use, read with doubt:] In the</w:t>
      </w:r>
      <w:r>
        <w:t xml:space="preserve"> </w:t>
      </w:r>
      <w:r>
        <w:rPr>
          <w:iCs/>
          <w:i/>
        </w:rPr>
        <w:t xml:space="preserve">Āponaptrīya</w:t>
      </w:r>
      <w:r>
        <w:t xml:space="preserve"> </w:t>
      </w:r>
      <w:r>
        <w:t xml:space="preserve">[?] … when [the waters] have been brought … he follows them and recites two [riks],</w:t>
      </w:r>
      <w:r>
        <w:t xml:space="preserve"> </w:t>
      </w:r>
      <w:r>
        <w:rPr>
          <w:iCs/>
          <w:i/>
        </w:rPr>
        <w:t xml:space="preserve">ambayaḥ</w:t>
      </w:r>
      <w:r>
        <w:t xml:space="preserve"> </w:t>
      </w:r>
      <w:r>
        <w:t xml:space="preserve">[etc.]; with the third,</w:t>
      </w:r>
      <w:r>
        <w:t xml:space="preserve"> </w:t>
      </w:r>
      <w:r>
        <w:rPr>
          <w:iCs/>
          <w:i/>
        </w:rPr>
        <w:t xml:space="preserve">āpo devīr</w:t>
      </w:r>
      <w:r>
        <w:t xml:space="preserve"> </w:t>
      </w:r>
      <w:r>
        <w:t xml:space="preserve">…, when [the waters] that are for the oblation are entering … he enters after them himself; so it is laid down:</w:t>
      </w:r>
      <w:r>
        <w:t xml:space="preserve"> </w:t>
      </w:r>
      <w:r>
        <w:t xml:space="preserve">‘</w:t>
      </w:r>
      <w:r>
        <w:t xml:space="preserve">the three,</w:t>
      </w:r>
      <w:r>
        <w:t xml:space="preserve"> </w:t>
      </w:r>
      <w:r>
        <w:rPr>
          <w:iCs/>
          <w:i/>
        </w:rPr>
        <w:t xml:space="preserve">ambayo yanty adhvabhiḥ</w:t>
      </w:r>
      <w:r>
        <w:t xml:space="preserve">, with the last he should approach</w:t>
      </w:r>
      <w:r>
        <w:t xml:space="preserve">’</w:t>
      </w:r>
      <w:r>
        <w:t xml:space="preserve"> </w:t>
      </w:r>
      <w:r>
        <w:t xml:space="preserve">[?] (Āś. [3-1] [?]).</w:t>
      </w:r>
      <w:r>
        <w:t xml:space="preserve"> </w:t>
      </w:r>
      <w:r>
        <w:rPr>
          <w:iCs/>
          <w:i/>
        </w:rPr>
        <w:t xml:space="preserve">Adhvarīyatām</w:t>
      </w:r>
      <w:r>
        <w:t xml:space="preserve">: of us who desire the sacrifice (</w:t>
      </w:r>
      <w:r>
        <w:rPr>
          <w:iCs/>
          <w:i/>
        </w:rPr>
        <w:t xml:space="preserve">adhvara</w:t>
      </w:r>
      <w:r>
        <w:t xml:space="preserve">) —</w:t>
      </w:r>
      <w:r>
        <w:t xml:space="preserve"> </w:t>
      </w:r>
      <w:r>
        <w:rPr>
          <w:iCs/>
          <w:i/>
        </w:rPr>
        <w:t xml:space="preserve">ambayaḥ</w:t>
      </w:r>
      <w:r>
        <w:t xml:space="preserve">, the waters, who stand in the place of mothers. So the Kauṣītaki-brāhmaṇa says:</w:t>
      </w:r>
      <w:r>
        <w:t xml:space="preserve"> </w:t>
      </w:r>
      <w:r>
        <w:t xml:space="preserve">‘</w:t>
      </w:r>
      <w:r>
        <w:rPr>
          <w:iCs/>
          <w:i/>
        </w:rPr>
        <w:t xml:space="preserve">ambayo yanty adhvabhiḥ</w:t>
      </w:r>
      <w:r>
        <w:t xml:space="preserve"> </w:t>
      </w:r>
      <w:r>
        <w:t xml:space="preserve">— the waters are</w:t>
      </w:r>
      <w:r>
        <w:t xml:space="preserve"> </w:t>
      </w:r>
      <w:r>
        <w:rPr>
          <w:iCs/>
          <w:i/>
        </w:rPr>
        <w:t xml:space="preserve">ambayaḥ</w:t>
      </w:r>
      <w:r>
        <w:t xml:space="preserve">.</w:t>
      </w:r>
      <w:r>
        <w:t xml:space="preserve">’</w:t>
      </w:r>
      <w:r>
        <w:t xml:space="preserve"> </w:t>
      </w:r>
      <w:r>
        <w:t xml:space="preserve">Those waters go (</w:t>
      </w:r>
      <w:r>
        <w:rPr>
          <w:iCs/>
          <w:i/>
        </w:rPr>
        <w:t xml:space="preserve">yanti</w:t>
      </w:r>
      <w:r>
        <w:t xml:space="preserve">) by the paths (</w:t>
      </w:r>
      <w:r>
        <w:rPr>
          <w:iCs/>
          <w:i/>
        </w:rPr>
        <w:t xml:space="preserve">adhvabhiḥ</w:t>
      </w:r>
      <w:r>
        <w:t xml:space="preserve">) — the paths to the place of the divine sacrifice. What are the waters like?</w:t>
      </w:r>
      <w:r>
        <w:t xml:space="preserve"> </w:t>
      </w:r>
      <w:r>
        <w:rPr>
          <w:iCs/>
          <w:i/>
        </w:rPr>
        <w:t xml:space="preserve">Jāmayaḥ</w:t>
      </w:r>
      <w:r>
        <w:t xml:space="preserve">: kindly, [like] kinsmen; and</w:t>
      </w:r>
      <w:r>
        <w:t xml:space="preserve"> </w:t>
      </w:r>
      <w:r>
        <w:rPr>
          <w:iCs/>
          <w:i/>
        </w:rPr>
        <w:t xml:space="preserve">pṛñcatīḥ</w:t>
      </w:r>
      <w:r>
        <w:t xml:space="preserve">: mixing milk (</w:t>
      </w:r>
      <w:r>
        <w:rPr>
          <w:iCs/>
          <w:i/>
        </w:rPr>
        <w:t xml:space="preserve">payaḥ</w:t>
      </w:r>
      <w:r>
        <w:t xml:space="preserve">) charged with the sweetness of honey (</w:t>
      </w:r>
      <w:r>
        <w:rPr>
          <w:iCs/>
          <w:i/>
        </w:rPr>
        <w:t xml:space="preserve">madhunā</w:t>
      </w:r>
      <w:r>
        <w:t xml:space="preserve">) — joining it to cows and the like.</w:t>
      </w:r>
      <w:r>
        <w:t xml:space="preserve">”</w:t>
      </w:r>
      <w:r>
        <w:t xml:space="preserve"> </w:t>
      </w:r>
      <w:r>
        <w:rPr>
          <w:iCs/>
          <w:i/>
        </w:rPr>
        <w:t xml:space="preserve">(Grammar pages 201–204, noted briefly: the words treated are</w:t>
      </w:r>
      <w:r>
        <w:t xml:space="preserve"> </w:t>
      </w:r>
      <w:r>
        <w:t xml:space="preserve">ambayaḥ</w:t>
      </w:r>
      <w:r>
        <w:t xml:space="preserve"> </w:t>
      </w:r>
      <w:r>
        <w:rPr>
          <w:iCs/>
          <w:i/>
        </w:rPr>
        <w:t xml:space="preserve">[</w:t>
      </w:r>
      <w:r>
        <w:rPr>
          <w:iCs/>
          <w:i/>
          <w:iCs/>
          <w:i/>
        </w:rPr>
        <w:t xml:space="preserve">rabi labi abi śabde</w:t>
      </w:r>
      <w:r>
        <w:rPr>
          <w:iCs/>
          <w:i/>
        </w:rPr>
        <w:t xml:space="preserve">, a root</w:t>
      </w:r>
      <w:r>
        <w:rPr>
          <w:iCs/>
          <w:i/>
        </w:rPr>
        <w:t xml:space="preserve"> </w:t>
      </w:r>
      <w:r>
        <w:rPr>
          <w:iCs/>
          <w:i/>
          <w:iCs/>
          <w:i/>
        </w:rPr>
        <w:t xml:space="preserve">abi</w:t>
      </w:r>
      <w:r>
        <w:rPr>
          <w:iCs/>
          <w:i/>
        </w:rPr>
        <w:t xml:space="preserve"> </w:t>
      </w:r>
      <w:r>
        <w:rPr>
          <w:iCs/>
          <w:i/>
        </w:rPr>
        <w:t xml:space="preserve">‘</w:t>
      </w:r>
      <w:r>
        <w:rPr>
          <w:iCs/>
          <w:i/>
        </w:rPr>
        <w:t xml:space="preserve">to sound</w:t>
      </w:r>
      <w:r>
        <w:rPr>
          <w:iCs/>
          <w:i/>
        </w:rPr>
        <w:t xml:space="preserve">’</w:t>
      </w:r>
      <w:r>
        <w:rPr>
          <w:iCs/>
          <w:i/>
        </w:rPr>
        <w:t xml:space="preserve">, with the Uṇādi suffix</w:t>
      </w:r>
      <w:r>
        <w:rPr>
          <w:iCs/>
          <w:i/>
        </w:rPr>
        <w:t xml:space="preserve"> </w:t>
      </w:r>
      <w:r>
        <w:rPr>
          <w:iCs/>
          <w:i/>
          <w:iCs/>
          <w:i/>
        </w:rPr>
        <w:t xml:space="preserve">i</w:t>
      </w:r>
      <w:r>
        <w:rPr>
          <w:iCs/>
          <w:i/>
        </w:rPr>
        <w:t xml:space="preserve">; the accent of the suffix],</w:t>
      </w:r>
      <w:r>
        <w:t xml:space="preserve"> </w:t>
      </w:r>
      <w:r>
        <w:t xml:space="preserve">adhvabhiḥ</w:t>
      </w:r>
      <w:r>
        <w:t xml:space="preserve"> </w:t>
      </w:r>
      <w:r>
        <w:rPr>
          <w:iCs/>
          <w:i/>
        </w:rPr>
        <w:t xml:space="preserve">[</w:t>
      </w:r>
      <w:r>
        <w:rPr>
          <w:iCs/>
          <w:i/>
          <w:iCs/>
          <w:i/>
        </w:rPr>
        <w:t xml:space="preserve">ada bhakṣaṇe</w:t>
      </w:r>
      <w:r>
        <w:rPr>
          <w:iCs/>
          <w:i/>
        </w:rPr>
        <w:t xml:space="preserve">,</w:t>
      </w:r>
      <w:r>
        <w:rPr>
          <w:iCs/>
          <w:i/>
        </w:rPr>
        <w:t xml:space="preserve"> </w:t>
      </w:r>
      <w:r>
        <w:rPr>
          <w:iCs/>
          <w:i/>
          <w:iCs/>
          <w:i/>
        </w:rPr>
        <w:t xml:space="preserve">kvanip</w:t>
      </w:r>
      <w:r>
        <w:rPr>
          <w:iCs/>
          <w:i/>
        </w:rPr>
        <w:t xml:space="preserve"> </w:t>
      </w:r>
      <w:r>
        <w:rPr>
          <w:iCs/>
          <w:i/>
        </w:rPr>
        <w:t xml:space="preserve">by Uṇ. 4-[?]</w:t>
      </w:r>
      <w:r>
        <w:rPr>
          <w:iCs/>
          <w:i/>
        </w:rPr>
        <w:t xml:space="preserve"> </w:t>
      </w:r>
      <w:r>
        <w:rPr>
          <w:iCs/>
          <w:i/>
          <w:iCs/>
          <w:i/>
        </w:rPr>
        <w:t xml:space="preserve">ader dhaś ca</w:t>
      </w:r>
      <w:r>
        <w:rPr>
          <w:iCs/>
          <w:i/>
        </w:rPr>
        <w:t xml:space="preserve"> </w:t>
      </w:r>
      <w:r>
        <w:rPr>
          <w:iCs/>
          <w:i/>
        </w:rPr>
        <w:t xml:space="preserve">with</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d</w:t>
      </w:r>
      <w:r>
        <w:rPr>
          <w:iCs/>
          <w:i/>
        </w:rPr>
        <w:t xml:space="preserve">;</w:t>
      </w:r>
      <w:r>
        <w:rPr>
          <w:iCs/>
          <w:i/>
        </w:rPr>
        <w:t xml:space="preserve"> </w:t>
      </w:r>
      <w:r>
        <w:rPr>
          <w:iCs/>
          <w:i/>
          <w:iCs/>
          <w:i/>
        </w:rPr>
        <w:t xml:space="preserve">pit</w:t>
      </w:r>
      <w:r>
        <w:rPr>
          <w:iCs/>
          <w:i/>
        </w:rPr>
        <w:t xml:space="preserve">, hence the accent of the root],</w:t>
      </w:r>
      <w:r>
        <w:t xml:space="preserve"> </w:t>
      </w:r>
      <w:r>
        <w:t xml:space="preserve">jāmayaḥ</w:t>
      </w:r>
      <w:r>
        <w:t xml:space="preserve"> </w:t>
      </w:r>
      <w:r>
        <w:rPr>
          <w:iCs/>
          <w:i/>
        </w:rPr>
        <w:t xml:space="preserve">[</w:t>
      </w:r>
      <w:r>
        <w:rPr>
          <w:iCs/>
          <w:i/>
          <w:iCs/>
          <w:i/>
        </w:rPr>
        <w:t xml:space="preserve">jamu adane</w:t>
      </w:r>
      <w:r>
        <w:rPr>
          <w:iCs/>
          <w:i/>
        </w:rPr>
        <w:t xml:space="preserve"> </w:t>
      </w:r>
      <w:r>
        <w:rPr>
          <w:iCs/>
          <w:i/>
        </w:rPr>
        <w:t xml:space="preserve">+</w:t>
      </w:r>
      <w:r>
        <w:rPr>
          <w:iCs/>
          <w:i/>
        </w:rPr>
        <w:t xml:space="preserve"> </w:t>
      </w:r>
      <w:r>
        <w:rPr>
          <w:iCs/>
          <w:i/>
          <w:iCs/>
          <w:i/>
        </w:rPr>
        <w:t xml:space="preserve">i</w:t>
      </w:r>
      <w:r>
        <w:rPr>
          <w:iCs/>
          <w:i/>
        </w:rPr>
        <w:t xml:space="preserve">, by the</w:t>
      </w:r>
      <w:r>
        <w:rPr>
          <w:iCs/>
          <w:i/>
        </w:rPr>
        <w:t xml:space="preserve"> </w:t>
      </w:r>
      <w:r>
        <w:rPr>
          <w:iCs/>
          <w:i/>
          <w:iCs/>
          <w:i/>
        </w:rPr>
        <w:t xml:space="preserve">bāhulaka</w:t>
      </w:r>
      <w:r>
        <w:rPr>
          <w:iCs/>
          <w:i/>
        </w:rPr>
        <w:t xml:space="preserve"> </w:t>
      </w:r>
      <w:r>
        <w:rPr>
          <w:iCs/>
          <w:i/>
        </w:rPr>
        <w:t xml:space="preserve">rule],</w:t>
      </w:r>
      <w:r>
        <w:t xml:space="preserve"> </w:t>
      </w:r>
      <w:r>
        <w:t xml:space="preserve">adhvarīyatām</w:t>
      </w:r>
      <w:r>
        <w:t xml:space="preserve"> </w:t>
      </w:r>
      <w:r>
        <w:rPr>
          <w:iCs/>
          <w:i/>
        </w:rPr>
        <w:t xml:space="preserve">[</w:t>
      </w:r>
      <w:r>
        <w:rPr>
          <w:iCs/>
          <w:i/>
          <w:iCs/>
          <w:i/>
        </w:rPr>
        <w:t xml:space="preserve">adhvara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wishing for oneself</w:t>
      </w:r>
      <w:r>
        <w:rPr>
          <w:iCs/>
          <w:i/>
        </w:rPr>
        <w:t xml:space="preserve">’</w:t>
      </w:r>
      <w:r>
        <w:rPr>
          <w:iCs/>
          <w:i/>
        </w:rPr>
        <w:t xml:space="preserve">, P. 3-1-8</w:t>
      </w:r>
      <w:r>
        <w:rPr>
          <w:iCs/>
          <w:i/>
        </w:rPr>
        <w:t xml:space="preserve"> </w:t>
      </w:r>
      <w:r>
        <w:rPr>
          <w:iCs/>
          <w:i/>
          <w:iCs/>
          <w:i/>
        </w:rPr>
        <w:t xml:space="preserve">supa ātmanaḥ kyac</w:t>
      </w:r>
      <w:r>
        <w:rPr>
          <w:iCs/>
          <w:i/>
        </w:rPr>
        <w:t xml:space="preserve"> </w:t>
      </w:r>
      <w:r>
        <w:rPr>
          <w:iCs/>
          <w:i/>
        </w:rPr>
        <w:t xml:space="preserve">— with an extended argument on</w:t>
      </w:r>
      <w:r>
        <w:rPr>
          <w:iCs/>
          <w:i/>
        </w:rPr>
        <w:t xml:space="preserve"> </w:t>
      </w:r>
      <w:r>
        <w:rPr>
          <w:iCs/>
          <w:i/>
          <w:iCs/>
          <w:i/>
        </w:rPr>
        <w:t xml:space="preserve">ātmanaḥ</w:t>
      </w:r>
      <w:r>
        <w:rPr>
          <w:iCs/>
          <w:i/>
        </w:rPr>
        <w:t xml:space="preserve"> </w:t>
      </w:r>
      <w:r>
        <w:rPr>
          <w:iCs/>
          <w:i/>
        </w:rPr>
        <w:t xml:space="preserve">as a</w:t>
      </w:r>
      <w:r>
        <w:rPr>
          <w:iCs/>
          <w:i/>
        </w:rPr>
        <w:t xml:space="preserve"> </w:t>
      </w:r>
      <w:r>
        <w:rPr>
          <w:iCs/>
          <w:i/>
          <w:iCs/>
          <w:i/>
        </w:rPr>
        <w:t xml:space="preserve">ṣaṣṭhī-śeṣa</w:t>
      </w:r>
      <w:r>
        <w:rPr>
          <w:iCs/>
          <w:i/>
        </w:rPr>
        <w:t xml:space="preserv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P. 3-2-124,</w:t>
      </w:r>
      <w:r>
        <w:rPr>
          <w:iCs/>
          <w:i/>
        </w:rPr>
        <w:t xml:space="preserve"> </w:t>
      </w:r>
      <w:r>
        <w:rPr>
          <w:iCs/>
          <w:i/>
          <w:iCs/>
          <w:i/>
        </w:rPr>
        <w:t xml:space="preserve">śap</w:t>
      </w:r>
      <w:r>
        <w:rPr>
          <w:iCs/>
          <w:i/>
        </w:rPr>
        <w:t xml:space="preserve"> </w:t>
      </w:r>
      <w:r>
        <w:rPr>
          <w:iCs/>
          <w:i/>
        </w:rPr>
        <w:t xml:space="preserve">with accent rules; the question of whether</w:t>
      </w:r>
      <w:r>
        <w:rPr>
          <w:iCs/>
          <w:i/>
        </w:rPr>
        <w:t xml:space="preserve"> </w:t>
      </w:r>
      <w:r>
        <w:rPr>
          <w:iCs/>
          <w:i/>
          <w:iCs/>
          <w:i/>
        </w:rPr>
        <w:t xml:space="preserve">putra</w:t>
      </w:r>
      <w:r>
        <w:rPr>
          <w:iCs/>
          <w:i/>
        </w:rPr>
        <w:t xml:space="preserve"> </w:t>
      </w:r>
      <w:r>
        <w:rPr>
          <w:iCs/>
          <w:i/>
        </w:rPr>
        <w:t xml:space="preserve">etc. blocks</w:t>
      </w:r>
      <w:r>
        <w:rPr>
          <w:iCs/>
          <w:i/>
        </w:rPr>
        <w:t xml:space="preserve"> </w:t>
      </w:r>
      <w:r>
        <w:rPr>
          <w:iCs/>
          <w:i/>
          <w:iCs/>
          <w:i/>
        </w:rPr>
        <w:t xml:space="preserve">īkāra</w:t>
      </w:r>
      <w:r>
        <w:rPr>
          <w:iCs/>
          <w:i/>
        </w:rPr>
        <w:t xml:space="preserve"> </w:t>
      </w:r>
      <w:r>
        <w:rPr>
          <w:iCs/>
          <w:i/>
        </w:rPr>
        <w:t xml:space="preserve">(P. 7-4-35</w:t>
      </w:r>
      <w:r>
        <w:rPr>
          <w:iCs/>
          <w:i/>
        </w:rPr>
        <w:t xml:space="preserve"> </w:t>
      </w:r>
      <w:r>
        <w:rPr>
          <w:iCs/>
          <w:i/>
          <w:iCs/>
          <w:i/>
        </w:rPr>
        <w:t xml:space="preserve">na chandasi putrasya</w:t>
      </w:r>
      <w:r>
        <w:rPr>
          <w:iCs/>
          <w:i/>
        </w:rPr>
        <w:t xml:space="preserve">) — answered by the vārttika</w:t>
      </w:r>
      <w:r>
        <w:rPr>
          <w:iCs/>
          <w:i/>
        </w:rPr>
        <w:t xml:space="preserve"> </w:t>
      </w:r>
      <w:r>
        <w:rPr>
          <w:iCs/>
          <w:i/>
          <w:iCs/>
          <w:i/>
        </w:rPr>
        <w:t xml:space="preserve">aputrādīnām</w:t>
      </w:r>
      <w:r>
        <w:rPr>
          <w:iCs/>
          <w:i/>
        </w:rPr>
        <w:t xml:space="preserve">; P. 6-4-148</w:t>
      </w:r>
      <w:r>
        <w:rPr>
          <w:iCs/>
          <w:i/>
        </w:rPr>
        <w:t xml:space="preserve"> </w:t>
      </w:r>
      <w:r>
        <w:rPr>
          <w:iCs/>
          <w:i/>
          <w:iCs/>
          <w:i/>
        </w:rPr>
        <w:t xml:space="preserve">yasyeti ca</w:t>
      </w:r>
      <w:r>
        <w:rPr>
          <w:iCs/>
          <w:i/>
        </w:rPr>
        <w:t xml:space="preserve">; the loss of the</w:t>
      </w:r>
      <w:r>
        <w:rPr>
          <w:iCs/>
          <w:i/>
        </w:rPr>
        <w:t xml:space="preserve"> </w:t>
      </w:r>
      <w:r>
        <w:rPr>
          <w:iCs/>
          <w:i/>
          <w:iCs/>
          <w:i/>
        </w:rPr>
        <w:t xml:space="preserve">a</w:t>
      </w:r>
      <w:r>
        <w:rPr>
          <w:iCs/>
          <w:i/>
        </w:rPr>
        <w:t xml:space="preserve"> </w:t>
      </w:r>
      <w:r>
        <w:rPr>
          <w:iCs/>
          <w:i/>
        </w:rPr>
        <w:t xml:space="preserve">of* adhvara</w:t>
      </w:r>
      <w:r>
        <w:rPr>
          <w:iCs/>
          <w:i/>
        </w:rPr>
        <w:t xml:space="preserve"> </w:t>
      </w:r>
      <w:r>
        <w:rPr>
          <w:iCs/>
          <w:i/>
          <w:iCs/>
          <w:i/>
        </w:rPr>
        <w:t xml:space="preserve">and the gen. plural in</w:t>
      </w:r>
      <w:r>
        <w:rPr>
          <w:iCs/>
          <w:i/>
        </w:rPr>
        <w:t xml:space="preserve"> </w:t>
      </w:r>
      <w:r>
        <w:rPr>
          <w:iCs/>
          <w:i/>
        </w:rPr>
        <w:t xml:space="preserve">ām</w:t>
      </w:r>
      <w:r>
        <w:rPr>
          <w:iCs/>
          <w:i/>
          <w:iCs/>
          <w:i/>
        </w:rPr>
        <w:t xml:space="preserve">, with the</w:t>
      </w:r>
      <w:r>
        <w:rPr>
          <w:iCs/>
          <w:i/>
          <w:iCs/>
          <w:i/>
        </w:rPr>
        <w:t xml:space="preserve"> </w:t>
      </w:r>
      <w:r>
        <w:rPr>
          <w:iCs/>
          <w:i/>
        </w:rPr>
        <w:t xml:space="preserve">nuṭ* augment P. 6-4-3</w:t>
      </w:r>
      <w:r>
        <w:rPr>
          <w:iCs/>
          <w:i/>
        </w:rPr>
        <w:t xml:space="preserve"> </w:t>
      </w:r>
      <w:r>
        <w:rPr>
          <w:iCs/>
          <w:i/>
          <w:iCs/>
          <w:i/>
        </w:rPr>
        <w:t xml:space="preserve">nāmi</w:t>
      </w:r>
      <w:r>
        <w:rPr>
          <w:iCs/>
          <w:i/>
        </w:rPr>
        <w:t xml:space="preserve">,</w:t>
      </w:r>
      <w:r>
        <w:rPr>
          <w:iCs/>
          <w:i/>
        </w:rPr>
        <w:t xml:space="preserve"> </w:t>
      </w:r>
      <w:r>
        <w:rPr>
          <w:iCs/>
          <w:i/>
          <w:iCs/>
          <w:i/>
        </w:rPr>
        <w:t xml:space="preserve">śaturanumo nadyajādī</w:t>
      </w:r>
      <w:r>
        <w:rPr>
          <w:iCs/>
          <w:i/>
        </w:rPr>
        <w:t xml:space="preserve"> </w:t>
      </w:r>
      <w:r>
        <w:rPr>
          <w:iCs/>
          <w:i/>
        </w:rPr>
        <w:t xml:space="preserve">P. 6-1-173],</w:t>
      </w:r>
      <w:r>
        <w:t xml:space="preserve"> </w:t>
      </w:r>
      <w:r>
        <w:t xml:space="preserve">pṛñcatīḥ</w:t>
      </w:r>
      <w:r>
        <w:t xml:space="preserve"> </w:t>
      </w:r>
      <w:r>
        <w:rPr>
          <w:iCs/>
          <w:i/>
        </w:rPr>
        <w:t xml:space="preserve">[</w:t>
      </w:r>
      <w:r>
        <w:rPr>
          <w:iCs/>
          <w:i/>
          <w:iCs/>
          <w:i/>
        </w:rPr>
        <w:t xml:space="preserve">pṛci sampārke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śnam</w:t>
      </w:r>
      <w:r>
        <w:rPr>
          <w:iCs/>
          <w:i/>
        </w:rPr>
        <w:t xml:space="preserve"> </w:t>
      </w:r>
      <w:r>
        <w:rPr>
          <w:iCs/>
          <w:i/>
        </w:rPr>
        <w:t xml:space="preserve">by P. 3-1-78</w:t>
      </w:r>
      <w:r>
        <w:rPr>
          <w:iCs/>
          <w:i/>
        </w:rPr>
        <w:t xml:space="preserve"> </w:t>
      </w:r>
      <w:r>
        <w:rPr>
          <w:iCs/>
          <w:i/>
          <w:iCs/>
          <w:i/>
        </w:rPr>
        <w:t xml:space="preserve">rudhādibhyaḥ śnam</w:t>
      </w:r>
      <w:r>
        <w:rPr>
          <w:iCs/>
          <w:i/>
        </w:rPr>
        <w:t xml:space="preserve">;</w:t>
      </w:r>
      <w:r>
        <w:rPr>
          <w:iCs/>
          <w:i/>
        </w:rPr>
        <w:t xml:space="preserve"> </w:t>
      </w:r>
      <w:r>
        <w:rPr>
          <w:iCs/>
          <w:i/>
          <w:iCs/>
          <w:i/>
        </w:rPr>
        <w:t xml:space="preserve">nalopa</w:t>
      </w:r>
      <w:r>
        <w:rPr>
          <w:iCs/>
          <w:i/>
        </w:rPr>
        <w:t xml:space="preserve">; anusvāra and</w:t>
      </w:r>
      <w:r>
        <w:rPr>
          <w:iCs/>
          <w:i/>
        </w:rPr>
        <w:t xml:space="preserve"> </w:t>
      </w:r>
      <w:r>
        <w:rPr>
          <w:iCs/>
          <w:i/>
          <w:iCs/>
          <w:i/>
        </w:rPr>
        <w:t xml:space="preserve">parasavarṇa</w:t>
      </w:r>
      <w:r>
        <w:rPr>
          <w:iCs/>
          <w:i/>
        </w:rPr>
        <w:t xml:space="preserve"> </w:t>
      </w:r>
      <w:r>
        <w:rPr>
          <w:iCs/>
          <w:i/>
        </w:rPr>
        <w:t xml:space="preserve">by P. 8-3-24, 8-4-58;</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ending</w:t>
      </w:r>
      <w:r>
        <w:rPr>
          <w:iCs/>
          <w:i/>
        </w:rPr>
        <w:t xml:space="preserve"> </w:t>
      </w:r>
      <w:r>
        <w:rPr>
          <w:iCs/>
          <w:i/>
          <w:iCs/>
          <w:i/>
        </w:rPr>
        <w:t xml:space="preserve">jas</w:t>
      </w:r>
      <w:r>
        <w:rPr>
          <w:iCs/>
          <w:i/>
        </w:rPr>
        <w:t xml:space="preserve"> </w:t>
      </w:r>
      <w:r>
        <w:rPr>
          <w:iCs/>
          <w:i/>
        </w:rPr>
        <w:t xml:space="preserve">→ lengthened by</w:t>
      </w:r>
      <w:r>
        <w:rPr>
          <w:iCs/>
          <w:i/>
        </w:rPr>
        <w:t xml:space="preserve"> </w:t>
      </w:r>
      <w:r>
        <w:rPr>
          <w:iCs/>
          <w:i/>
          <w:iCs/>
          <w:i/>
        </w:rPr>
        <w:t xml:space="preserve">vā chandasi</w:t>
      </w:r>
      <w:r>
        <w:rPr>
          <w:iCs/>
          <w:i/>
        </w:rPr>
        <w:t xml:space="preserve"> </w:t>
      </w:r>
      <w:r>
        <w:rPr>
          <w:iCs/>
          <w:i/>
        </w:rPr>
        <w:t xml:space="preserve">P. 6-1-106]; numerals as read, pointers only.)</w:t>
      </w:r>
    </w:p>
    <w:p>
      <w:pPr>
        <w:pStyle w:val="BodyText"/>
      </w:pPr>
      <w:r>
        <w:rPr>
          <w:bCs/>
          <w:b/>
        </w:rPr>
        <w:t xml:space="preserve">॥ Prati-padārthaḥ ॥</w:t>
      </w:r>
      <w:r>
        <w:t xml:space="preserve"> </w:t>
      </w:r>
      <w:r>
        <w:rPr>
          <w:bCs/>
          <w:b/>
        </w:rPr>
        <w:t xml:space="preserve">अध्वरीयताम् (adhvarīyatām)</w:t>
      </w:r>
      <w:r>
        <w:t xml:space="preserve"> </w:t>
      </w:r>
      <w:r>
        <w:t xml:space="preserve">— of us who look forward to performing the sacrifice |</w:t>
      </w:r>
      <w:r>
        <w:t xml:space="preserve"> </w:t>
      </w:r>
      <w:r>
        <w:rPr>
          <w:bCs/>
          <w:b/>
        </w:rPr>
        <w:t xml:space="preserve">जामयः (jāmayaḥ)</w:t>
      </w:r>
      <w:r>
        <w:t xml:space="preserve"> </w:t>
      </w:r>
      <w:r>
        <w:t xml:space="preserve">— doing good like kinsmen |</w:t>
      </w:r>
      <w:r>
        <w:t xml:space="preserve"> </w:t>
      </w:r>
      <w:r>
        <w:rPr>
          <w:bCs/>
          <w:b/>
        </w:rPr>
        <w:t xml:space="preserve">अम्बयः (ambayaḥ)</w:t>
      </w:r>
      <w:r>
        <w:t xml:space="preserve"> </w:t>
      </w:r>
      <w:r>
        <w:t xml:space="preserve">— in the form of mothers, the waters (the deities of water) |</w:t>
      </w:r>
      <w:r>
        <w:t xml:space="preserve"> </w:t>
      </w:r>
      <w:r>
        <w:rPr>
          <w:bCs/>
          <w:b/>
        </w:rPr>
        <w:t xml:space="preserve">पयः (payaḥ)</w:t>
      </w:r>
      <w:r>
        <w:t xml:space="preserve"> </w:t>
      </w:r>
      <w:r>
        <w:t xml:space="preserve">— [to] the milk of cows |</w:t>
      </w:r>
      <w:r>
        <w:t xml:space="preserve"> </w:t>
      </w:r>
      <w:r>
        <w:rPr>
          <w:bCs/>
          <w:b/>
        </w:rPr>
        <w:t xml:space="preserve">मधुना (madhunā)</w:t>
      </w:r>
      <w:r>
        <w:t xml:space="preserve"> </w:t>
      </w:r>
      <w:r>
        <w:t xml:space="preserve">— with sweetness |</w:t>
      </w:r>
      <w:r>
        <w:t xml:space="preserve"> </w:t>
      </w:r>
      <w:r>
        <w:rPr>
          <w:bCs/>
          <w:b/>
        </w:rPr>
        <w:t xml:space="preserve">पृञ्चतीः (pṛñcatīḥ)</w:t>
      </w:r>
      <w:r>
        <w:t xml:space="preserve"> </w:t>
      </w:r>
      <w:r>
        <w:t xml:space="preserve">— mixing |</w:t>
      </w:r>
      <w:r>
        <w:t xml:space="preserve"> </w:t>
      </w:r>
      <w:r>
        <w:rPr>
          <w:bCs/>
          <w:b/>
        </w:rPr>
        <w:t xml:space="preserve">अध्वभिः (adhvabhiḥ)</w:t>
      </w:r>
      <w:r>
        <w:t xml:space="preserve"> </w:t>
      </w:r>
      <w:r>
        <w:t xml:space="preserve">— by the paths to the place of divine sacrifice |</w:t>
      </w:r>
      <w:r>
        <w:t xml:space="preserve"> </w:t>
      </w:r>
      <w:r>
        <w:rPr>
          <w:bCs/>
          <w:b/>
        </w:rPr>
        <w:t xml:space="preserve">यन्ति (yanti)</w:t>
      </w:r>
      <w:r>
        <w:t xml:space="preserve"> </w:t>
      </w:r>
      <w:r>
        <w:t xml:space="preserve">— flow.</w:t>
      </w:r>
    </w:p>
    <w:p>
      <w:pPr>
        <w:pStyle w:val="BodyText"/>
      </w:pPr>
      <w:r>
        <w:rPr>
          <w:bCs/>
          <w:b/>
        </w:rPr>
        <w:t xml:space="preserve">॥ Bhāvārthaḥ ॥</w:t>
      </w:r>
      <w:r>
        <w:t xml:space="preserve"> </w:t>
      </w:r>
      <w:r>
        <w:t xml:space="preserve">The waters (milk) are like mothers to us who look forward to the sacrifice; they do good like kinsmen; they give sweetness to the milk of cows. Such waters flow along our paths.</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r>
        <w:t xml:space="preserve"> </w:t>
      </w:r>
      <w:r>
        <w:rPr>
          <w:iCs/>
          <w:i/>
        </w:rPr>
        <w:t xml:space="preserve">(pp. 201–202)</w:t>
      </w:r>
      <w:r>
        <w:t xml:space="preserve"> </w:t>
      </w:r>
      <w:r>
        <w:rPr>
          <w:bCs/>
          <w:b/>
        </w:rPr>
        <w:t xml:space="preserve">अम्बयः</w:t>
      </w:r>
      <w:r>
        <w:t xml:space="preserve"> </w:t>
      </w:r>
      <w:r>
        <w:t xml:space="preserve">— in the Kauṣītaki-brāhmaṇa the meaning of the word</w:t>
      </w:r>
      <w:r>
        <w:t xml:space="preserve"> </w:t>
      </w:r>
      <w:r>
        <w:rPr>
          <w:iCs/>
          <w:i/>
        </w:rPr>
        <w:t xml:space="preserve">ambaya</w:t>
      </w:r>
      <w:r>
        <w:t xml:space="preserve"> </w:t>
      </w:r>
      <w:r>
        <w:t xml:space="preserve">is given as</w:t>
      </w:r>
      <w:r>
        <w:t xml:space="preserve"> </w:t>
      </w:r>
      <w:r>
        <w:t xml:space="preserve">‘</w:t>
      </w:r>
      <w:r>
        <w:t xml:space="preserve">waters</w:t>
      </w:r>
      <w:r>
        <w:t xml:space="preserve">’</w:t>
      </w:r>
      <w:r>
        <w:t xml:space="preserve">:</w:t>
      </w:r>
      <w:r>
        <w:t xml:space="preserve"> </w:t>
      </w:r>
      <w:r>
        <w:rPr>
          <w:iCs/>
          <w:i/>
        </w:rPr>
        <w:t xml:space="preserve">ambayo yanty adhvabhir ity āpo vā ambayaḥ</w:t>
      </w:r>
      <w:r>
        <w:t xml:space="preserve">. As a mother is called</w:t>
      </w:r>
      <w:r>
        <w:t xml:space="preserve"> </w:t>
      </w:r>
      <w:r>
        <w:rPr>
          <w:iCs/>
          <w:i/>
        </w:rPr>
        <w:t xml:space="preserve">ambā</w:t>
      </w:r>
      <w:r>
        <w:t xml:space="preserve">, it is customary that here the waters are addressed with a word expressing affection. In the Ṛgveda, the deities presiding over water — or the waters themselves — are worshipped as goddesses in</w:t>
      </w:r>
      <w:r>
        <w:t xml:space="preserve"> </w:t>
      </w:r>
      <w:r>
        <w:rPr>
          <w:iCs/>
          <w:i/>
        </w:rPr>
        <w:t xml:space="preserve">āpo devīḥ</w:t>
      </w:r>
      <w:r>
        <w:t xml:space="preserve">, and it is the custom to address them in the plural feminine. These hymns to the water-deity are deep in meaning, full of significance, and, with their devotion, very beautiful.</w:t>
      </w:r>
    </w:p>
    <w:p>
      <w:pPr>
        <w:pStyle w:val="BodyText"/>
      </w:pPr>
      <w:r>
        <w:rPr>
          <w:bCs/>
          <w:b/>
        </w:rPr>
        <w:t xml:space="preserve">जामयः</w:t>
      </w:r>
      <w:r>
        <w:t xml:space="preserve"> </w:t>
      </w:r>
      <w:r>
        <w:t xml:space="preserve">—</w:t>
      </w:r>
      <w:r>
        <w:t xml:space="preserve"> </w:t>
      </w:r>
      <w:r>
        <w:rPr>
          <w:iCs/>
          <w:i/>
        </w:rPr>
        <w:t xml:space="preserve">hitakāribhyo bandhavaḥ</w:t>
      </w:r>
      <w:r>
        <w:t xml:space="preserve">: kinsmen who do good. The word occurs in the Ṛgveda in the riks 1-[?]-[?]; 3-[?]-[?]; 4-[?]-[?]; 8-[?]-[?]; 10-[?]-[?] and others (numerals as printed, too small to read with certainty).</w:t>
      </w:r>
      <w:r>
        <w:t xml:space="preserve"> </w:t>
      </w:r>
      <w:r>
        <w:rPr>
          <w:bCs/>
          <w:b/>
        </w:rPr>
        <w:t xml:space="preserve">अध्वरीयताम्</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w:t>
      </w:r>
      <w:r>
        <w:t xml:space="preserve"> </w:t>
      </w:r>
      <w:r>
        <w:t xml:space="preserve">— of those wishing to perform the divine sacrifice; those who need the performance of sacrifice.</w:t>
      </w:r>
      <w:r>
        <w:t xml:space="preserve"> </w:t>
      </w:r>
      <w:r>
        <w:rPr>
          <w:bCs/>
          <w:b/>
        </w:rPr>
        <w:t xml:space="preserve">पृञ्चतीः</w:t>
      </w:r>
      <w:r>
        <w:t xml:space="preserve"> </w:t>
      </w:r>
      <w:r>
        <w:t xml:space="preserve">—</w:t>
      </w:r>
      <w:r>
        <w:t xml:space="preserve"> </w:t>
      </w:r>
      <w:r>
        <w:rPr>
          <w:iCs/>
          <w:i/>
        </w:rPr>
        <w:t xml:space="preserve">miśrayantyaḥ</w:t>
      </w:r>
      <w:r>
        <w:t xml:space="preserve">: mixing.</w:t>
      </w:r>
      <w:r>
        <w:t xml:space="preserve"> </w:t>
      </w:r>
      <w:r>
        <w:rPr>
          <w:bCs/>
          <w:b/>
        </w:rPr>
        <w:t xml:space="preserve">मधुना पयः</w:t>
      </w:r>
      <w:r>
        <w:t xml:space="preserve"> </w:t>
      </w:r>
      <w:r>
        <w:t xml:space="preserve">— water is essential for life, and the rivers and the like, flowing, … even though it is like the water of the ocean [?]; the cows give delicious milk by drinking such water, so the ṛṣi may have used this expression. [The sense is: the waters, flowing along the paths, mix with the milk of the cows; hence milk tastes sweet.]</w:t>
      </w:r>
    </w:p>
    <w:p>
      <w:r>
        <w:pict>
          <v:rect style="width:0;height:1.5pt" o:hralign="center" o:hrstd="t" o:hr="t"/>
        </w:pict>
      </w:r>
    </w:p>
    <w:bookmarkEnd w:id="67"/>
    <w:bookmarkStart w:id="68" w:name="pages-205211-sūkta-23-rik-17"/>
    <w:p>
      <w:pPr>
        <w:pStyle w:val="Heading3"/>
      </w:pPr>
      <w:r>
        <w:t xml:space="preserve">Pages 205–211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हिन्वन्त्वध्वरम् ॥ १७ ॥</w:t>
      </w:r>
    </w:p>
    <w:p>
      <w:pPr>
        <w:pStyle w:val="FirstParagraph"/>
      </w:pPr>
      <w:r>
        <w:rPr>
          <w:iCs/>
          <w:i/>
        </w:rPr>
        <w:t xml:space="preserve">amūr yā upa sūrye yābhir vā sūryaḥ saha | tā no hinvantv adhvaram || 17 ||</w:t>
      </w:r>
    </w:p>
    <w:p>
      <w:pPr>
        <w:pStyle w:val="BodyText"/>
      </w:pPr>
      <w:r>
        <w:rPr>
          <w:bCs/>
          <w:b/>
        </w:rPr>
        <w:t xml:space="preserve">॥ Padapāṭhaḥ ॥</w:t>
      </w:r>
    </w:p>
    <w:p>
      <w:pPr>
        <w:pStyle w:val="BlockText"/>
      </w:pPr>
      <w:r>
        <w:t xml:space="preserve">अमूः । याः । उप । सूर्ये । याभिः । वा । सूर्यः । सह ॥ ताः । नः । हिन्वन्तु । अध्वरम् ॥ १७ ॥</w:t>
      </w:r>
    </w:p>
    <w:p>
      <w:pPr>
        <w:pStyle w:val="FirstParagraph"/>
      </w:pPr>
      <w:r>
        <w:rPr>
          <w:iCs/>
          <w:i/>
        </w:rPr>
        <w:t xml:space="preserve">amūḥ | yāḥ | upa | sūrye | yābhiḥ | vā | sūryaḥ | saha || tāḥ | naḥ | hinvantu | adhvaram || 17 ||</w:t>
      </w:r>
    </w:p>
    <w:p>
      <w:pPr>
        <w:pStyle w:val="BodyText"/>
      </w:pPr>
      <w:r>
        <w:rPr>
          <w:bCs/>
          <w:b/>
        </w:rPr>
        <w:t xml:space="preserve">॥ Sāyaṇa-bhāṣyam ॥</w:t>
      </w:r>
    </w:p>
    <w:p>
      <w:pPr>
        <w:pStyle w:val="BlockText"/>
      </w:pPr>
      <w:r>
        <w:t xml:space="preserve">या अमूराप: सूर्ये उप समीपेनावस्थिताः । आपः सूर्ये समाहिता इति श्रुत्यन्तरात् । अथवा सूर्यो याभिरद्भिः सह वर्तते । पूर्वत्रापां प्राधान्यमुत्तरत्र सूर्यस्येति विशेषः । ताश्चाप्यादृश्य आपो ऽस्मदीयमध्वरं यागं हिन्वन्तु प्रीणयन्तु ॥ याभिः । सावेकाच इति विभक्तेरुदात्तस्य न गोश्वन्साववर्णेति प्रतिषेधः । शेषा तु प्रक्रिया स्पष्टा ॥</w:t>
      </w:r>
    </w:p>
    <w:p>
      <w:pPr>
        <w:pStyle w:val="FirstParagraph"/>
      </w:pPr>
      <w:r>
        <w:rPr>
          <w:iCs/>
          <w:i/>
        </w:rPr>
        <w:t xml:space="preserve">yā amūr āpaḥ sūrye upa samīpenāvasthitāḥ | āpaḥ sūrye samāhitā iti śrutyantarāt | athavā sūryo yābhir adbhiḥ saha vartate | pūrvatrāpāṃ prādhānyam uttaratra sūryasyeti viśeṣaḥ | tāś cāpy ādṛśya āpo ’smadīyam adhvaraṃ yāgaṃ hinvantu prīṇayantu || yābhiḥ | sāvekāca iti vibhakter udāttasya na gośvansāvavarṇeti pratiṣedhaḥ | śeṣā tu prakriyā spaṣṭā ||</w:t>
      </w:r>
    </w:p>
    <w:p>
      <w:pPr>
        <w:pStyle w:val="BodyText"/>
      </w:pPr>
      <w:r>
        <w:rPr>
          <w:bCs/>
          <w:b/>
        </w:rPr>
        <w:t xml:space="preserve">Translation:</w:t>
      </w:r>
      <w:r>
        <w:t xml:space="preserve"> </w:t>
      </w:r>
      <w:r>
        <w:t xml:space="preserve">“</w:t>
      </w:r>
      <w:r>
        <w:t xml:space="preserve">Those waters yonder (</w:t>
      </w:r>
      <w:r>
        <w:rPr>
          <w:iCs/>
          <w:i/>
        </w:rPr>
        <w:t xml:space="preserve">amūḥ</w:t>
      </w:r>
      <w:r>
        <w:t xml:space="preserve">) that are near the sun (</w:t>
      </w:r>
      <w:r>
        <w:rPr>
          <w:iCs/>
          <w:i/>
        </w:rPr>
        <w:t xml:space="preserve">sūrye upa</w:t>
      </w:r>
      <w:r>
        <w:t xml:space="preserve">),</w:t>
      </w:r>
      <w:r>
        <w:t xml:space="preserve"> </w:t>
      </w:r>
      <w:r>
        <w:t xml:space="preserve">‘</w:t>
      </w:r>
      <w:r>
        <w:t xml:space="preserve">the waters are placed in the sun</w:t>
      </w:r>
      <w:r>
        <w:t xml:space="preserve">’</w:t>
      </w:r>
      <w:r>
        <w:t xml:space="preserve"> </w:t>
      </w:r>
      <w:r>
        <w:t xml:space="preserve">[as another śruti says]; or those waters with which (</w:t>
      </w:r>
      <w:r>
        <w:rPr>
          <w:iCs/>
          <w:i/>
        </w:rPr>
        <w:t xml:space="preserve">yābhiḥ</w:t>
      </w:r>
      <w:r>
        <w:t xml:space="preserve">) the sun abides: in the former [reading] the waters have priority, in the latter the sun — that is the difference. May those waters, of such kind, gladden (</w:t>
      </w:r>
      <w:r>
        <w:rPr>
          <w:iCs/>
          <w:i/>
        </w:rPr>
        <w:t xml:space="preserve">hinvantu</w:t>
      </w:r>
      <w:r>
        <w:t xml:space="preserve">) — please — our sacrifice (</w:t>
      </w:r>
      <w:r>
        <w:rPr>
          <w:iCs/>
          <w:i/>
        </w:rPr>
        <w:t xml:space="preserve">adhvaram</w:t>
      </w:r>
      <w:r>
        <w:t xml:space="preserve">).</w:t>
      </w:r>
      <w:r>
        <w:t xml:space="preserve"> </w:t>
      </w:r>
      <w:r>
        <w:rPr>
          <w:iCs/>
          <w:i/>
        </w:rPr>
        <w:t xml:space="preserve">Yābhiḥ</w:t>
      </w:r>
      <w:r>
        <w:t xml:space="preserve">: the acute of the case-ending by</w:t>
      </w:r>
      <w:r>
        <w:t xml:space="preserve"> </w:t>
      </w:r>
      <w:r>
        <w:rPr>
          <w:iCs/>
          <w:i/>
        </w:rPr>
        <w:t xml:space="preserve">sāvekāca</w:t>
      </w:r>
      <w:r>
        <w:t xml:space="preserve"> </w:t>
      </w:r>
      <w:r>
        <w:t xml:space="preserve">is prevented by P. 6-1-182 [</w:t>
      </w:r>
      <w:r>
        <w:rPr>
          <w:iCs/>
          <w:i/>
        </w:rPr>
        <w:t xml:space="preserve">na gośvanṣāvavarṇa…</w:t>
      </w:r>
      <w:r>
        <w:t xml:space="preserve">]. The rest of the process is clear.</w:t>
      </w:r>
      <w:r>
        <w:t xml:space="preserve">”</w:t>
      </w:r>
      <w:r>
        <w:t xml:space="preserve"> </w:t>
      </w:r>
      <w:r>
        <w:rPr>
          <w:iCs/>
          <w:i/>
        </w:rPr>
        <w:t xml:space="preserve">(Grammar pages 206–211, noted briefly: the words treated are</w:t>
      </w:r>
      <w:r>
        <w:t xml:space="preserve"> </w:t>
      </w:r>
      <w:r>
        <w:t xml:space="preserve">amūḥ</w:t>
      </w:r>
      <w:r>
        <w:rPr>
          <w:iCs/>
          <w:i/>
        </w:rPr>
        <w:t xml:space="preserve">,</w:t>
      </w:r>
      <w:r>
        <w:t xml:space="preserve"> </w:t>
      </w:r>
      <w:r>
        <w:t xml:space="preserve">yāḥ</w:t>
      </w:r>
      <w:r>
        <w:rPr>
          <w:iCs/>
          <w:i/>
        </w:rPr>
        <w:t xml:space="preserve">,</w:t>
      </w:r>
      <w:r>
        <w:t xml:space="preserve"> </w:t>
      </w:r>
      <w:r>
        <w:t xml:space="preserve">upa</w:t>
      </w:r>
      <w:r>
        <w:t xml:space="preserve"> </w:t>
      </w:r>
      <w:r>
        <w:rPr>
          <w:iCs/>
          <w:i/>
        </w:rPr>
        <w:t xml:space="preserve">(accent),</w:t>
      </w:r>
      <w:r>
        <w:t xml:space="preserve"> </w:t>
      </w:r>
      <w:r>
        <w:t xml:space="preserve">sūrye</w:t>
      </w:r>
      <w:r>
        <w:rPr>
          <w:iCs/>
          <w:i/>
        </w:rPr>
        <w:t xml:space="preserve">,</w:t>
      </w:r>
      <w:r>
        <w:t xml:space="preserve"> </w:t>
      </w:r>
      <w:r>
        <w:t xml:space="preserve">yābhiḥ</w:t>
      </w:r>
      <w:r>
        <w:rPr>
          <w:iCs/>
          <w:i/>
        </w:rPr>
        <w:t xml:space="preserve">,</w:t>
      </w:r>
      <w:r>
        <w:t xml:space="preserve"> </w:t>
      </w:r>
      <w:r>
        <w:t xml:space="preserve">hinvantu</w:t>
      </w:r>
      <w:r>
        <w:t xml:space="preserve"> </w:t>
      </w:r>
      <w:r>
        <w:rPr>
          <w:iCs/>
          <w:i/>
        </w:rPr>
        <w:t xml:space="preserve">and</w:t>
      </w:r>
      <w:r>
        <w:t xml:space="preserve"> </w:t>
      </w:r>
      <w:r>
        <w:t xml:space="preserve">adhvaram</w:t>
      </w:r>
      <w:r>
        <w:rPr>
          <w:iCs/>
          <w:i/>
        </w:rPr>
        <w:t xml:space="preserve">. By far the greater part of these six pages is one long scholastic discussion of the Pāṇinian rule P. 6-1-171</w:t>
      </w:r>
      <w:r>
        <w:rPr>
          <w:iCs/>
          <w:i/>
        </w:rPr>
        <w:t xml:space="preserve"> </w:t>
      </w:r>
      <w:r>
        <w:t xml:space="preserve">sāvekācas tṛtīyādir vibhaktiḥ* (</w:t>
      </w:r>
      <w:r>
        <w:t xml:space="preserve">‘</w:t>
      </w:r>
      <w:r>
        <w:t xml:space="preserve">after a monosyllabic stem the case-ending from the instrumental onward takes the acute</w:t>
      </w:r>
      <w:r>
        <w:t xml:space="preserve">’</w:t>
      </w:r>
      <w:r>
        <w:t xml:space="preserve">) and its prohibition P. 6-1-182</w:t>
      </w:r>
      <w:r>
        <w:t xml:space="preserve"> </w:t>
      </w:r>
      <w:r>
        <w:rPr>
          <w:iCs/>
          <w:i/>
        </w:rPr>
        <w:t xml:space="preserve">na go-śvan-sāvavarṇa-rāḍ-aṅkru-ṅkṛ-dṛdbhyaḥ</w:t>
      </w:r>
      <w:r>
        <w:t xml:space="preserve">: it asks whether the word* sau</w:t>
      </w:r>
      <w:r>
        <w:t xml:space="preserve"> </w:t>
      </w:r>
      <w:r>
        <w:rPr>
          <w:iCs/>
          <w:i/>
        </w:rPr>
        <w:t xml:space="preserve">in the sūtra means the nominative singular only or also the locative plural</w:t>
      </w:r>
      <w:r>
        <w:rPr>
          <w:iCs/>
          <w:i/>
        </w:rPr>
        <w:t xml:space="preserve"> </w:t>
      </w:r>
      <w:r>
        <w:t xml:space="preserve">su</w:t>
      </w:r>
      <w:r>
        <w:rPr>
          <w:iCs/>
          <w:i/>
        </w:rPr>
        <w:t xml:space="preserve">; the vārttika</w:t>
      </w:r>
      <w:r>
        <w:rPr>
          <w:iCs/>
          <w:i/>
        </w:rPr>
        <w:t xml:space="preserve"> </w:t>
      </w:r>
      <w:r>
        <w:t xml:space="preserve">sau ca* and the argument of the</w:t>
      </w:r>
      <w:r>
        <w:t xml:space="preserve"> </w:t>
      </w:r>
      <w:r>
        <w:rPr>
          <w:iCs/>
          <w:i/>
        </w:rPr>
        <w:t xml:space="preserve">Mahābhāṣya</w:t>
      </w:r>
      <w:r>
        <w:t xml:space="preserve"> </w:t>
      </w:r>
      <w:r>
        <w:t xml:space="preserve">on grahaṇa; the forms* yāta</w:t>
      </w:r>
      <w:r>
        <w:rPr>
          <w:iCs/>
          <w:i/>
        </w:rPr>
        <w:t xml:space="preserve">,</w:t>
      </w:r>
      <w:r>
        <w:t xml:space="preserve"> </w:t>
      </w:r>
      <w:r>
        <w:t xml:space="preserve">rāma</w:t>
      </w:r>
      <w:r>
        <w:t xml:space="preserve"> </w:t>
      </w:r>
      <w:r>
        <w:rPr>
          <w:iCs/>
          <w:i/>
        </w:rPr>
        <w:t xml:space="preserve">and</w:t>
      </w:r>
      <w:r>
        <w:t xml:space="preserve"> </w:t>
      </w:r>
      <w:r>
        <w:t xml:space="preserve">dośabhyām</w:t>
      </w:r>
      <w:r>
        <w:rPr>
          <w:iCs/>
          <w:i/>
        </w:rPr>
        <w:t xml:space="preserve">,</w:t>
      </w:r>
      <w:r>
        <w:t xml:space="preserve"> </w:t>
      </w:r>
      <w:r>
        <w:t xml:space="preserve">abhyām</w:t>
      </w:r>
      <w:r>
        <w:rPr>
          <w:iCs/>
          <w:i/>
        </w:rPr>
        <w:t xml:space="preserve">,</w:t>
      </w:r>
      <w:r>
        <w:t xml:space="preserve"> </w:t>
      </w:r>
      <w:r>
        <w:t xml:space="preserve">ebhiḥ</w:t>
      </w:r>
      <w:r>
        <w:rPr>
          <w:iCs/>
          <w:i/>
        </w:rPr>
        <w:t xml:space="preserve">,</w:t>
      </w:r>
      <w:r>
        <w:t xml:space="preserve"> </w:t>
      </w:r>
      <w:r>
        <w:t xml:space="preserve">eṣām</w:t>
      </w:r>
      <w:r>
        <w:rPr>
          <w:iCs/>
          <w:i/>
        </w:rPr>
        <w:t xml:space="preserve">,</w:t>
      </w:r>
      <w:r>
        <w:rPr>
          <w:iCs/>
          <w:i/>
        </w:rPr>
        <w:t xml:space="preserve"> </w:t>
      </w:r>
      <w:r>
        <w:t xml:space="preserve">śvabhiḥ</w:t>
      </w:r>
      <w:r>
        <w:rPr>
          <w:iCs/>
          <w:i/>
        </w:rPr>
        <w:t xml:space="preserve">,</w:t>
      </w:r>
      <w:r>
        <w:rPr>
          <w:iCs/>
          <w:i/>
        </w:rPr>
        <w:t xml:space="preserve"> </w:t>
      </w:r>
      <w:r>
        <w:t xml:space="preserve">śunā* are examined, and the role of the paribhāṣā</w:t>
      </w:r>
      <w:r>
        <w:t xml:space="preserve"> </w:t>
      </w:r>
      <w:r>
        <w:rPr>
          <w:iCs/>
          <w:i/>
        </w:rPr>
        <w:t xml:space="preserve">svaravidhau vyañjanam avidyamānavat</w:t>
      </w:r>
      <w:r>
        <w:t xml:space="preserve">. It is purely technical, bears on the accent of* yābhiḥ</w:t>
      </w:r>
      <w:r>
        <w:t xml:space="preserve"> </w:t>
      </w:r>
      <w:r>
        <w:rPr>
          <w:iCs/>
          <w:i/>
        </w:rPr>
        <w:t xml:space="preserve">only, and is characterized, not transcribed; the discussion ends (p. 211) by concluding that the case-ending after</w:t>
      </w:r>
      <w:r>
        <w:t xml:space="preserve"> </w:t>
      </w:r>
      <w:r>
        <w:t xml:space="preserve">yā</w:t>
      </w:r>
      <w:r>
        <w:t xml:space="preserve"> </w:t>
      </w:r>
      <w:r>
        <w:rPr>
          <w:iCs/>
          <w:i/>
        </w:rPr>
        <w:t xml:space="preserve">takes no acute here, so</w:t>
      </w:r>
      <w:r>
        <w:t xml:space="preserve"> </w:t>
      </w:r>
      <w:r>
        <w:t xml:space="preserve">yābhiḥ</w:t>
      </w:r>
      <w:r>
        <w:t xml:space="preserve"> </w:t>
      </w:r>
      <w:r>
        <w:rPr>
          <w:iCs/>
          <w:i/>
        </w:rPr>
        <w:t xml:space="preserve">has the acute on</w:t>
      </w:r>
      <w:r>
        <w:t xml:space="preserve"> </w:t>
      </w:r>
      <w:r>
        <w:t xml:space="preserve">yā</w:t>
      </w:r>
      <w:r>
        <w:t xml:space="preserve"> </w:t>
      </w:r>
      <w:r>
        <w:rPr>
          <w:iCs/>
          <w:i/>
        </w:rPr>
        <w:t xml:space="preserve">only. The verbal forms:</w:t>
      </w:r>
      <w:r>
        <w:t xml:space="preserve"> </w:t>
      </w:r>
      <w:r>
        <w:t xml:space="preserve">hinvantu</w:t>
      </w:r>
      <w:r>
        <w:t xml:space="preserve"> </w:t>
      </w:r>
      <w:r>
        <w:rPr>
          <w:iCs/>
          <w:i/>
        </w:rPr>
        <w:t xml:space="preserve">[</w:t>
      </w:r>
      <w:r>
        <w:rPr>
          <w:iCs/>
          <w:i/>
          <w:iCs/>
          <w:i/>
        </w:rPr>
        <w:t xml:space="preserve">hi gatau vṛddhau ca</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nu</w:t>
      </w:r>
      <w:r>
        <w:rPr>
          <w:iCs/>
          <w:i/>
        </w:rPr>
        <w:t xml:space="preserve"> </w:t>
      </w:r>
      <w:r>
        <w:rPr>
          <w:iCs/>
          <w:i/>
        </w:rPr>
        <w:t xml:space="preserve">by P. 3-1-73</w:t>
      </w:r>
      <w:r>
        <w:rPr>
          <w:iCs/>
          <w:i/>
        </w:rPr>
        <w:t xml:space="preserve"> </w:t>
      </w:r>
      <w:r>
        <w:rPr>
          <w:iCs/>
          <w:i/>
          <w:iCs/>
          <w:i/>
        </w:rPr>
        <w:t xml:space="preserve">svādibhyaḥ śnuḥ</w:t>
      </w:r>
      <w:r>
        <w:rPr>
          <w:iCs/>
          <w:i/>
        </w:rPr>
        <w:t xml:space="preserve">? — here P. 3-1-79</w:t>
      </w:r>
      <w:r>
        <w:rPr>
          <w:iCs/>
          <w:i/>
        </w:rPr>
        <w:t xml:space="preserve"> </w:t>
      </w:r>
      <w:r>
        <w:rPr>
          <w:iCs/>
          <w:i/>
          <w:iCs/>
          <w:i/>
        </w:rPr>
        <w:t xml:space="preserve">tanādikṛñbhya uḥ</w:t>
      </w:r>
      <w:r>
        <w:rPr>
          <w:iCs/>
          <w:i/>
        </w:rPr>
        <w:t xml:space="preserve"> </w:t>
      </w:r>
      <w:r>
        <w:rPr>
          <w:iCs/>
          <w:i/>
        </w:rPr>
        <w:t xml:space="preserve">[?] — and the accent],</w:t>
      </w:r>
      <w:r>
        <w:t xml:space="preserve"> </w:t>
      </w:r>
      <w:r>
        <w:t xml:space="preserve">adhvaram</w:t>
      </w:r>
      <w:r>
        <w:t xml:space="preserve"> </w:t>
      </w:r>
      <w:r>
        <w:rPr>
          <w:iCs/>
          <w:i/>
        </w:rPr>
        <w:t xml:space="preserve">[as in Rik 16]; numerals as read, pointers only.)</w:t>
      </w:r>
    </w:p>
    <w:p>
      <w:pPr>
        <w:pStyle w:val="BodyText"/>
      </w:pPr>
      <w:r>
        <w:rPr>
          <w:bCs/>
          <w:b/>
        </w:rPr>
        <w:t xml:space="preserve">॥ Prati-padārthaḥ ॥</w:t>
      </w:r>
      <w:r>
        <w:t xml:space="preserve"> </w:t>
      </w:r>
      <w:r>
        <w:rPr>
          <w:bCs/>
          <w:b/>
        </w:rPr>
        <w:t xml:space="preserve">यः अमूः (yāḥ amūḥ)</w:t>
      </w:r>
      <w:r>
        <w:t xml:space="preserve"> </w:t>
      </w:r>
      <w:r>
        <w:t xml:space="preserve">— those waters |</w:t>
      </w:r>
      <w:r>
        <w:t xml:space="preserve"> </w:t>
      </w:r>
      <w:r>
        <w:rPr>
          <w:bCs/>
          <w:b/>
        </w:rPr>
        <w:t xml:space="preserve">सूर्ये उप (sūrye upa)</w:t>
      </w:r>
      <w:r>
        <w:t xml:space="preserve"> </w:t>
      </w:r>
      <w:r>
        <w:t xml:space="preserv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अध्वरम् (adhvaram)</w:t>
      </w:r>
      <w:r>
        <w:t xml:space="preserve"> </w:t>
      </w:r>
      <w:r>
        <w:t xml:space="preserve">— sacrifice |</w:t>
      </w:r>
      <w:r>
        <w:t xml:space="preserve"> </w:t>
      </w:r>
      <w:r>
        <w:rPr>
          <w:bCs/>
          <w:b/>
        </w:rPr>
        <w:t xml:space="preserve">हिन्वन्तु (hinvantu)</w:t>
      </w:r>
      <w:r>
        <w:t xml:space="preserve"> </w:t>
      </w:r>
      <w:r>
        <w:t xml:space="preserve">— may they carry on with gladness.</w:t>
      </w:r>
    </w:p>
    <w:p>
      <w:pPr>
        <w:pStyle w:val="BodyText"/>
      </w:pPr>
      <w:r>
        <w:rPr>
          <w:bCs/>
          <w:b/>
        </w:rPr>
        <w:t xml:space="preserve">॥ Bhāvārthaḥ ॥</w:t>
      </w:r>
      <w:r>
        <w:t xml:space="preserve"> </w:t>
      </w:r>
      <w:r>
        <w:t xml:space="preserve">May those waters that are near the sun — or those near which the sun himself stays — carry out our sacrifice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p>
      <w:pPr>
        <w:pStyle w:val="FirstParagraph"/>
      </w:pPr>
      <w:r>
        <w:rPr>
          <w:bCs/>
          <w:b/>
        </w:rPr>
        <w:t xml:space="preserve">॥ Viśeṣa-viṣayagaḷu (Special Topics) ॥</w:t>
      </w:r>
      <w:r>
        <w:t xml:space="preserve"> </w:t>
      </w:r>
      <w:r>
        <w:rPr>
          <w:iCs/>
          <w:i/>
        </w:rPr>
        <w:t xml:space="preserve">(p. 206)</w:t>
      </w:r>
      <w:r>
        <w:t xml:space="preserve"> </w:t>
      </w:r>
      <w:r>
        <w:rPr>
          <w:bCs/>
          <w:b/>
        </w:rPr>
        <w:t xml:space="preserve">या उप सूर्ये</w:t>
      </w:r>
      <w:r>
        <w:t xml:space="preserve"> </w:t>
      </w:r>
      <w:r>
        <w:t xml:space="preserve">— the waters near the sun are, that is, the water that is drawn up by the sun’s rays (from the ocean) and stands in the</w:t>
      </w:r>
      <w:r>
        <w:t xml:space="preserve"> </w:t>
      </w:r>
      <w:r>
        <w:rPr>
          <w:iCs/>
          <w:i/>
        </w:rPr>
        <w:t xml:space="preserve">antarikṣa</w:t>
      </w:r>
      <w:r>
        <w:t xml:space="preserve"> </w:t>
      </w:r>
      <w:r>
        <w:t xml:space="preserve">in the form of clouds. In the Taittirīya Āraṇyaka too there is a śruti sentence,</w:t>
      </w:r>
      <w:r>
        <w:t xml:space="preserve"> </w:t>
      </w:r>
      <w:r>
        <w:rPr>
          <w:iCs/>
          <w:i/>
        </w:rPr>
        <w:t xml:space="preserve">āpaḥ sūrye samāhitāḥ</w:t>
      </w:r>
      <w:r>
        <w:t xml:space="preserve"> </w:t>
      </w:r>
      <w:r>
        <w:t xml:space="preserve">(</w:t>
      </w:r>
      <w:r>
        <w:t xml:space="preserve">‘</w:t>
      </w:r>
      <w:r>
        <w:t xml:space="preserve">the waters are placed in the sun</w:t>
      </w:r>
      <w:r>
        <w:t xml:space="preserve">’</w:t>
      </w:r>
      <w:r>
        <w:t xml:space="preserve">).</w:t>
      </w:r>
      <w:r>
        <w:t xml:space="preserve"> </w:t>
      </w:r>
      <w:r>
        <w:rPr>
          <w:iCs/>
          <w:i/>
        </w:rPr>
        <w:t xml:space="preserve">Yābhir vā sūryaḥ saha</w:t>
      </w:r>
      <w:r>
        <w:t xml:space="preserve"> </w:t>
      </w:r>
      <w:r>
        <w:t xml:space="preserve">has the same meaning: the commentator has explained the cases and the words in a different way. Or, since rays of the sun fall on the waters of rivers and the like, it may be said that the sun is near the water; this mantra suggests the close relation between water and the sun.</w:t>
      </w:r>
    </w:p>
    <w:p>
      <w:r>
        <w:pict>
          <v:rect style="width:0;height:1.5pt" o:hralign="center" o:hrstd="t" o:hr="t"/>
        </w:pict>
      </w:r>
    </w:p>
    <w:bookmarkEnd w:id="68"/>
    <w:bookmarkStart w:id="69" w:name="pages-212215-sūkta-23-rik-18"/>
    <w:p>
      <w:pPr>
        <w:pStyle w:val="Heading3"/>
      </w:pPr>
      <w:r>
        <w:t xml:space="preserve">Pages 212–215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 १८ ॥</w:t>
      </w:r>
    </w:p>
    <w:p>
      <w:pPr>
        <w:pStyle w:val="FirstParagraph"/>
      </w:pPr>
      <w:r>
        <w:rPr>
          <w:iCs/>
          <w:i/>
        </w:rPr>
        <w:t xml:space="preserve">apo devīr upa hvaye yatra gāvaḥ pibanti naḥ | sindhubhyaḥ kartvaṃ haviḥ || 18 ||</w:t>
      </w:r>
    </w:p>
    <w:p>
      <w:pPr>
        <w:pStyle w:val="BodyText"/>
      </w:pPr>
      <w:r>
        <w:rPr>
          <w:bCs/>
          <w:b/>
        </w:rPr>
        <w:t xml:space="preserve">॥ Padapāṭhaḥ ॥</w:t>
      </w:r>
    </w:p>
    <w:p>
      <w:pPr>
        <w:pStyle w:val="BlockText"/>
      </w:pPr>
      <w:r>
        <w:t xml:space="preserve">अपः । देवीः । उप । ह्वये । यत्र । गावः । पिबन्ति । नः ॥ सिन्धुऽभ्यः । कर्त्वम् । हविः ॥ १८ ॥</w:t>
      </w:r>
    </w:p>
    <w:p>
      <w:pPr>
        <w:pStyle w:val="FirstParagraph"/>
      </w:pPr>
      <w:r>
        <w:rPr>
          <w:iCs/>
          <w:i/>
        </w:rPr>
        <w:t xml:space="preserve">apaḥ | devīḥ | upa | hvaye | yatra | gāvaḥ | pibanti | naḥ || sindhu-bhyaḥ | kartvam | haviḥ || 18 ||</w:t>
      </w:r>
    </w:p>
    <w:p>
      <w:pPr>
        <w:pStyle w:val="BodyText"/>
      </w:pPr>
      <w:r>
        <w:rPr>
          <w:bCs/>
          <w:b/>
        </w:rPr>
        <w:t xml:space="preserve">॥ Sāyaṇa-bhāṣyam ॥</w:t>
      </w:r>
    </w:p>
    <w:p>
      <w:pPr>
        <w:pStyle w:val="BlockText"/>
      </w:pPr>
      <w:r>
        <w:t xml:space="preserve">नोऽस्मदीया गावो यत्र यास्वप्सु पिबन्ति पानं कुर्वन्ति ता आपो देवीरुप ह्वये आह्वयामि । सिन्धुभ्यः स्यन्दनशीलाभ्योऽद्भ्यो देवताभ्यो हविः कर्तव्यम् । अस्माभिः कर्तव्यम् ॥ अपः । ऊडिदमित्यादिना शस उदात्तत्वम् । पिबन्ति । प्राघ्रेत्यादिना पिबादेशः । शपः पित्त्वादनुदात्तत्वम् । तिङ्ङश्च लसार्वधातुकस्वरेण धातुस्वरेणाद्युदात्तत्वम् ॥ निपातैर्यद्यदीत्यादिना निघाताभावः । कर्त्वम् । डुकृञ् करणे । कृत्यार्थे तवैकेन्केन्यत्वनः (पा. ३-४-१४) इति कर्मणि त्वन्प्रत्ययः । गुणः । नित्स्वरेणाद्युदात्तत्वम् ॥</w:t>
      </w:r>
    </w:p>
    <w:p>
      <w:pPr>
        <w:pStyle w:val="FirstParagraph"/>
      </w:pPr>
      <w:r>
        <w:rPr>
          <w:iCs/>
          <w:i/>
        </w:rPr>
        <w:t xml:space="preserve">no ’smadīyā gāvo yatra yāsv apsu pibanti pānaṃ kurvanti tā āpo devīr upa hvaye āhvayāmi | sindhubhyaḥ syandanaśīlābhyo ’dbhyo devatābhyo haviḥ kartavyam | asmābhiḥ kartavyam || apaḥ | ūḍidam ity ādinā śasa udāttatvam | pibanti | prāghretyādinā pibādeśaḥ | śapaḥ pittvād anudāttatvam | tiṅ ṅaś ca lasārvadhātukasvareṇa dhātusvareṇādyudāttatvam || nipātair yad yady ādinā nighātābhāvaḥ | kartvam | ḍukṛñ karaṇe | kṛtyārthe tavaikenkenyatvanaḥ (pā. 3-4-14) iti karmaṇi tvanpratyayaḥ | guṇaḥ | nitsvareṇādyudāttatvam ||</w:t>
      </w:r>
    </w:p>
    <w:p>
      <w:pPr>
        <w:pStyle w:val="BodyText"/>
      </w:pPr>
      <w:r>
        <w:rPr>
          <w:bCs/>
          <w:b/>
        </w:rPr>
        <w:t xml:space="preserve">Translation:</w:t>
      </w:r>
      <w:r>
        <w:t xml:space="preserve"> </w:t>
      </w:r>
      <w:r>
        <w:t xml:space="preserve">“</w:t>
      </w:r>
      <w:r>
        <w:t xml:space="preserve">I invoke those divine waters in which (</w:t>
      </w:r>
      <w:r>
        <w:rPr>
          <w:iCs/>
          <w:i/>
        </w:rPr>
        <w:t xml:space="preserve">yatra</w:t>
      </w:r>
      <w:r>
        <w:t xml:space="preserve">) our cows drink. For the</w:t>
      </w:r>
      <w:r>
        <w:t xml:space="preserve"> </w:t>
      </w:r>
      <w:r>
        <w:rPr>
          <w:iCs/>
          <w:i/>
        </w:rPr>
        <w:t xml:space="preserve">sindhus</w:t>
      </w:r>
      <w:r>
        <w:t xml:space="preserve"> </w:t>
      </w:r>
      <w:r>
        <w:t xml:space="preserve">— the flowing waters, the deities — the oblation (</w:t>
      </w:r>
      <w:r>
        <w:rPr>
          <w:iCs/>
          <w:i/>
        </w:rPr>
        <w:t xml:space="preserve">havis</w:t>
      </w:r>
      <w:r>
        <w:t xml:space="preserve">) is to be made (</w:t>
      </w:r>
      <w:r>
        <w:rPr>
          <w:iCs/>
          <w:i/>
        </w:rPr>
        <w:t xml:space="preserve">kartvam</w:t>
      </w:r>
      <w:r>
        <w:t xml:space="preserve">); it is to be made by us.</w:t>
      </w:r>
      <w:r>
        <w:t xml:space="preserve"> </w:t>
      </w:r>
      <w:r>
        <w:rPr>
          <w:iCs/>
          <w:i/>
        </w:rPr>
        <w:t xml:space="preserve">Apaḥ</w:t>
      </w:r>
      <w:r>
        <w:t xml:space="preserve">: the accusative plural</w:t>
      </w:r>
      <w:r>
        <w:t xml:space="preserve"> </w:t>
      </w:r>
      <w:r>
        <w:rPr>
          <w:iCs/>
          <w:i/>
        </w:rPr>
        <w:t xml:space="preserve">śas</w:t>
      </w:r>
      <w:r>
        <w:t xml:space="preserve">, acute by</w:t>
      </w:r>
      <w:r>
        <w:t xml:space="preserve"> </w:t>
      </w:r>
      <w:r>
        <w:rPr>
          <w:iCs/>
          <w:i/>
        </w:rPr>
        <w:t xml:space="preserve">ūḍidam…</w:t>
      </w:r>
      <w:r>
        <w:t xml:space="preserve">.</w:t>
      </w:r>
      <w:r>
        <w:t xml:space="preserve"> </w:t>
      </w:r>
      <w:r>
        <w:rPr>
          <w:iCs/>
          <w:i/>
        </w:rPr>
        <w:t xml:space="preserve">Pibanti</w:t>
      </w:r>
      <w:r>
        <w:t xml:space="preserve">:</w:t>
      </w:r>
      <w:r>
        <w:t xml:space="preserve"> </w:t>
      </w:r>
      <w:r>
        <w:rPr>
          <w:iCs/>
          <w:i/>
        </w:rPr>
        <w:t xml:space="preserve">pib</w:t>
      </w:r>
      <w:r>
        <w:t xml:space="preserve"> </w:t>
      </w:r>
      <w:r>
        <w:t xml:space="preserve">substituted for</w:t>
      </w:r>
      <w:r>
        <w:t xml:space="preserve"> </w:t>
      </w:r>
      <w:r>
        <w:rPr>
          <w:iCs/>
          <w:i/>
        </w:rPr>
        <w:t xml:space="preserve">pā</w:t>
      </w:r>
      <w:r>
        <w:t xml:space="preserve"> </w:t>
      </w:r>
      <w:r>
        <w:t xml:space="preserve">by P. 7-3-78 [</w:t>
      </w:r>
      <w:r>
        <w:rPr>
          <w:iCs/>
          <w:i/>
        </w:rPr>
        <w:t xml:space="preserve">pāghrādhmā…</w:t>
      </w:r>
      <w:r>
        <w:t xml:space="preserve">]; the accent of</w:t>
      </w:r>
      <w:r>
        <w:t xml:space="preserve"> </w:t>
      </w:r>
      <w:r>
        <w:rPr>
          <w:iCs/>
          <w:i/>
        </w:rPr>
        <w:t xml:space="preserve">śap</w:t>
      </w:r>
      <w:r>
        <w:t xml:space="preserve">, being</w:t>
      </w:r>
      <w:r>
        <w:t xml:space="preserve"> </w:t>
      </w:r>
      <w:r>
        <w:rPr>
          <w:iCs/>
          <w:i/>
        </w:rPr>
        <w:t xml:space="preserve">pit</w:t>
      </w:r>
      <w:r>
        <w:t xml:space="preserve">, is lowered; …; there is no lowering of the verb’s accent after</w:t>
      </w:r>
      <w:r>
        <w:t xml:space="preserve"> </w:t>
      </w:r>
      <w:r>
        <w:rPr>
          <w:iCs/>
          <w:i/>
        </w:rPr>
        <w:t xml:space="preserve">yatra</w:t>
      </w:r>
      <w:r>
        <w:t xml:space="preserve">, since it follows the particle</w:t>
      </w:r>
      <w:r>
        <w:t xml:space="preserve"> </w:t>
      </w:r>
      <w:r>
        <w:rPr>
          <w:iCs/>
          <w:i/>
        </w:rPr>
        <w:t xml:space="preserve">yat</w:t>
      </w:r>
      <w:r>
        <w:t xml:space="preserve">-class by [P. 8-1-66</w:t>
      </w:r>
      <w:r>
        <w:t xml:space="preserve"> </w:t>
      </w:r>
      <w:r>
        <w:rPr>
          <w:iCs/>
          <w:i/>
        </w:rPr>
        <w:t xml:space="preserve">yadvṛttān nityam</w:t>
      </w:r>
      <w:r>
        <w:t xml:space="preserve">].</w:t>
      </w:r>
      <w:r>
        <w:t xml:space="preserve"> </w:t>
      </w:r>
      <w:r>
        <w:rPr>
          <w:iCs/>
          <w:i/>
        </w:rPr>
        <w:t xml:space="preserve">Kartvam</w:t>
      </w:r>
      <w:r>
        <w:t xml:space="preserve">:</w:t>
      </w:r>
      <w:r>
        <w:t xml:space="preserve"> </w:t>
      </w:r>
      <w:r>
        <w:rPr>
          <w:iCs/>
          <w:i/>
        </w:rPr>
        <w:t xml:space="preserve">ḍukṛñ karaṇe</w:t>
      </w:r>
      <w:r>
        <w:t xml:space="preserve">, with the suffix</w:t>
      </w:r>
      <w:r>
        <w:t xml:space="preserve"> </w:t>
      </w:r>
      <w:r>
        <w:rPr>
          <w:iCs/>
          <w:i/>
        </w:rPr>
        <w:t xml:space="preserve">tvan</w:t>
      </w:r>
      <w:r>
        <w:t xml:space="preserve"> </w:t>
      </w:r>
      <w:r>
        <w:t xml:space="preserve">(P. 3-4-14</w:t>
      </w:r>
      <w:r>
        <w:t xml:space="preserve"> </w:t>
      </w:r>
      <w:r>
        <w:rPr>
          <w:iCs/>
          <w:i/>
        </w:rPr>
        <w:t xml:space="preserve">kṛtyārthe tavaikenkenyatvanaḥ</w:t>
      </w:r>
      <w:r>
        <w:t xml:space="preserve">) in the passive sense; guṇa; the first-syllable acute from the</w:t>
      </w:r>
      <w:r>
        <w:t xml:space="preserve"> </w:t>
      </w:r>
      <w:r>
        <w:rPr>
          <w:iCs/>
          <w:i/>
        </w:rPr>
        <w:t xml:space="preserve">n</w:t>
      </w:r>
      <w:r>
        <w:t xml:space="preserve">-it.</w:t>
      </w:r>
      <w:r>
        <w:t xml:space="preserve">”</w:t>
      </w:r>
      <w:r>
        <w:t xml:space="preserve"> </w:t>
      </w:r>
      <w:r>
        <w:rPr>
          <w:iCs/>
          <w:i/>
        </w:rPr>
        <w:t xml:space="preserve">(Grammar pages 213–215, noted briefly: the words treated are</w:t>
      </w:r>
      <w:r>
        <w:t xml:space="preserve"> </w:t>
      </w:r>
      <w:r>
        <w:t xml:space="preserve">apaḥ</w:t>
      </w:r>
      <w:r>
        <w:t xml:space="preserve"> </w:t>
      </w:r>
      <w:r>
        <w:rPr>
          <w:iCs/>
          <w:i/>
        </w:rPr>
        <w:t xml:space="preserve">[</w:t>
      </w:r>
      <w:r>
        <w:rPr>
          <w:iCs/>
          <w:i/>
          <w:iCs/>
          <w:i/>
        </w:rPr>
        <w:t xml:space="preserve">ap</w:t>
      </w:r>
      <w:r>
        <w:rPr>
          <w:iCs/>
          <w:i/>
        </w:rPr>
        <w:t xml:space="preserve"> </w:t>
      </w:r>
      <w:r>
        <w:rPr>
          <w:iCs/>
          <w:i/>
        </w:rPr>
        <w:t xml:space="preserve">+</w:t>
      </w:r>
      <w:r>
        <w:rPr>
          <w:iCs/>
          <w:i/>
        </w:rPr>
        <w:t xml:space="preserve"> </w:t>
      </w:r>
      <w:r>
        <w:rPr>
          <w:iCs/>
          <w:i/>
          <w:iCs/>
          <w:i/>
        </w:rPr>
        <w:t xml:space="preserve">śas</w:t>
      </w:r>
      <w:r>
        <w:rPr>
          <w:iCs/>
          <w:i/>
        </w:rPr>
        <w:t xml:space="preserve">; the loss of</w:t>
      </w:r>
      <w:r>
        <w:rPr>
          <w:iCs/>
          <w:i/>
        </w:rPr>
        <w:t xml:space="preserve"> </w:t>
      </w:r>
      <w:r>
        <w:rPr>
          <w:iCs/>
          <w:i/>
          <w:iCs/>
          <w:i/>
        </w:rPr>
        <w:t xml:space="preserve">s</w:t>
      </w:r>
      <w:r>
        <w:rPr>
          <w:iCs/>
          <w:i/>
        </w:rPr>
        <w:t xml:space="preserve">… the long note that the case-ending takes the acute by P. 6-1-171</w:t>
      </w:r>
      <w:r>
        <w:rPr>
          <w:iCs/>
          <w:i/>
        </w:rPr>
        <w:t xml:space="preserve"> </w:t>
      </w:r>
      <w:r>
        <w:rPr>
          <w:iCs/>
          <w:i/>
          <w:iCs/>
          <w:i/>
        </w:rPr>
        <w:t xml:space="preserve">sāvekācas…</w:t>
      </w:r>
      <w:r>
        <w:rPr>
          <w:iCs/>
          <w:i/>
        </w:rPr>
        <w:t xml:space="preserve"> </w:t>
      </w:r>
      <w:r>
        <w:rPr>
          <w:iCs/>
          <w:i/>
        </w:rPr>
        <w:t xml:space="preserve">and the</w:t>
      </w:r>
      <w:r>
        <w:rPr>
          <w:iCs/>
          <w:i/>
        </w:rPr>
        <w:t xml:space="preserve"> </w:t>
      </w:r>
      <w:r>
        <w:rPr>
          <w:iCs/>
          <w:i/>
          <w:iCs/>
          <w:i/>
        </w:rPr>
        <w:t xml:space="preserve">ūṭh</w:t>
      </w:r>
      <w:r>
        <w:rPr>
          <w:iCs/>
          <w:i/>
        </w:rPr>
        <w:t xml:space="preserve"> </w:t>
      </w:r>
      <w:r>
        <w:rPr>
          <w:iCs/>
          <w:i/>
        </w:rPr>
        <w:t xml:space="preserve">of P. 6-1-171</w:t>
      </w:r>
      <w:r>
        <w:rPr>
          <w:iCs/>
          <w:i/>
        </w:rPr>
        <w:t xml:space="preserve"> </w:t>
      </w:r>
      <w:r>
        <w:rPr>
          <w:iCs/>
          <w:i/>
          <w:iCs/>
          <w:i/>
        </w:rPr>
        <w:t xml:space="preserve">ūḍidampadādyappumraidyubhyaḥ</w:t>
      </w:r>
      <w:r>
        <w:rPr>
          <w:iCs/>
          <w:i/>
        </w:rPr>
        <w:t xml:space="preserve"> </w:t>
      </w:r>
      <w:r>
        <w:rPr>
          <w:iCs/>
          <w:i/>
        </w:rPr>
        <w:t xml:space="preserve">— a scholastic argument on whether* ap</w:t>
      </w:r>
      <w:r>
        <w:rPr>
          <w:iCs/>
          <w:i/>
        </w:rPr>
        <w:t xml:space="preserve"> </w:t>
      </w:r>
      <w:r>
        <w:rPr>
          <w:iCs/>
          <w:i/>
          <w:iCs/>
          <w:i/>
        </w:rPr>
        <w:t xml:space="preserve">has the</w:t>
      </w:r>
      <w:r>
        <w:rPr>
          <w:iCs/>
          <w:i/>
          <w:iCs/>
          <w:i/>
        </w:rPr>
        <w:t xml:space="preserve"> </w:t>
      </w:r>
      <w:r>
        <w:rPr>
          <w:iCs/>
          <w:i/>
        </w:rPr>
        <w:t xml:space="preserve">ūṭh* substitution for the</w:t>
      </w:r>
      <w:r>
        <w:rPr>
          <w:iCs/>
          <w:i/>
        </w:rPr>
        <w:t xml:space="preserve"> </w:t>
      </w:r>
      <w:r>
        <w:rPr>
          <w:iCs/>
          <w:i/>
          <w:iCs/>
          <w:i/>
        </w:rPr>
        <w:t xml:space="preserve">ū</w:t>
      </w:r>
      <w:r>
        <w:rPr>
          <w:iCs/>
          <w:i/>
        </w:rPr>
        <w:t xml:space="preserve"> </w:t>
      </w:r>
      <w:r>
        <w:rPr>
          <w:iCs/>
          <w:i/>
        </w:rPr>
        <w:t xml:space="preserve">element and is</w:t>
      </w:r>
      <w:r>
        <w:rPr>
          <w:iCs/>
          <w:i/>
        </w:rPr>
        <w:t xml:space="preserve"> </w:t>
      </w:r>
      <w:r>
        <w:rPr>
          <w:iCs/>
          <w:i/>
          <w:iCs/>
          <w:i/>
        </w:rPr>
        <w:t xml:space="preserve">ekāc</w:t>
      </w:r>
      <w:r>
        <w:rPr>
          <w:iCs/>
          <w:i/>
        </w:rPr>
        <w:t xml:space="preserve">; the discussion of the</w:t>
      </w:r>
      <w:r>
        <w:rPr>
          <w:iCs/>
          <w:i/>
        </w:rPr>
        <w:t xml:space="preserve"> </w:t>
      </w:r>
      <w:r>
        <w:rPr>
          <w:iCs/>
          <w:i/>
          <w:iCs/>
          <w:i/>
        </w:rPr>
        <w:t xml:space="preserve">antodātta</w:t>
      </w:r>
      <w:r>
        <w:rPr>
          <w:iCs/>
          <w:i/>
        </w:rPr>
        <w:t xml:space="preserve"> </w:t>
      </w:r>
      <w:r>
        <w:rPr>
          <w:iCs/>
          <w:i/>
        </w:rPr>
        <w:t xml:space="preserve">and</w:t>
      </w:r>
      <w:r>
        <w:rPr>
          <w:iCs/>
          <w:i/>
        </w:rPr>
        <w:t xml:space="preserve"> </w:t>
      </w:r>
      <w:r>
        <w:rPr>
          <w:iCs/>
          <w:i/>
          <w:iCs/>
          <w:i/>
        </w:rPr>
        <w:t xml:space="preserve">ekāc</w:t>
      </w:r>
      <w:r>
        <w:rPr>
          <w:iCs/>
          <w:i/>
        </w:rPr>
        <w:t xml:space="preserve"> </w:t>
      </w:r>
      <w:r>
        <w:rPr>
          <w:iCs/>
          <w:i/>
        </w:rPr>
        <w:t xml:space="preserve">properties of</w:t>
      </w:r>
      <w:r>
        <w:rPr>
          <w:iCs/>
          <w:i/>
        </w:rPr>
        <w:t xml:space="preserve"> </w:t>
      </w:r>
      <w:r>
        <w:rPr>
          <w:iCs/>
          <w:i/>
          <w:iCs/>
          <w:i/>
        </w:rPr>
        <w:t xml:space="preserve">ap</w:t>
      </w:r>
      <w:r>
        <w:rPr>
          <w:iCs/>
          <w:i/>
        </w:rPr>
        <w:t xml:space="preserve">],</w:t>
      </w:r>
      <w:r>
        <w:t xml:space="preserve"> </w:t>
      </w:r>
      <w:r>
        <w:t xml:space="preserve">pibanti</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substitution</w:t>
      </w:r>
      <w:r>
        <w:rPr>
          <w:iCs/>
          <w:i/>
        </w:rPr>
        <w:t xml:space="preserve"> </w:t>
      </w:r>
      <w:r>
        <w:rPr>
          <w:iCs/>
          <w:i/>
          <w:iCs/>
          <w:i/>
        </w:rPr>
        <w:t xml:space="preserve">pib</w:t>
      </w:r>
      <w:r>
        <w:rPr>
          <w:iCs/>
          <w:i/>
        </w:rPr>
        <w:t xml:space="preserve"> </w:t>
      </w:r>
      <w:r>
        <w:rPr>
          <w:iCs/>
          <w:i/>
        </w:rPr>
        <w:t xml:space="preserve">for</w:t>
      </w:r>
      <w:r>
        <w:rPr>
          <w:iCs/>
          <w:i/>
        </w:rPr>
        <w:t xml:space="preserve"> </w:t>
      </w:r>
      <w:r>
        <w:rPr>
          <w:iCs/>
          <w:i/>
          <w:iCs/>
          <w:i/>
        </w:rPr>
        <w:t xml:space="preserve">pā</w:t>
      </w:r>
      <w:r>
        <w:rPr>
          <w:iCs/>
          <w:i/>
        </w:rPr>
        <w:t xml:space="preserve"> </w:t>
      </w:r>
      <w:r>
        <w:rPr>
          <w:iCs/>
          <w:i/>
        </w:rPr>
        <w:t xml:space="preserve">by P. 7-3-78</w:t>
      </w:r>
      <w:r>
        <w:rPr>
          <w:iCs/>
          <w:i/>
        </w:rPr>
        <w:t xml:space="preserve"> </w:t>
      </w:r>
      <w:r>
        <w:rPr>
          <w:iCs/>
          <w:i/>
          <w:iCs/>
          <w:i/>
        </w:rPr>
        <w:t xml:space="preserve">pāghrādhmāsthāmnādāṇdṛśyartiśadasadām pibajighradhamatiṣṭhamanayacchapaśyarcchadhauśīyasīdāḥ</w:t>
      </w:r>
      <w:r>
        <w:rPr>
          <w:iCs/>
          <w:i/>
        </w:rPr>
        <w:t xml:space="preserve"> </w:t>
      </w:r>
      <w:r>
        <w:rPr>
          <w:iCs/>
          <w:i/>
        </w:rPr>
        <w:t xml:space="preserve">— all eleven substitutions are listed; the question whether</w:t>
      </w:r>
      <w:r>
        <w:rPr>
          <w:iCs/>
          <w:i/>
        </w:rPr>
        <w:t xml:space="preserve"> </w:t>
      </w:r>
      <w:r>
        <w:rPr>
          <w:iCs/>
          <w:i/>
          <w:iCs/>
          <w:i/>
        </w:rPr>
        <w:t xml:space="preserve">piba</w:t>
      </w:r>
      <w:r>
        <w:rPr>
          <w:iCs/>
          <w:i/>
        </w:rPr>
        <w:t xml:space="preserve"> </w:t>
      </w:r>
      <w:r>
        <w:rPr>
          <w:iCs/>
          <w:i/>
        </w:rPr>
        <w:t xml:space="preserve">is</w:t>
      </w:r>
      <w:r>
        <w:rPr>
          <w:iCs/>
          <w:i/>
        </w:rPr>
        <w:t xml:space="preserve"> </w:t>
      </w:r>
      <w:r>
        <w:rPr>
          <w:iCs/>
          <w:i/>
          <w:iCs/>
          <w:i/>
        </w:rPr>
        <w:t xml:space="preserve">a</w:t>
      </w:r>
      <w:r>
        <w:rPr>
          <w:iCs/>
          <w:i/>
        </w:rPr>
        <w:t xml:space="preserve">-ending or</w:t>
      </w:r>
      <w:r>
        <w:rPr>
          <w:iCs/>
          <w:i/>
        </w:rPr>
        <w:t xml:space="preserve"> </w:t>
      </w:r>
      <w:r>
        <w:rPr>
          <w:iCs/>
          <w:i/>
          <w:iCs/>
          <w:i/>
        </w:rPr>
        <w:t xml:space="preserve">pib</w:t>
      </w:r>
      <w:r>
        <w:rPr>
          <w:iCs/>
          <w:i/>
        </w:rPr>
        <w:t xml:space="preserve"> </w:t>
      </w:r>
      <w:r>
        <w:rPr>
          <w:iCs/>
          <w:i/>
          <w:iCs/>
          <w:i/>
        </w:rPr>
        <w:t xml:space="preserve">b</w:t>
      </w:r>
      <w:r>
        <w:rPr>
          <w:iCs/>
          <w:i/>
        </w:rPr>
        <w:t xml:space="preserve">-ending is answered in the Ṛgvedic commentary (p. ?);</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blocked;</w:t>
      </w:r>
      <w:r>
        <w:rPr>
          <w:iCs/>
          <w:i/>
        </w:rPr>
        <w:t xml:space="preserve"> </w:t>
      </w:r>
      <w:r>
        <w:rPr>
          <w:iCs/>
          <w:i/>
          <w:iCs/>
          <w:i/>
        </w:rPr>
        <w:t xml:space="preserve">parasavarṇa</w:t>
      </w:r>
      <w:r>
        <w:rPr>
          <w:iCs/>
          <w:i/>
        </w:rPr>
        <w:t xml:space="preserve"> </w:t>
      </w:r>
      <w:r>
        <w:rPr>
          <w:iCs/>
          <w:i/>
        </w:rPr>
        <w:t xml:space="preserve">P. 6-1-97</w:t>
      </w:r>
      <w:r>
        <w:rPr>
          <w:iCs/>
          <w:i/>
        </w:rPr>
        <w:t xml:space="preserve"> </w:t>
      </w:r>
      <w:r>
        <w:rPr>
          <w:iCs/>
          <w:i/>
          <w:iCs/>
          <w:i/>
        </w:rPr>
        <w:t xml:space="preserve">ato guṇe</w:t>
      </w:r>
      <w:r>
        <w:rPr>
          <w:iCs/>
          <w:i/>
        </w:rPr>
        <w:t xml:space="preserve">; the accent explanation by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yat</w:t>
      </w:r>
      <w:r>
        <w:rPr>
          <w:iCs/>
          <w:i/>
        </w:rPr>
        <w:t xml:space="preserve">; the long discussion on whether</w:t>
      </w:r>
      <w:r>
        <w:rPr>
          <w:iCs/>
          <w:i/>
        </w:rPr>
        <w:t xml:space="preserve"> </w:t>
      </w:r>
      <w:r>
        <w:rPr>
          <w:iCs/>
          <w:i/>
          <w:iCs/>
          <w:i/>
        </w:rPr>
        <w:t xml:space="preserve">yatra</w:t>
      </w:r>
      <w:r>
        <w:rPr>
          <w:iCs/>
          <w:i/>
        </w:rPr>
        <w:t xml:space="preserve"> </w:t>
      </w:r>
      <w:r>
        <w:rPr>
          <w:iCs/>
          <w:i/>
        </w:rPr>
        <w:t xml:space="preserve">(a</w:t>
      </w:r>
      <w:r>
        <w:rPr>
          <w:iCs/>
          <w:i/>
        </w:rPr>
        <w:t xml:space="preserve"> </w:t>
      </w:r>
      <w:r>
        <w:rPr>
          <w:iCs/>
          <w:i/>
          <w:iCs/>
          <w:i/>
        </w:rPr>
        <w:t xml:space="preserve">nipāta</w:t>
      </w:r>
      <w:r>
        <w:rPr>
          <w:iCs/>
          <w:i/>
        </w:rPr>
        <w:t xml:space="preserve"> </w:t>
      </w:r>
      <w:r>
        <w:rPr>
          <w:iCs/>
          <w:i/>
        </w:rPr>
        <w:t xml:space="preserve">in the P. 8-1-30 list</w:t>
      </w:r>
      <w:r>
        <w:rPr>
          <w:iCs/>
          <w:i/>
        </w:rPr>
        <w:t xml:space="preserve"> </w:t>
      </w:r>
      <w:r>
        <w:rPr>
          <w:iCs/>
          <w:i/>
          <w:iCs/>
          <w:i/>
        </w:rPr>
        <w:t xml:space="preserve">yatra, yadi, hasta, kuvit, neta, cet, caṇ, kaccit</w:t>
      </w:r>
      <w:r>
        <w:rPr>
          <w:iCs/>
          <w:i/>
        </w:rPr>
        <w:t xml:space="preserve">) prevents the lowering of the verb’s accent — the author explains the</w:t>
      </w:r>
      <w:r>
        <w:rPr>
          <w:iCs/>
          <w:i/>
        </w:rPr>
        <w:t xml:space="preserve"> </w:t>
      </w:r>
      <w:r>
        <w:rPr>
          <w:iCs/>
          <w:i/>
          <w:iCs/>
          <w:i/>
        </w:rPr>
        <w:t xml:space="preserve">samāsa</w:t>
      </w:r>
      <w:r>
        <w:rPr>
          <w:iCs/>
          <w:i/>
        </w:rPr>
        <w:t xml:space="preserve"> </w:t>
      </w:r>
      <w:r>
        <w:rPr>
          <w:iCs/>
          <w:i/>
        </w:rPr>
        <w:t xml:space="preserve">point (that</w:t>
      </w:r>
      <w:r>
        <w:rPr>
          <w:iCs/>
          <w:i/>
        </w:rPr>
        <w:t xml:space="preserve"> </w:t>
      </w:r>
      <w:r>
        <w:rPr>
          <w:iCs/>
          <w:i/>
          <w:iCs/>
          <w:i/>
        </w:rPr>
        <w:t xml:space="preserve">yat</w:t>
      </w:r>
      <w:r>
        <w:rPr>
          <w:iCs/>
          <w:i/>
        </w:rPr>
        <w:t xml:space="preserve">-class words ending in</w:t>
      </w:r>
      <w:r>
        <w:rPr>
          <w:iCs/>
          <w:i/>
        </w:rPr>
        <w:t xml:space="preserve"> </w:t>
      </w:r>
      <w:r>
        <w:rPr>
          <w:iCs/>
          <w:i/>
          <w:iCs/>
          <w:i/>
        </w:rPr>
        <w:t xml:space="preserve">tra</w:t>
      </w:r>
      <w:r>
        <w:rPr>
          <w:iCs/>
          <w:i/>
        </w:rPr>
        <w:t xml:space="preserve"> </w:t>
      </w:r>
      <w:r>
        <w:rPr>
          <w:iCs/>
          <w:i/>
        </w:rPr>
        <w:t xml:space="preserve">are compounds with</w:t>
      </w:r>
      <w:r>
        <w:rPr>
          <w:iCs/>
          <w:i/>
        </w:rPr>
        <w:t xml:space="preserve"> </w:t>
      </w:r>
      <w:r>
        <w:rPr>
          <w:iCs/>
          <w:i/>
          <w:iCs/>
          <w:i/>
        </w:rPr>
        <w:t xml:space="preserve">ekadeśa</w:t>
      </w:r>
      <w:r>
        <w:rPr>
          <w:iCs/>
          <w:i/>
        </w:rPr>
        <w:t xml:space="preserve">) and ends:</w:t>
      </w:r>
      <w:r>
        <w:rPr>
          <w:iCs/>
          <w:i/>
        </w:rPr>
        <w:t xml:space="preserve"> </w:t>
      </w:r>
      <w:r>
        <w:rPr>
          <w:iCs/>
          <w:i/>
          <w:iCs/>
          <w:i/>
        </w:rPr>
        <w:t xml:space="preserve">pibanti</w:t>
      </w:r>
      <w:r>
        <w:rPr>
          <w:iCs/>
          <w:i/>
        </w:rPr>
        <w:t xml:space="preserve"> </w:t>
      </w:r>
      <w:r>
        <w:rPr>
          <w:iCs/>
          <w:i/>
        </w:rPr>
        <w:t xml:space="preserve">is therefore not lowered],</w:t>
      </w:r>
      <w:r>
        <w:t xml:space="preserve"> </w:t>
      </w:r>
      <w:r>
        <w:t xml:space="preserve">kartvam</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 the Vedic substitute for</w:t>
      </w:r>
      <w:r>
        <w:rPr>
          <w:iCs/>
          <w:i/>
        </w:rPr>
        <w:t xml:space="preserve"> </w:t>
      </w:r>
      <w:r>
        <w:rPr>
          <w:iCs/>
          <w:i/>
          <w:iCs/>
          <w:i/>
        </w:rPr>
        <w:t xml:space="preserve">kṛtya</w:t>
      </w:r>
      <w:r>
        <w:rPr>
          <w:iCs/>
          <w:i/>
        </w:rPr>
        <w:t xml:space="preserve">;</w:t>
      </w:r>
      <w:r>
        <w:rPr>
          <w:iCs/>
          <w:i/>
        </w:rPr>
        <w:t xml:space="preserve"> </w:t>
      </w:r>
      <w:r>
        <w:rPr>
          <w:iCs/>
          <w:i/>
          <w:iCs/>
          <w:i/>
        </w:rPr>
        <w:t xml:space="preserve">kṛtyāḥ</w:t>
      </w:r>
      <w:r>
        <w:rPr>
          <w:iCs/>
          <w:i/>
        </w:rPr>
        <w:t xml:space="preserve"> </w:t>
      </w:r>
      <w:r>
        <w:rPr>
          <w:iCs/>
          <w:i/>
        </w:rPr>
        <w:t xml:space="preserve">P. 3-1-95 and</w:t>
      </w:r>
      <w:r>
        <w:rPr>
          <w:iCs/>
          <w:i/>
        </w:rPr>
        <w:t xml:space="preserve"> </w:t>
      </w:r>
      <w:r>
        <w:rPr>
          <w:iCs/>
          <w:i/>
          <w:iCs/>
          <w:i/>
        </w:rPr>
        <w:t xml:space="preserve">ṇvul-tṛcau</w:t>
      </w:r>
      <w:r>
        <w:rPr>
          <w:iCs/>
          <w:i/>
        </w:rPr>
        <w:t xml:space="preserve"> </w:t>
      </w:r>
      <w:r>
        <w:rPr>
          <w:iCs/>
          <w:i/>
        </w:rPr>
        <w:t xml:space="preserve">P. 3-1-133 come under the heading; the</w:t>
      </w:r>
      <w:r>
        <w:rPr>
          <w:iCs/>
          <w:i/>
        </w:rPr>
        <w:t xml:space="preserve"> </w:t>
      </w:r>
      <w:r>
        <w:rPr>
          <w:iCs/>
          <w:i/>
          <w:iCs/>
          <w:i/>
        </w:rPr>
        <w:t xml:space="preserve">guṇa</w:t>
      </w:r>
      <w:r>
        <w:rPr>
          <w:iCs/>
          <w:i/>
        </w:rPr>
        <w:t xml:space="preserve"> </w:t>
      </w:r>
      <w:r>
        <w:rPr>
          <w:iCs/>
          <w:i/>
        </w:rPr>
        <w:t xml:space="preserve">before</w:t>
      </w:r>
      <w:r>
        <w:rPr>
          <w:iCs/>
          <w:i/>
        </w:rPr>
        <w:t xml:space="preserve"> </w:t>
      </w:r>
      <w:r>
        <w:rPr>
          <w:iCs/>
          <w:i/>
          <w:iCs/>
          <w:i/>
        </w:rPr>
        <w:t xml:space="preserve">tvan</w:t>
      </w:r>
      <w:r>
        <w:rPr>
          <w:iCs/>
          <w:i/>
        </w:rPr>
        <w:t xml:space="preserve">,</w:t>
      </w:r>
      <w:r>
        <w:rPr>
          <w:iCs/>
          <w:i/>
        </w:rPr>
        <w:t xml:space="preserve"> </w:t>
      </w:r>
      <w:r>
        <w:rPr>
          <w:iCs/>
          <w:i/>
          <w:iCs/>
          <w:i/>
        </w:rPr>
        <w:t xml:space="preserve">raparatva</w:t>
      </w:r>
      <w:r>
        <w:rPr>
          <w:iCs/>
          <w:i/>
        </w:rPr>
        <w:t xml:space="preserve">; the</w:t>
      </w:r>
      <w:r>
        <w:rPr>
          <w:iCs/>
          <w:i/>
        </w:rPr>
        <w:t xml:space="preserve"> </w:t>
      </w:r>
      <w:r>
        <w:rPr>
          <w:iCs/>
          <w:i/>
          <w:iCs/>
          <w:i/>
        </w:rPr>
        <w:t xml:space="preserve">nit</w:t>
      </w:r>
      <w:r>
        <w:rPr>
          <w:iCs/>
          <w:i/>
        </w:rPr>
        <w:t xml:space="preserve"> </w:t>
      </w:r>
      <w:r>
        <w:rPr>
          <w:iCs/>
          <w:i/>
        </w:rPr>
        <w:t xml:space="preserve">accent, P. 6-1-197</w:t>
      </w:r>
      <w:r>
        <w:rPr>
          <w:iCs/>
          <w:i/>
        </w:rPr>
        <w:t xml:space="preserve"> </w:t>
      </w:r>
      <w:r>
        <w:rPr>
          <w:iCs/>
          <w:i/>
          <w:iCs/>
          <w:i/>
        </w:rPr>
        <w:t xml:space="preserve">ñnityādir nityam</w:t>
      </w:r>
      <w:r>
        <w:rPr>
          <w:iCs/>
          <w:i/>
        </w:rPr>
        <w:t xml:space="preserve">]; numerals as read, pointers only.)</w:t>
      </w:r>
    </w:p>
    <w:p>
      <w:pPr>
        <w:pStyle w:val="BodyText"/>
      </w:pPr>
      <w:r>
        <w:rPr>
          <w:bCs/>
          <w:b/>
        </w:rPr>
        <w:t xml:space="preserve">॥ Prati-padārthaḥ ॥</w:t>
      </w:r>
      <w:r>
        <w:t xml:space="preserve"> </w:t>
      </w: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reservoirs of water |</w:t>
      </w:r>
      <w:r>
        <w:t xml:space="preserve"> </w:t>
      </w:r>
      <w:r>
        <w:rPr>
          <w:bCs/>
          <w:b/>
        </w:rPr>
        <w:t xml:space="preserve">पिबन्ति (pibanti)</w:t>
      </w:r>
      <w:r>
        <w:t xml:space="preserve"> </w:t>
      </w:r>
      <w:r>
        <w:t xml:space="preserve">— drink |</w:t>
      </w:r>
      <w:r>
        <w:t xml:space="preserve"> </w:t>
      </w:r>
      <w:r>
        <w:rPr>
          <w:bCs/>
          <w:b/>
        </w:rPr>
        <w:t xml:space="preserve">(ताः) अपः देवीः ((tāḥ) apaḥ devīḥ)</w:t>
      </w:r>
      <w:r>
        <w:t xml:space="preserve"> </w:t>
      </w:r>
      <w:r>
        <w:t xml:space="preserve">— those best waters |</w:t>
      </w:r>
      <w:r>
        <w:t xml:space="preserve"> </w:t>
      </w:r>
      <w:r>
        <w:rPr>
          <w:bCs/>
          <w:b/>
        </w:rPr>
        <w:t xml:space="preserve">उप ह्वये (upa hvaye)</w:t>
      </w:r>
      <w:r>
        <w:t xml:space="preserve"> </w:t>
      </w:r>
      <w:r>
        <w:t xml:space="preserve">— I invoke |</w:t>
      </w:r>
      <w:r>
        <w:t xml:space="preserve"> </w:t>
      </w:r>
      <w:r>
        <w:rPr>
          <w:bCs/>
          <w:b/>
        </w:rPr>
        <w:t xml:space="preserve">सिन्धुभ्यः (sindhubhyaḥ)</w:t>
      </w:r>
      <w:r>
        <w:t xml:space="preserve"> </w:t>
      </w:r>
      <w:r>
        <w:t xml:space="preserve">— to those flowing [waters] |</w:t>
      </w:r>
      <w:r>
        <w:t xml:space="preserve"> </w:t>
      </w:r>
      <w:r>
        <w:rPr>
          <w:bCs/>
          <w:b/>
        </w:rPr>
        <w:t xml:space="preserve">हविः (haviḥ)</w:t>
      </w:r>
      <w:r>
        <w:t xml:space="preserve"> </w:t>
      </w:r>
      <w:r>
        <w:t xml:space="preserve">— oblation |</w:t>
      </w:r>
      <w:r>
        <w:t xml:space="preserve"> </w:t>
      </w:r>
      <w:r>
        <w:rPr>
          <w:bCs/>
          <w:b/>
        </w:rPr>
        <w:t xml:space="preserve">कर्त्वम् (kartvam)</w:t>
      </w:r>
      <w:r>
        <w:t xml:space="preserve"> </w:t>
      </w:r>
      <w:r>
        <w:t xml:space="preserve">— must be made.</w:t>
      </w:r>
    </w:p>
    <w:p>
      <w:pPr>
        <w:pStyle w:val="BodyText"/>
      </w:pPr>
      <w:r>
        <w:rPr>
          <w:bCs/>
          <w:b/>
        </w:rPr>
        <w:t xml:space="preserve">॥ Bhāvārthaḥ ॥</w:t>
      </w:r>
      <w:r>
        <w:t xml:space="preserve"> </w:t>
      </w:r>
      <w:r>
        <w:t xml:space="preserve">I invoke those excellent waters, in the rivers and other reservoirs, at which our cows drink water. We must make offerings with reference to those flowing waters.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r>
        <w:t xml:space="preserve"> </w:t>
      </w:r>
      <w:r>
        <w:rPr>
          <w:iCs/>
          <w:i/>
        </w:rPr>
        <w:t xml:space="preserve">(p. 213)</w:t>
      </w:r>
      <w:r>
        <w:t xml:space="preserve"> </w:t>
      </w:r>
      <w:r>
        <w:rPr>
          <w:bCs/>
          <w:b/>
        </w:rPr>
        <w:t xml:space="preserve">सिन्धुभ्यः</w:t>
      </w:r>
      <w:r>
        <w:t xml:space="preserve"> </w:t>
      </w:r>
      <w:r>
        <w:t xml:space="preserve">—</w:t>
      </w:r>
      <w:r>
        <w:t xml:space="preserve"> </w:t>
      </w:r>
      <w:r>
        <w:rPr>
          <w:iCs/>
          <w:i/>
        </w:rPr>
        <w:t xml:space="preserve">syandanaśīlābhyo devatābhyaḥ</w:t>
      </w:r>
      <w:r>
        <w:t xml:space="preserve">: in this rik, as in other riks which express the deity of water, the ṛṣis praise the flowing water, which is the best or the worthy of worship. In some places lakes, ponds and so on, where there is no flowing, are also meant. Therefore the water fit for drinking, [that is, water which cattle] drink, is specially praised. In the water of the ocean not so much excellence is seen.</w:t>
      </w:r>
    </w:p>
    <w:p>
      <w:r>
        <w:pict>
          <v:rect style="width:0;height:1.5pt" o:hralign="center" o:hrstd="t" o:hr="t"/>
        </w:pict>
      </w:r>
    </w:p>
    <w:bookmarkEnd w:id="69"/>
    <w:bookmarkStart w:id="70" w:name="pages-215219-sūkta-23-rik-19"/>
    <w:p>
      <w:pPr>
        <w:pStyle w:val="Heading3"/>
      </w:pPr>
      <w:r>
        <w:t xml:space="preserve">Pages 215–219 — Sūkta 23, Rik 19</w:t>
      </w:r>
    </w:p>
    <w:p>
      <w:pPr>
        <w:pStyle w:val="FirstParagraph"/>
      </w:pPr>
      <w:r>
        <w:rPr>
          <w:bCs/>
          <w:b/>
        </w:rPr>
        <w:t xml:space="preserve">॥ Saṃhitāpāṭhaḥ ॥</w:t>
      </w:r>
    </w:p>
    <w:p>
      <w:pPr>
        <w:pStyle w:val="BlockText"/>
      </w:pPr>
      <w:r>
        <w:t xml:space="preserve">अप्स्वन्तरमृतमप्सु भेषजमपामुत प्रशस्तये ।</w:t>
      </w:r>
      <w:r>
        <w:t xml:space="preserve"> </w:t>
      </w:r>
      <w:r>
        <w:t xml:space="preserve">देवा भवत वाजिनः ॥ १९ ॥</w:t>
      </w:r>
    </w:p>
    <w:p>
      <w:pPr>
        <w:pStyle w:val="FirstParagraph"/>
      </w:pPr>
      <w:r>
        <w:rPr>
          <w:iCs/>
          <w:i/>
        </w:rPr>
        <w:t xml:space="preserve">apsv antar amṛtam apsu bheṣajam apām uta praśastaye | devā bhavata vājinaḥ || 19 ||</w:t>
      </w:r>
    </w:p>
    <w:p>
      <w:pPr>
        <w:pStyle w:val="BodyText"/>
      </w:pPr>
      <w:r>
        <w:rPr>
          <w:bCs/>
          <w:b/>
        </w:rPr>
        <w:t xml:space="preserve">॥ Padapāṭhaḥ ॥</w:t>
      </w:r>
    </w:p>
    <w:p>
      <w:pPr>
        <w:pStyle w:val="BlockText"/>
      </w:pPr>
      <w:r>
        <w:t xml:space="preserve">अप्ऽसु । अन्तः । अमृतम् । अप्ऽसु । भेषजम् । अपाम् । उत । प्रऽशस्तये ॥ देवाः । भवत । वाजिनः ॥ १९ ॥</w:t>
      </w:r>
    </w:p>
    <w:p>
      <w:pPr>
        <w:pStyle w:val="FirstParagraph"/>
      </w:pPr>
      <w:r>
        <w:rPr>
          <w:iCs/>
          <w:i/>
        </w:rPr>
        <w:t xml:space="preserve">ap-su | antaḥ | amṛtam | ap-su | bheṣajam | apām | uta | pra-śastaye || devāḥ | bhavata | vājinaḥ || 19 ||</w:t>
      </w:r>
    </w:p>
    <w:p>
      <w:pPr>
        <w:pStyle w:val="BodyText"/>
      </w:pPr>
      <w:r>
        <w:rPr>
          <w:bCs/>
          <w:b/>
        </w:rPr>
        <w:t xml:space="preserve">॥ Sāyaṇa-bhāṣyam ॥</w:t>
      </w:r>
    </w:p>
    <w:p>
      <w:pPr>
        <w:pStyle w:val="BlockText"/>
      </w:pPr>
      <w:r>
        <w:t xml:space="preserve">अप्सु जलेऽप्यन्तर्मध्येऽमृतं पीयूषं वर्तते । तस्याप्सु कारणत्वात् । अमृतं वा आप इति श्रुत्यन्तरात् । तथैवाप्सु भेषजमौषधं वर्तते । क्षुद्रोगाग्निवर्धकस्यान्नस्य [?] पाचकत्वात् । उतापि च तादृशीनामपां देवताना[म्]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उदात्तत्वम् । सञ्हितायामुदात्तस्वरितयोर्यणः स्वरितः इति स्वरितत्वम् । अमृतम् । नञ्मृतः [जरमरमित्रमृताः] (पा. ६-२-११६) इत्युत्तरपदाद्युदात्तत्वम् । प्रशस्तये । ताडौ च निति (पा. ६-२-५०) इति गतेः प्रकृतिस्वरत्वम् । भवत । आमन्त्रितं पूर्वमविद्यमानवदिति पूर्वस्यामन्त्रितस्याविद्यमानवत्त्वेन पादादित्वान्न निघातः ॥</w:t>
      </w:r>
    </w:p>
    <w:p>
      <w:pPr>
        <w:pStyle w:val="FirstParagraph"/>
      </w:pPr>
      <w:r>
        <w:rPr>
          <w:iCs/>
          <w:i/>
        </w:rPr>
        <w:t xml:space="preserve">apsu jale ’py antar madhye ’mṛtaṃ pīyūṣaṃ vartate | tasyāpsu kāraṇatvāt | amṛtaṃ vā āpa iti śrutyantarāt | tathaivāpsu bheṣajam auṣadhaṃ vartate | kṣudrogāgnivardhakasyānnasya [?] pācakatvāt | utāpi ca tādṛśīnām apāṃ devatānām [?] praśastaye praśaṃsārthaṃ he devā ṛtvijādayo brāhmaṇāḥ | ete vai devāḥ pratyakṣaṃ yad brāhmaṇā iti śrutyantarāt | vājino vegavanto bhavata | śīghraṃ stutiṃ kurutety arthaḥ || apsu | ūḍidam ity ādinā saptamyā udāttatvam | saṃhitāyām udāttasvaritayor yaṇaḥ svaritaḥ iti svaritatvam | amṛtam | nañmṛtaḥ [jaramaramitramṛtāḥ] (pā. 6-2-116) ity uttarapadādyudāttatvam | praśastaye | tāḍau ca niti (pā. 6-2-50) iti gateḥ prakṛtisvaratvam | bhavata | āmantritaṃ pūrvam avidyamānavad iti pūrvasyāmantritasyāvidyamānavattvena pādāditvān na nighātaḥ ||</w:t>
      </w:r>
    </w:p>
    <w:p>
      <w:pPr>
        <w:pStyle w:val="BodyText"/>
      </w:pPr>
      <w:r>
        <w:rPr>
          <w:bCs/>
          <w:b/>
        </w:rPr>
        <w:t xml:space="preserve">Translation:</w:t>
      </w:r>
      <w:r>
        <w:t xml:space="preserve"> </w:t>
      </w:r>
      <w:r>
        <w:t xml:space="preserve">“</w:t>
      </w:r>
      <w:r>
        <w:t xml:space="preserve">In the waters, even within (</w:t>
      </w:r>
      <w:r>
        <w:rPr>
          <w:iCs/>
          <w:i/>
        </w:rPr>
        <w:t xml:space="preserve">antaḥ</w:t>
      </w:r>
      <w:r>
        <w:t xml:space="preserve">, in the middle), is</w:t>
      </w:r>
      <w:r>
        <w:t xml:space="preserve"> </w:t>
      </w:r>
      <w:r>
        <w:rPr>
          <w:iCs/>
          <w:i/>
        </w:rPr>
        <w:t xml:space="preserve">amṛta</w:t>
      </w:r>
      <w:r>
        <w:t xml:space="preserve"> </w:t>
      </w:r>
      <w:r>
        <w:t xml:space="preserve">— the nectar; for the waters are its cause; as another śruti says,</w:t>
      </w:r>
      <w:r>
        <w:t xml:space="preserve"> </w:t>
      </w:r>
      <w:r>
        <w:t xml:space="preserve">‘</w:t>
      </w:r>
      <w:r>
        <w:t xml:space="preserve">the waters are indeed</w:t>
      </w:r>
      <w:r>
        <w:t xml:space="preserve"> </w:t>
      </w:r>
      <w:r>
        <w:rPr>
          <w:iCs/>
          <w:i/>
        </w:rPr>
        <w:t xml:space="preserve">amṛta</w:t>
      </w:r>
      <w:r>
        <w:t xml:space="preserve">’</w:t>
      </w:r>
      <w:r>
        <w:t xml:space="preserve">. Likewise, in the waters is</w:t>
      </w:r>
      <w:r>
        <w:t xml:space="preserve"> </w:t>
      </w:r>
      <w:r>
        <w:rPr>
          <w:iCs/>
          <w:i/>
        </w:rPr>
        <w:t xml:space="preserve">bheṣaja</w:t>
      </w:r>
      <w:r>
        <w:t xml:space="preserve"> </w:t>
      </w:r>
      <w:r>
        <w:t xml:space="preserve">— medicine — since they cook [i.e. digest] the food that increases the hunger-fire [?]. And for the</w:t>
      </w:r>
      <w:r>
        <w:t xml:space="preserve"> </w:t>
      </w:r>
      <w:r>
        <w:rPr>
          <w:iCs/>
          <w:i/>
        </w:rPr>
        <w:t xml:space="preserve">praśasti</w:t>
      </w:r>
      <w:r>
        <w:t xml:space="preserve"> </w:t>
      </w:r>
      <w:r>
        <w:t xml:space="preserve">— the praise — of such waters, the deities, O</w:t>
      </w:r>
      <w:r>
        <w:t xml:space="preserve"> </w:t>
      </w:r>
      <w:r>
        <w:rPr>
          <w:iCs/>
          <w:i/>
        </w:rPr>
        <w:t xml:space="preserve">devāḥ</w:t>
      </w:r>
      <w:r>
        <w:t xml:space="preserve"> </w:t>
      </w:r>
      <w:r>
        <w:t xml:space="preserve">— O priests, the Brahmins and the rest, for</w:t>
      </w:r>
      <w:r>
        <w:t xml:space="preserve"> </w:t>
      </w:r>
      <w:r>
        <w:t xml:space="preserve">‘</w:t>
      </w:r>
      <w:r>
        <w:t xml:space="preserve">these Brahmins are gods visibly</w:t>
      </w:r>
      <w:r>
        <w:t xml:space="preserve">’</w:t>
      </w:r>
      <w:r>
        <w:t xml:space="preserve"> </w:t>
      </w:r>
      <w:r>
        <w:t xml:space="preserve">says another śruti — become</w:t>
      </w:r>
      <w:r>
        <w:t xml:space="preserve"> </w:t>
      </w:r>
      <w:r>
        <w:rPr>
          <w:iCs/>
          <w:i/>
        </w:rPr>
        <w:t xml:space="preserve">vājinaḥ</w:t>
      </w:r>
      <w:r>
        <w:t xml:space="preserve">: swift; praise quickly.</w:t>
      </w:r>
      <w:r>
        <w:t xml:space="preserve"> </w:t>
      </w:r>
      <w:r>
        <w:rPr>
          <w:iCs/>
          <w:i/>
        </w:rPr>
        <w:t xml:space="preserve">Apsu</w:t>
      </w:r>
      <w:r>
        <w:t xml:space="preserve">: the locative plural, acute by</w:t>
      </w:r>
      <w:r>
        <w:t xml:space="preserve"> </w:t>
      </w:r>
      <w:r>
        <w:rPr>
          <w:iCs/>
          <w:i/>
        </w:rPr>
        <w:t xml:space="preserve">ūḍidam…</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becomes</w:t>
      </w:r>
      <w:r>
        <w:t xml:space="preserve"> </w:t>
      </w:r>
      <w:r>
        <w:rPr>
          <w:iCs/>
          <w:i/>
        </w:rPr>
        <w:t xml:space="preserve">svarita</w:t>
      </w:r>
      <w:r>
        <w:t xml:space="preserve">.</w:t>
      </w:r>
      <w:r>
        <w:t xml:space="preserve"> </w:t>
      </w:r>
      <w:r>
        <w:rPr>
          <w:iCs/>
          <w:i/>
        </w:rPr>
        <w:t xml:space="preserve">Amṛtam</w:t>
      </w:r>
      <w:r>
        <w:t xml:space="preserve">: by P. 6-2-116</w:t>
      </w:r>
      <w:r>
        <w:t xml:space="preserve"> </w:t>
      </w:r>
      <w:r>
        <w:rPr>
          <w:iCs/>
          <w:i/>
        </w:rPr>
        <w:t xml:space="preserve">jaramaramitramṛtāḥ</w:t>
      </w:r>
      <w:r>
        <w:t xml:space="preserve"> </w:t>
      </w:r>
      <w:r>
        <w:t xml:space="preserve">the second member’s first syllable is acute.</w:t>
      </w:r>
      <w:r>
        <w:t xml:space="preserve"> </w:t>
      </w:r>
      <w:r>
        <w:rPr>
          <w:iCs/>
          <w:i/>
        </w:rPr>
        <w:t xml:space="preserve">Praśastaye</w:t>
      </w:r>
      <w:r>
        <w:t xml:space="preserve">: the</w:t>
      </w:r>
      <w:r>
        <w:t xml:space="preserve"> </w:t>
      </w:r>
      <w:r>
        <w:rPr>
          <w:iCs/>
          <w:i/>
        </w:rPr>
        <w:t xml:space="preserve">gati</w:t>
      </w:r>
      <w:r>
        <w:t xml:space="preserve"> </w:t>
      </w:r>
      <w:r>
        <w:t xml:space="preserve">keeps its accent by P. 6-2-50 [?].</w:t>
      </w:r>
      <w:r>
        <w:t xml:space="preserve"> </w:t>
      </w:r>
      <w:r>
        <w:rPr>
          <w:iCs/>
          <w:i/>
        </w:rPr>
        <w:t xml:space="preserve">Bhavata</w:t>
      </w:r>
      <w:r>
        <w:t xml:space="preserve">: the preceding vocative is as if non-existent (P. 8-1-72</w:t>
      </w:r>
      <w:r>
        <w:t xml:space="preserve"> </w:t>
      </w:r>
      <w:r>
        <w:rPr>
          <w:iCs/>
          <w:i/>
        </w:rPr>
        <w:t xml:space="preserve">āmantritaṃ pūrvam avidyamānavat</w:t>
      </w:r>
      <w:r>
        <w:t xml:space="preserve">); being at the beginning of the pāda, the verb’s accent is not lowered.</w:t>
      </w:r>
      <w:r>
        <w:t xml:space="preserve">”</w:t>
      </w:r>
      <w:r>
        <w:t xml:space="preserve"> </w:t>
      </w:r>
      <w:r>
        <w:rPr>
          <w:iCs/>
          <w:i/>
        </w:rPr>
        <w:t xml:space="preserve">(Grammar pages 217–219, noted briefly: the words treated are</w:t>
      </w:r>
      <w:r>
        <w:t xml:space="preserve"> </w:t>
      </w:r>
      <w:r>
        <w:t xml:space="preserve">apsu</w:t>
      </w:r>
      <w:r>
        <w:t xml:space="preserve"> </w:t>
      </w:r>
      <w:r>
        <w:rPr>
          <w:iCs/>
          <w:i/>
        </w:rPr>
        <w:t xml:space="preserve">[the long argument on the locative plural of* ap</w:t>
      </w:r>
      <w:r>
        <w:rPr>
          <w:iCs/>
          <w:i/>
        </w:rPr>
        <w:t xml:space="preserve"> </w:t>
      </w:r>
      <w:r>
        <w:rPr>
          <w:iCs/>
          <w:i/>
          <w:iCs/>
          <w:i/>
        </w:rPr>
        <w:t xml:space="preserve">with the</w:t>
      </w:r>
      <w:r>
        <w:rPr>
          <w:iCs/>
          <w:i/>
          <w:iCs/>
          <w:i/>
        </w:rPr>
        <w:t xml:space="preserve"> </w:t>
      </w:r>
      <w:r>
        <w:rPr>
          <w:iCs/>
          <w:i/>
        </w:rPr>
        <w:t xml:space="preserve">ūṭh* element — whether the case-ending is acute; P. 6-1-171</w:t>
      </w:r>
      <w:r>
        <w:rPr>
          <w:iCs/>
          <w:i/>
        </w:rPr>
        <w:t xml:space="preserve"> </w:t>
      </w:r>
      <w:r>
        <w:rPr>
          <w:iCs/>
          <w:i/>
          <w:iCs/>
          <w:i/>
        </w:rPr>
        <w:t xml:space="preserve">ūḍidampadādyappumraidyubhyaḥ</w:t>
      </w:r>
      <w:r>
        <w:rPr>
          <w:iCs/>
          <w:i/>
        </w:rPr>
        <w:t xml:space="preserve">; the</w:t>
      </w:r>
      <w:r>
        <w:rPr>
          <w:iCs/>
          <w:i/>
        </w:rPr>
        <w:t xml:space="preserve"> </w:t>
      </w:r>
      <w:r>
        <w:rPr>
          <w:iCs/>
          <w:i/>
          <w:iCs/>
          <w:i/>
        </w:rPr>
        <w:t xml:space="preserve">yaṇ</w:t>
      </w:r>
      <w:r>
        <w:rPr>
          <w:iCs/>
          <w:i/>
        </w:rPr>
        <w:t xml:space="preserve"> </w:t>
      </w:r>
      <w:r>
        <w:rPr>
          <w:iCs/>
          <w:i/>
        </w:rPr>
        <w:t xml:space="preserve">of the</w:t>
      </w:r>
      <w:r>
        <w:rPr>
          <w:iCs/>
          <w:i/>
        </w:rPr>
        <w:t xml:space="preserve"> </w:t>
      </w:r>
      <w:r>
        <w:rPr>
          <w:iCs/>
          <w:i/>
          <w:iCs/>
          <w:i/>
        </w:rPr>
        <w:t xml:space="preserve">udātta</w:t>
      </w:r>
      <w:r>
        <w:rPr>
          <w:iCs/>
          <w:i/>
        </w:rPr>
        <w:t xml:space="preserve">: P. 8-2-4</w:t>
      </w:r>
      <w:r>
        <w:rPr>
          <w:iCs/>
          <w:i/>
        </w:rPr>
        <w:t xml:space="preserve"> </w:t>
      </w:r>
      <w:r>
        <w:rPr>
          <w:iCs/>
          <w:i/>
          <w:iCs/>
          <w:i/>
        </w:rPr>
        <w:t xml:space="preserve">udāttasvaritayor yaṇaḥ svaritoʼnudāttasya</w:t>
      </w:r>
      <w:r>
        <w:rPr>
          <w:iCs/>
          <w:i/>
        </w:rPr>
        <w:t xml:space="preserve">, hence</w:t>
      </w:r>
      <w:r>
        <w:rPr>
          <w:iCs/>
          <w:i/>
        </w:rPr>
        <w:t xml:space="preserve"> </w:t>
      </w:r>
      <w:r>
        <w:rPr>
          <w:iCs/>
          <w:i/>
          <w:iCs/>
          <w:i/>
        </w:rPr>
        <w:t xml:space="preserve">apsv antaḥ</w:t>
      </w:r>
      <w:r>
        <w:rPr>
          <w:iCs/>
          <w:i/>
        </w:rPr>
        <w:t xml:space="preserve"> </w:t>
      </w:r>
      <w:r>
        <w:rPr>
          <w:iCs/>
          <w:i/>
        </w:rPr>
        <w:t xml:space="preserve">with</w:t>
      </w:r>
      <w:r>
        <w:rPr>
          <w:iCs/>
          <w:i/>
        </w:rPr>
        <w:t xml:space="preserve"> </w:t>
      </w:r>
      <w:r>
        <w:rPr>
          <w:iCs/>
          <w:i/>
          <w:iCs/>
          <w:i/>
        </w:rPr>
        <w:t xml:space="preserve">svarita</w:t>
      </w:r>
      <w:r>
        <w:rPr>
          <w:iCs/>
          <w:i/>
        </w:rPr>
        <w:t xml:space="preserve">],</w:t>
      </w:r>
      <w:r>
        <w:t xml:space="preserve"> </w:t>
      </w:r>
      <w:r>
        <w:t xml:space="preserve">amṛtam</w:t>
      </w:r>
      <w:r>
        <w:t xml:space="preserve"> </w:t>
      </w:r>
      <w:r>
        <w:rPr>
          <w:iCs/>
          <w:i/>
        </w:rPr>
        <w:t xml:space="preserve">[</w:t>
      </w:r>
      <w:r>
        <w:rPr>
          <w:iCs/>
          <w:i/>
          <w:iCs/>
          <w:i/>
        </w:rPr>
        <w:t xml:space="preserve">nañ</w:t>
      </w:r>
      <w:r>
        <w:rPr>
          <w:iCs/>
          <w:i/>
        </w:rPr>
        <w:t xml:space="preserve"> </w:t>
      </w:r>
      <w:r>
        <w:rPr>
          <w:iCs/>
          <w:i/>
        </w:rPr>
        <w:t xml:space="preserve">+</w:t>
      </w:r>
      <w:r>
        <w:rPr>
          <w:iCs/>
          <w:i/>
        </w:rPr>
        <w:t xml:space="preserve"> </w:t>
      </w:r>
      <w:r>
        <w:rPr>
          <w:iCs/>
          <w:i/>
          <w:iCs/>
          <w:i/>
        </w:rPr>
        <w:t xml:space="preserve">mṛta</w:t>
      </w:r>
      <w:r>
        <w:rPr>
          <w:iCs/>
          <w:i/>
        </w:rPr>
        <w:t xml:space="preserve">; bahuvrīhi; accent by P. 6-2-116</w:t>
      </w:r>
      <w:r>
        <w:rPr>
          <w:iCs/>
          <w:i/>
        </w:rPr>
        <w:t xml:space="preserve"> </w:t>
      </w:r>
      <w:r>
        <w:rPr>
          <w:iCs/>
          <w:i/>
          <w:iCs/>
          <w:i/>
        </w:rPr>
        <w:t xml:space="preserve">nañaḥ jaramaramitramṛtāḥ</w:t>
      </w:r>
      <w:r>
        <w:rPr>
          <w:iCs/>
          <w:i/>
        </w:rPr>
        <w:t xml:space="preserve">],</w:t>
      </w:r>
      <w:r>
        <w:t xml:space="preserve"> </w:t>
      </w:r>
      <w:r>
        <w:t xml:space="preserve">praśastaye</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w:t>
      </w:r>
      <w:r>
        <w:rPr>
          <w:iCs/>
          <w:i/>
        </w:rPr>
        <w:t xml:space="preserve">by P. 3-3-94</w:t>
      </w:r>
      <w:r>
        <w:rPr>
          <w:iCs/>
          <w:i/>
        </w:rPr>
        <w:t xml:space="preserve"> </w:t>
      </w:r>
      <w:r>
        <w:rPr>
          <w:iCs/>
          <w:i/>
          <w:iCs/>
          <w:i/>
        </w:rPr>
        <w:t xml:space="preserve">striyāṃ ktin</w:t>
      </w:r>
      <w:r>
        <w:rPr>
          <w:iCs/>
          <w:i/>
        </w:rPr>
        <w:t xml:space="preserve">; loss of the nasal by P. 6-4-24</w:t>
      </w:r>
      <w:r>
        <w:rPr>
          <w:iCs/>
          <w:i/>
        </w:rPr>
        <w:t xml:space="preserve"> </w:t>
      </w:r>
      <w:r>
        <w:rPr>
          <w:iCs/>
          <w:i/>
          <w:iCs/>
          <w:i/>
        </w:rPr>
        <w:t xml:space="preserve">aniditāṃ hala upadhāyāḥ kṅiti</w:t>
      </w:r>
      <w:r>
        <w:rPr>
          <w:iCs/>
          <w:i/>
        </w:rPr>
        <w:t xml:space="preserve">;</w:t>
      </w:r>
      <w:r>
        <w:rPr>
          <w:iCs/>
          <w:i/>
        </w:rPr>
        <w:t xml:space="preserve"> </w:t>
      </w:r>
      <w:r>
        <w:rPr>
          <w:iCs/>
          <w:i/>
          <w:iCs/>
          <w:i/>
        </w:rPr>
        <w:t xml:space="preserve">śaṃsu</w:t>
      </w:r>
      <w:r>
        <w:rPr>
          <w:iCs/>
          <w:i/>
        </w:rPr>
        <w:t xml:space="preserve"> </w:t>
      </w:r>
      <w:r>
        <w:rPr>
          <w:iCs/>
          <w:i/>
        </w:rPr>
        <w:t xml:space="preserve">gives* śast</w:t>
      </w:r>
      <w:r>
        <w:rPr>
          <w:iCs/>
          <w:i/>
          <w:iCs/>
          <w:i/>
        </w:rPr>
        <w:t xml:space="preserve">; the accent: P. 6-2-50</w:t>
      </w:r>
      <w:r>
        <w:rPr>
          <w:iCs/>
          <w:i/>
          <w:iCs/>
          <w:i/>
        </w:rPr>
        <w:t xml:space="preserve"> </w:t>
      </w:r>
      <w:r>
        <w:rPr>
          <w:iCs/>
          <w:i/>
        </w:rPr>
        <w:t xml:space="preserve">tādau ca niti kṛtyatau* — the</w:t>
      </w:r>
      <w:r>
        <w:rPr>
          <w:iCs/>
          <w:i/>
        </w:rPr>
        <w:t xml:space="preserve"> </w:t>
      </w:r>
      <w:r>
        <w:rPr>
          <w:iCs/>
          <w:i/>
          <w:iCs/>
          <w:i/>
        </w:rPr>
        <w:t xml:space="preserve">gati</w:t>
      </w:r>
      <w:r>
        <w:rPr>
          <w:iCs/>
          <w:i/>
        </w:rPr>
        <w:t xml:space="preserve"> </w:t>
      </w:r>
      <w:r>
        <w:rPr>
          <w:iCs/>
          <w:i/>
        </w:rPr>
        <w:t xml:space="preserve">keeps its own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except</w:t>
      </w:r>
      <w:r>
        <w:rPr>
          <w:iCs/>
          <w:i/>
        </w:rPr>
        <w:t xml:space="preserve"> </w:t>
      </w:r>
      <w:r>
        <w:rPr>
          <w:iCs/>
          <w:i/>
          <w:iCs/>
          <w:i/>
        </w:rPr>
        <w:t xml:space="preserve">tavai</w:t>
      </w:r>
      <w:r>
        <w:rPr>
          <w:iCs/>
          <w:i/>
        </w:rPr>
        <w:t xml:space="preserve">… — and P. 6-2-139 gives the accent of the</w:t>
      </w:r>
      <w:r>
        <w:rPr>
          <w:iCs/>
          <w:i/>
        </w:rPr>
        <w:t xml:space="preserve"> </w:t>
      </w:r>
      <w:r>
        <w:rPr>
          <w:iCs/>
          <w:i/>
          <w:iCs/>
          <w:i/>
        </w:rPr>
        <w:t xml:space="preserve">kṛdanta</w:t>
      </w:r>
      <w:r>
        <w:rPr>
          <w:iCs/>
          <w:i/>
        </w:rPr>
        <w:t xml:space="preserve">, which this rule overrides;</w:t>
      </w:r>
      <w:r>
        <w:rPr>
          <w:iCs/>
          <w:i/>
        </w:rPr>
        <w:t xml:space="preserve"> </w:t>
      </w:r>
      <w:r>
        <w:rPr>
          <w:iCs/>
          <w:i/>
          <w:iCs/>
          <w:i/>
        </w:rPr>
        <w:t xml:space="preserve">pra</w:t>
      </w:r>
      <w:r>
        <w:rPr>
          <w:iCs/>
          <w:i/>
        </w:rPr>
        <w:t xml:space="preserve"> </w:t>
      </w:r>
      <w:r>
        <w:rPr>
          <w:iCs/>
          <w:i/>
        </w:rPr>
        <w:t xml:space="preserve">has the Phiṭ-accent</w:t>
      </w:r>
      <w:r>
        <w:rPr>
          <w:iCs/>
          <w:i/>
        </w:rPr>
        <w:t xml:space="preserve"> </w:t>
      </w:r>
      <w:r>
        <w:rPr>
          <w:iCs/>
          <w:i/>
          <w:iCs/>
          <w:i/>
        </w:rPr>
        <w:t xml:space="preserve">upasargāś cābhivarjam</w:t>
      </w:r>
      <w:r>
        <w:rPr>
          <w:iCs/>
          <w:i/>
        </w:rPr>
        <w:t xml:space="preserve">],</w:t>
      </w:r>
      <w:r>
        <w:t xml:space="preserve"> </w:t>
      </w:r>
      <w:r>
        <w:t xml:space="preserve">bhavata</w:t>
      </w:r>
      <w:r>
        <w:t xml:space="preserve"> </w:t>
      </w:r>
      <w:r>
        <w:rPr>
          <w:iCs/>
          <w:i/>
        </w:rPr>
        <w:t xml:space="preserve">[the vocative</w:t>
      </w:r>
      <w:r>
        <w:rPr>
          <w:iCs/>
          <w:i/>
        </w:rPr>
        <w:t xml:space="preserve"> </w:t>
      </w:r>
      <w:r>
        <w:rPr>
          <w:iCs/>
          <w:i/>
          <w:iCs/>
          <w:i/>
        </w:rPr>
        <w:t xml:space="preserve">devāḥ</w:t>
      </w:r>
      <w:r>
        <w:rPr>
          <w:iCs/>
          <w:i/>
        </w:rPr>
        <w:t xml:space="preserve"> </w:t>
      </w:r>
      <w:r>
        <w:rPr>
          <w:iCs/>
          <w:i/>
        </w:rPr>
        <w:t xml:space="preserve">before it is</w:t>
      </w:r>
      <w:r>
        <w:rPr>
          <w:iCs/>
          <w:i/>
        </w:rPr>
        <w:t xml:space="preserve"> </w:t>
      </w:r>
      <w:r>
        <w:rPr>
          <w:iCs/>
          <w:i/>
          <w:iCs/>
          <w:i/>
        </w:rPr>
        <w:t xml:space="preserve">avidyamānavat</w:t>
      </w:r>
      <w:r>
        <w:rPr>
          <w:iCs/>
          <w:i/>
        </w:rPr>
        <w:t xml:space="preserve"> </w:t>
      </w:r>
      <w:r>
        <w:rPr>
          <w:iCs/>
          <w:i/>
        </w:rPr>
        <w:t xml:space="preserve">by P. 8-1-72; the verb is</w:t>
      </w:r>
      <w:r>
        <w:rPr>
          <w:iCs/>
          <w:i/>
        </w:rPr>
        <w:t xml:space="preserve"> </w:t>
      </w:r>
      <w:r>
        <w:rPr>
          <w:iCs/>
          <w:i/>
          <w:iCs/>
          <w:i/>
        </w:rPr>
        <w:t xml:space="preserve">pādādi</w:t>
      </w:r>
      <w:r>
        <w:rPr>
          <w:iCs/>
          <w:i/>
        </w:rPr>
        <w:t xml:space="preserve">, so P. 8-1-19 does not apply; and P. 8-1-28</w:t>
      </w:r>
      <w:r>
        <w:rPr>
          <w:iCs/>
          <w:i/>
        </w:rPr>
        <w:t xml:space="preserve"> </w:t>
      </w:r>
      <w:r>
        <w:rPr>
          <w:iCs/>
          <w:i/>
          <w:iCs/>
          <w:i/>
        </w:rPr>
        <w:t xml:space="preserve">tiṅ atiṅaḥ</w:t>
      </w:r>
      <w:r>
        <w:rPr>
          <w:iCs/>
          <w:i/>
        </w:rPr>
        <w:t xml:space="preserve"> </w:t>
      </w:r>
      <w:r>
        <w:rPr>
          <w:iCs/>
          <w:i/>
        </w:rPr>
        <w:t xml:space="preserve">does not apply];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अमृतम् (amṛtam)</w:t>
      </w:r>
      <w:r>
        <w:t xml:space="preserve"> </w:t>
      </w:r>
      <w:r>
        <w:t xml:space="preserve">— the immortal [nectar] |</w:t>
      </w:r>
      <w:r>
        <w:t xml:space="preserve"> </w:t>
      </w:r>
      <w:r>
        <w:rPr>
          <w:bCs/>
          <w:b/>
        </w:rPr>
        <w:t xml:space="preserve">अप्सु (apsu)</w:t>
      </w:r>
      <w:r>
        <w:t xml:space="preserve"> </w:t>
      </w:r>
      <w:r>
        <w:t xml:space="preserve">— in the waters |</w:t>
      </w:r>
      <w:r>
        <w:t xml:space="preserve"> </w:t>
      </w:r>
      <w:r>
        <w:rPr>
          <w:bCs/>
          <w:b/>
        </w:rPr>
        <w:t xml:space="preserve">भेषजम् (bheṣajam)</w:t>
      </w:r>
      <w:r>
        <w:t xml:space="preserve"> </w:t>
      </w:r>
      <w:r>
        <w:t xml:space="preserve">— the medicine which cures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all gods and the priests [the Brahmins] and the rest |</w:t>
      </w:r>
      <w:r>
        <w:t xml:space="preserve"> </w:t>
      </w:r>
      <w:r>
        <w:rPr>
          <w:bCs/>
          <w:b/>
        </w:rPr>
        <w:t xml:space="preserve">अपाम् (apām)</w:t>
      </w:r>
      <w:r>
        <w:t xml:space="preserve"> </w:t>
      </w:r>
      <w:r>
        <w:t xml:space="preserve">— of the waters |</w:t>
      </w:r>
      <w:r>
        <w:t xml:space="preserve"> </w:t>
      </w:r>
      <w:r>
        <w:rPr>
          <w:bCs/>
          <w:b/>
        </w:rPr>
        <w:t xml:space="preserve">प्रशस्तये (praśastaye)</w:t>
      </w:r>
      <w:r>
        <w:t xml:space="preserve"> </w:t>
      </w:r>
      <w:r>
        <w:t xml:space="preserve">— for praising [the deity] |</w:t>
      </w:r>
      <w:r>
        <w:t xml:space="preserve"> </w:t>
      </w:r>
      <w:r>
        <w:rPr>
          <w:bCs/>
          <w:b/>
        </w:rPr>
        <w:t xml:space="preserve">वाजिनः (vājinaḥ)</w:t>
      </w:r>
      <w:r>
        <w:t xml:space="preserve"> </w:t>
      </w:r>
      <w:r>
        <w:t xml:space="preserve">— swift [prepared quickly] |</w:t>
      </w:r>
      <w:r>
        <w:t xml:space="preserve"> </w:t>
      </w:r>
      <w:r>
        <w:rPr>
          <w:bCs/>
          <w:b/>
        </w:rPr>
        <w:t xml:space="preserve">भवत (bhavata)</w:t>
      </w:r>
      <w:r>
        <w:t xml:space="preserve"> </w:t>
      </w:r>
      <w:r>
        <w:t xml:space="preserve">— become.</w:t>
      </w:r>
    </w:p>
    <w:p>
      <w:pPr>
        <w:pStyle w:val="BodyText"/>
      </w:pPr>
      <w:r>
        <w:rPr>
          <w:bCs/>
          <w:b/>
        </w:rPr>
        <w:t xml:space="preserve">॥ Bhāvārthaḥ ॥</w:t>
      </w:r>
      <w:r>
        <w:t xml:space="preserve"> </w:t>
      </w:r>
      <w:r>
        <w:t xml:space="preserve">In water there is nectar; in water there is the medicine that cures disease. Therefore, O all gods, priests and the rest, be quickly ready to praise those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r>
        <w:t xml:space="preserve"> </w:t>
      </w:r>
      <w:r>
        <w:rPr>
          <w:iCs/>
          <w:i/>
        </w:rPr>
        <w:t xml:space="preserve">(p. 217)</w:t>
      </w:r>
      <w:r>
        <w:t xml:space="preserve"> </w:t>
      </w:r>
      <w:r>
        <w:t xml:space="preserve">The qualities and pre-eminence of water are described in great variety in the śruti passage of the Taittirīya Āraṇyaka:</w:t>
      </w:r>
    </w:p>
    <w:p>
      <w:pPr>
        <w:pStyle w:val="BlockText"/>
      </w:pPr>
      <w:r>
        <w:t xml:space="preserve">आपो वा इदꣳ सर्वं विश्वा भूतान्यापः प्राणा वा आपः पशव आपोऽन्नमापोऽमृतमापः सम्राडापो विराडापः स्वराडापश्छन्दांस्यापो ज्योतींष्यापो यजूंष्यापः सत्यमापः सर्वा देवता आपो भूर्भुवः सुवरापः ओम् ॥</w:t>
      </w:r>
    </w:p>
    <w:p>
      <w:pPr>
        <w:pStyle w:val="FirstParagraph"/>
      </w:pPr>
      <w:r>
        <w:rPr>
          <w:iCs/>
          <w:i/>
        </w:rPr>
        <w:t xml:space="preserve">āpo vā idaṃ sarvaṃ viśvā bhūtāny āpaḥ prāṇā vā āpaḥ paśava āpo ’nnam āpo ’mṛtam āpaḥ samrāḍ āpo virāḍ āpaḥ svarāḍ āpaś chandāṃsy āpo jyotīṃṣy āpo yajūṃṣy āpaḥ satyam āpaḥ sarvā devatā āpo bhūr bhuvaḥ suvar āpa om ||</w:t>
      </w:r>
      <w:r>
        <w:t xml:space="preserve"> </w:t>
      </w:r>
      <w:r>
        <w:t xml:space="preserve">—</w:t>
      </w:r>
      <w:r>
        <w:t xml:space="preserve"> </w:t>
      </w:r>
      <w:r>
        <w:t xml:space="preserve">“</w:t>
      </w:r>
      <w:r>
        <w:t xml:space="preserve">The waters are all this, all beings; the waters are breath; the waters are cattle, food,</w:t>
      </w:r>
      <w:r>
        <w:t xml:space="preserve"> </w:t>
      </w:r>
      <w:r>
        <w:rPr>
          <w:iCs/>
          <w:i/>
        </w:rPr>
        <w:t xml:space="preserve">amṛta</w:t>
      </w:r>
      <w:r>
        <w:t xml:space="preserve">; the waters are</w:t>
      </w:r>
      <w:r>
        <w:t xml:space="preserve"> </w:t>
      </w:r>
      <w:r>
        <w:rPr>
          <w:iCs/>
          <w:i/>
        </w:rPr>
        <w:t xml:space="preserve">samrāj</w:t>
      </w:r>
      <w:r>
        <w:t xml:space="preserve">,</w:t>
      </w:r>
      <w:r>
        <w:t xml:space="preserve"> </w:t>
      </w:r>
      <w:r>
        <w:rPr>
          <w:iCs/>
          <w:i/>
        </w:rPr>
        <w:t xml:space="preserve">virāj</w:t>
      </w:r>
      <w:r>
        <w:t xml:space="preserve">,</w:t>
      </w:r>
      <w:r>
        <w:t xml:space="preserve"> </w:t>
      </w:r>
      <w:r>
        <w:rPr>
          <w:iCs/>
          <w:i/>
        </w:rPr>
        <w:t xml:space="preserve">svarāj</w:t>
      </w:r>
      <w:r>
        <w:t xml:space="preserve">; the waters are the metres, the lights, the</w:t>
      </w:r>
      <w:r>
        <w:t xml:space="preserve"> </w:t>
      </w:r>
      <w:r>
        <w:rPr>
          <w:iCs/>
          <w:i/>
        </w:rPr>
        <w:t xml:space="preserve">yajus</w:t>
      </w:r>
      <w:r>
        <w:t xml:space="preserve"> </w:t>
      </w:r>
      <w:r>
        <w:t xml:space="preserve">formulas, the truth; the waters are all the deities;</w:t>
      </w:r>
      <w:r>
        <w:t xml:space="preserve"> </w:t>
      </w:r>
      <w:r>
        <w:rPr>
          <w:iCs/>
          <w:i/>
        </w:rPr>
        <w:t xml:space="preserve">bhūr bhuvaḥ suvar</w:t>
      </w:r>
      <w:r>
        <w:t xml:space="preserve">; the waters;</w:t>
      </w:r>
      <w:r>
        <w:t xml:space="preserve"> </w:t>
      </w:r>
      <w:r>
        <w:rPr>
          <w:iCs/>
          <w:i/>
        </w:rPr>
        <w:t xml:space="preserve">om</w:t>
      </w:r>
      <w:r>
        <w:t xml:space="preserve">.</w:t>
      </w:r>
      <w:r>
        <w:t xml:space="preserve">”</w:t>
      </w:r>
      <w:r>
        <w:t xml:space="preserve"> </w:t>
      </w:r>
      <w:r>
        <w:rPr>
          <w:iCs/>
          <w:i/>
        </w:rPr>
        <w:t xml:space="preserve">(my rendering; the Sanskrit is printed with a few small variants from the standard text — I have kept the printed words as far as legible)</w:t>
      </w:r>
    </w:p>
    <w:p>
      <w:pPr>
        <w:pStyle w:val="BodyText"/>
      </w:pPr>
      <w:r>
        <w:t xml:space="preserve">That is, everything is produced from water. All living beings and animals live by water; water is the support of all living things, even trees and plants; if there were no water no creature could live. Hence it is said that water is life (</w:t>
      </w:r>
      <w:r>
        <w:rPr>
          <w:iCs/>
          <w:i/>
        </w:rPr>
        <w:t xml:space="preserve">prāṇa</w:t>
      </w:r>
      <w:r>
        <w:t xml:space="preserve">). From water herbs, trees and the vegetable kingdom grow, so water is the food of living beings, directly and indirectly. Without food some can live some days; without water none can live. Since much of our body is water — blood and the like are liquid — water is essential to life. Hence to call water</w:t>
      </w:r>
      <w:r>
        <w:t xml:space="preserve"> </w:t>
      </w:r>
      <w:r>
        <w:rPr>
          <w:iCs/>
          <w:i/>
        </w:rPr>
        <w:t xml:space="preserve">amṛta</w:t>
      </w:r>
      <w:r>
        <w:t xml:space="preserve"> </w:t>
      </w:r>
      <w:r>
        <w:t xml:space="preserve">is no exaggeration. Since water is one of the five elements, and since the śruti says</w:t>
      </w:r>
      <w:r>
        <w:t xml:space="preserve"> </w:t>
      </w:r>
      <w:r>
        <w:rPr>
          <w:iCs/>
          <w:i/>
        </w:rPr>
        <w:t xml:space="preserve">apo vā idam agre salilam āsīt</w:t>
      </w:r>
      <w:r>
        <w:t xml:space="preserve"> </w:t>
      </w:r>
      <w:r>
        <w:t xml:space="preserve">(</w:t>
      </w:r>
      <w:r>
        <w:t xml:space="preserve">‘</w:t>
      </w:r>
      <w:r>
        <w:t xml:space="preserve">in the beginning this was water</w:t>
      </w:r>
      <w:r>
        <w:t xml:space="preserve">’</w:t>
      </w:r>
      <w:r>
        <w:t xml:space="preserve">), it is proper to say that all things are produced from water or that water is the root of all things; hence śruti declares water to be the form of all the deities.</w:t>
      </w:r>
    </w:p>
    <w:p>
      <w:pPr>
        <w:pStyle w:val="BodyText"/>
      </w:pPr>
      <w:r>
        <w:rPr>
          <w:bCs/>
          <w:b/>
        </w:rPr>
        <w:t xml:space="preserve">अमृतं भेषजम्</w:t>
      </w:r>
      <w:r>
        <w:t xml:space="preserve"> </w:t>
      </w:r>
      <w:r>
        <w:t xml:space="preserve">— water is called</w:t>
      </w:r>
      <w:r>
        <w:t xml:space="preserve"> </w:t>
      </w:r>
      <w:r>
        <w:rPr>
          <w:iCs/>
          <w:i/>
        </w:rPr>
        <w:t xml:space="preserve">amṛta</w:t>
      </w:r>
      <w:r>
        <w:t xml:space="preserve"> </w:t>
      </w:r>
      <w:r>
        <w:t xml:space="preserve">because it is indispensable to living things and is the support of life. Since the word</w:t>
      </w:r>
      <w:r>
        <w:t xml:space="preserve"> </w:t>
      </w:r>
      <w:r>
        <w:rPr>
          <w:iCs/>
          <w:i/>
        </w:rPr>
        <w:t xml:space="preserve">apaḥ</w:t>
      </w:r>
      <w:r>
        <w:t xml:space="preserve"> </w:t>
      </w:r>
      <w:r>
        <w:t xml:space="preserve">indicates things in liquid form, it is also reasonable to call water</w:t>
      </w:r>
      <w:r>
        <w:t xml:space="preserve"> </w:t>
      </w:r>
      <w:r>
        <w:rPr>
          <w:iCs/>
          <w:i/>
        </w:rPr>
        <w:t xml:space="preserve">amṛta</w:t>
      </w:r>
      <w:r>
        <w:t xml:space="preserve">. Many diseases can be cured with water. And since herbs are generally mixed with water in liquid form, it is right to say that the herbs are in the water. How important water is in curing disease is described at length in medical books such as the</w:t>
      </w:r>
      <w:r>
        <w:t xml:space="preserve"> </w:t>
      </w:r>
      <w:r>
        <w:rPr>
          <w:iCs/>
          <w:i/>
        </w:rPr>
        <w:t xml:space="preserve">Āyurveda</w:t>
      </w:r>
      <w:r>
        <w:t xml:space="preserve">.</w:t>
      </w:r>
    </w:p>
    <w:p>
      <w:pPr>
        <w:pStyle w:val="BodyText"/>
      </w:pPr>
      <w:r>
        <w:rPr>
          <w:bCs/>
          <w:b/>
        </w:rPr>
        <w:t xml:space="preserve">देवाः</w:t>
      </w:r>
      <w:r>
        <w:t xml:space="preserve"> </w:t>
      </w:r>
      <w:r>
        <w:t xml:space="preserve">— though addressed to the</w:t>
      </w:r>
      <w:r>
        <w:t xml:space="preserve"> </w:t>
      </w:r>
      <w:r>
        <w:rPr>
          <w:iCs/>
          <w:i/>
        </w:rPr>
        <w:t xml:space="preserve">devas</w:t>
      </w:r>
      <w:r>
        <w:t xml:space="preserve">, the word can be taken as meaning the priests and sacrificers, and also the deities; or as the Brahmin priests, who are visible deities: the śruti passages say</w:t>
      </w:r>
      <w:r>
        <w:t xml:space="preserve"> </w:t>
      </w:r>
      <w:r>
        <w:rPr>
          <w:iCs/>
          <w:i/>
        </w:rPr>
        <w:t xml:space="preserve">ete vai devāḥ pratyakṣaṃ yad brāhmaṇāḥ</w:t>
      </w:r>
      <w:r>
        <w:t xml:space="preserve"> </w:t>
      </w:r>
      <w:r>
        <w:t xml:space="preserve">(</w:t>
      </w:r>
      <w:r>
        <w:t xml:space="preserve">‘</w:t>
      </w:r>
      <w:r>
        <w:t xml:space="preserve">these Brahmins are visibly the gods</w:t>
      </w:r>
      <w:r>
        <w:t xml:space="preserve">’</w:t>
      </w:r>
      <w:r>
        <w:t xml:space="preserve">), and so the Brahmins are addressed by the word</w:t>
      </w:r>
      <w:r>
        <w:t xml:space="preserve"> </w:t>
      </w:r>
      <w:r>
        <w:rPr>
          <w:iCs/>
          <w:i/>
        </w:rPr>
        <w:t xml:space="preserve">deva</w:t>
      </w:r>
      <w:r>
        <w:t xml:space="preserve">.</w:t>
      </w:r>
      <w:r>
        <w:t xml:space="preserve"> </w:t>
      </w:r>
      <w:r>
        <w:rPr>
          <w:bCs/>
          <w:b/>
        </w:rPr>
        <w:t xml:space="preserve">वाजिनः</w:t>
      </w:r>
      <w:r>
        <w:t xml:space="preserve"> </w:t>
      </w:r>
      <w:r>
        <w:t xml:space="preserve">—</w:t>
      </w:r>
      <w:r>
        <w:t xml:space="preserve"> </w:t>
      </w:r>
      <w:r>
        <w:rPr>
          <w:iCs/>
          <w:i/>
        </w:rPr>
        <w:t xml:space="preserve">vegavantaḥ, śīghragāminaḥ</w:t>
      </w:r>
      <w:r>
        <w:t xml:space="preserve">: swift, quick, without delay; or, since</w:t>
      </w:r>
      <w:r>
        <w:t xml:space="preserve"> </w:t>
      </w:r>
      <w:r>
        <w:rPr>
          <w:iCs/>
          <w:i/>
        </w:rPr>
        <w:t xml:space="preserve">annaṃ vai vājaḥ</w:t>
      </w:r>
      <w:r>
        <w:t xml:space="preserve"> </w:t>
      </w:r>
      <w:r>
        <w:t xml:space="preserve">(</w:t>
      </w:r>
      <w:r>
        <w:t xml:space="preserve">‘</w:t>
      </w:r>
      <w:r>
        <w:t xml:space="preserve">food is</w:t>
      </w:r>
      <w:r>
        <w:t xml:space="preserve"> </w:t>
      </w:r>
      <w:r>
        <w:rPr>
          <w:iCs/>
          <w:i/>
        </w:rPr>
        <w:t xml:space="preserve">vāja</w:t>
      </w:r>
      <w:r>
        <w:t xml:space="preserve">’</w:t>
      </w:r>
      <w:r>
        <w:t xml:space="preserve">, śruti),</w:t>
      </w:r>
      <w:r>
        <w:t xml:space="preserve"> </w:t>
      </w:r>
      <w:r>
        <w:t xml:space="preserve">‘</w:t>
      </w:r>
      <w:r>
        <w:t xml:space="preserve">possessing food or oblation</w:t>
      </w:r>
      <w:r>
        <w:t xml:space="preserve">’</w:t>
      </w:r>
      <w:r>
        <w:t xml:space="preserve">:</w:t>
      </w:r>
      <w:r>
        <w:t xml:space="preserve"> </w:t>
      </w:r>
      <w:r>
        <w:t xml:space="preserve">‘</w:t>
      </w:r>
      <w:r>
        <w:t xml:space="preserve">praise with offerings</w:t>
      </w:r>
      <w:r>
        <w:t xml:space="preserve">’</w:t>
      </w:r>
      <w:r>
        <w:t xml:space="preserve"> </w:t>
      </w:r>
      <w:r>
        <w:t xml:space="preserve">may be taken as the sense.</w:t>
      </w:r>
    </w:p>
    <w:p>
      <w:r>
        <w:pict>
          <v:rect style="width:0;height:1.5pt" o:hralign="center" o:hrstd="t" o:hr="t"/>
        </w:pict>
      </w:r>
    </w:p>
    <w:bookmarkEnd w:id="70"/>
    <w:bookmarkStart w:id="71" w:name="pages-219222-sūkta-23-rik-20"/>
    <w:p>
      <w:pPr>
        <w:pStyle w:val="Heading3"/>
      </w:pPr>
      <w:r>
        <w:t xml:space="preserve">Pages 219–222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विश्वशम्भुवमापश्च विश्वभेषजीः ॥ २० ॥</w:t>
      </w:r>
    </w:p>
    <w:p>
      <w:pPr>
        <w:pStyle w:val="FirstParagraph"/>
      </w:pPr>
      <w:r>
        <w:rPr>
          <w:iCs/>
          <w:i/>
        </w:rPr>
        <w:t xml:space="preserve">apsu me somo abravīd antar viśvāni bheṣajā | agniṃ ca viśvaśambhuvam āpaś ca viśvabheṣajīḥ || 20 ||</w:t>
      </w:r>
    </w:p>
    <w:p>
      <w:pPr>
        <w:pStyle w:val="BodyText"/>
      </w:pPr>
      <w:r>
        <w:rPr>
          <w:bCs/>
          <w:b/>
        </w:rPr>
        <w:t xml:space="preserve">॥ Padapāṭhaḥ ॥</w:t>
      </w:r>
    </w:p>
    <w:p>
      <w:pPr>
        <w:pStyle w:val="BlockText"/>
      </w:pPr>
      <w:r>
        <w:t xml:space="preserve">अप्ऽसु । मे । सोमः । अब्रवीत् । अन्तः । विश्वानि । भेषजा ॥ अग्निम् । च । विश्वऽशम्भुवम् । आपः । च । विश्वऽभेषजीः ॥ २० ॥</w:t>
      </w:r>
    </w:p>
    <w:p>
      <w:pPr>
        <w:pStyle w:val="FirstParagraph"/>
      </w:pPr>
      <w:r>
        <w:rPr>
          <w:iCs/>
          <w:i/>
        </w:rPr>
        <w:t xml:space="preserve">ap-su | me | somaḥ | abravīt | antaḥ | viśvāni | bheṣajā || agnim | ca | viśva-śambhuvam | āpaḥ | ca | viśva-bheṣajīḥ || 20 ||</w:t>
      </w:r>
    </w:p>
    <w:p>
      <w:pPr>
        <w:pStyle w:val="BodyText"/>
      </w:pPr>
      <w:r>
        <w:rPr>
          <w:bCs/>
          <w:b/>
        </w:rPr>
        <w:t xml:space="preserve">॥ Sāyaṇa-bhāṣyam ॥</w:t>
      </w:r>
    </w:p>
    <w:p>
      <w:pPr>
        <w:pStyle w:val="BlockText"/>
      </w:pPr>
      <w:r>
        <w:t xml:space="preserve">कारीर्यामुत्तरस्याज्यभागस्याप्सु म इत्येषानुवाक्या । वर्षकामेष्टिरिति खण्डे — अप्स्वग्ने सधिष्टव [?] अप्सु मे सोमो अब्रवीत् (आ. ३-१३ [?]) इति सूत्रितम् ॥</w:t>
      </w:r>
    </w:p>
    <w:p>
      <w:pPr>
        <w:pStyle w:val="BlockText"/>
      </w:pPr>
      <w:r>
        <w:t xml:space="preserve">अप्सु जलेऽन्तर्मध्ये विश्वानि भेषजा सर्वाण्यौषधानि सन्तीति मे मह्यं मन्त्रदर्शिने मुनये सोमो देवोऽब्रवीत् । तथा विश्वशम्भुवं सर्वस्य जगतः सुखकरमेतन्नामकं चाग्निं चाप्सु वर्तमानं सोमोऽब्रवीत् । तथा च तैत्तिरीया — अग्नेस्त्रयो ज्यायांसो भ्रातर आसंस्तेऽग्निः सोमः प्रावशिदित्यग्नेरप्सु प्रवेशमामनन्ति (तै. सं. २-६-६-१ [?]) । लताखुलुवृक्षमूलादीनामौषधानां वृष्टिजन्यत्वेन जलवर्तित्वं प्रसिद्धम् । विश्वभेषजीः । विश्वानि भेषजानि यासु तथाविधा आपोऽप्यब्रवीत् ॥ भेषजा । सुपां सुलुगित्याकारः । विश्वशम्भुवम् । भवतेरन्तर्भावितण्यर्थात्क्विप् । व्यत्ययेन पूर्वपदप्रकृतिस्वरत्वम् । यद्वा । विश्वे सर्वेऽपि व्यापारा सुखकरा यस्य । बहुव्रीहौ विश्वं संज्ञायाम् (पा. ६-२-१०६) इति पूर्वपदान्तोदात्तत्वम् । आपः । कर्मणि शसि प्राप्ते व्यत्ययेन जस् । अप्स्नेन्नित्यादिनोपधादीर्घः । विश्वभेषजीः । विश्वशम्भुरिवत् ॥</w:t>
      </w:r>
    </w:p>
    <w:p>
      <w:pPr>
        <w:pStyle w:val="FirstParagraph"/>
      </w:pPr>
      <w:r>
        <w:rPr>
          <w:iCs/>
          <w:i/>
        </w:rPr>
        <w:t xml:space="preserve">kārīryām uttarasyājyabhāgasyāpsu ma ity eṣānuvākyā | varṣakāmeṣṭir iti khaṇḍe — apsv agne sadhiṣṭava [?] apsu me somo abravīt (ā. 3-13 [?]) iti sūtritam ||</w:t>
      </w:r>
      <w:r>
        <w:t xml:space="preserve"> </w:t>
      </w:r>
      <w:r>
        <w:rPr>
          <w:iCs/>
          <w:i/>
        </w:rPr>
        <w:t xml:space="preserve">apsu jale ’ntar madhye viśvāni bheṣajā sarvāṇy auṣadhāni santīti me mahyaṃ mantradarśine munaye somo devo ’bravīt | tathā viśvaśambhuvaṃ sarvasya jagataḥ sukhakaram etannāmakaṃ cāgniṃ cāpsu vartamānaṃ somo ’bravīt | tathā ca taittirīyā — agnes trayo jyāyāṃso bhrātara āsaṃs te ’gniḥ somaḥ prāvaśid ity agner apsu praveśam āmananti (tai. saṃ. 2-6-6-1 [?]) | latākhuluvṛkṣamūlādīnām auṣadhānāṃ vṛṣṭijanyatvena jalavartitvaṃ prasiddham | viśvabheṣajīḥ | viśvāni bheṣajāni yāsu tathāvidhā āpo ’py abravīt || bheṣajā | supāṃ suluk ity ākāraḥ | viśvaśambhuvam | bhavater antarbhāvitaṇyarthāt kvip | vyatyayena pūrvapadaprakṛtisvaratvam | yadvā | viśve sarve ’pi vyāpārā sukhakarā yasya | bahuvrīhau viśvaṃ saṃjñāyām (pā. 6-2-106) iti pūrvapadāntodāttatvam | āpaḥ | karmaṇi śasi prāpte vyatyayena jas | apsunnity ādinopadhādīrghaḥ | viśvabheṣajīḥ | viśvaśambhur ivat ||</w:t>
      </w:r>
    </w:p>
    <w:p>
      <w:pPr>
        <w:pStyle w:val="BodyText"/>
      </w:pPr>
      <w:r>
        <w:rPr>
          <w:bCs/>
          <w:b/>
        </w:rPr>
        <w:t xml:space="preserve">Translation:</w:t>
      </w:r>
      <w:r>
        <w:t xml:space="preserve"> </w:t>
      </w:r>
      <w:r>
        <w:t xml:space="preserve">“</w:t>
      </w:r>
      <w:r>
        <w:t xml:space="preserve">In the</w:t>
      </w:r>
      <w:r>
        <w:t xml:space="preserve"> </w:t>
      </w:r>
      <w:r>
        <w:rPr>
          <w:iCs/>
          <w:i/>
        </w:rPr>
        <w:t xml:space="preserve">kārīrī</w:t>
      </w:r>
      <w:r>
        <w:t xml:space="preserve"> </w:t>
      </w:r>
      <w:r>
        <w:t xml:space="preserve">[rite], of the second</w:t>
      </w:r>
      <w:r>
        <w:t xml:space="preserve"> </w:t>
      </w:r>
      <w:r>
        <w:rPr>
          <w:iCs/>
          <w:i/>
        </w:rPr>
        <w:t xml:space="preserve">ājyabhāga</w:t>
      </w:r>
      <w:r>
        <w:t xml:space="preserve"> </w:t>
      </w:r>
      <w:r>
        <w:t xml:space="preserve">(the later butter-portion), the rik</w:t>
      </w:r>
      <w:r>
        <w:t xml:space="preserve"> </w:t>
      </w:r>
      <w:r>
        <w:rPr>
          <w:iCs/>
          <w:i/>
        </w:rPr>
        <w:t xml:space="preserve">apsu me</w:t>
      </w:r>
      <w:r>
        <w:t xml:space="preserve"> </w:t>
      </w:r>
      <w:r>
        <w:t xml:space="preserve">is the</w:t>
      </w:r>
      <w:r>
        <w:t xml:space="preserve"> </w:t>
      </w:r>
      <w:r>
        <w:rPr>
          <w:iCs/>
          <w:i/>
        </w:rPr>
        <w:t xml:space="preserve">anuvākyā</w:t>
      </w:r>
      <w:r>
        <w:t xml:space="preserve">; in the section</w:t>
      </w:r>
      <w:r>
        <w:t xml:space="preserve"> </w:t>
      </w:r>
      <w:r>
        <w:rPr>
          <w:iCs/>
          <w:i/>
        </w:rPr>
        <w:t xml:space="preserve">varṣakāmeṣṭi</w:t>
      </w:r>
      <w:r>
        <w:t xml:space="preserve">:</w:t>
      </w:r>
      <w:r>
        <w:t xml:space="preserve"> </w:t>
      </w:r>
      <w:r>
        <w:t xml:space="preserve">‘</w:t>
      </w:r>
      <w:r>
        <w:t xml:space="preserve">the riks</w:t>
      </w:r>
      <w:r>
        <w:t xml:space="preserve"> </w:t>
      </w:r>
      <w:r>
        <w:rPr>
          <w:iCs/>
          <w:i/>
        </w:rPr>
        <w:t xml:space="preserve">apsv agne sadhiṣṭava</w:t>
      </w:r>
      <w:r>
        <w:t xml:space="preserve"> </w:t>
      </w:r>
      <w:r>
        <w:t xml:space="preserve">[?] and</w:t>
      </w:r>
      <w:r>
        <w:t xml:space="preserve"> </w:t>
      </w:r>
      <w:r>
        <w:rPr>
          <w:iCs/>
          <w:i/>
        </w:rPr>
        <w:t xml:space="preserve">apsu me somo abravīt</w:t>
      </w:r>
      <w:r>
        <w:t xml:space="preserve">’</w:t>
      </w:r>
      <w:r>
        <w:t xml:space="preserve"> </w:t>
      </w:r>
      <w:r>
        <w:t xml:space="preserve">(Āś. [3-13] [?]) — so it is laid down.</w:t>
      </w:r>
      <w:r>
        <w:t xml:space="preserve"> </w:t>
      </w:r>
      <w:r>
        <w:t xml:space="preserve">‘</w:t>
      </w:r>
      <w:r>
        <w:t xml:space="preserve">In the waters, within (</w:t>
      </w:r>
      <w:r>
        <w:rPr>
          <w:iCs/>
          <w:i/>
        </w:rPr>
        <w:t xml:space="preserve">antaḥ</w:t>
      </w:r>
      <w:r>
        <w:t xml:space="preserve">), are all (</w:t>
      </w:r>
      <w:r>
        <w:rPr>
          <w:iCs/>
          <w:i/>
        </w:rPr>
        <w:t xml:space="preserve">viśvāni</w:t>
      </w:r>
      <w:r>
        <w:t xml:space="preserve">) medicines (</w:t>
      </w:r>
      <w:r>
        <w:rPr>
          <w:iCs/>
          <w:i/>
        </w:rPr>
        <w:t xml:space="preserve">bheṣajā</w:t>
      </w:r>
      <w:r>
        <w:t xml:space="preserve">)</w:t>
      </w:r>
      <w:r>
        <w:t xml:space="preserve">’</w:t>
      </w:r>
      <w:r>
        <w:t xml:space="preserve">, Soma, the god, said to me, the</w:t>
      </w:r>
      <w:r>
        <w:t xml:space="preserve"> </w:t>
      </w:r>
      <w:r>
        <w:rPr>
          <w:iCs/>
          <w:i/>
        </w:rPr>
        <w:t xml:space="preserve">mantradraṣṭṛ</w:t>
      </w:r>
      <w:r>
        <w:t xml:space="preserve"> </w:t>
      </w:r>
      <w:r>
        <w:t xml:space="preserve">seer. Likewise Soma told [me] of Agni,</w:t>
      </w:r>
      <w:r>
        <w:t xml:space="preserve"> </w:t>
      </w:r>
      <w:r>
        <w:rPr>
          <w:iCs/>
          <w:i/>
        </w:rPr>
        <w:t xml:space="preserve">viśvaśambhū</w:t>
      </w:r>
      <w:r>
        <w:t xml:space="preserve"> </w:t>
      </w:r>
      <w:r>
        <w:t xml:space="preserve">— the benefactor of the whole world — who is also in the waters. And so the Taittirīyas record Agni’s entry into the waters:</w:t>
      </w:r>
      <w:r>
        <w:t xml:space="preserve"> </w:t>
      </w:r>
      <w:r>
        <w:t xml:space="preserve">‘</w:t>
      </w:r>
      <w:r>
        <w:t xml:space="preserve">Agni had three elder brothers; Agni, Soma, [Varuṇa?] entered [the waters]</w:t>
      </w:r>
      <w:r>
        <w:t xml:space="preserve">’</w:t>
      </w:r>
      <w:r>
        <w:t xml:space="preserve"> </w:t>
      </w:r>
      <w:r>
        <w:t xml:space="preserve">(Tai. Saṃ. [2-6-6-1] [?]). It is well known that the creepers and herbs, and the roots of trees and the like, being produced by rain, abide in water.</w:t>
      </w:r>
      <w:r>
        <w:t xml:space="preserve"> </w:t>
      </w:r>
      <w:r>
        <w:rPr>
          <w:iCs/>
          <w:i/>
        </w:rPr>
        <w:t xml:space="preserve">Viśvabheṣajīḥ</w:t>
      </w:r>
      <w:r>
        <w:t xml:space="preserve">: the waters in which all medicines are — [he told of] such waters too.</w:t>
      </w:r>
      <w:r>
        <w:t xml:space="preserve"> </w:t>
      </w:r>
      <w:r>
        <w:rPr>
          <w:iCs/>
          <w:i/>
        </w:rPr>
        <w:t xml:space="preserve">Bheṣajā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 [from]</w:t>
      </w:r>
      <w:r>
        <w:t xml:space="preserve"> </w:t>
      </w:r>
      <w:r>
        <w:rPr>
          <w:iCs/>
          <w:i/>
        </w:rPr>
        <w:t xml:space="preserve">bhū</w:t>
      </w:r>
      <w:r>
        <w:t xml:space="preserve"> </w:t>
      </w:r>
      <w:r>
        <w:t xml:space="preserve">with an included causative sense, with</w:t>
      </w:r>
      <w:r>
        <w:t xml:space="preserve"> </w:t>
      </w:r>
      <w:r>
        <w:rPr>
          <w:iCs/>
          <w:i/>
        </w:rPr>
        <w:t xml:space="preserve">kvip</w:t>
      </w:r>
      <w:r>
        <w:t xml:space="preserve">; the accent of the first member by</w:t>
      </w:r>
      <w:r>
        <w:t xml:space="preserve"> </w:t>
      </w:r>
      <w:r>
        <w:rPr>
          <w:iCs/>
          <w:i/>
        </w:rPr>
        <w:t xml:space="preserve">vyatyaya</w:t>
      </w:r>
      <w:r>
        <w:t xml:space="preserve">; or:</w:t>
      </w:r>
      <w:r>
        <w:t xml:space="preserve"> </w:t>
      </w:r>
      <w:r>
        <w:t xml:space="preserve">‘</w:t>
      </w:r>
      <w:r>
        <w:t xml:space="preserve">he whose every action brings happiness</w:t>
      </w:r>
      <w:r>
        <w:t xml:space="preserve">’</w:t>
      </w:r>
      <w:r>
        <w:t xml:space="preserve">; in the</w:t>
      </w:r>
      <w:r>
        <w:t xml:space="preserve"> </w:t>
      </w:r>
      <w:r>
        <w:rPr>
          <w:iCs/>
          <w:i/>
        </w:rPr>
        <w:t xml:space="preserve">bahuvrīhi</w:t>
      </w:r>
      <w:r>
        <w:t xml:space="preserve"> </w:t>
      </w:r>
      <w:r>
        <w:t xml:space="preserve">P. 6-2-106 [</w:t>
      </w:r>
      <w:r>
        <w:rPr>
          <w:iCs/>
          <w:i/>
        </w:rPr>
        <w:t xml:space="preserve">viśvaṃ saṃjñāyām</w:t>
      </w:r>
      <w:r>
        <w:t xml:space="preserve">] gives the accent on the end of the first member.</w:t>
      </w:r>
      <w:r>
        <w:t xml:space="preserve"> </w:t>
      </w:r>
      <w:r>
        <w:rPr>
          <w:iCs/>
          <w:i/>
        </w:rPr>
        <w:t xml:space="preserve">Āpaḥ</w:t>
      </w:r>
      <w:r>
        <w:t xml:space="preserve">:</w:t>
      </w:r>
      <w:r>
        <w:t xml:space="preserve"> </w:t>
      </w:r>
      <w:r>
        <w:rPr>
          <w:iCs/>
          <w:i/>
        </w:rPr>
        <w:t xml:space="preserve">jas</w:t>
      </w:r>
      <w:r>
        <w:t xml:space="preserve"> </w:t>
      </w:r>
      <w:r>
        <w:t xml:space="preserve">instead of</w:t>
      </w:r>
      <w:r>
        <w:t xml:space="preserve"> </w:t>
      </w:r>
      <w:r>
        <w:rPr>
          <w:iCs/>
          <w:i/>
        </w:rPr>
        <w:t xml:space="preserve">śas</w:t>
      </w:r>
      <w:r>
        <w:t xml:space="preserve"> </w:t>
      </w:r>
      <w:r>
        <w:t xml:space="preserve">by</w:t>
      </w:r>
      <w:r>
        <w:t xml:space="preserve"> </w:t>
      </w:r>
      <w:r>
        <w:rPr>
          <w:iCs/>
          <w:i/>
        </w:rPr>
        <w:t xml:space="preserve">vyatyaya</w:t>
      </w:r>
      <w:r>
        <w:t xml:space="preserve">; lengthening of the penultimate by P. 6-4-11 [</w:t>
      </w:r>
      <w:r>
        <w:rPr>
          <w:iCs/>
          <w:i/>
        </w:rPr>
        <w:t xml:space="preserve">apṛnn…</w:t>
      </w:r>
      <w:r>
        <w:t xml:space="preserve">].</w:t>
      </w:r>
      <w:r>
        <w:t xml:space="preserve"> </w:t>
      </w:r>
      <w:r>
        <w:rPr>
          <w:iCs/>
          <w:i/>
        </w:rPr>
        <w:t xml:space="preserve">Viśvabheṣajīḥ</w:t>
      </w:r>
      <w:r>
        <w:t xml:space="preserve">: as</w:t>
      </w:r>
      <w:r>
        <w:t xml:space="preserve"> </w:t>
      </w:r>
      <w:r>
        <w:rPr>
          <w:iCs/>
          <w:i/>
        </w:rPr>
        <w:t xml:space="preserve">viśvaśambhū</w:t>
      </w:r>
      <w:r>
        <w:t xml:space="preserve">.</w:t>
      </w:r>
      <w:r>
        <w:t xml:space="preserve">”</w:t>
      </w:r>
      <w:r>
        <w:t xml:space="preserve"> </w:t>
      </w:r>
      <w:r>
        <w:rPr>
          <w:iCs/>
          <w:i/>
        </w:rPr>
        <w:t xml:space="preserve">(Grammar pages 221–222, noted briefly: the words treated are</w:t>
      </w:r>
      <w:r>
        <w:t xml:space="preserve"> </w:t>
      </w:r>
      <w:r>
        <w:t xml:space="preserve">bheṣajā</w:t>
      </w:r>
      <w:r>
        <w:t xml:space="preserve"> </w:t>
      </w:r>
      <w:r>
        <w:rPr>
          <w:iCs/>
          <w:i/>
        </w:rPr>
        <w:t xml:space="preserve">[</w:t>
      </w:r>
      <w:r>
        <w:rPr>
          <w:iCs/>
          <w:i/>
          <w:iCs/>
          <w:i/>
        </w:rPr>
        <w:t xml:space="preserve">jas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viśvaśambhuvam</w:t>
      </w:r>
      <w:r>
        <w:t xml:space="preserve"> </w:t>
      </w:r>
      <w:r>
        <w:rPr>
          <w:iCs/>
          <w:i/>
        </w:rPr>
        <w:t xml:space="preserve">[</w:t>
      </w:r>
      <w:r>
        <w:rPr>
          <w:iCs/>
          <w:i/>
          <w:iCs/>
          <w:i/>
        </w:rPr>
        <w:t xml:space="preserve">viśvasya śaṃ bhavatīti</w:t>
      </w:r>
      <w:r>
        <w:rPr>
          <w:iCs/>
          <w:i/>
        </w:rPr>
        <w:t xml:space="preserve"> </w:t>
      </w:r>
      <w:r>
        <w:rPr>
          <w:iCs/>
          <w:i/>
        </w:rPr>
        <w:t xml:space="preserve">— an included causative sense of</w:t>
      </w:r>
      <w:r>
        <w:rPr>
          <w:iCs/>
          <w:i/>
        </w:rPr>
        <w:t xml:space="preserve"> </w:t>
      </w:r>
      <w:r>
        <w:rPr>
          <w:iCs/>
          <w:i/>
          <w:iCs/>
          <w:i/>
        </w:rPr>
        <w:t xml:space="preserve">bhū</w:t>
      </w:r>
      <w:r>
        <w:rPr>
          <w:iCs/>
          <w:i/>
        </w:rPr>
        <w:t xml:space="preserve">, with* kvip</w:t>
      </w:r>
      <w:r>
        <w:rPr>
          <w:iCs/>
          <w:i/>
        </w:rPr>
        <w:t xml:space="preserve"> </w:t>
      </w:r>
      <w:r>
        <w:rPr>
          <w:iCs/>
          <w:i/>
          <w:iCs/>
          <w:i/>
        </w:rPr>
        <w:t xml:space="preserve">by P. 3-2-76; the loss of the</w:t>
      </w:r>
      <w:r>
        <w:rPr>
          <w:iCs/>
          <w:i/>
          <w:iCs/>
          <w:i/>
        </w:rPr>
        <w:t xml:space="preserve"> </w:t>
      </w:r>
      <w:r>
        <w:rPr>
          <w:iCs/>
          <w:i/>
        </w:rPr>
        <w:t xml:space="preserve">su* of the prātipadika;</w:t>
      </w:r>
      <w:r>
        <w:rPr>
          <w:iCs/>
          <w:i/>
        </w:rPr>
        <w:t xml:space="preserve"> </w:t>
      </w:r>
      <w:r>
        <w:rPr>
          <w:iCs/>
          <w:i/>
          <w:iCs/>
          <w:i/>
        </w:rPr>
        <w:t xml:space="preserve">am</w:t>
      </w:r>
      <w:r>
        <w:rPr>
          <w:iCs/>
          <w:i/>
        </w:rPr>
        <w:t xml:space="preserve"> </w:t>
      </w:r>
      <w:r>
        <w:rPr>
          <w:iCs/>
          <w:i/>
        </w:rPr>
        <w:t xml:space="preserve">for the accusative;</w:t>
      </w:r>
      <w:r>
        <w:rPr>
          <w:iCs/>
          <w:i/>
        </w:rPr>
        <w:t xml:space="preserve"> </w:t>
      </w:r>
      <w:r>
        <w:rPr>
          <w:iCs/>
          <w:i/>
          <w:iCs/>
          <w:i/>
        </w:rPr>
        <w:t xml:space="preserve">uvaṅ</w:t>
      </w:r>
      <w:r>
        <w:rPr>
          <w:iCs/>
          <w:i/>
        </w:rPr>
        <w:t xml:space="preserve"> </w:t>
      </w:r>
      <w:r>
        <w:rPr>
          <w:iCs/>
          <w:i/>
        </w:rPr>
        <w:t xml:space="preserve">by P. 6-4-88; the accent: by P. 6-2-1 the</w:t>
      </w:r>
      <w:r>
        <w:rPr>
          <w:iCs/>
          <w:i/>
        </w:rPr>
        <w:t xml:space="preserve"> </w:t>
      </w:r>
      <w:r>
        <w:rPr>
          <w:iCs/>
          <w:i/>
          <w:iCs/>
          <w:i/>
        </w:rPr>
        <w:t xml:space="preserve">bahuvrīhi</w:t>
      </w:r>
      <w:r>
        <w:rPr>
          <w:iCs/>
          <w:i/>
        </w:rPr>
        <w:t xml:space="preserve"> </w:t>
      </w:r>
      <w:r>
        <w:rPr>
          <w:iCs/>
          <w:i/>
        </w:rPr>
        <w:t xml:space="preserve">would take the first member’s accent, but P. 6-2-106</w:t>
      </w:r>
      <w:r>
        <w:rPr>
          <w:iCs/>
          <w:i/>
        </w:rPr>
        <w:t xml:space="preserve"> </w:t>
      </w:r>
      <w:r>
        <w:rPr>
          <w:iCs/>
          <w:i/>
          <w:iCs/>
          <w:i/>
        </w:rPr>
        <w:t xml:space="preserve">bahuvrīhau viśvaṃ saṃjñāyām</w:t>
      </w:r>
      <w:r>
        <w:rPr>
          <w:iCs/>
          <w:i/>
        </w:rPr>
        <w:t xml:space="preserve"> </w:t>
      </w:r>
      <w:r>
        <w:rPr>
          <w:iCs/>
          <w:i/>
        </w:rPr>
        <w:t xml:space="preserve">gives the acute on the end of* viśva</w:t>
      </w:r>
      <w:r>
        <w:rPr>
          <w:iCs/>
          <w:i/>
          <w:iCs/>
          <w:i/>
        </w:rPr>
        <w:t xml:space="preserve">; the Vedabhāṣya says</w:t>
      </w:r>
      <w:r>
        <w:rPr>
          <w:iCs/>
          <w:i/>
          <w:iCs/>
          <w:i/>
        </w:rPr>
        <w:t xml:space="preserve"> </w:t>
      </w:r>
      <w:r>
        <w:rPr>
          <w:iCs/>
          <w:i/>
          <w:iCs/>
          <w:i/>
        </w:rPr>
        <w:t xml:space="preserve">‘</w:t>
      </w:r>
      <w:r>
        <w:rPr>
          <w:iCs/>
          <w:i/>
          <w:iCs/>
          <w:i/>
          <w:iCs/>
          <w:i/>
        </w:rPr>
        <w:t xml:space="preserve">vyatyayena pūrvapadāntodāttatvam</w:t>
      </w:r>
      <w:r>
        <w:rPr>
          <w:iCs/>
          <w:i/>
          <w:iCs/>
          <w:i/>
        </w:rPr>
        <w:t xml:space="preserve">’</w:t>
      </w:r>
      <w:r>
        <w:rPr>
          <w:iCs/>
          <w:i/>
          <w:iCs/>
          <w:i/>
        </w:rPr>
        <w:t xml:space="preserve">; the second explanation</w:t>
      </w:r>
      <w:r>
        <w:rPr>
          <w:iCs/>
          <w:i/>
        </w:rPr>
        <w:t xml:space="preserve"> </w:t>
      </w:r>
      <w:r>
        <w:rPr>
          <w:iCs/>
          <w:i/>
        </w:rPr>
        <w:t xml:space="preserve">viśve sarve vyāpārāḥ śaṃbhuvaḥ sukarāḥ yasya *as a bahuvrīhi],</w:t>
      </w:r>
      <w:r>
        <w:t xml:space="preserve"> </w:t>
      </w:r>
      <w:r>
        <w:t xml:space="preserve">āpaḥ</w:t>
      </w:r>
      <w:r>
        <w:t xml:space="preserve"> </w:t>
      </w:r>
      <w:r>
        <w:rPr>
          <w:iCs/>
          <w:i/>
        </w:rPr>
        <w:t xml:space="preserve">[</w:t>
      </w:r>
      <w:r>
        <w:rPr>
          <w:iCs/>
          <w:i/>
          <w:iCs/>
          <w:i/>
        </w:rPr>
        <w:t xml:space="preserve">apaḥ</w:t>
      </w:r>
      <w:r>
        <w:rPr>
          <w:iCs/>
          <w:i/>
        </w:rPr>
        <w:t xml:space="preserve"> </w:t>
      </w:r>
      <w:r>
        <w:rPr>
          <w:iCs/>
          <w:i/>
        </w:rPr>
        <w:t xml:space="preserve">is the object of* abravīt</w:t>
      </w:r>
      <w:r>
        <w:rPr>
          <w:iCs/>
          <w:i/>
          <w:iCs/>
          <w:i/>
        </w:rPr>
        <w:t xml:space="preserve">, so the accusative</w:t>
      </w:r>
      <w:r>
        <w:rPr>
          <w:iCs/>
          <w:i/>
          <w:iCs/>
          <w:i/>
        </w:rPr>
        <w:t xml:space="preserve"> </w:t>
      </w:r>
      <w:r>
        <w:rPr>
          <w:iCs/>
          <w:i/>
        </w:rPr>
        <w:t xml:space="preserve">śas* would be expected;</w:t>
      </w:r>
      <w:r>
        <w:rPr>
          <w:iCs/>
          <w:i/>
        </w:rPr>
        <w:t xml:space="preserve"> </w:t>
      </w:r>
      <w:r>
        <w:rPr>
          <w:iCs/>
          <w:i/>
          <w:iCs/>
          <w:i/>
        </w:rPr>
        <w:t xml:space="preserve">jas</w:t>
      </w:r>
      <w:r>
        <w:rPr>
          <w:iCs/>
          <w:i/>
        </w:rPr>
        <w:t xml:space="preserve"> </w:t>
      </w:r>
      <w:r>
        <w:rPr>
          <w:iCs/>
          <w:i/>
        </w:rPr>
        <w:t xml:space="preserve">stands by</w:t>
      </w:r>
      <w:r>
        <w:rPr>
          <w:iCs/>
          <w:i/>
        </w:rPr>
        <w:t xml:space="preserve"> </w:t>
      </w:r>
      <w:r>
        <w:rPr>
          <w:iCs/>
          <w:i/>
          <w:iCs/>
          <w:i/>
        </w:rPr>
        <w:t xml:space="preserve">vyatyaya</w:t>
      </w:r>
      <w:r>
        <w:rPr>
          <w:iCs/>
          <w:i/>
        </w:rPr>
        <w:t xml:space="preserve">, P. 3-1-85; the penultimate lengthening by P. 6-4-11</w:t>
      </w:r>
      <w:r>
        <w:rPr>
          <w:iCs/>
          <w:i/>
        </w:rPr>
        <w:t xml:space="preserve"> </w:t>
      </w:r>
      <w:r>
        <w:rPr>
          <w:iCs/>
          <w:i/>
          <w:iCs/>
          <w:i/>
        </w:rPr>
        <w:t xml:space="preserve">apṛn…</w:t>
      </w:r>
      <w:r>
        <w:rPr>
          <w:iCs/>
          <w:i/>
        </w:rPr>
        <w:t xml:space="preserve"> </w:t>
      </w:r>
      <w:r>
        <w:rPr>
          <w:iCs/>
          <w:i/>
        </w:rPr>
        <w:t xml:space="preserve">[read as</w:t>
      </w:r>
      <w:r>
        <w:rPr>
          <w:iCs/>
          <w:i/>
        </w:rPr>
        <w:t xml:space="preserve"> </w:t>
      </w:r>
      <w:r>
        <w:rPr>
          <w:iCs/>
          <w:i/>
        </w:rPr>
        <w:t xml:space="preserve">‘</w:t>
      </w:r>
      <w:r>
        <w:rPr>
          <w:iCs/>
          <w:i/>
          <w:iCs/>
          <w:i/>
        </w:rPr>
        <w:t xml:space="preserve">āpaḥ</w:t>
      </w:r>
      <w:r>
        <w:rPr>
          <w:iCs/>
          <w:i/>
        </w:rPr>
        <w:t xml:space="preserve">’</w:t>
      </w:r>
      <w:r>
        <w:rPr>
          <w:iCs/>
          <w:i/>
        </w:rPr>
        <w:t xml:space="preserve"> </w:t>
      </w:r>
      <w:r>
        <w:rPr>
          <w:iCs/>
          <w:i/>
        </w:rPr>
        <w:t xml:space="preserve">with</w:t>
      </w:r>
      <w:r>
        <w:rPr>
          <w:iCs/>
          <w:i/>
        </w:rPr>
        <w:t xml:space="preserve"> </w:t>
      </w:r>
      <w:r>
        <w:rPr>
          <w:iCs/>
          <w:i/>
          <w:iCs/>
          <w:i/>
        </w:rPr>
        <w:t xml:space="preserve">as</w:t>
      </w:r>
      <w:r>
        <w:rPr>
          <w:iCs/>
          <w:i/>
        </w:rPr>
        <w:t xml:space="preserve">→</w:t>
      </w:r>
      <w:r>
        <w:rPr>
          <w:iCs/>
          <w:i/>
          <w:iCs/>
          <w:i/>
        </w:rPr>
        <w:t xml:space="preserve">aḥ</w:t>
      </w:r>
      <w:r>
        <w:rPr>
          <w:iCs/>
          <w:i/>
        </w:rPr>
        <w:t xml:space="preserve"> </w:t>
      </w:r>
      <w:r>
        <w:rPr>
          <w:iCs/>
          <w:i/>
        </w:rPr>
        <w:t xml:space="preserve">by P. 8-2-66, 8-3-15]],</w:t>
      </w:r>
      <w:r>
        <w:t xml:space="preserve"> </w:t>
      </w:r>
      <w:r>
        <w:t xml:space="preserve">viśvabheṣajīḥ</w:t>
      </w:r>
      <w:r>
        <w:t xml:space="preserve"> </w:t>
      </w:r>
      <w:r>
        <w:rPr>
          <w:iCs/>
          <w:i/>
        </w:rPr>
        <w:t xml:space="preserve">[</w:t>
      </w:r>
      <w:r>
        <w:rPr>
          <w:iCs/>
          <w:i/>
          <w:iCs/>
          <w:i/>
        </w:rPr>
        <w:t xml:space="preserve">viśvāni bheṣajāni yāsu</w:t>
      </w:r>
      <w:r>
        <w:rPr>
          <w:iCs/>
          <w:i/>
        </w:rPr>
        <w:t xml:space="preserve">;</w:t>
      </w:r>
      <w:r>
        <w:rPr>
          <w:iCs/>
          <w:i/>
        </w:rPr>
        <w:t xml:space="preserve"> </w:t>
      </w:r>
      <w:r>
        <w:rPr>
          <w:iCs/>
          <w:i/>
          <w:iCs/>
          <w:i/>
        </w:rPr>
        <w:t xml:space="preserve">bheṣaja</w:t>
      </w:r>
      <w:r>
        <w:rPr>
          <w:iCs/>
          <w:i/>
        </w:rPr>
        <w:t xml:space="preserve"> </w:t>
      </w:r>
      <w:r>
        <w:rPr>
          <w:iCs/>
          <w:i/>
        </w:rPr>
        <w:t xml:space="preserve">from</w:t>
      </w:r>
      <w:r>
        <w:rPr>
          <w:iCs/>
          <w:i/>
        </w:rPr>
        <w:t xml:space="preserve"> </w:t>
      </w:r>
      <w:r>
        <w:rPr>
          <w:iCs/>
          <w:i/>
          <w:iCs/>
          <w:i/>
        </w:rPr>
        <w:t xml:space="preserve">bhī bhaye</w:t>
      </w:r>
      <w:r>
        <w:rPr>
          <w:iCs/>
          <w:i/>
        </w:rPr>
        <w:t xml:space="preserve"> </w:t>
      </w:r>
      <w:r>
        <w:rPr>
          <w:iCs/>
          <w:i/>
        </w:rPr>
        <w:t xml:space="preserve">+</w:t>
      </w:r>
      <w:r>
        <w:rPr>
          <w:iCs/>
          <w:i/>
        </w:rPr>
        <w:t xml:space="preserve"> </w:t>
      </w:r>
      <w:r>
        <w:rPr>
          <w:iCs/>
          <w:i/>
          <w:iCs/>
          <w:i/>
        </w:rPr>
        <w:t xml:space="preserve">ajip</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 P. 3-2-… Uṇ. 1-[?]</w:t>
      </w:r>
      <w:r>
        <w:rPr>
          <w:iCs/>
          <w:i/>
        </w:rPr>
        <w:t xml:space="preserve"> </w:t>
      </w:r>
      <w:r>
        <w:rPr>
          <w:iCs/>
          <w:i/>
          <w:iCs/>
          <w:i/>
        </w:rPr>
        <w:t xml:space="preserve">bhiyaḥ ṣugguḥ</w:t>
      </w:r>
      <w:r>
        <w:rPr>
          <w:iCs/>
          <w:i/>
        </w:rPr>
        <w:t xml:space="preserve"> </w:t>
      </w:r>
      <w:r>
        <w:rPr>
          <w:iCs/>
          <w:i/>
        </w:rPr>
        <w:t xml:space="preserve">[?];</w:t>
      </w:r>
      <w:r>
        <w:rPr>
          <w:iCs/>
          <w:i/>
        </w:rPr>
        <w:t xml:space="preserve"> </w:t>
      </w:r>
      <w:r>
        <w:rPr>
          <w:iCs/>
          <w:i/>
          <w:iCs/>
          <w:i/>
        </w:rPr>
        <w:t xml:space="preserve">bhiṣaj</w:t>
      </w:r>
      <w:r>
        <w:rPr>
          <w:iCs/>
          <w:i/>
        </w:rPr>
        <w:t xml:space="preserve"> </w:t>
      </w:r>
      <w:r>
        <w:rPr>
          <w:iCs/>
          <w:i/>
        </w:rPr>
        <w:t xml:space="preserve">→</w:t>
      </w:r>
      <w:r>
        <w:rPr>
          <w:iCs/>
          <w:i/>
        </w:rPr>
        <w:t xml:space="preserve"> </w:t>
      </w:r>
      <w:r>
        <w:rPr>
          <w:iCs/>
          <w:i/>
          <w:iCs/>
          <w:i/>
        </w:rPr>
        <w:t xml:space="preserve">bheṣajī</w:t>
      </w:r>
      <w:r>
        <w:rPr>
          <w:iCs/>
          <w:i/>
        </w:rPr>
        <w:t xml:space="preserve"> </w:t>
      </w:r>
      <w:r>
        <w:rPr>
          <w:iCs/>
          <w:i/>
        </w:rPr>
        <w:t xml:space="preserve">with</w:t>
      </w:r>
      <w:r>
        <w:rPr>
          <w:iCs/>
          <w:i/>
        </w:rPr>
        <w:t xml:space="preserve"> </w:t>
      </w:r>
      <w:r>
        <w:rPr>
          <w:iCs/>
          <w:i/>
          <w:iCs/>
          <w:i/>
        </w:rPr>
        <w:t xml:space="preserve">aṇ</w:t>
      </w:r>
      <w:r>
        <w:rPr>
          <w:iCs/>
          <w:i/>
        </w:rPr>
        <w:t xml:space="preserve"> </w:t>
      </w:r>
      <w:r>
        <w:rPr>
          <w:iCs/>
          <w:i/>
        </w:rPr>
        <w:t xml:space="preserve">by P. 4-3-120</w:t>
      </w:r>
      <w:r>
        <w:rPr>
          <w:iCs/>
          <w:i/>
        </w:rPr>
        <w:t xml:space="preserve"> </w:t>
      </w:r>
      <w:r>
        <w:rPr>
          <w:iCs/>
          <w:i/>
          <w:iCs/>
          <w:i/>
        </w:rPr>
        <w:t xml:space="preserve">tasyedam</w:t>
      </w:r>
      <w:r>
        <w:rPr>
          <w:iCs/>
          <w:i/>
        </w:rPr>
        <w:t xml:space="preserve">, vṛddhi for</w:t>
      </w:r>
      <w:r>
        <w:rPr>
          <w:iCs/>
          <w:i/>
        </w:rPr>
        <w:t xml:space="preserve"> </w:t>
      </w:r>
      <w:r>
        <w:rPr>
          <w:iCs/>
          <w:i/>
          <w:iCs/>
          <w:i/>
        </w:rPr>
        <w:t xml:space="preserve">i</w:t>
      </w:r>
      <w:r>
        <w:rPr>
          <w:iCs/>
          <w:i/>
        </w:rPr>
        <w:t xml:space="preserve"> </w:t>
      </w:r>
      <w:r>
        <w:rPr>
          <w:iCs/>
          <w:i/>
        </w:rPr>
        <w:t xml:space="preserve">by P. 7-2-117</w:t>
      </w:r>
      <w:r>
        <w:rPr>
          <w:iCs/>
          <w:i/>
        </w:rPr>
        <w:t xml:space="preserve"> </w:t>
      </w:r>
      <w:r>
        <w:rPr>
          <w:iCs/>
          <w:i/>
          <w:iCs/>
          <w:i/>
        </w:rPr>
        <w:t xml:space="preserve">taddhiteṣv acām ādeḥ</w:t>
      </w:r>
      <w:r>
        <w:rPr>
          <w:iCs/>
          <w:i/>
        </w:rPr>
        <w:t xml:space="preserve">, the feminine</w:t>
      </w:r>
      <w:r>
        <w:rPr>
          <w:iCs/>
          <w:i/>
        </w:rPr>
        <w:t xml:space="preserve"> </w:t>
      </w:r>
      <w:r>
        <w:rPr>
          <w:iCs/>
          <w:i/>
          <w:iCs/>
          <w:i/>
        </w:rPr>
        <w:t xml:space="preserve">ṅīp</w:t>
      </w:r>
      <w:r>
        <w:rPr>
          <w:iCs/>
          <w:i/>
        </w:rPr>
        <w:t xml:space="preserve">; accent of the suffix];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the medicines which cure disease |</w:t>
      </w:r>
      <w:r>
        <w:t xml:space="preserve"> </w:t>
      </w:r>
      <w:r>
        <w:rPr>
          <w:bCs/>
          <w:b/>
        </w:rPr>
        <w:t xml:space="preserve">अग्निं च (agniṃ ca)</w:t>
      </w:r>
      <w:r>
        <w:t xml:space="preserve"> </w:t>
      </w:r>
      <w:r>
        <w:t xml:space="preserve">— and Agni |</w:t>
      </w:r>
      <w:r>
        <w:t xml:space="preserve"> </w:t>
      </w:r>
      <w:r>
        <w:rPr>
          <w:bCs/>
          <w:b/>
        </w:rPr>
        <w:t xml:space="preserve">विश्वशम्भुवम् (viśvaśambhuvam)</w:t>
      </w:r>
      <w:r>
        <w:t xml:space="preserve"> </w:t>
      </w:r>
      <w:r>
        <w:t xml:space="preserve">— one who gives happiness to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with all medicinal herbs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r>
        <w:t xml:space="preserve"> </w:t>
      </w:r>
      <w:r>
        <w:t xml:space="preserve">In the middle of the waters are all the medicines which cure disease. Agni gives happiness to the whole world. The waters are accompanied by all herbs.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r>
        <w:t xml:space="preserve"> </w:t>
      </w:r>
      <w:r>
        <w:rPr>
          <w:iCs/>
          <w:i/>
        </w:rPr>
        <w:t xml:space="preserve">(pp. 220–)</w:t>
      </w:r>
      <w:r>
        <w:t xml:space="preserve"> </w:t>
      </w:r>
      <w:r>
        <w:rPr>
          <w:bCs/>
          <w:b/>
        </w:rPr>
        <w:t xml:space="preserve">Application.</w:t>
      </w:r>
      <w:r>
        <w:t xml:space="preserve"> </w:t>
      </w:r>
      <w:r>
        <w:t xml:space="preserve">In the</w:t>
      </w:r>
      <w:r>
        <w:t xml:space="preserve"> </w:t>
      </w:r>
      <w:r>
        <w:rPr>
          <w:iCs/>
          <w:i/>
        </w:rPr>
        <w:t xml:space="preserve">kārīrī</w:t>
      </w:r>
      <w:r>
        <w:t xml:space="preserve"> </w:t>
      </w:r>
      <w:r>
        <w:t xml:space="preserve">rite, when the</w:t>
      </w:r>
      <w:r>
        <w:t xml:space="preserve"> </w:t>
      </w:r>
      <w:r>
        <w:rPr>
          <w:iCs/>
          <w:i/>
        </w:rPr>
        <w:t xml:space="preserve">ājyabhāga</w:t>
      </w:r>
      <w:r>
        <w:t xml:space="preserve"> </w:t>
      </w:r>
      <w:r>
        <w:t xml:space="preserve">oblation is made, this rik</w:t>
      </w:r>
      <w:r>
        <w:t xml:space="preserve"> </w:t>
      </w:r>
      <w:r>
        <w:rPr>
          <w:iCs/>
          <w:i/>
        </w:rPr>
        <w:t xml:space="preserve">apsu me somo abravīt</w:t>
      </w:r>
      <w:r>
        <w:t xml:space="preserve"> </w:t>
      </w:r>
      <w:r>
        <w:t xml:space="preserve">is used as *puro-</w:t>
      </w:r>
      <w:r>
        <w:t xml:space="preserve">‘</w:t>
      </w:r>
      <w:r>
        <w:t xml:space="preserve">nuvākyā</w:t>
      </w:r>
      <w:r>
        <w:rPr>
          <w:iCs/>
          <w:i/>
        </w:rPr>
        <w:t xml:space="preserve">; Āśvalāyana’s Śrauta-sūtra, in the section</w:t>
      </w:r>
      <w:r>
        <w:rPr>
          <w:iCs/>
          <w:i/>
        </w:rPr>
        <w:t xml:space="preserve"> </w:t>
      </w:r>
      <w:r>
        <w:t xml:space="preserve">varṣakāmeṣṭi</w:t>
      </w:r>
      <w:r>
        <w:rPr>
          <w:iCs/>
          <w:i/>
        </w:rPr>
        <w:t xml:space="preserve">, says that the riks</w:t>
      </w:r>
      <w:r>
        <w:rPr>
          <w:iCs/>
          <w:i/>
        </w:rPr>
        <w:t xml:space="preserve"> </w:t>
      </w:r>
      <w:r>
        <w:t xml:space="preserve">apsv agne sadhiṣṭava* (Ṛ. Saṃ. [8-39-?]) and</w:t>
      </w:r>
      <w:r>
        <w:t xml:space="preserve"> </w:t>
      </w:r>
      <w:r>
        <w:rPr>
          <w:iCs/>
          <w:i/>
        </w:rPr>
        <w:t xml:space="preserve">apsu me somo abravīt</w:t>
      </w:r>
      <w:r>
        <w:t xml:space="preserve"> </w:t>
      </w:r>
      <w:r>
        <w:t xml:space="preserve">(Ṛ. Saṃ. 1-23-20)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(Āś. [3-13] [?]). The chief purport of this rik is: Soma has told me that Agni, the benefactor of the whole world, is in the waters in the form of lightning, and that all the medicines which cure the diseases of beings are in the waters themselves. As to Agni being in the water, the commentator cites the passage of the Taittirīya Saṃhitā [2-6-6], in the</w:t>
      </w:r>
      <w:r>
        <w:t xml:space="preserve"> </w:t>
      </w:r>
      <w:r>
        <w:rPr>
          <w:iCs/>
          <w:i/>
        </w:rPr>
        <w:t xml:space="preserve">anuvāka</w:t>
      </w:r>
      <w:r>
        <w:t xml:space="preserve"> </w:t>
      </w:r>
      <w:r>
        <w:rPr>
          <w:iCs/>
          <w:i/>
        </w:rPr>
        <w:t xml:space="preserve">agner vai trayo jyāyāṃso bhrātara āsan</w:t>
      </w:r>
      <w:r>
        <w:t xml:space="preserve">, the sentence</w:t>
      </w:r>
      <w:r>
        <w:t xml:space="preserve"> </w:t>
      </w:r>
      <w:r>
        <w:rPr>
          <w:iCs/>
          <w:i/>
        </w:rPr>
        <w:t xml:space="preserve">so ’psuḥ prāviśat taṃ devatāḥ praiṣam aicchan</w:t>
      </w:r>
      <w:r>
        <w:t xml:space="preserve"> </w:t>
      </w:r>
      <w:r>
        <w:t xml:space="preserve">(’he entered the waters; the gods sought him</w:t>
      </w:r>
      <w:r>
        <w:t xml:space="preserve">’</w:t>
      </w:r>
      <w:r>
        <w:t xml:space="preserve">); an account of this we have already given in the Ṛgveda on this subject [reference left blank in the print].</w:t>
      </w:r>
    </w:p>
    <w:p>
      <w:pPr>
        <w:pStyle w:val="BodyText"/>
      </w:pPr>
      <w:r>
        <w:rPr>
          <w:bCs/>
          <w:b/>
        </w:rPr>
        <w:t xml:space="preserve">अग्निं च विश्वशंभुवम्</w:t>
      </w:r>
      <w:r>
        <w:t xml:space="preserve"> </w:t>
      </w:r>
      <w:r>
        <w:t xml:space="preserve">— there is no need to describe at length the benefits to the whole world which come from Agni. Agni is not only the giver of warmth when we are cold: we use him in many other useful or essential tasks, such as cooking food. This is known to everyone from experience, so there is no great need to say more.</w:t>
      </w:r>
      <w:r>
        <w:t xml:space="preserve"> </w:t>
      </w:r>
      <w:r>
        <w:rPr>
          <w:bCs/>
          <w:b/>
        </w:rPr>
        <w:t xml:space="preserve">आपश्च विश्वभेषजीः</w:t>
      </w:r>
      <w:r>
        <w:t xml:space="preserve"> </w:t>
      </w:r>
      <w:r>
        <w:t xml:space="preserve">— we have already explained, under the preceding rik, the sense that water is the means of curing diseases.</w:t>
      </w:r>
      <w:r>
        <w:t xml:space="preserve"> </w:t>
      </w:r>
      <w:r>
        <w:rPr>
          <w:bCs/>
          <w:b/>
        </w:rPr>
        <w:t xml:space="preserve">सोमः</w:t>
      </w:r>
      <w:r>
        <w:t xml:space="preserve"> </w:t>
      </w:r>
      <w:r>
        <w:t xml:space="preserve">— for the word</w:t>
      </w:r>
      <w:r>
        <w:t xml:space="preserve"> </w:t>
      </w:r>
      <w:r>
        <w:rPr>
          <w:iCs/>
          <w:i/>
        </w:rPr>
        <w:t xml:space="preserve">soma</w:t>
      </w:r>
      <w:r>
        <w:t xml:space="preserve"> </w:t>
      </w:r>
      <w:r>
        <w:t xml:space="preserve">the commentator says</w:t>
      </w:r>
      <w:r>
        <w:t xml:space="preserve"> </w:t>
      </w:r>
      <w:r>
        <w:rPr>
          <w:iCs/>
          <w:i/>
        </w:rPr>
        <w:t xml:space="preserve">somo devaḥ</w:t>
      </w:r>
      <w:r>
        <w:t xml:space="preserve">,</w:t>
      </w:r>
      <w:r>
        <w:t xml:space="preserve"> </w:t>
      </w:r>
      <w:r>
        <w:t xml:space="preserve">‘</w:t>
      </w:r>
      <w:r>
        <w:t xml:space="preserve">the deity Soma</w:t>
      </w:r>
      <w:r>
        <w:t xml:space="preserve">’</w:t>
      </w:r>
      <w:r>
        <w:t xml:space="preserve">;</w:t>
      </w:r>
      <w:r>
        <w:t xml:space="preserve"> </w:t>
      </w:r>
      <w:r>
        <w:rPr>
          <w:iCs/>
          <w:i/>
        </w:rPr>
        <w:t xml:space="preserve">soma</w:t>
      </w:r>
      <w:r>
        <w:t xml:space="preserve"> </w:t>
      </w:r>
      <w:r>
        <w:t xml:space="preserve">should be understood as the deity presiding over the herbs and plants — the Moon (</w:t>
      </w:r>
      <w:r>
        <w:rPr>
          <w:iCs/>
          <w:i/>
        </w:rPr>
        <w:t xml:space="preserve">candra</w:t>
      </w:r>
      <w:r>
        <w:t xml:space="preserve">).</w:t>
      </w:r>
    </w:p>
    <w:p>
      <w:r>
        <w:pict>
          <v:rect style="width:0;height:1.5pt" o:hralign="center" o:hrstd="t" o:hr="t"/>
        </w:pict>
      </w:r>
    </w:p>
    <w:bookmarkEnd w:id="71"/>
    <w:bookmarkStart w:id="72" w:name="pages-223226-sūkta-23-rik-21"/>
    <w:p>
      <w:pPr>
        <w:pStyle w:val="Heading3"/>
      </w:pPr>
      <w:r>
        <w:t xml:space="preserve">Pages 223–226 — Sūkta 23, Rik 21</w:t>
      </w:r>
    </w:p>
    <w:p>
      <w:pPr>
        <w:pStyle w:val="FirstParagraph"/>
      </w:pPr>
      <w:r>
        <w:rPr>
          <w:bCs/>
          <w:b/>
        </w:rPr>
        <w:t xml:space="preserve">॥ Saṃhitāpāṭhaḥ ॥</w:t>
      </w:r>
    </w:p>
    <w:p>
      <w:pPr>
        <w:pStyle w:val="BlockText"/>
      </w:pPr>
      <w:r>
        <w:t xml:space="preserve">आपः पृणीत भेषजं वरूथं तन्वे मम ।</w:t>
      </w:r>
      <w:r>
        <w:t xml:space="preserve"> </w:t>
      </w:r>
      <w:r>
        <w:t xml:space="preserve">ज्योक् च सूर्यं दृशे ॥ २१ ॥</w:t>
      </w:r>
    </w:p>
    <w:p>
      <w:pPr>
        <w:pStyle w:val="FirstParagraph"/>
      </w:pPr>
      <w:r>
        <w:rPr>
          <w:iCs/>
          <w:i/>
        </w:rPr>
        <w:t xml:space="preserve">āpaḥ pṛṇīta bheṣajaṃ varūthaṃ tanve mama | jyok ca sūryaṃ dṛśe || 21 ||</w:t>
      </w:r>
    </w:p>
    <w:p>
      <w:pPr>
        <w:pStyle w:val="BodyText"/>
      </w:pPr>
      <w:r>
        <w:rPr>
          <w:bCs/>
          <w:b/>
        </w:rPr>
        <w:t xml:space="preserve">॥ Padapāṭhaḥ ॥</w:t>
      </w:r>
    </w:p>
    <w:p>
      <w:pPr>
        <w:pStyle w:val="BlockText"/>
      </w:pPr>
      <w:r>
        <w:t xml:space="preserve">आपः । पृणीत । भेषजम् । वरूथम् । तन्वे । मम ॥ ज्योक् । च । सूर्यम् । दृशे ॥ २१ ॥</w:t>
      </w:r>
    </w:p>
    <w:p>
      <w:pPr>
        <w:pStyle w:val="FirstParagraph"/>
      </w:pPr>
      <w:r>
        <w:rPr>
          <w:iCs/>
          <w:i/>
        </w:rPr>
        <w:t xml:space="preserve">āpaḥ | pṛṇīta | bheṣajam | varūtham | tanve | mama || jyok | ca | sūryam | dṛśe || 21 ||</w:t>
      </w:r>
    </w:p>
    <w:p>
      <w:pPr>
        <w:pStyle w:val="BodyText"/>
      </w:pPr>
      <w:r>
        <w:rPr>
          <w:bCs/>
          <w:b/>
        </w:rPr>
        <w:t xml:space="preserve">॥ Sāyaṇa-bhāṣyam ॥</w:t>
      </w:r>
    </w:p>
    <w:p>
      <w:pPr>
        <w:pStyle w:val="BlockText"/>
      </w:pPr>
      <w:r>
        <w:t xml:space="preserve">हे आपो मम तन्वे शरीरार्थं वरूथं रोगनिवारकं भेषजमौषधं पृणीत । पूरयत । किंच ज्योक् चिरं सूर्यं दृशे द्रष्टुं निरोगा वयं शक्नुवामेति शेषः ॥ पृणीत । प्रा पालनपूरणयोः । लोण्मध्यमबहुवचनं थ । तस्य तस्थस्थमिपामिति तादेशः । क्र्यादिभ्यः श्ना । प्वादीनां ह्रस्वः । ईहल्यघोः । वरूथम् । वृञ् वरणे । ज्वरत्वरस्रिव्यविमवां [ऊठ्] [उ. ३-६ [?]] । नित्त्वादाद्युदात्तः । तन्वे । जातौ [ङे ए?] । दृशे । दृशे विख्ये च (पा. ३-४-११) इति तुमर्थे निपात्यते ॥</w:t>
      </w:r>
    </w:p>
    <w:p>
      <w:pPr>
        <w:pStyle w:val="FirstParagraph"/>
      </w:pPr>
      <w:r>
        <w:rPr>
          <w:iCs/>
          <w:i/>
        </w:rPr>
        <w:t xml:space="preserve">he āpo mama tanve śarīrārthaṃ varūthaṃ roganivārakaṃ bheṣajam auṣadhaṃ pṛṇīta | pūrayata | kiṃca jyok ciraṃ sūryaṃ dṛśe draṣṭuṃ nirogā vayaṃ śaknuvāmeti śeṣaḥ || pṛṇīta | prā pālanapūraṇayoḥ | loṇ madhyamabahuvacanaṃ tha | tasya tasthasthamipām iti tādeśaḥ | kryādibhyaḥ śnā | pvādīnāṃ hrasvaḥ | īhalyaghoḥ | varūtham | vṛñ varaṇe | jvaratvarasrivyavimavām [ūṭh] [u. 3-6 [?]] | nittvād ādyudāttaḥ | tanve | jātau [ṅe e?] | dṛśe | dṛśe vikhye ca (pā. 3-4-11) iti tumarthe nipātyate ||</w:t>
      </w:r>
    </w:p>
    <w:p>
      <w:pPr>
        <w:pStyle w:val="BodyText"/>
      </w:pPr>
      <w:r>
        <w:rPr>
          <w:bCs/>
          <w:b/>
        </w:rPr>
        <w:t xml:space="preserve">Translation:</w:t>
      </w:r>
      <w:r>
        <w:t xml:space="preserve"> </w:t>
      </w:r>
      <w:r>
        <w:t xml:space="preserve">“</w:t>
      </w:r>
      <w:r>
        <w:t xml:space="preserve">O Waters! Fill up (</w:t>
      </w:r>
      <w:r>
        <w:rPr>
          <w:iCs/>
          <w:i/>
        </w:rPr>
        <w:t xml:space="preserve">pṛṇīta</w:t>
      </w:r>
      <w:r>
        <w:t xml:space="preserve">) for my body (</w:t>
      </w:r>
      <w:r>
        <w:rPr>
          <w:iCs/>
          <w:i/>
        </w:rPr>
        <w:t xml:space="preserve">tanve</w:t>
      </w:r>
      <w:r>
        <w:t xml:space="preserve">)</w:t>
      </w:r>
      <w:r>
        <w:t xml:space="preserve"> </w:t>
      </w:r>
      <w:r>
        <w:rPr>
          <w:iCs/>
          <w:i/>
        </w:rPr>
        <w:t xml:space="preserve">varūtham</w:t>
      </w:r>
      <w:r>
        <w:t xml:space="preserve"> </w:t>
      </w:r>
      <w:r>
        <w:t xml:space="preserve">— a protecting medicine, a remedy that keeps off disease. And may we, being free of disease, be able to see the sun for a long time (</w:t>
      </w:r>
      <w:r>
        <w:rPr>
          <w:iCs/>
          <w:i/>
        </w:rPr>
        <w:t xml:space="preserve">jyok</w:t>
      </w:r>
      <w:r>
        <w:t xml:space="preserve">, long) — this is to be supplied.</w:t>
      </w:r>
      <w:r>
        <w:t xml:space="preserve">”</w:t>
      </w:r>
      <w:r>
        <w:t xml:space="preserve"> </w:t>
      </w:r>
      <w:r>
        <w:rPr>
          <w:iCs/>
          <w:i/>
        </w:rPr>
        <w:t xml:space="preserve">(Grammar pages 224–226, noted briefly: the words treated are</w:t>
      </w:r>
      <w:r>
        <w:t xml:space="preserve"> </w:t>
      </w:r>
      <w:r>
        <w:t xml:space="preserve">pṛṇīta</w:t>
      </w:r>
      <w:r>
        <w:t xml:space="preserve"> </w:t>
      </w:r>
      <w:r>
        <w:rPr>
          <w:iCs/>
          <w:i/>
        </w:rPr>
        <w:t xml:space="preserve">[</w:t>
      </w:r>
      <w:r>
        <w:rPr>
          <w:iCs/>
          <w:i/>
          <w:iCs/>
          <w:i/>
        </w:rPr>
        <w:t xml:space="preserve">pṝ pālanapūraṇayoḥ</w:t>
      </w:r>
      <w:r>
        <w:rPr>
          <w:iCs/>
          <w:i/>
        </w:rPr>
        <w:t xml:space="preserve">;</w:t>
      </w:r>
      <w:r>
        <w:rPr>
          <w:iCs/>
          <w:i/>
        </w:rPr>
        <w:t xml:space="preserve"> </w:t>
      </w:r>
      <w:r>
        <w:rPr>
          <w:iCs/>
          <w:i/>
          <w:iCs/>
          <w:i/>
        </w:rPr>
        <w:t xml:space="preserve">loṭ</w:t>
      </w:r>
      <w:r>
        <w:rPr>
          <w:iCs/>
          <w:i/>
        </w:rPr>
        <w:t xml:space="preserve"> </w:t>
      </w:r>
      <w:r>
        <w:rPr>
          <w:iCs/>
          <w:i/>
        </w:rPr>
        <w:t xml:space="preserve">2nd plural</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 </w:t>
      </w:r>
      <w:r>
        <w:rPr>
          <w:iCs/>
          <w:i/>
        </w:rPr>
        <w:t xml:space="preserve">by P. 3-4-101;</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 shortening of the root vowel by P. 7-3-80</w:t>
      </w:r>
      <w:r>
        <w:rPr>
          <w:iCs/>
          <w:i/>
        </w:rPr>
        <w:t xml:space="preserve"> </w:t>
      </w:r>
      <w:r>
        <w:rPr>
          <w:iCs/>
          <w:i/>
          <w:iCs/>
          <w:i/>
        </w:rPr>
        <w:t xml:space="preserve">pvādīnāṃ hrasvaḥ</w:t>
      </w:r>
      <w:r>
        <w:rPr>
          <w:iCs/>
          <w:i/>
        </w:rPr>
        <w:t xml:space="preserve">;</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ṇatva</w:t>
      </w:r>
      <w:r>
        <w:rPr>
          <w:iCs/>
          <w:i/>
        </w:rPr>
        <w:t xml:space="preserve"> </w:t>
      </w:r>
      <w:r>
        <w:rPr>
          <w:iCs/>
          <w:i/>
        </w:rPr>
        <w:t xml:space="preserve">of the</w:t>
      </w:r>
      <w:r>
        <w:rPr>
          <w:iCs/>
          <w:i/>
        </w:rPr>
        <w:t xml:space="preserve"> </w:t>
      </w:r>
      <w:r>
        <w:rPr>
          <w:iCs/>
          <w:i/>
          <w:iCs/>
          <w:i/>
        </w:rPr>
        <w:t xml:space="preserve">n</w:t>
      </w:r>
      <w:r>
        <w:rPr>
          <w:iCs/>
          <w:i/>
        </w:rPr>
        <w:t xml:space="preserve"> </w:t>
      </w:r>
      <w:r>
        <w:rPr>
          <w:iCs/>
          <w:i/>
        </w:rPr>
        <w:t xml:space="preserve">by P. 8-4-1</w:t>
      </w:r>
      <w:r>
        <w:rPr>
          <w:iCs/>
          <w:i/>
        </w:rPr>
        <w:t xml:space="preserve"> </w:t>
      </w:r>
      <w:r>
        <w:rPr>
          <w:iCs/>
          <w:i/>
          <w:iCs/>
          <w:i/>
        </w:rPr>
        <w:t xml:space="preserve">raṣābhyāṃ no ṇaḥ</w:t>
      </w:r>
      <w:r>
        <w:rPr>
          <w:iCs/>
          <w:i/>
        </w:rPr>
        <w:t xml:space="preserve">, which makes</w:t>
      </w:r>
      <w:r>
        <w:rPr>
          <w:iCs/>
          <w:i/>
        </w:rPr>
        <w:t xml:space="preserve"> </w:t>
      </w:r>
      <w:r>
        <w:rPr>
          <w:iCs/>
          <w:i/>
          <w:iCs/>
          <w:i/>
        </w:rPr>
        <w:t xml:space="preserve">pṛṇīta</w:t>
      </w:r>
      <w:r>
        <w:rPr>
          <w:iCs/>
          <w:i/>
        </w:rPr>
        <w:t xml:space="preserve">],</w:t>
      </w:r>
      <w:r>
        <w:t xml:space="preserve"> </w:t>
      </w:r>
      <w:r>
        <w:t xml:space="preserve">āpaḥ</w:t>
      </w:r>
      <w:r>
        <w:t xml:space="preserve"> </w:t>
      </w:r>
      <w:r>
        <w:rPr>
          <w:iCs/>
          <w:i/>
        </w:rPr>
        <w:t xml:space="preserve">[vocative plural, with</w:t>
      </w:r>
      <w:r>
        <w:rPr>
          <w:iCs/>
          <w:i/>
        </w:rPr>
        <w:t xml:space="preserve"> </w:t>
      </w:r>
      <w:r>
        <w:rPr>
          <w:iCs/>
          <w:i/>
          <w:iCs/>
          <w:i/>
        </w:rPr>
        <w:t xml:space="preserve">āmantrita</w:t>
      </w:r>
      <w:r>
        <w:rPr>
          <w:iCs/>
          <w:i/>
        </w:rPr>
        <w:t xml:space="preserve"> </w:t>
      </w:r>
      <w:r>
        <w:rPr>
          <w:iCs/>
          <w:i/>
        </w:rPr>
        <w:t xml:space="preserve">status; the verb is not lowered since the vocative before it is treated as non-existent, P. 8-1-72; the verb stands at the pāda-beginning; P. 8-1-28 does not apply; the accent of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anudātta</w:t>
      </w:r>
      <w:r>
        <w:rPr>
          <w:iCs/>
          <w:i/>
        </w:rPr>
        <w:t xml:space="preserve"> </w:t>
      </w:r>
      <w:r>
        <w:rPr>
          <w:iCs/>
          <w:i/>
        </w:rPr>
        <w:t xml:space="preserve">of</w:t>
      </w:r>
      <w:r>
        <w:rPr>
          <w:iCs/>
          <w:i/>
        </w:rPr>
        <w:t xml:space="preserve"> </w:t>
      </w:r>
      <w:r>
        <w:rPr>
          <w:iCs/>
          <w:i/>
          <w:iCs/>
          <w:i/>
        </w:rPr>
        <w:t xml:space="preserve">sārvadhātuka</w:t>
      </w:r>
      <w:r>
        <w:rPr>
          <w:iCs/>
          <w:i/>
        </w:rPr>
        <w:t xml:space="preserve"> </w:t>
      </w:r>
      <w:r>
        <w:rPr>
          <w:iCs/>
          <w:i/>
        </w:rPr>
        <w:t xml:space="preserve">— the Vedabhāṣya notes the Vedic substitutes P. 7-1-39],</w:t>
      </w:r>
      <w:r>
        <w:t xml:space="preserve"> </w:t>
      </w:r>
      <w:r>
        <w:t xml:space="preserve">varūtham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ūthan</w:t>
      </w:r>
      <w:r>
        <w:rPr>
          <w:iCs/>
          <w:i/>
        </w:rPr>
        <w:t xml:space="preserve">, Uṇ. 2-[?]</w:t>
      </w:r>
      <w:r>
        <w:rPr>
          <w:iCs/>
          <w:i/>
        </w:rPr>
        <w:t xml:space="preserve"> </w:t>
      </w:r>
      <w:r>
        <w:rPr>
          <w:iCs/>
          <w:i/>
          <w:iCs/>
          <w:i/>
        </w:rPr>
        <w:t xml:space="preserve">jvaratvarasrivyavimavām upadhāyāś ca</w:t>
      </w:r>
      <w:r>
        <w:rPr>
          <w:iCs/>
          <w:i/>
        </w:rPr>
        <w:t xml:space="preserve"> </w:t>
      </w:r>
      <w:r>
        <w:rPr>
          <w:iCs/>
          <w:i/>
        </w:rPr>
        <w:t xml:space="preserve">— here the form</w:t>
      </w:r>
      <w:r>
        <w:rPr>
          <w:iCs/>
          <w:i/>
        </w:rPr>
        <w:t xml:space="preserve"> </w:t>
      </w:r>
      <w:r>
        <w:rPr>
          <w:iCs/>
          <w:i/>
          <w:iCs/>
          <w:i/>
        </w:rPr>
        <w:t xml:space="preserve">varūtha</w:t>
      </w:r>
      <w:r>
        <w:rPr>
          <w:iCs/>
          <w:i/>
        </w:rPr>
        <w:t xml:space="preserve"> </w:t>
      </w:r>
      <w:r>
        <w:rPr>
          <w:iCs/>
          <w:i/>
        </w:rPr>
        <w:t xml:space="preserve">with</w:t>
      </w:r>
      <w:r>
        <w:rPr>
          <w:iCs/>
          <w:i/>
        </w:rPr>
        <w:t xml:space="preserve"> </w:t>
      </w:r>
      <w:r>
        <w:rPr>
          <w:iCs/>
          <w:i/>
          <w:iCs/>
          <w:i/>
        </w:rPr>
        <w:t xml:space="preserve">ūṭh</w:t>
      </w:r>
      <w:r>
        <w:rPr>
          <w:iCs/>
          <w:i/>
        </w:rPr>
        <w:t xml:space="preserve">;</w:t>
      </w:r>
      <w:r>
        <w:rPr>
          <w:iCs/>
          <w:i/>
        </w:rPr>
        <w:t xml:space="preserve"> </w:t>
      </w:r>
      <w:r>
        <w:rPr>
          <w:iCs/>
          <w:i/>
          <w:iCs/>
          <w:i/>
        </w:rPr>
        <w:t xml:space="preserve">nit</w:t>
      </w:r>
      <w:r>
        <w:rPr>
          <w:iCs/>
          <w:i/>
        </w:rPr>
        <w:t xml:space="preserve">, so first-syllable acute],</w:t>
      </w:r>
      <w:r>
        <w:t xml:space="preserve"> </w:t>
      </w:r>
      <w:r>
        <w:t xml:space="preserve">tanve</w:t>
      </w:r>
      <w:r>
        <w:t xml:space="preserve"> </w:t>
      </w:r>
      <w:r>
        <w:rPr>
          <w:iCs/>
          <w:i/>
        </w:rPr>
        <w:t xml:space="preserve">[</w:t>
      </w:r>
      <w:r>
        <w:rPr>
          <w:iCs/>
          <w:i/>
          <w:iCs/>
          <w:i/>
        </w:rPr>
        <w:t xml:space="preserve">tanū</w:t>
      </w:r>
      <w:r>
        <w:rPr>
          <w:iCs/>
          <w:i/>
        </w:rPr>
        <w:t xml:space="preserve"> </w:t>
      </w:r>
      <w:r>
        <w:rPr>
          <w:iCs/>
          <w:i/>
        </w:rPr>
        <w:t xml:space="preserve">+</w:t>
      </w:r>
      <w:r>
        <w:rPr>
          <w:iCs/>
          <w:i/>
        </w:rPr>
        <w:t xml:space="preserve"> </w:t>
      </w:r>
      <w:r>
        <w:rPr>
          <w:iCs/>
          <w:i/>
          <w:iCs/>
          <w:i/>
        </w:rPr>
        <w:t xml:space="preserve">ṅe</w:t>
      </w:r>
      <w:r>
        <w:rPr>
          <w:iCs/>
          <w:i/>
        </w:rPr>
        <w:t xml:space="preserve">; the</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with the Saṃhitā reading</w:t>
      </w:r>
      <w:r>
        <w:rPr>
          <w:iCs/>
          <w:i/>
        </w:rPr>
        <w:t xml:space="preserve"> </w:t>
      </w:r>
      <w:r>
        <w:rPr>
          <w:iCs/>
          <w:i/>
          <w:iCs/>
          <w:i/>
        </w:rPr>
        <w:t xml:space="preserve">tanve</w:t>
      </w:r>
      <w:r>
        <w:rPr>
          <w:iCs/>
          <w:i/>
        </w:rPr>
        <w:t xml:space="preserve"> </w:t>
      </w:r>
      <w:r>
        <w:rPr>
          <w:iCs/>
          <w:i/>
        </w:rPr>
        <w:t xml:space="preserve">…</w:t>
      </w:r>
      <w:r>
        <w:rPr>
          <w:iCs/>
          <w:i/>
        </w:rPr>
        <w:t xml:space="preserve"> </w:t>
      </w:r>
      <w:r>
        <w:rPr>
          <w:iCs/>
          <w:i/>
          <w:iCs/>
          <w:i/>
        </w:rPr>
        <w:t xml:space="preserve">tanvé</w:t>
      </w:r>
      <w:r>
        <w:rPr>
          <w:iCs/>
          <w:i/>
        </w:rPr>
        <w:t xml:space="preserve"> </w:t>
      </w:r>
      <w:r>
        <w:rPr>
          <w:iCs/>
          <w:i/>
        </w:rPr>
        <w:t xml:space="preserve">with a long</w:t>
      </w:r>
      <w:r>
        <w:rPr>
          <w:iCs/>
          <w:i/>
        </w:rPr>
        <w:t xml:space="preserve"> </w:t>
      </w:r>
      <w:r>
        <w:rPr>
          <w:iCs/>
          <w:i/>
          <w:iCs/>
          <w:i/>
        </w:rPr>
        <w:t xml:space="preserve">e</w:t>
      </w:r>
      <w:r>
        <w:rPr>
          <w:iCs/>
          <w:i/>
        </w:rPr>
        <w:t xml:space="preserve"> </w:t>
      </w:r>
      <w:r>
        <w:rPr>
          <w:iCs/>
          <w:i/>
        </w:rPr>
        <w:t xml:space="preserve">[the print shows a numeral 3 after the word to mark the</w:t>
      </w:r>
      <w:r>
        <w:rPr>
          <w:iCs/>
          <w:i/>
        </w:rPr>
        <w:t xml:space="preserve"> </w:t>
      </w:r>
      <w:r>
        <w:rPr>
          <w:iCs/>
          <w:i/>
          <w:iCs/>
          <w:i/>
        </w:rPr>
        <w:t xml:space="preserve">pluta</w:t>
      </w:r>
      <w:r>
        <w:rPr>
          <w:iCs/>
          <w:i/>
        </w:rPr>
        <w:t xml:space="preserve">/long svarita,</w:t>
      </w:r>
      <w:r>
        <w:rPr>
          <w:iCs/>
          <w:i/>
        </w:rPr>
        <w:t xml:space="preserve"> </w:t>
      </w:r>
      <w:r>
        <w:rPr>
          <w:iCs/>
          <w:i/>
          <w:iCs/>
          <w:i/>
        </w:rPr>
        <w:t xml:space="preserve">tanve ३</w:t>
      </w:r>
      <w:r>
        <w:rPr>
          <w:iCs/>
          <w:i/>
        </w:rPr>
        <w:t xml:space="preserve">]; the dissolution of</w:t>
      </w:r>
      <w:r>
        <w:rPr>
          <w:iCs/>
          <w:i/>
        </w:rPr>
        <w:t xml:space="preserve"> </w:t>
      </w:r>
      <w:r>
        <w:rPr>
          <w:iCs/>
          <w:i/>
          <w:iCs/>
          <w:i/>
        </w:rPr>
        <w:t xml:space="preserve">ū</w:t>
      </w:r>
      <w:r>
        <w:rPr>
          <w:iCs/>
          <w:i/>
        </w:rPr>
        <w:t xml:space="preserve"> </w:t>
      </w:r>
      <w:r>
        <w:rPr>
          <w:iCs/>
          <w:i/>
        </w:rPr>
        <w:t xml:space="preserve">into</w:t>
      </w:r>
      <w:r>
        <w:rPr>
          <w:iCs/>
          <w:i/>
        </w:rPr>
        <w:t xml:space="preserve"> </w:t>
      </w:r>
      <w:r>
        <w:rPr>
          <w:iCs/>
          <w:i/>
          <w:iCs/>
          <w:i/>
        </w:rPr>
        <w:t xml:space="preserve">v</w:t>
      </w:r>
      <w:r>
        <w:rPr>
          <w:iCs/>
          <w:i/>
        </w:rPr>
        <w:t xml:space="preserve"> </w:t>
      </w:r>
      <w:r>
        <w:rPr>
          <w:iCs/>
          <w:i/>
        </w:rPr>
        <w:t xml:space="preserve">by P. 6-1-77</w:t>
      </w:r>
      <w:r>
        <w:rPr>
          <w:iCs/>
          <w:i/>
        </w:rPr>
        <w:t xml:space="preserve"> </w:t>
      </w:r>
      <w:r>
        <w:rPr>
          <w:iCs/>
          <w:i/>
          <w:iCs/>
          <w:i/>
        </w:rPr>
        <w:t xml:space="preserve">iko yaṇaci</w:t>
      </w:r>
      <w:r>
        <w:rPr>
          <w:iCs/>
          <w:i/>
        </w:rPr>
        <w:t xml:space="preserve">; the accent explained under P. 8-2-4</w:t>
      </w:r>
      <w:r>
        <w:rPr>
          <w:iCs/>
          <w:i/>
        </w:rPr>
        <w:t xml:space="preserve"> </w:t>
      </w:r>
      <w:r>
        <w:rPr>
          <w:iCs/>
          <w:i/>
          <w:iCs/>
          <w:i/>
        </w:rPr>
        <w:t xml:space="preserve">udāttasvaritayor yaṇaḥ svarito ’nudāttasya</w:t>
      </w:r>
      <w:r>
        <w:rPr>
          <w:iCs/>
          <w:i/>
        </w:rPr>
        <w:t xml:space="preserve">; the long, scholastic discussion about the feminine nouns ending in</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ū</w:t>
      </w:r>
      <w:r>
        <w:rPr>
          <w:iCs/>
          <w:i/>
        </w:rPr>
        <w:t xml:space="preserve"> </w:t>
      </w:r>
      <w:r>
        <w:rPr>
          <w:iCs/>
          <w:i/>
        </w:rPr>
        <w:t xml:space="preserve">(</w:t>
      </w:r>
      <w:r>
        <w:rPr>
          <w:iCs/>
          <w:i/>
          <w:iCs/>
          <w:i/>
        </w:rPr>
        <w:t xml:space="preserve">nadī</w:t>
      </w:r>
      <w:r>
        <w:rPr>
          <w:iCs/>
          <w:i/>
        </w:rPr>
        <w:t xml:space="preserve">-class) taking</w:t>
      </w:r>
      <w:r>
        <w:rPr>
          <w:iCs/>
          <w:i/>
        </w:rPr>
        <w:t xml:space="preserve"> </w:t>
      </w:r>
      <w:r>
        <w:rPr>
          <w:iCs/>
          <w:i/>
          <w:iCs/>
          <w:i/>
        </w:rPr>
        <w:t xml:space="preserve">ām</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vā</w:t>
      </w:r>
      <w:r>
        <w:rPr>
          <w:iCs/>
          <w:i/>
        </w:rPr>
        <w:t xml:space="preserve">, P. 1-4-5</w:t>
      </w:r>
      <w:r>
        <w:rPr>
          <w:iCs/>
          <w:i/>
        </w:rPr>
        <w:t xml:space="preserve"> </w:t>
      </w:r>
      <w:r>
        <w:rPr>
          <w:iCs/>
          <w:i/>
          <w:iCs/>
          <w:i/>
        </w:rPr>
        <w:t xml:space="preserve">yū stryākhyau nadī</w:t>
      </w:r>
      <w:r>
        <w:rPr>
          <w:iCs/>
          <w:i/>
        </w:rPr>
        <w:t xml:space="preserve">, P. 1-4-6</w:t>
      </w:r>
      <w:r>
        <w:rPr>
          <w:iCs/>
          <w:i/>
        </w:rPr>
        <w:t xml:space="preserve"> </w:t>
      </w:r>
      <w:r>
        <w:rPr>
          <w:iCs/>
          <w:i/>
          <w:iCs/>
          <w:i/>
        </w:rPr>
        <w:t xml:space="preserve">nety aṅ…</w:t>
      </w:r>
      <w:r>
        <w:rPr>
          <w:iCs/>
          <w:i/>
        </w:rPr>
        <w:t xml:space="preserve">,</w:t>
      </w:r>
      <w:r>
        <w:rPr>
          <w:iCs/>
          <w:i/>
        </w:rPr>
        <w:t xml:space="preserve"> </w:t>
      </w:r>
      <w:r>
        <w:rPr>
          <w:iCs/>
          <w:i/>
          <w:iCs/>
          <w:i/>
        </w:rPr>
        <w:t xml:space="preserve">vāmi</w:t>
      </w:r>
      <w:r>
        <w:rPr>
          <w:iCs/>
          <w:i/>
        </w:rPr>
        <w:t xml:space="preserve"> </w:t>
      </w:r>
      <w:r>
        <w:rPr>
          <w:iCs/>
          <w:i/>
        </w:rPr>
        <w:t xml:space="preserve">P. 1-4-5/1-4-5,</w:t>
      </w:r>
      <w:r>
        <w:rPr>
          <w:iCs/>
          <w:i/>
        </w:rPr>
        <w:t xml:space="preserve"> </w:t>
      </w:r>
      <w:r>
        <w:rPr>
          <w:iCs/>
          <w:i/>
          <w:iCs/>
          <w:i/>
        </w:rPr>
        <w:t xml:space="preserve">jāteḥ</w:t>
      </w:r>
      <w:r>
        <w:rPr>
          <w:iCs/>
          <w:i/>
        </w:rPr>
        <w:t xml:space="preserve"> </w:t>
      </w:r>
      <w:r>
        <w:rPr>
          <w:iCs/>
          <w:i/>
        </w:rPr>
        <w:t xml:space="preserve">— not reproduced],</w:t>
      </w:r>
      <w:r>
        <w:t xml:space="preserve"> </w:t>
      </w:r>
      <w:r>
        <w:t xml:space="preserve">dṛśe</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tumun</w:t>
      </w:r>
      <w:r>
        <w:rPr>
          <w:iCs/>
          <w:i/>
        </w:rPr>
        <w:t xml:space="preserve"> </w:t>
      </w:r>
      <w:r>
        <w:rPr>
          <w:iCs/>
          <w:i/>
        </w:rPr>
        <w:t xml:space="preserve">in the sense of the infinitive, P. 3-4-11</w:t>
      </w:r>
      <w:r>
        <w:rPr>
          <w:iCs/>
          <w:i/>
        </w:rPr>
        <w:t xml:space="preserve"> </w:t>
      </w:r>
      <w:r>
        <w:rPr>
          <w:iCs/>
          <w:i/>
          <w:iCs/>
          <w:i/>
        </w:rPr>
        <w:t xml:space="preserve">dṛśe vikhye ca</w:t>
      </w:r>
      <w:r>
        <w:rPr>
          <w:iCs/>
          <w:i/>
        </w:rPr>
        <w:t xml:space="preserve"> </w:t>
      </w:r>
      <w:r>
        <w:rPr>
          <w:iCs/>
          <w:i/>
        </w:rPr>
        <w:t xml:space="preserve">— the form is by</w:t>
      </w:r>
      <w:r>
        <w:rPr>
          <w:iCs/>
          <w:i/>
        </w:rPr>
        <w:t xml:space="preserve"> </w:t>
      </w:r>
      <w:r>
        <w:rPr>
          <w:iCs/>
          <w:i/>
          <w:iCs/>
          <w:i/>
        </w:rPr>
        <w:t xml:space="preserve">nipātana</w:t>
      </w:r>
      <w:r>
        <w:rPr>
          <w:iCs/>
          <w:i/>
        </w:rPr>
        <w:t xml:space="preserve"> </w:t>
      </w:r>
      <w:r>
        <w:rPr>
          <w:iCs/>
          <w:i/>
        </w:rPr>
        <w:t xml:space="preserve">with the suffix</w:t>
      </w:r>
      <w:r>
        <w:rPr>
          <w:iCs/>
          <w:i/>
        </w:rPr>
        <w:t xml:space="preserve"> </w:t>
      </w:r>
      <w:r>
        <w:rPr>
          <w:iCs/>
          <w:i/>
          <w:iCs/>
          <w:i/>
        </w:rPr>
        <w:t xml:space="preserve">ke</w:t>
      </w:r>
      <w:r>
        <w:rPr>
          <w:iCs/>
          <w:i/>
        </w:rPr>
        <w:t xml:space="preserve">;</w:t>
      </w:r>
      <w:r>
        <w:rPr>
          <w:iCs/>
          <w:i/>
        </w:rPr>
        <w:t xml:space="preserve"> </w:t>
      </w:r>
      <w:r>
        <w:rPr>
          <w:iCs/>
          <w:i/>
          <w:iCs/>
          <w:i/>
        </w:rPr>
        <w:t xml:space="preserve">dṛś</w:t>
      </w:r>
      <w:r>
        <w:rPr>
          <w:iCs/>
          <w:i/>
        </w:rPr>
        <w:t xml:space="preserve"> </w:t>
      </w:r>
      <w:r>
        <w:rPr>
          <w:iCs/>
          <w:i/>
        </w:rPr>
        <w:t xml:space="preserve">is not guṇated;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lost in</w:t>
      </w:r>
      <w:r>
        <w:rPr>
          <w:iCs/>
          <w:i/>
        </w:rPr>
        <w:t xml:space="preserve"> </w:t>
      </w:r>
      <w:r>
        <w:rPr>
          <w:iCs/>
          <w:i/>
          <w:iCs/>
          <w:i/>
        </w:rPr>
        <w:t xml:space="preserve">vikhye</w:t>
      </w:r>
      <w:r>
        <w:rPr>
          <w:iCs/>
          <w:i/>
        </w:rPr>
        <w:t xml:space="preserve"> </w:t>
      </w:r>
      <w:r>
        <w:rPr>
          <w:iCs/>
          <w:i/>
        </w:rPr>
        <w:t xml:space="preserve">by P. 6-4-64</w:t>
      </w:r>
      <w:r>
        <w:rPr>
          <w:iCs/>
          <w:i/>
        </w:rPr>
        <w:t xml:space="preserve"> </w:t>
      </w:r>
      <w:r>
        <w:rPr>
          <w:iCs/>
          <w:i/>
          <w:iCs/>
          <w:i/>
        </w:rPr>
        <w:t xml:space="preserve">āto lopa iṭi ca</w:t>
      </w:r>
      <w:r>
        <w:rPr>
          <w:iCs/>
          <w:i/>
        </w:rPr>
        <w:t xml:space="preserve">]; numerals as read, pointers only.)</w:t>
      </w:r>
    </w:p>
    <w:p>
      <w:pPr>
        <w:pStyle w:val="BodyText"/>
      </w:pPr>
      <w:r>
        <w:rPr>
          <w:bCs/>
          <w:b/>
        </w:rPr>
        <w:t xml:space="preserve">॥ Prati-padārthaḥ ॥</w:t>
      </w:r>
      <w:r>
        <w:t xml:space="preserve"> </w:t>
      </w:r>
      <w:r>
        <w:rPr>
          <w:bCs/>
          <w:b/>
        </w:rPr>
        <w:t xml:space="preserve">(हे) आपः ((he) āpaḥ)</w:t>
      </w:r>
      <w:r>
        <w:t xml:space="preserve"> </w:t>
      </w:r>
      <w:r>
        <w:t xml:space="preserve">— O waters, or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वरूथम् (varūtham)</w:t>
      </w:r>
      <w:r>
        <w:t xml:space="preserve"> </w:t>
      </w:r>
      <w:r>
        <w:t xml:space="preserve">— disease-removing |</w:t>
      </w:r>
      <w:r>
        <w:t xml:space="preserve"> </w:t>
      </w:r>
      <w:r>
        <w:rPr>
          <w:bCs/>
          <w:b/>
        </w:rPr>
        <w:t xml:space="preserve">भेषजम् (bheṣajam)</w:t>
      </w:r>
      <w:r>
        <w:t xml:space="preserve"> </w:t>
      </w:r>
      <w:r>
        <w:t xml:space="preserve">— medicine |</w:t>
      </w:r>
      <w:r>
        <w:t xml:space="preserve"> </w:t>
      </w:r>
      <w:r>
        <w:rPr>
          <w:bCs/>
          <w:b/>
        </w:rPr>
        <w:t xml:space="preserve">पृणीत (pṛṇīta)</w:t>
      </w:r>
      <w:r>
        <w:t xml:space="preserve"> </w:t>
      </w:r>
      <w:r>
        <w:t xml:space="preserve">— fill [make available] |</w:t>
      </w:r>
      <w:r>
        <w:t xml:space="preserve"> </w:t>
      </w:r>
      <w:r>
        <w:rPr>
          <w:bCs/>
          <w:b/>
        </w:rPr>
        <w:t xml:space="preserve">ज्योक् (jyok)</w:t>
      </w:r>
      <w:r>
        <w:t xml:space="preserve"> </w:t>
      </w:r>
      <w:r>
        <w:t xml:space="preserve">— for a long time |</w:t>
      </w:r>
      <w:r>
        <w:t xml:space="preserve"> </w:t>
      </w:r>
      <w:r>
        <w:rPr>
          <w:bCs/>
          <w:b/>
        </w:rPr>
        <w:t xml:space="preserve">सूर्यम् (sūryam)</w:t>
      </w:r>
      <w:r>
        <w:t xml:space="preserve"> </w:t>
      </w:r>
      <w:r>
        <w:t xml:space="preserve">— the sun |</w:t>
      </w:r>
      <w:r>
        <w:t xml:space="preserve"> </w:t>
      </w:r>
      <w:r>
        <w:rPr>
          <w:bCs/>
          <w:b/>
        </w:rPr>
        <w:t xml:space="preserve">दृशे (dṛśe)</w:t>
      </w:r>
      <w:r>
        <w:t xml:space="preserve"> </w:t>
      </w:r>
      <w:r>
        <w:t xml:space="preserve">— [that I may be able] to see.</w:t>
      </w:r>
    </w:p>
    <w:p>
      <w:pPr>
        <w:pStyle w:val="BodyText"/>
      </w:pPr>
      <w:r>
        <w:rPr>
          <w:bCs/>
          <w:b/>
        </w:rPr>
        <w:t xml:space="preserve">॥ Bhāvārthaḥ ॥</w:t>
      </w:r>
      <w:r>
        <w:t xml:space="preserve"> </w:t>
      </w:r>
      <w:r>
        <w:t xml:space="preserve">O waters, or deities presiding over waters! Fill up the best medicine, so that my body may be free from disease; so I may see the sun for long — that is, live long, free of disease.</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r>
        <w:t xml:space="preserve"> </w:t>
      </w:r>
      <w:r>
        <w:rPr>
          <w:iCs/>
          <w:i/>
        </w:rPr>
        <w:t xml:space="preserve">(p. 224)</w:t>
      </w:r>
      <w:r>
        <w:t xml:space="preserve"> </w:t>
      </w:r>
      <w:r>
        <w:rPr>
          <w:bCs/>
          <w:b/>
        </w:rPr>
        <w:t xml:space="preserve">पृणीत</w:t>
      </w:r>
      <w:r>
        <w:t xml:space="preserve"> </w:t>
      </w:r>
      <w:r>
        <w:t xml:space="preserve">—</w:t>
      </w:r>
      <w:r>
        <w:t xml:space="preserve"> </w:t>
      </w:r>
      <w:r>
        <w:rPr>
          <w:iCs/>
          <w:i/>
        </w:rPr>
        <w:t xml:space="preserve">prā pālanapūraṇayoḥ</w:t>
      </w:r>
      <w:r>
        <w:t xml:space="preserve">:</w:t>
      </w:r>
      <w:r>
        <w:t xml:space="preserve"> </w:t>
      </w:r>
      <w:r>
        <w:t xml:space="preserve">‘</w:t>
      </w:r>
      <w:r>
        <w:t xml:space="preserve">fill</w:t>
      </w:r>
      <w:r>
        <w:t xml:space="preserve">’</w:t>
      </w:r>
      <w:r>
        <w:t xml:space="preserve"> </w:t>
      </w:r>
      <w:r>
        <w:t xml:space="preserve">— the sense is: make my body fit, free from disease and the like, so that it can carry out its tasks in order.</w:t>
      </w:r>
      <w:r>
        <w:t xml:space="preserve"> </w:t>
      </w:r>
      <w:r>
        <w:rPr>
          <w:bCs/>
          <w:b/>
        </w:rPr>
        <w:t xml:space="preserve">वरूथम्</w:t>
      </w:r>
      <w:r>
        <w:t xml:space="preserve"> </w:t>
      </w:r>
      <w:r>
        <w:t xml:space="preserve">—</w:t>
      </w:r>
      <w:r>
        <w:t xml:space="preserve"> </w:t>
      </w:r>
      <w:r>
        <w:rPr>
          <w:iCs/>
          <w:i/>
        </w:rPr>
        <w:t xml:space="preserve">varaṇīyam, roganivārakam</w:t>
      </w:r>
      <w:r>
        <w:t xml:space="preserve">: that which is to be chosen — the preventer of disease.</w:t>
      </w:r>
      <w:r>
        <w:t xml:space="preserve"> </w:t>
      </w:r>
      <w:r>
        <w:rPr>
          <w:bCs/>
          <w:b/>
        </w:rPr>
        <w:t xml:space="preserve">ज्योक् च सूर्यं दृशे</w:t>
      </w:r>
      <w:r>
        <w:t xml:space="preserve"> </w:t>
      </w:r>
      <w:r>
        <w:t xml:space="preserve">—</w:t>
      </w:r>
      <w:r>
        <w:t xml:space="preserve"> </w:t>
      </w:r>
      <w:r>
        <w:t xml:space="preserve">‘</w:t>
      </w:r>
      <w:r>
        <w:t xml:space="preserve">to see the sun for a long time</w:t>
      </w:r>
      <w:r>
        <w:t xml:space="preserve">’</w:t>
      </w:r>
      <w:r>
        <w:t xml:space="preserve"> </w:t>
      </w:r>
      <w:r>
        <w:t xml:space="preserve">means</w:t>
      </w:r>
      <w:r>
        <w:t xml:space="preserve"> </w:t>
      </w:r>
      <w:r>
        <w:t xml:space="preserve">‘</w:t>
      </w:r>
      <w:r>
        <w:t xml:space="preserve">to live long</w:t>
      </w:r>
      <w:r>
        <w:t xml:space="preserve">’</w:t>
      </w:r>
      <w:r>
        <w:t xml:space="preserve">. Some riks in the Ṛgveda express the same idea:</w:t>
      </w:r>
    </w:p>
    <w:p>
      <w:pPr>
        <w:pStyle w:val="BlockText"/>
      </w:pPr>
      <w:r>
        <w:t xml:space="preserve">तस्मा अग्निर्भारतः शर्म यंसज्ज्योक्पश्यात्सूर्यमुच्चरन्तम् ॥ (ऋ. सं. [४-२५-४] [?])</w:t>
      </w:r>
      <w:r>
        <w:t xml:space="preserve"> </w:t>
      </w:r>
      <w:r>
        <w:rPr>
          <w:iCs/>
          <w:i/>
        </w:rPr>
        <w:t xml:space="preserve">tasmā agnir bhārataḥ śarma yaṃsaj jyok paśyāt sūryam uccarantam ||</w:t>
      </w:r>
      <w:r>
        <w:t xml:space="preserve"> </w:t>
      </w:r>
      <w:r>
        <w:t xml:space="preserve">—</w:t>
      </w:r>
      <w:r>
        <w:t xml:space="preserve"> </w:t>
      </w:r>
      <w:r>
        <w:t xml:space="preserve">“</w:t>
      </w:r>
      <w:r>
        <w:t xml:space="preserve">To him may Agni Bhārata give shelter; may he long see the rising sun.</w:t>
      </w:r>
      <w:r>
        <w:t xml:space="preserve">”</w:t>
      </w:r>
      <w:r>
        <w:t xml:space="preserve"> </w:t>
      </w:r>
      <w:r>
        <w:rPr>
          <w:iCs/>
          <w:i/>
        </w:rPr>
        <w:t xml:space="preserve">(my gloss, tentative)</w:t>
      </w:r>
    </w:p>
    <w:p>
      <w:pPr>
        <w:pStyle w:val="BlockText"/>
      </w:pPr>
      <w:r>
        <w:t xml:space="preserve">केन क्रत्वा देवोतिभिर्ज्योक् पश्येम सूर्यम् ॥ (ऋ. सं. [८-४-६?] [?])</w:t>
      </w:r>
      <w:r>
        <w:t xml:space="preserve"> </w:t>
      </w:r>
      <w:r>
        <w:rPr>
          <w:iCs/>
          <w:i/>
        </w:rPr>
        <w:t xml:space="preserve">kena kratvā devotibhir jyok paśyema sūryam ||</w:t>
      </w:r>
      <w:r>
        <w:t xml:space="preserve"> </w:t>
      </w:r>
      <w:r>
        <w:t xml:space="preserve">—</w:t>
      </w:r>
      <w:r>
        <w:t xml:space="preserve"> </w:t>
      </w:r>
      <w:r>
        <w:t xml:space="preserve">“</w:t>
      </w:r>
      <w:r>
        <w:t xml:space="preserve">By what resolve, with the help of the gods, may we long see the sun?</w:t>
      </w:r>
      <w:r>
        <w:t xml:space="preserve">”</w:t>
      </w:r>
      <w:r>
        <w:t xml:space="preserve"> </w:t>
      </w:r>
      <w:r>
        <w:rPr>
          <w:iCs/>
          <w:i/>
        </w:rPr>
        <w:t xml:space="preserve">(my gloss, tentative; the first half-pāda is doubtful)</w:t>
      </w:r>
    </w:p>
    <w:p>
      <w:pPr>
        <w:pStyle w:val="BlockText"/>
      </w:pPr>
      <w:r>
        <w:t xml:space="preserve">शं नः क्षेत्रमुरु ज्योतींषि सोम ज्योक् सूर्यं दृशये रीरिहीः ॥ (ऋ. सं. [८-६८-६?] [?])</w:t>
      </w:r>
      <w:r>
        <w:t xml:space="preserve"> </w:t>
      </w:r>
      <w:r>
        <w:rPr>
          <w:iCs/>
          <w:i/>
        </w:rPr>
        <w:t xml:space="preserve">śaṃ naḥ kṣetram uru jyotīṃṣi soma jyok sūryaṃ dṛśaye rīrihīḥ ||</w:t>
      </w:r>
      <w:r>
        <w:t xml:space="preserve"> </w:t>
      </w:r>
      <w:r>
        <w:t xml:space="preserve">—</w:t>
      </w:r>
      <w:r>
        <w:t xml:space="preserve"> </w:t>
      </w:r>
      <w:r>
        <w:t xml:space="preserve">“</w:t>
      </w:r>
      <w:r>
        <w:t xml:space="preserve">[Give] us a good field, wide lights, O Soma; let us long see the sun.</w:t>
      </w:r>
      <w:r>
        <w:t xml:space="preserve">”</w:t>
      </w:r>
      <w:r>
        <w:t xml:space="preserve"> </w:t>
      </w:r>
      <w:r>
        <w:rPr>
          <w:iCs/>
          <w:i/>
        </w:rPr>
        <w:t xml:space="preserve">(my gloss, tentative; the last verb is garbled in the print)</w:t>
      </w:r>
    </w:p>
    <w:p>
      <w:pPr>
        <w:pStyle w:val="BlockText"/>
      </w:pPr>
      <w:r>
        <w:t xml:space="preserve">उद्यन्तं त्वा मित्रमहो दिवेदिवे ज्योग्जीवाः प्रति पश्येम सूर्य ॥ (ऋ. सं. [१०-३७-२] [?])</w:t>
      </w:r>
      <w:r>
        <w:t xml:space="preserve"> </w:t>
      </w:r>
      <w:r>
        <w:rPr>
          <w:iCs/>
          <w:i/>
        </w:rPr>
        <w:t xml:space="preserve">udyantaṃ tvā mitramaho dive-dive jyog jīvāḥ prati paśyema sūrya ||</w:t>
      </w:r>
      <w:r>
        <w:t xml:space="preserve"> </w:t>
      </w:r>
      <w:r>
        <w:t xml:space="preserve">—</w:t>
      </w:r>
      <w:r>
        <w:t xml:space="preserve"> </w:t>
      </w:r>
      <w:r>
        <w:t xml:space="preserve">“</w:t>
      </w:r>
      <w:r>
        <w:t xml:space="preserve">O Sūrya, friend-like, great, may we living long behold you rising, day after day.</w:t>
      </w:r>
      <w:r>
        <w:t xml:space="preserve">”</w:t>
      </w:r>
      <w:r>
        <w:t xml:space="preserve"> </w:t>
      </w:r>
      <w:r>
        <w:rPr>
          <w:iCs/>
          <w:i/>
        </w:rPr>
        <w:t xml:space="preserve">(my gloss, tentative)</w:t>
      </w:r>
    </w:p>
    <w:p>
      <w:pPr>
        <w:pStyle w:val="BlockText"/>
      </w:pPr>
      <w:r>
        <w:t xml:space="preserve">ज्योक् पश्येम सूर्यमुच्चरन्तमनुमते मृळया नः स्वस्ति ॥ (ऋ. सं. [१०-५९-६] [?])</w:t>
      </w:r>
      <w:r>
        <w:t xml:space="preserve"> </w:t>
      </w:r>
      <w:r>
        <w:rPr>
          <w:iCs/>
          <w:i/>
        </w:rPr>
        <w:t xml:space="preserve">jyok paśyema sūryam uccarantam anumate mṛḷayā naḥ svasti ||</w:t>
      </w:r>
      <w:r>
        <w:t xml:space="preserve"> </w:t>
      </w:r>
      <w:r>
        <w:t xml:space="preserve">—</w:t>
      </w:r>
      <w:r>
        <w:t xml:space="preserve"> </w:t>
      </w:r>
      <w:r>
        <w:t xml:space="preserve">“</w:t>
      </w:r>
      <w:r>
        <w:t xml:space="preserve">May we long see the rising sun; O Anumati, make us happy, [give us] well-being.</w:t>
      </w:r>
      <w:r>
        <w:t xml:space="preserve">”</w:t>
      </w:r>
      <w:r>
        <w:t xml:space="preserve"> </w:t>
      </w:r>
      <w:r>
        <w:rPr>
          <w:iCs/>
          <w:i/>
        </w:rPr>
        <w:t xml:space="preserve">(my gloss, tentative)</w:t>
      </w:r>
    </w:p>
    <w:p>
      <w:pPr>
        <w:pStyle w:val="FirstParagraph"/>
      </w:pPr>
      <w:r>
        <w:t xml:space="preserve">and many such passages in the Yajurveda too, as</w:t>
      </w:r>
      <w:r>
        <w:t xml:space="preserve"> </w:t>
      </w:r>
      <w:r>
        <w:rPr>
          <w:iCs/>
          <w:i/>
        </w:rPr>
        <w:t xml:space="preserve">paśyema śaradaḥ śatam … jyok ca sūryaṃ dṛśe</w:t>
      </w:r>
      <w:r>
        <w:t xml:space="preserve"> </w:t>
      </w:r>
      <w:r>
        <w:t xml:space="preserve">and</w:t>
      </w:r>
      <w:r>
        <w:t xml:space="preserve"> </w:t>
      </w:r>
      <w:r>
        <w:rPr>
          <w:iCs/>
          <w:i/>
        </w:rPr>
        <w:t xml:space="preserve">jyok ca paśyāmi sūryam</w:t>
      </w:r>
      <w:r>
        <w:t xml:space="preserve">.</w:t>
      </w:r>
    </w:p>
    <w:p>
      <w:r>
        <w:pict>
          <v:rect style="width:0;height:1.5pt" o:hralign="center" o:hrstd="t" o:hr="t"/>
        </w:pict>
      </w:r>
    </w:p>
    <w:bookmarkEnd w:id="72"/>
    <w:bookmarkStart w:id="73" w:name="pages-227229-sūkta-23-rik-22"/>
    <w:p>
      <w:pPr>
        <w:pStyle w:val="Heading3"/>
      </w:pPr>
      <w:r>
        <w:t xml:space="preserve">Pages 227–229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उतानृतम् ॥ २२ ॥</w:t>
      </w:r>
    </w:p>
    <w:p>
      <w:pPr>
        <w:pStyle w:val="FirstParagraph"/>
      </w:pPr>
      <w:r>
        <w:rPr>
          <w:iCs/>
          <w:i/>
        </w:rPr>
        <w:t xml:space="preserve">idam āpaḥ pra vahata yat kiṃ ca duritaṃ mayi | yad vāham abhidudroha yad vā śepa utānṛtam || 22 ||</w:t>
      </w:r>
    </w:p>
    <w:p>
      <w:pPr>
        <w:pStyle w:val="BodyText"/>
      </w:pPr>
      <w:r>
        <w:rPr>
          <w:bCs/>
          <w:b/>
        </w:rPr>
        <w:t xml:space="preserve">॥ Padapāṭhaḥ ॥</w:t>
      </w:r>
    </w:p>
    <w:p>
      <w:pPr>
        <w:pStyle w:val="BlockText"/>
      </w:pPr>
      <w:r>
        <w:t xml:space="preserve">इदम् । आपः । प्र । वहत । यत् । किम् । च । दुःऽइतम् । मयि ॥ यत् । वा । अहम् । अभिऽदुद्रोह । यत् । वा । शेपे । उत । अनृतम् ॥ २२ ॥</w:t>
      </w:r>
    </w:p>
    <w:p>
      <w:pPr>
        <w:pStyle w:val="FirstParagraph"/>
      </w:pPr>
      <w:r>
        <w:rPr>
          <w:iCs/>
          <w:i/>
        </w:rPr>
        <w:t xml:space="preserve">idam | āpaḥ | pra | vahata | yat | kim | ca | duḥ-itam | mayi || yat | vā | aham | abhi-dudroha | yat | vā | śepe | uta | anṛtam || 22 ||</w:t>
      </w:r>
    </w:p>
    <w:p>
      <w:pPr>
        <w:pStyle w:val="BodyText"/>
      </w:pPr>
      <w:r>
        <w:rPr>
          <w:bCs/>
          <w:b/>
        </w:rPr>
        <w:t xml:space="preserve">॥ Sāyaṇa-bhāṣyam ॥</w:t>
      </w:r>
    </w:p>
    <w:p>
      <w:pPr>
        <w:pStyle w:val="BlockText"/>
      </w:pPr>
      <w:r>
        <w:t xml:space="preserve">पशौ मार्जन इदमापः प्र वहतेत्येषा विनियुक्ता । हुतायां वपायामिति खण्डे सूत्रितम् — इदमापः प्रवहतेति (आ. ३-[९] [?]) इति ॥ एषैवावभृथेष्वपि स्नाने विनियुक्ता । पत्नीसंयाजैश्चरित्वेति खण्डे इदमापः प्र वहत सुमित्र्या न आप ओषधयः सन्तु (आ. ६-[१३] [?]) इति सूत्रितम् ॥</w:t>
      </w:r>
    </w:p>
    <w:p>
      <w:pPr>
        <w:pStyle w:val="BlockText"/>
      </w:pPr>
      <w:r>
        <w:t xml:space="preserve">मयि यजमाने यत्किं च दुरितमज्ञानात्कृतं पापं वर्तते । वाथवाहं यजमानोऽभिदुद्रोह सर्वतो बुद्धिपूर्वकं द्रोहं कृतवानस्मि । वाथवा शेपे साधुजनमाक्रुष्टवानस्मि । उतापि चानृतमुक्तवानिति यदस्ति । तदिदं सर्वमपराधजातं प्र वहत । मत्सकाशादपनीय प्रवाहेणान्यत्रोन्नयत ॥ मयि । [मध्य अर्थात्] त्वमावेकवचने इति मादेशे [?] । योऽचि [पा. ७-२-८९ [?]] इति । … दुद्रोह । द्रुह जिघांसायाम् । लिट् परस्मैपदानाम् । णलतुसुस् (पा. ३-४-८२) इति णल् । लिटि धातोः (पा. ६-१-८) इति द्वित्वम् । हस्वः (पा. ७-४-५९) । उत्तमपुरुषैकवचन । इट्प्रत्ययः । शेपे । शप आक्रोशे । लट् । व्यत्ययेनात्मनेपदम् । उत्तमपुरुष एकवचन इट् । टित आत्मनेदः (पा. ३-४-७९) इत्येत्वम् । [अत एकहल्मध्ये० (पा. ६-४-१२०)] इत्येत्वाभ्यासलोपौ ॥</w:t>
      </w:r>
    </w:p>
    <w:p>
      <w:pPr>
        <w:pStyle w:val="FirstParagraph"/>
      </w:pPr>
      <w:r>
        <w:rPr>
          <w:iCs/>
          <w:i/>
        </w:rPr>
        <w:t xml:space="preserve">paśau mārjana idam āpaḥ pra vahatety eṣā viniyuktā | hutāyāṃ vapāyām iti khaṇḍe sūtritam — idam āpaḥ pravahateti (ā. 3-[9] [?]) iti || eṣaivāvabhṛtheṣv api snāne viniyuktā | patnīsaṃyājaiś caritveti khaṇḍe idam āpaḥ pra vahata sumitryā na āpa oṣadhayaḥ santu (ā. 6-[13] [?]) iti sūtritam ||</w:t>
      </w:r>
      <w:r>
        <w:t xml:space="preserve"> </w:t>
      </w:r>
      <w:r>
        <w:rPr>
          <w:iCs/>
          <w:i/>
        </w:rPr>
        <w:t xml:space="preserve">mayi yajamāne yat kiṃ ca duritam ajñānāt kṛtaṃ pāpaṃ vartate | vāthavāhaṃ yajamāno ’bhidudroha sarvato buddhipūrvakaṃ droham kṛtavān asmi | vāthavā śepe sādhujanam ākruṣṭavān asmi | utāpi cānṛtam uktavān iti yad asti | tad idaṃ sarvam aparādhajātaṃ pra vahata | matsakāśād apanīya pravāheṇānyatronnayata || mayi | [madhya arthāt] tvamāvekavacane iti mādeśe [?] | yo ’ci [pā. 7-2-89 [?]] iti | … dudroha | druha jighāṃsāyām | liṭ parasmaipadānām | ṇalatusus (pā. 3-4-82) iti ṇal | liṭi dhātoḥ (pā. 6-1-8) iti dvitvam | hrasvaḥ (pā. 7-4-59) | uttamapuruṣaikavacana | iṭpratyayaḥ | śepe | śapa ākrośe | laṭ | vyatyayenātmanepadam | uttamapuruṣa ekavacana iṭ | ṭita ātmanedaḥ (pā. 3-4-79) ity etvam | [ata ekahalmadhye… (pā. 6-4-120)] ity etvābhyāsalopau ||</w:t>
      </w:r>
    </w:p>
    <w:p>
      <w:pPr>
        <w:pStyle w:val="BodyText"/>
      </w:pPr>
      <w:r>
        <w:rPr>
          <w:bCs/>
          <w:b/>
        </w:rPr>
        <w:t xml:space="preserve">Translation:</w:t>
      </w:r>
      <w:r>
        <w:t xml:space="preserve"> </w:t>
      </w:r>
      <w:r>
        <w:t xml:space="preserve">“</w:t>
      </w:r>
      <w:r>
        <w:t xml:space="preserve">At the</w:t>
      </w:r>
      <w:r>
        <w:t xml:space="preserve"> </w:t>
      </w:r>
      <w:r>
        <w:rPr>
          <w:iCs/>
          <w:i/>
        </w:rPr>
        <w:t xml:space="preserve">paśu</w:t>
      </w:r>
      <w:r>
        <w:t xml:space="preserve"> </w:t>
      </w:r>
      <w:r>
        <w:t xml:space="preserve">[animal-sacrifice], at the</w:t>
      </w:r>
      <w:r>
        <w:t xml:space="preserve"> </w:t>
      </w:r>
      <w:r>
        <w:rPr>
          <w:iCs/>
          <w:i/>
        </w:rPr>
        <w:t xml:space="preserve">mārjana</w:t>
      </w:r>
      <w:r>
        <w:t xml:space="preserve"> </w:t>
      </w:r>
      <w:r>
        <w:t xml:space="preserve">[sprinkling], this rik</w:t>
      </w:r>
      <w:r>
        <w:t xml:space="preserve"> </w:t>
      </w:r>
      <w:r>
        <w:rPr>
          <w:iCs/>
          <w:i/>
        </w:rPr>
        <w:t xml:space="preserve">idam āpaḥ pra vahata</w:t>
      </w:r>
      <w:r>
        <w:t xml:space="preserve"> </w:t>
      </w:r>
      <w:r>
        <w:t xml:space="preserve">is applied. In the section</w:t>
      </w:r>
      <w:r>
        <w:t xml:space="preserve"> </w:t>
      </w:r>
      <w:r>
        <w:rPr>
          <w:iCs/>
          <w:i/>
        </w:rPr>
        <w:t xml:space="preserve">hutāyāṃ vapāyām</w:t>
      </w:r>
      <w:r>
        <w:t xml:space="preserve">:</w:t>
      </w:r>
      <w:r>
        <w:t xml:space="preserve"> </w:t>
      </w:r>
      <w:r>
        <w:t xml:space="preserve">‘</w:t>
      </w:r>
      <w:r>
        <w:rPr>
          <w:iCs/>
          <w:i/>
        </w:rPr>
        <w:t xml:space="preserve">idam āpaḥ pravahata</w:t>
      </w:r>
      <w:r>
        <w:t xml:space="preserve">’</w:t>
      </w:r>
      <w:r>
        <w:t xml:space="preserve"> </w:t>
      </w:r>
      <w:r>
        <w:t xml:space="preserve">(Āś. [3-9] [?]). The same rik is applied also at the bath in the</w:t>
      </w:r>
      <w:r>
        <w:t xml:space="preserve"> </w:t>
      </w:r>
      <w:r>
        <w:rPr>
          <w:iCs/>
          <w:i/>
        </w:rPr>
        <w:t xml:space="preserve">avabhṛtha</w:t>
      </w:r>
      <w:r>
        <w:t xml:space="preserve"> </w:t>
      </w:r>
      <w:r>
        <w:t xml:space="preserve">rites;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 </w:t>
      </w:r>
      <w:r>
        <w:t xml:space="preserve">[and]</w:t>
      </w:r>
      <w:r>
        <w:t xml:space="preserve"> </w:t>
      </w:r>
      <w:r>
        <w:rPr>
          <w:iCs/>
          <w:i/>
        </w:rPr>
        <w:t xml:space="preserve">sumitryā na āpa oṣadhayaḥ santu</w:t>
      </w:r>
      <w:r>
        <w:t xml:space="preserve">’</w:t>
      </w:r>
      <w:r>
        <w:t xml:space="preserve"> </w:t>
      </w:r>
      <w:r>
        <w:t xml:space="preserve">(Āś. [6-13] [?]). Whatever (</w:t>
      </w:r>
      <w:r>
        <w:rPr>
          <w:iCs/>
          <w:i/>
        </w:rPr>
        <w:t xml:space="preserve">yat kiṃ ca</w:t>
      </w:r>
      <w:r>
        <w:t xml:space="preserve">) sin (</w:t>
      </w:r>
      <w:r>
        <w:rPr>
          <w:iCs/>
          <w:i/>
        </w:rPr>
        <w:t xml:space="preserve">duritam</w:t>
      </w:r>
      <w:r>
        <w:t xml:space="preserve">) done through ignorance is in me, the sacrificer; or [</w:t>
      </w:r>
      <w:r>
        <w:rPr>
          <w:iCs/>
          <w:i/>
        </w:rPr>
        <w:t xml:space="preserve">vā</w:t>
      </w:r>
      <w:r>
        <w:t xml:space="preserve">] whatever hostility I have shown (</w:t>
      </w:r>
      <w:r>
        <w:rPr>
          <w:iCs/>
          <w:i/>
        </w:rPr>
        <w:t xml:space="preserve">abhidudroha</w:t>
      </w:r>
      <w:r>
        <w:t xml:space="preserve">) knowingly, on all sides; or whatever I have cursed (</w:t>
      </w:r>
      <w:r>
        <w:rPr>
          <w:iCs/>
          <w:i/>
        </w:rPr>
        <w:t xml:space="preserve">śepe</w:t>
      </w:r>
      <w:r>
        <w:t xml:space="preserve">) — abusing good people; and whatever</w:t>
      </w:r>
      <w:r>
        <w:t xml:space="preserve"> </w:t>
      </w:r>
      <w:r>
        <w:rPr>
          <w:iCs/>
          <w:i/>
        </w:rPr>
        <w:t xml:space="preserve">anṛta</w:t>
      </w:r>
      <w:r>
        <w:t xml:space="preserve"> </w:t>
      </w:r>
      <w:r>
        <w:t xml:space="preserve">— untruth — I have uttered: all this offence, carry (</w:t>
      </w:r>
      <w:r>
        <w:rPr>
          <w:iCs/>
          <w:i/>
        </w:rPr>
        <w:t xml:space="preserve">pra vahata</w:t>
      </w:r>
      <w:r>
        <w:t xml:space="preserve">) away; remove it from me and carry it off by the current elsewhere.</w:t>
      </w:r>
      <w:r>
        <w:t xml:space="preserve"> </w:t>
      </w:r>
      <w:r>
        <w:rPr>
          <w:iCs/>
          <w:i/>
        </w:rPr>
        <w:t xml:space="preserve">Dudroha</w:t>
      </w:r>
      <w:r>
        <w:t xml:space="preserve">:</w:t>
      </w:r>
      <w:r>
        <w:t xml:space="preserve"> </w:t>
      </w:r>
      <w:r>
        <w:rPr>
          <w:iCs/>
          <w:i/>
        </w:rPr>
        <w:t xml:space="preserve">druha jighāṃsāyām</w:t>
      </w:r>
      <w:r>
        <w:t xml:space="preserve"> </w:t>
      </w:r>
      <w:r>
        <w:t xml:space="preserve">[to wish to harm], perfect, with</w:t>
      </w:r>
      <w:r>
        <w:t xml:space="preserve"> </w:t>
      </w:r>
      <w:r>
        <w:rPr>
          <w:iCs/>
          <w:i/>
        </w:rPr>
        <w:t xml:space="preserve">ṇal</w:t>
      </w:r>
      <w:r>
        <w:t xml:space="preserve"> </w:t>
      </w:r>
      <w:r>
        <w:t xml:space="preserve">of P. 3-4-82; doubling by P. 6-1-8; shortening by P. 7-4-59.</w:t>
      </w:r>
      <w:r>
        <w:t xml:space="preserve"> </w:t>
      </w:r>
      <w:r>
        <w:rPr>
          <w:iCs/>
          <w:i/>
        </w:rPr>
        <w:t xml:space="preserve">Śepe</w:t>
      </w:r>
      <w:r>
        <w:t xml:space="preserve">:</w:t>
      </w:r>
      <w:r>
        <w:t xml:space="preserve"> </w:t>
      </w:r>
      <w:r>
        <w:rPr>
          <w:iCs/>
          <w:i/>
        </w:rPr>
        <w:t xml:space="preserve">śapa ākrośe</w:t>
      </w:r>
      <w:r>
        <w:t xml:space="preserve"> </w:t>
      </w:r>
      <w:r>
        <w:t xml:space="preserve">[to curse]; present; the</w:t>
      </w:r>
      <w:r>
        <w:t xml:space="preserve"> </w:t>
      </w:r>
      <w:r>
        <w:rPr>
          <w:iCs/>
          <w:i/>
        </w:rPr>
        <w:t xml:space="preserve">ātmanepada</w:t>
      </w:r>
      <w:r>
        <w:t xml:space="preserve"> </w:t>
      </w:r>
      <w:r>
        <w:t xml:space="preserve">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w:t>
      </w:r>
      <w:r>
        <w:t xml:space="preserve"> </w:t>
      </w:r>
      <w:r>
        <w:rPr>
          <w:iCs/>
          <w:i/>
        </w:rPr>
        <w:t xml:space="preserve">(Grammar page 229, noted briefly: the words treated are</w:t>
      </w:r>
      <w:r>
        <w:t xml:space="preserve"> </w:t>
      </w:r>
      <w:r>
        <w:t xml:space="preserve">mayi</w:t>
      </w:r>
      <w:r>
        <w:t xml:space="preserve"> </w:t>
      </w:r>
      <w:r>
        <w:rPr>
          <w:iCs/>
          <w:i/>
        </w:rPr>
        <w:t xml:space="preserve">[the locative of</w:t>
      </w:r>
      <w:r>
        <w:rPr>
          <w:iCs/>
          <w:i/>
        </w:rPr>
        <w:t xml:space="preserve"> </w:t>
      </w:r>
      <w:r>
        <w:rPr>
          <w:iCs/>
          <w:i/>
          <w:iCs/>
          <w:i/>
        </w:rPr>
        <w:t xml:space="preserve">asmad</w:t>
      </w:r>
      <w:r>
        <w:rPr>
          <w:iCs/>
          <w:i/>
        </w:rPr>
        <w:t xml:space="preserve">:</w:t>
      </w:r>
      <w:r>
        <w:rPr>
          <w:iCs/>
          <w:i/>
        </w:rPr>
        <w:t xml:space="preserve"> </w:t>
      </w:r>
      <w:r>
        <w:rPr>
          <w:iCs/>
          <w:i/>
          <w:iCs/>
          <w:i/>
        </w:rPr>
        <w:t xml:space="preserve">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with</w:t>
      </w:r>
      <w:r>
        <w:rPr>
          <w:iCs/>
          <w:i/>
        </w:rPr>
        <w:t xml:space="preserve"> </w:t>
      </w:r>
      <w:r>
        <w:rPr>
          <w:iCs/>
          <w:i/>
          <w:iCs/>
          <w:i/>
        </w:rPr>
        <w:t xml:space="preserve">ma</w:t>
      </w:r>
      <w:r>
        <w:rPr>
          <w:iCs/>
          <w:i/>
        </w:rPr>
        <w:t xml:space="preserve">-ending, P. 7-2-97</w:t>
      </w:r>
      <w:r>
        <w:rPr>
          <w:iCs/>
          <w:i/>
        </w:rPr>
        <w:t xml:space="preserve"> </w:t>
      </w:r>
      <w:r>
        <w:rPr>
          <w:iCs/>
          <w:i/>
          <w:iCs/>
          <w:i/>
        </w:rPr>
        <w:t xml:space="preserve">tvamāv ekavacane</w:t>
      </w:r>
      <w:r>
        <w:rPr>
          <w:iCs/>
          <w:i/>
        </w:rPr>
        <w:t xml:space="preserve">;</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i</w:t>
      </w:r>
      <w:r>
        <w:rPr>
          <w:iCs/>
          <w:i/>
        </w:rPr>
        <w:t xml:space="preserve">; P. 6-1-87</w:t>
      </w:r>
      <w:r>
        <w:rPr>
          <w:iCs/>
          <w:i/>
        </w:rPr>
        <w:t xml:space="preserve"> </w:t>
      </w:r>
      <w:r>
        <w:rPr>
          <w:iCs/>
          <w:i/>
          <w:iCs/>
          <w:i/>
        </w:rPr>
        <w:t xml:space="preserve">ād guṇaḥ</w:t>
      </w:r>
      <w:r>
        <w:rPr>
          <w:iCs/>
          <w:i/>
        </w:rPr>
        <w:t xml:space="preserve">; the</w:t>
      </w:r>
      <w:r>
        <w:rPr>
          <w:iCs/>
          <w:i/>
        </w:rPr>
        <w:t xml:space="preserve"> </w:t>
      </w:r>
      <w:r>
        <w:rPr>
          <w:iCs/>
          <w:i/>
          <w:iCs/>
          <w:i/>
        </w:rPr>
        <w:t xml:space="preserve">yat</w:t>
      </w:r>
      <w:r>
        <w:rPr>
          <w:iCs/>
          <w:i/>
        </w:rPr>
        <w:t xml:space="preserve">…</w:t>
      </w:r>
      <w:r>
        <w:rPr>
          <w:iCs/>
          <w:i/>
        </w:rPr>
        <w:t xml:space="preserve"> </w:t>
      </w:r>
      <w:r>
        <w:rPr>
          <w:iCs/>
          <w:i/>
          <w:iCs/>
          <w:i/>
        </w:rPr>
        <w:t xml:space="preserve">aci</w:t>
      </w:r>
      <w:r>
        <w:rPr>
          <w:iCs/>
          <w:i/>
        </w:rPr>
        <w:t xml:space="preserve"> </w:t>
      </w:r>
      <w:r>
        <w:rPr>
          <w:iCs/>
          <w:i/>
        </w:rPr>
        <w:t xml:space="preserve">rule P. 7-2-89</w:t>
      </w:r>
      <w:r>
        <w:rPr>
          <w:iCs/>
          <w:i/>
        </w:rPr>
        <w:t xml:space="preserve"> </w:t>
      </w:r>
      <w:r>
        <w:rPr>
          <w:iCs/>
          <w:i/>
          <w:iCs/>
          <w:i/>
        </w:rPr>
        <w:t xml:space="preserve">yo ’ci</w:t>
      </w:r>
      <w:r>
        <w:rPr>
          <w:iCs/>
          <w:i/>
        </w:rPr>
        <w:t xml:space="preserve"> </w:t>
      </w:r>
      <w:r>
        <w:rPr>
          <w:iCs/>
          <w:i/>
        </w:rPr>
        <w:t xml:space="preserve">gives</w:t>
      </w:r>
      <w:r>
        <w:rPr>
          <w:iCs/>
          <w:i/>
        </w:rPr>
        <w:t xml:space="preserve"> </w:t>
      </w:r>
      <w:r>
        <w:rPr>
          <w:iCs/>
          <w:i/>
          <w:iCs/>
          <w:i/>
        </w:rPr>
        <w:t xml:space="preserve">y</w:t>
      </w:r>
      <w:r>
        <w:rPr>
          <w:iCs/>
          <w:i/>
        </w:rPr>
        <w:t xml:space="preserve">; in the Vedic forms</w:t>
      </w:r>
      <w:r>
        <w:rPr>
          <w:iCs/>
          <w:i/>
        </w:rPr>
        <w:t xml:space="preserve"> </w:t>
      </w:r>
      <w:r>
        <w:rPr>
          <w:iCs/>
          <w:i/>
          <w:iCs/>
          <w:i/>
        </w:rPr>
        <w:t xml:space="preserve">yuṣmad/asmad</w:t>
      </w:r>
      <w:r>
        <w:rPr>
          <w:iCs/>
          <w:i/>
        </w:rPr>
        <w:t xml:space="preserve">’s final</w:t>
      </w:r>
      <w:r>
        <w:rPr>
          <w:iCs/>
          <w:i/>
        </w:rPr>
        <w:t xml:space="preserve"> </w:t>
      </w:r>
      <w:r>
        <w:rPr>
          <w:iCs/>
          <w:i/>
          <w:iCs/>
          <w:i/>
        </w:rPr>
        <w:t xml:space="preserve">d</w:t>
      </w:r>
      <w:r>
        <w:rPr>
          <w:iCs/>
          <w:i/>
        </w:rPr>
        <w:t xml:space="preserve"> </w:t>
      </w:r>
      <w:r>
        <w:rPr>
          <w:iCs/>
          <w:i/>
        </w:rPr>
        <w:t xml:space="preserve">is replaced by</w:t>
      </w:r>
      <w:r>
        <w:rPr>
          <w:iCs/>
          <w:i/>
        </w:rPr>
        <w:t xml:space="preserve"> </w:t>
      </w:r>
      <w:r>
        <w:rPr>
          <w:iCs/>
          <w:i/>
          <w:iCs/>
          <w:i/>
        </w:rPr>
        <w:t xml:space="preserve">y</w:t>
      </w:r>
      <w:r>
        <w:rPr>
          <w:iCs/>
          <w:i/>
        </w:rPr>
        <w:t xml:space="preserve"> </w:t>
      </w:r>
      <w:r>
        <w:rPr>
          <w:iCs/>
          <w:i/>
        </w:rPr>
        <w:t xml:space="preserve">before a vowel-initial case-ending, giving</w:t>
      </w:r>
      <w:r>
        <w:rPr>
          <w:iCs/>
          <w:i/>
        </w:rPr>
        <w:t xml:space="preserve"> </w:t>
      </w:r>
      <w:r>
        <w:rPr>
          <w:iCs/>
          <w:i/>
          <w:iCs/>
          <w:i/>
        </w:rPr>
        <w:t xml:space="preserve">tvayi</w:t>
      </w:r>
      <w:r>
        <w:rPr>
          <w:iCs/>
          <w:i/>
        </w:rPr>
        <w:t xml:space="preserve">/</w:t>
      </w:r>
      <w:r>
        <w:rPr>
          <w:iCs/>
          <w:i/>
          <w:iCs/>
          <w:i/>
        </w:rPr>
        <w:t xml:space="preserve">mayi</w:t>
      </w:r>
      <w:r>
        <w:rPr>
          <w:iCs/>
          <w:i/>
        </w:rPr>
        <w:t xml:space="preserve">] and</w:t>
      </w:r>
      <w:r>
        <w:t xml:space="preserve"> </w:t>
      </w:r>
      <w:r>
        <w:t xml:space="preserve">dudroha</w:t>
      </w:r>
      <w:r>
        <w:t xml:space="preserve"> </w:t>
      </w:r>
      <w:r>
        <w:rPr>
          <w:iCs/>
          <w:i/>
        </w:rPr>
        <w:t xml:space="preserve">[</w:t>
      </w:r>
      <w:r>
        <w:rPr>
          <w:iCs/>
          <w:i/>
          <w:iCs/>
          <w:i/>
        </w:rPr>
        <w:t xml:space="preserve">druha jighāṃsāyām</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ṇal</w:t>
      </w:r>
      <w:r>
        <w:rPr>
          <w:iCs/>
          <w:i/>
        </w:rPr>
        <w:t xml:space="preserve"> </w:t>
      </w:r>
      <w:r>
        <w:rPr>
          <w:iCs/>
          <w:i/>
        </w:rPr>
        <w:t xml:space="preserve">by P. 3-4-82</w:t>
      </w:r>
      <w:r>
        <w:rPr>
          <w:iCs/>
          <w:i/>
        </w:rPr>
        <w:t xml:space="preserve"> </w:t>
      </w:r>
      <w:r>
        <w:rPr>
          <w:iCs/>
          <w:i/>
          <w:iCs/>
          <w:i/>
        </w:rPr>
        <w:t xml:space="preserve">parasmaipadānāṃ ṇalatusus…</w:t>
      </w:r>
      <w:r>
        <w:rPr>
          <w:iCs/>
          <w:i/>
        </w:rPr>
        <w:t xml:space="preserve">; doubling P. 6-1-8;</w:t>
      </w:r>
      <w:r>
        <w:rPr>
          <w:iCs/>
          <w:i/>
        </w:rPr>
        <w:t xml:space="preserve"> </w:t>
      </w:r>
      <w:r>
        <w:rPr>
          <w:iCs/>
          <w:i/>
          <w:iCs/>
          <w:i/>
        </w:rPr>
        <w:t xml:space="preserve">hrasva</w:t>
      </w:r>
      <w:r>
        <w:rPr>
          <w:iCs/>
          <w:i/>
        </w:rPr>
        <w:t xml:space="preserve"> </w:t>
      </w:r>
      <w:r>
        <w:rPr>
          <w:iCs/>
          <w:i/>
        </w:rPr>
        <w:t xml:space="preserve">P. 7-4-59;</w:t>
      </w:r>
      <w:r>
        <w:rPr>
          <w:iCs/>
          <w:i/>
        </w:rPr>
        <w:t xml:space="preserve"> </w:t>
      </w:r>
      <w:r>
        <w:rPr>
          <w:iCs/>
          <w:i/>
          <w:iCs/>
          <w:i/>
        </w:rPr>
        <w:t xml:space="preserve">halādiḥ śeṣaḥ</w:t>
      </w:r>
      <w:r>
        <w:rPr>
          <w:iCs/>
          <w:i/>
        </w:rPr>
        <w:t xml:space="preserve"> </w:t>
      </w:r>
      <w:r>
        <w:rPr>
          <w:iCs/>
          <w:i/>
        </w:rPr>
        <w:t xml:space="preserve">P. 7-4-60 drops the</w:t>
      </w:r>
      <w:r>
        <w:rPr>
          <w:iCs/>
          <w:i/>
        </w:rPr>
        <w:t xml:space="preserve"> </w:t>
      </w:r>
      <w:r>
        <w:rPr>
          <w:iCs/>
          <w:i/>
          <w:iCs/>
          <w:i/>
        </w:rPr>
        <w:t xml:space="preserve">h</w:t>
      </w:r>
      <w:r>
        <w:rPr>
          <w:iCs/>
          <w:i/>
        </w:rPr>
        <w:t xml:space="preserve">; the accent: P. 8-1-66</w:t>
      </w:r>
      <w:r>
        <w:rPr>
          <w:iCs/>
          <w:i/>
        </w:rPr>
        <w:t xml:space="preserve"> </w:t>
      </w:r>
      <w:r>
        <w:rPr>
          <w:iCs/>
          <w:i/>
          <w:iCs/>
          <w:i/>
        </w:rPr>
        <w:t xml:space="preserve">yadvṛttān nityam</w:t>
      </w:r>
      <w:r>
        <w:rPr>
          <w:iCs/>
          <w:i/>
        </w:rPr>
        <w:t xml:space="preserve"> </w:t>
      </w:r>
      <w:r>
        <w:rPr>
          <w:iCs/>
          <w:i/>
        </w:rPr>
        <w:t xml:space="preserve">— the verb after</w:t>
      </w:r>
      <w:r>
        <w:rPr>
          <w:iCs/>
          <w:i/>
        </w:rPr>
        <w:t xml:space="preserve"> </w:t>
      </w:r>
      <w:r>
        <w:rPr>
          <w:iCs/>
          <w:i/>
          <w:iCs/>
          <w:i/>
        </w:rPr>
        <w:t xml:space="preserve">yad</w:t>
      </w:r>
      <w:r>
        <w:rPr>
          <w:iCs/>
          <w:i/>
        </w:rPr>
        <w:t xml:space="preserve"> </w:t>
      </w:r>
      <w:r>
        <w:rPr>
          <w:iCs/>
          <w:i/>
        </w:rPr>
        <w:t xml:space="preserve">is not lowered; and P. 8-1-72 pūjā — the word</w:t>
      </w:r>
      <w:r>
        <w:rPr>
          <w:iCs/>
          <w:i/>
        </w:rPr>
        <w:t xml:space="preserve"> </w:t>
      </w:r>
      <w:r>
        <w:rPr>
          <w:iCs/>
          <w:i/>
          <w:iCs/>
          <w:i/>
        </w:rPr>
        <w:t xml:space="preserve">pūjanāt pūjitam anudāttaṃ kāṣṭhādibhyaḥ</w:t>
      </w:r>
      <w:r>
        <w:rPr>
          <w:iCs/>
          <w:i/>
        </w:rPr>
        <w:t xml:space="preserve">; the author of the</w:t>
      </w:r>
      <w:r>
        <w:rPr>
          <w:iCs/>
          <w:i/>
        </w:rPr>
        <w:t xml:space="preserve"> </w:t>
      </w:r>
      <w:r>
        <w:rPr>
          <w:iCs/>
          <w:i/>
          <w:iCs/>
          <w:i/>
        </w:rPr>
        <w:t xml:space="preserve">Kāśikā</w:t>
      </w:r>
      <w:r>
        <w:rPr>
          <w:iCs/>
          <w:i/>
        </w:rPr>
        <w:t xml:space="preserve"> </w:t>
      </w:r>
      <w:r>
        <w:rPr>
          <w:iCs/>
          <w:i/>
        </w:rPr>
        <w:t xml:space="preserve">is cited on whether</w:t>
      </w:r>
      <w:r>
        <w:rPr>
          <w:iCs/>
          <w:i/>
        </w:rPr>
        <w:t xml:space="preserve"> </w:t>
      </w:r>
      <w:r>
        <w:rPr>
          <w:iCs/>
          <w:i/>
          <w:iCs/>
          <w:i/>
        </w:rPr>
        <w:t xml:space="preserve">pūjita</w:t>
      </w:r>
      <w:r>
        <w:rPr>
          <w:iCs/>
          <w:i/>
        </w:rPr>
        <w:t xml:space="preserve"> </w:t>
      </w:r>
      <w:r>
        <w:rPr>
          <w:iCs/>
          <w:i/>
        </w:rPr>
        <w:t xml:space="preserve">includes the</w:t>
      </w:r>
      <w:r>
        <w:rPr>
          <w:iCs/>
          <w:i/>
        </w:rPr>
        <w:t xml:space="preserve"> </w:t>
      </w:r>
      <w:r>
        <w:rPr>
          <w:iCs/>
          <w:i/>
          <w:iCs/>
          <w:i/>
        </w:rPr>
        <w:t xml:space="preserve">abhi</w:t>
      </w:r>
      <w:r>
        <w:rPr>
          <w:iCs/>
          <w:i/>
        </w:rPr>
        <w:t xml:space="preserve"> </w:t>
      </w:r>
      <w:r>
        <w:rPr>
          <w:iCs/>
          <w:i/>
        </w:rPr>
        <w:t xml:space="preserve">compound],</w:t>
      </w:r>
      <w:r>
        <w:t xml:space="preserve"> </w:t>
      </w:r>
      <w:r>
        <w:t xml:space="preserve">śepe</w:t>
      </w:r>
      <w:r>
        <w:t xml:space="preserve"> </w:t>
      </w:r>
      <w:r>
        <w:rPr>
          <w:iCs/>
          <w:i/>
        </w:rPr>
        <w:t xml:space="preserve">[</w:t>
      </w:r>
      <w:r>
        <w:rPr>
          <w:iCs/>
          <w:i/>
          <w:iCs/>
          <w:i/>
        </w:rPr>
        <w:t xml:space="preserve">śapa ākrośe</w:t>
      </w:r>
      <w:r>
        <w:rPr>
          <w:iCs/>
          <w:i/>
        </w:rPr>
        <w:t xml:space="preserve">,</w:t>
      </w:r>
      <w:r>
        <w:rPr>
          <w:iCs/>
          <w:i/>
        </w:rPr>
        <w:t xml:space="preserve"> </w:t>
      </w:r>
      <w:r>
        <w:rPr>
          <w:iCs/>
          <w:i/>
          <w:iCs/>
          <w:i/>
        </w:rPr>
        <w:t xml:space="preserve">laṭ</w:t>
      </w:r>
      <w:r>
        <w:rPr>
          <w:iCs/>
          <w:i/>
        </w:rPr>
        <w:t xml:space="preserve">, the</w:t>
      </w:r>
      <w:r>
        <w:rPr>
          <w:iCs/>
          <w:i/>
        </w:rPr>
        <w:t xml:space="preserve"> </w:t>
      </w:r>
      <w:r>
        <w:rPr>
          <w:iCs/>
          <w:i/>
          <w:iCs/>
          <w:i/>
        </w:rPr>
        <w:t xml:space="preserve">ātmanepada</w:t>
      </w:r>
      <w:r>
        <w:rPr>
          <w:iCs/>
          <w:i/>
        </w:rPr>
        <w:t xml:space="preserve"> </w:t>
      </w:r>
      <w:r>
        <w:rPr>
          <w:iCs/>
          <w:i/>
        </w:rPr>
        <w:t xml:space="preserve">by</w:t>
      </w:r>
      <w:r>
        <w:rPr>
          <w:iCs/>
          <w:i/>
        </w:rPr>
        <w:t xml:space="preserve"> </w:t>
      </w:r>
      <w:r>
        <w:rPr>
          <w:iCs/>
          <w:i/>
          <w:iCs/>
          <w:i/>
        </w:rPr>
        <w:t xml:space="preserve">vyatyaya</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3-4-79;</w:t>
      </w:r>
      <w:r>
        <w:rPr>
          <w:iCs/>
          <w:i/>
        </w:rPr>
        <w:t xml:space="preserve"> </w:t>
      </w:r>
      <w:r>
        <w:rPr>
          <w:iCs/>
          <w:i/>
          <w:iCs/>
          <w:i/>
        </w:rPr>
        <w:t xml:space="preserve">e</w:t>
      </w:r>
      <w:r>
        <w:rPr>
          <w:iCs/>
          <w:i/>
        </w:rPr>
        <w:t xml:space="preserve"> </w:t>
      </w:r>
      <w:r>
        <w:rPr>
          <w:iCs/>
          <w:i/>
        </w:rPr>
        <w:t xml:space="preserve">for the stem vowel and loss of the reduplicate — P. 6-4-120</w:t>
      </w:r>
      <w:r>
        <w:rPr>
          <w:iCs/>
          <w:i/>
        </w:rPr>
        <w:t xml:space="preserve"> </w:t>
      </w:r>
      <w:r>
        <w:rPr>
          <w:iCs/>
          <w:i/>
          <w:iCs/>
          <w:i/>
        </w:rPr>
        <w:t xml:space="preserve">ata ekahalmadhye ’nādeśāder liṭi</w:t>
      </w:r>
      <w:r>
        <w:rPr>
          <w:iCs/>
          <w:i/>
        </w:rPr>
        <w:t xml:space="preserve"> </w:t>
      </w:r>
      <w:r>
        <w:rPr>
          <w:iCs/>
          <w:i/>
        </w:rPr>
        <w:t xml:space="preserve">— forms</w:t>
      </w:r>
      <w:r>
        <w:rPr>
          <w:iCs/>
          <w:i/>
        </w:rPr>
        <w:t xml:space="preserve"> </w:t>
      </w:r>
      <w:r>
        <w:rPr>
          <w:iCs/>
          <w:i/>
          <w:iCs/>
          <w:i/>
        </w:rPr>
        <w:t xml:space="preserve">śepe</w:t>
      </w:r>
      <w:r>
        <w:rPr>
          <w:iCs/>
          <w:i/>
        </w:rPr>
        <w:t xml:space="preserve">; no</w:t>
      </w:r>
      <w:r>
        <w:rPr>
          <w:iCs/>
          <w:i/>
        </w:rPr>
        <w:t xml:space="preserve"> </w:t>
      </w:r>
      <w:r>
        <w:rPr>
          <w:iCs/>
          <w:i/>
          <w:iCs/>
          <w:i/>
        </w:rPr>
        <w:t xml:space="preserve">num</w:t>
      </w:r>
      <w:r>
        <w:rPr>
          <w:iCs/>
          <w:i/>
        </w:rPr>
        <w:t xml:space="preserve">; the accent not lowered]; numerals as read, pointers only.)</w:t>
      </w:r>
    </w:p>
    <w:p>
      <w:pPr>
        <w:pStyle w:val="BodyText"/>
      </w:pPr>
      <w:r>
        <w:rPr>
          <w:bCs/>
          <w:b/>
        </w:rPr>
        <w:t xml:space="preserve">॥ Prati-padārthaḥ ॥</w:t>
      </w:r>
      <w:r>
        <w:t xml:space="preserve"> </w:t>
      </w:r>
      <w:r>
        <w:rPr>
          <w:bCs/>
          <w:b/>
        </w:rPr>
        <w:t xml:space="preserve">मयि (mayi)</w:t>
      </w:r>
      <w:r>
        <w:t xml:space="preserve"> </w:t>
      </w:r>
      <w:r>
        <w:t xml:space="preserve">— in me, the sacrificer |</w:t>
      </w:r>
      <w:r>
        <w:t xml:space="preserve"> </w:t>
      </w:r>
      <w:r>
        <w:rPr>
          <w:bCs/>
          <w:b/>
        </w:rPr>
        <w:t xml:space="preserve">यत् किं च (yat kiṃ ca)</w:t>
      </w:r>
      <w:r>
        <w:t xml:space="preserve"> </w:t>
      </w:r>
      <w:r>
        <w:t xml:space="preserve">— whatever |</w:t>
      </w:r>
      <w:r>
        <w:t xml:space="preserve"> </w:t>
      </w:r>
      <w:r>
        <w:rPr>
          <w:bCs/>
          <w:b/>
        </w:rPr>
        <w:t xml:space="preserve">दुरितम् (duritam)</w:t>
      </w:r>
      <w:r>
        <w:t xml:space="preserve"> </w:t>
      </w:r>
      <w:r>
        <w:t xml:space="preserve">— sins done through ignorance |</w:t>
      </w:r>
      <w:r>
        <w:t xml:space="preserve"> </w:t>
      </w:r>
      <w:r>
        <w:rPr>
          <w:bCs/>
          <w:b/>
        </w:rPr>
        <w:t xml:space="preserve">वा (vā)</w:t>
      </w:r>
      <w:r>
        <w:t xml:space="preserve"> </w:t>
      </w:r>
      <w:r>
        <w:t xml:space="preserve">— or |</w:t>
      </w:r>
      <w:r>
        <w:t xml:space="preserve"> </w:t>
      </w:r>
      <w:r>
        <w:rPr>
          <w:bCs/>
          <w:b/>
        </w:rPr>
        <w:t xml:space="preserve">अहम् (aham)</w:t>
      </w:r>
      <w:r>
        <w:t xml:space="preserve"> </w:t>
      </w:r>
      <w:r>
        <w:t xml:space="preserve">— I |</w:t>
      </w:r>
      <w:r>
        <w:t xml:space="preserve"> </w:t>
      </w:r>
      <w:r>
        <w:rPr>
          <w:bCs/>
          <w:b/>
        </w:rPr>
        <w:t xml:space="preserve">यत् (yat)</w:t>
      </w:r>
      <w:r>
        <w:t xml:space="preserve"> </w:t>
      </w:r>
      <w:r>
        <w:t xml:space="preserve">— whomever |</w:t>
      </w:r>
      <w:r>
        <w:t xml:space="preserve"> </w:t>
      </w:r>
      <w:r>
        <w:rPr>
          <w:bCs/>
          <w:b/>
        </w:rPr>
        <w:t xml:space="preserve">अभिदुद्रोह (abhidudroha)</w:t>
      </w:r>
      <w:r>
        <w:t xml:space="preserve"> </w:t>
      </w:r>
      <w:r>
        <w:t xml:space="preserve">— have knowingly harmed |</w:t>
      </w:r>
      <w:r>
        <w:t xml:space="preserve"> </w:t>
      </w:r>
      <w:r>
        <w:rPr>
          <w:bCs/>
          <w:b/>
        </w:rPr>
        <w:t xml:space="preserve">यत् वा शेपे (yat vā śepe)</w:t>
      </w:r>
      <w:r>
        <w:t xml:space="preserve"> </w:t>
      </w:r>
      <w:r>
        <w:t xml:space="preserve">— and whom I have cursed [spoken ill of] |</w:t>
      </w:r>
      <w:r>
        <w:t xml:space="preserve"> </w:t>
      </w:r>
      <w:r>
        <w:rPr>
          <w:bCs/>
          <w:b/>
        </w:rPr>
        <w:t xml:space="preserve">उत (uta)</w:t>
      </w:r>
      <w:r>
        <w:t xml:space="preserve"> </w:t>
      </w:r>
      <w:r>
        <w:t xml:space="preserve">— and |</w:t>
      </w:r>
      <w:r>
        <w:t xml:space="preserve"> </w:t>
      </w:r>
      <w:r>
        <w:rPr>
          <w:bCs/>
          <w:b/>
        </w:rPr>
        <w:t xml:space="preserve">अनृतम् (anṛtam)</w:t>
      </w:r>
      <w:r>
        <w:t xml:space="preserve"> </w:t>
      </w:r>
      <w:r>
        <w:t xml:space="preserve">— falsehoods [which I have uttered] |</w:t>
      </w:r>
      <w:r>
        <w:t xml:space="preserve"> </w:t>
      </w:r>
      <w:r>
        <w:rPr>
          <w:bCs/>
          <w:b/>
        </w:rPr>
        <w:t xml:space="preserve">इदम् (idam)</w:t>
      </w:r>
      <w:r>
        <w:t xml:space="preserve"> </w:t>
      </w:r>
      <w:r>
        <w:t xml:space="preserve">— all this [sin] |</w:t>
      </w:r>
      <w:r>
        <w:t xml:space="preserve"> </w:t>
      </w:r>
      <w:r>
        <w:rPr>
          <w:bCs/>
          <w:b/>
        </w:rPr>
        <w:t xml:space="preserve">आपः (āpaḥ)</w:t>
      </w:r>
      <w:r>
        <w:t xml:space="preserve"> </w:t>
      </w:r>
      <w:r>
        <w:t xml:space="preserve">— O waters |</w:t>
      </w:r>
      <w:r>
        <w:t xml:space="preserve"> </w:t>
      </w:r>
      <w:r>
        <w:rPr>
          <w:bCs/>
          <w:b/>
        </w:rPr>
        <w:t xml:space="preserve">प्र वहत (pra vahata)</w:t>
      </w:r>
      <w:r>
        <w:t xml:space="preserve"> </w:t>
      </w:r>
      <w:r>
        <w:t xml:space="preserve">— carry off in the stream.</w:t>
      </w:r>
    </w:p>
    <w:p>
      <w:pPr>
        <w:pStyle w:val="BodyText"/>
      </w:pPr>
      <w:r>
        <w:rPr>
          <w:bCs/>
          <w:b/>
        </w:rPr>
        <w:t xml:space="preserve">॥ Bhāvārthaḥ ॥</w:t>
      </w:r>
      <w:r>
        <w:t xml:space="preserve"> </w:t>
      </w:r>
      <w:r>
        <w:t xml:space="preserve">The sins I have committed through ignorance, or the harm I have done to anyone knowingly, or the abuse and the lies I have uttered — may the waters carry away all these in their flow.</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falsehood I may have told, wash it away all from me.</w:t>
      </w:r>
    </w:p>
    <w:p>
      <w:pPr>
        <w:pStyle w:val="FirstParagraph"/>
      </w:pPr>
      <w:r>
        <w:rPr>
          <w:bCs/>
          <w:b/>
        </w:rPr>
        <w:t xml:space="preserve">॥ Viśeṣa-viṣayagaḷu (Special Topics) ॥</w:t>
      </w:r>
      <w:r>
        <w:t xml:space="preserve"> </w:t>
      </w:r>
      <w:r>
        <w:rPr>
          <w:iCs/>
          <w:i/>
        </w:rPr>
        <w:t xml:space="preserve">(p. 228)</w:t>
      </w:r>
      <w:r>
        <w:t xml:space="preserve"> </w:t>
      </w:r>
      <w:r>
        <w:rPr>
          <w:bCs/>
          <w:b/>
        </w:rPr>
        <w:t xml:space="preserve">Application.</w:t>
      </w:r>
      <w:r>
        <w:t xml:space="preserve"> </w:t>
      </w:r>
      <w:r>
        <w:t xml:space="preserve">In the animal sacrifice, to perform the sprinkling (</w:t>
      </w:r>
      <w:r>
        <w:rPr>
          <w:iCs/>
          <w:i/>
        </w:rPr>
        <w:t xml:space="preserve">mārjana</w:t>
      </w:r>
      <w:r>
        <w:t xml:space="preserve">,</w:t>
      </w:r>
      <w:r>
        <w:t xml:space="preserve"> </w:t>
      </w:r>
      <w:r>
        <w:rPr>
          <w:iCs/>
          <w:i/>
        </w:rPr>
        <w:t xml:space="preserve">prokṣaṇa</w:t>
      </w:r>
      <w:r>
        <w:t xml:space="preserve">), the rik</w:t>
      </w:r>
      <w:r>
        <w:t xml:space="preserve"> </w:t>
      </w:r>
      <w:r>
        <w:rPr>
          <w:iCs/>
          <w:i/>
        </w:rPr>
        <w:t xml:space="preserve">idam āpaḥ pravahata</w:t>
      </w:r>
      <w:r>
        <w:t xml:space="preserve"> </w:t>
      </w:r>
      <w:r>
        <w:t xml:space="preserve">is to be used; Āśvalāyana’s Śrauta-sūtra, in the section</w:t>
      </w:r>
      <w:r>
        <w:t xml:space="preserve"> </w:t>
      </w:r>
      <w:r>
        <w:rPr>
          <w:iCs/>
          <w:i/>
        </w:rPr>
        <w:t xml:space="preserve">hutāyāṃ vapāyām</w:t>
      </w:r>
      <w:r>
        <w:t xml:space="preserve">, says that the rik</w:t>
      </w:r>
      <w:r>
        <w:t xml:space="preserve"> </w:t>
      </w:r>
      <w:r>
        <w:rPr>
          <w:iCs/>
          <w:i/>
        </w:rPr>
        <w:t xml:space="preserve">idam āpaḥ pravahate</w:t>
      </w:r>
      <w:r>
        <w:t xml:space="preserve"> </w:t>
      </w:r>
      <w:r>
        <w:t xml:space="preserve">is to be used as the sprinkling mantra (Āś. [3-9]). The same rik is used also at bathing time in the</w:t>
      </w:r>
      <w:r>
        <w:t xml:space="preserve"> </w:t>
      </w:r>
      <w:r>
        <w:rPr>
          <w:iCs/>
          <w:i/>
        </w:rPr>
        <w:t xml:space="preserve">avabhṛtha</w:t>
      </w:r>
      <w:r>
        <w:t xml:space="preserve"> </w:t>
      </w:r>
      <w:r>
        <w:t xml:space="preserve">[final bath] at the end of the sacrifice; stated in the section</w:t>
      </w:r>
      <w:r>
        <w:t xml:space="preserve"> </w:t>
      </w:r>
      <w:r>
        <w:rPr>
          <w:iCs/>
          <w:i/>
        </w:rPr>
        <w:t xml:space="preserve">patnīsaṃyājaiś caritvā</w:t>
      </w:r>
      <w:r>
        <w:t xml:space="preserve">, where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used (Āś. [6-13]).</w:t>
      </w:r>
    </w:p>
    <w:p>
      <w:pPr>
        <w:pStyle w:val="BodyText"/>
      </w:pPr>
      <w:r>
        <w:rPr>
          <w:bCs/>
          <w:b/>
        </w:rPr>
        <w:t xml:space="preserve">दुरितम्</w:t>
      </w:r>
      <w:r>
        <w:t xml:space="preserve"> </w:t>
      </w:r>
      <w:r>
        <w:t xml:space="preserve">—</w:t>
      </w:r>
      <w:r>
        <w:t xml:space="preserve"> </w:t>
      </w:r>
      <w:r>
        <w:rPr>
          <w:iCs/>
          <w:i/>
        </w:rPr>
        <w:t xml:space="preserve">ajñānān niṣpannaṃ kāyikaṃ pāpam</w:t>
      </w:r>
      <w:r>
        <w:t xml:space="preserve">: the sin done by the body through ignorance, or the sin which is the result of an act done knowingly — that is, acts such as striking someone, the sins done by physical force.</w:t>
      </w:r>
      <w:r>
        <w:t xml:space="preserve"> </w:t>
      </w:r>
      <w:r>
        <w:rPr>
          <w:bCs/>
          <w:b/>
        </w:rPr>
        <w:t xml:space="preserve">अभिदुद्रोह</w:t>
      </w:r>
      <w:r>
        <w:t xml:space="preserve"> </w:t>
      </w:r>
      <w:r>
        <w:t xml:space="preserve">—</w:t>
      </w:r>
      <w:r>
        <w:t xml:space="preserve"> </w:t>
      </w:r>
      <w:r>
        <w:rPr>
          <w:iCs/>
          <w:i/>
        </w:rPr>
        <w:t xml:space="preserve">droha</w:t>
      </w:r>
      <w:r>
        <w:t xml:space="preserve"> </w:t>
      </w:r>
      <w:r>
        <w:t xml:space="preserve">is the name for thinking evil with the mind; this is a mental sin.</w:t>
      </w:r>
      <w:r>
        <w:t xml:space="preserve"> </w:t>
      </w:r>
      <w:r>
        <w:rPr>
          <w:bCs/>
          <w:b/>
        </w:rPr>
        <w:t xml:space="preserve">शेपे, अनृतम्</w:t>
      </w:r>
      <w:r>
        <w:t xml:space="preserve"> </w:t>
      </w:r>
      <w:r>
        <w:t xml:space="preserve">— sins done with speech, such as cursing and telling falsehoods; this is a prayer that the flowing waters may carry away these three kinds of sin — mental, bodily and verbal.</w:t>
      </w:r>
    </w:p>
    <w:p>
      <w:r>
        <w:pict>
          <v:rect style="width:0;height:1.5pt" o:hralign="center" o:hrstd="t" o:hr="t"/>
        </w:pict>
      </w:r>
    </w:p>
    <w:bookmarkEnd w:id="73"/>
    <w:bookmarkStart w:id="74" w:name="pages-229232-sūkta-23-rik-23"/>
    <w:p>
      <w:pPr>
        <w:pStyle w:val="Heading3"/>
      </w:pPr>
      <w:r>
        <w:t xml:space="preserve">Pages 229–232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 २३ ॥</w:t>
      </w:r>
    </w:p>
    <w:p>
      <w:pPr>
        <w:pStyle w:val="FirstParagraph"/>
      </w:pPr>
      <w:r>
        <w:rPr>
          <w:iCs/>
          <w:i/>
        </w:rPr>
        <w:t xml:space="preserve">āpo adyānv acāriṣaṃ rasena samagasmahi | payasvān agna ā gahi taṃ mā saṃ sṛja varcasā || 23 ||</w:t>
      </w:r>
    </w:p>
    <w:p>
      <w:pPr>
        <w:pStyle w:val="BodyText"/>
      </w:pPr>
      <w:r>
        <w:rPr>
          <w:bCs/>
          <w:b/>
        </w:rPr>
        <w:t xml:space="preserve">॥ Padapāṭhaḥ ॥</w:t>
      </w:r>
    </w:p>
    <w:p>
      <w:pPr>
        <w:pStyle w:val="BlockText"/>
      </w:pPr>
      <w:r>
        <w:t xml:space="preserve">आपः । अद्य । अनु । अचारिषम् । रसेन । सम् । अगस्महि ॥ पयस्वान् । अग्ने । आ । गहि । तम् । मा । सम् । सृज । वर्चसा ॥ २३ ॥</w:t>
      </w:r>
    </w:p>
    <w:p>
      <w:pPr>
        <w:pStyle w:val="FirstParagraph"/>
      </w:pPr>
      <w:r>
        <w:rPr>
          <w:iCs/>
          <w:i/>
        </w:rPr>
        <w:t xml:space="preserve">āpaḥ | adya | anu | acāriṣam | rasena | sam | agasmahi || payasvān | agne | ā | gahi | tam | mā | sam | sṛja | varcasā || 23 ||</w:t>
      </w:r>
    </w:p>
    <w:p>
      <w:pPr>
        <w:pStyle w:val="BodyText"/>
      </w:pPr>
      <w:r>
        <w:rPr>
          <w:bCs/>
          <w:b/>
        </w:rPr>
        <w:t xml:space="preserve">॥ Sāyaṇa-bhāṣyam ॥</w:t>
      </w:r>
    </w:p>
    <w:p>
      <w:pPr>
        <w:pStyle w:val="BlockText"/>
      </w:pPr>
      <w:r>
        <w:t xml:space="preserve">पशावाहवनीयोपस्थान आपो अद्यान्वचारिषमित्येषा । मनोतायै संप्रेषिते इति खण्डे सूत्रितम् — एत्योपतिष्ठमन्ते आपो अद्यान्वचारिषं (आ. ३-[६] [?]) इति ॥</w:t>
      </w:r>
    </w:p>
    <w:p>
      <w:pPr>
        <w:pStyle w:val="BlockText"/>
      </w:pPr>
      <w:r>
        <w:t xml:space="preserve">अद्यास्मिन्नेवावभृथार्थमप्सु [?] अन्वचारिषं जलान्यनुप्रविष्टवानस्मि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अचारिषम् । चर गत्यर्थः । लुङि च्लेः सिच् । आर्धधातुकस्येड्वलादेः (पा. ७-२-३५) । इतीट् । नेटि (पा. ७-२-४) इति वृद्धिप्रतिषेधे प्राप्ते तदपवादतयोऽतो लान्तस्य (पा. ७-२-३) इत्युपधायाः वृद्धिः । अगस्महि । समो गम्यृच्छिप्रच्छीत्यात्मनेपदम् (पा. १-३-२९) । च्लेः सिच् । मन्त्रे घसेत्यादिना च्लेर्लुगभावश्छन्दसः । एकाच उपदेशेऽनुदात्तादित्यादिनेट्प्रतिषेधः । वा गमः (पा. १-२-१३) इति सिचः कित्त्वादनुदात्तोपदेशेत्यादिनानुनासिकलोपः । गहि । लोटि गमेः सिपो हिः । अपित्त्वेन ङित्त्वादनुदात्तोपदेशेत्यादिनानुनासिकलोपः । आतो हेरिति लुग्भवति । असिद्धवदत्राभादिति मलोपस्यासिद्धत्वात् ॥</w:t>
      </w:r>
    </w:p>
    <w:p>
      <w:pPr>
        <w:pStyle w:val="FirstParagraph"/>
      </w:pPr>
      <w:r>
        <w:rPr>
          <w:iCs/>
          <w:i/>
        </w:rPr>
        <w:t xml:space="preserve">paśāv āhavanīyopasthāna āpo adyānv acāriṣam ity eṣā | manotāyai saṃpreṣite iti khaṇḍe sūtritam — etyopatiṣṭhamante āpo adyānv acāriṣaṃ (ā. 3-[6] [?]) iti ||</w:t>
      </w:r>
      <w:r>
        <w:t xml:space="preserve"> </w:t>
      </w:r>
      <w:r>
        <w:rPr>
          <w:iCs/>
          <w:i/>
        </w:rPr>
        <w:t xml:space="preserve">adyāsminn evāvabhṛthārtham apsu [?] anv acāriṣaṃ jalāny anupraviṣṭavān asmi | praviśya ca rasena jalasāreṇa samagasmahi | saṃgatāḥ smaḥ | he agne payasvān jale vartamānatvena payoyuktas tvam ā gahi | asmin karmaṇy āgaccha | taṃ mā tādṛśaṃ snātaṃ māṃ varcasā tejasā saṃ sṛja | saṃyojaya || āpaḥ | karmaṇi śasi prāpte vyatyayena jas | acāriṣam | cara gatyarthaḥ | luṅi cleḥ sic | ārdhadhātukasyeḍvalāder (pā. 7-2-35) itīṭ | neṭi (pā. 7-2-4) iti vṛddhipratiṣedhe prāpte tadapavādatayo ’to lāntasya (pā. 7-2-3) ity upadhāyāḥ vṛddhiḥ | agasmahi | samo gamyṛcchipracchīty ātmanepadam (pā. 1-3-29) | cleḥ sic | mantre ghasetyādinā cler lugabhāvaś chandasaḥ | ekāca upadeśe ’nudāttād ity ādineṭpratiṣedhaḥ | vā gamaḥ (pā. 1-2-13) iti sicaḥ kittvād anudāttopadeśety ādinānunāsikalopaḥ | gahi | loṭi gamer sipo hiḥ | apittvena ṅittvād anudāttopadeśety ādinānunāsikalopaḥ | āto her iti lug bhavati | asiddhavad atrābhād iti malopasyāsiddhatvāt ||</w:t>
      </w:r>
    </w:p>
    <w:p>
      <w:pPr>
        <w:pStyle w:val="BodyText"/>
      </w:pPr>
      <w:r>
        <w:rPr>
          <w:bCs/>
          <w:b/>
        </w:rPr>
        <w:t xml:space="preserve">Translation:</w:t>
      </w:r>
      <w:r>
        <w:t xml:space="preserve"> </w:t>
      </w:r>
      <w:r>
        <w:t xml:space="preserve">“</w:t>
      </w:r>
      <w:r>
        <w:t xml:space="preserve">In the animal sacrifice, at the</w:t>
      </w:r>
      <w:r>
        <w:t xml:space="preserve"> </w:t>
      </w:r>
      <w:r>
        <w:rPr>
          <w:iCs/>
          <w:i/>
        </w:rPr>
        <w:t xml:space="preserve">Āhavanīya-upasthāna</w:t>
      </w:r>
      <w:r>
        <w:t xml:space="preserve">, the rik</w:t>
      </w:r>
      <w:r>
        <w:t xml:space="preserve"> </w:t>
      </w:r>
      <w:r>
        <w:rPr>
          <w:iCs/>
          <w:i/>
        </w:rPr>
        <w:t xml:space="preserve">āpo adyānv acāriṣam</w:t>
      </w:r>
      <w:r>
        <w:t xml:space="preserve"> </w:t>
      </w:r>
      <w:r>
        <w:t xml:space="preserve">[is used]; so it is laid down in the section</w:t>
      </w:r>
      <w:r>
        <w:t xml:space="preserve"> </w:t>
      </w:r>
      <w:r>
        <w:rPr>
          <w:iCs/>
          <w:i/>
        </w:rPr>
        <w:t xml:space="preserve">manotāyai saṃpreṣite</w:t>
      </w:r>
      <w:r>
        <w:t xml:space="preserve">:</w:t>
      </w:r>
      <w:r>
        <w:t xml:space="preserve"> </w:t>
      </w:r>
      <w:r>
        <w:t xml:space="preserve">‘</w:t>
      </w:r>
      <w:r>
        <w:t xml:space="preserve">having come, he approaches with [the mantra]</w:t>
      </w:r>
      <w:r>
        <w:t xml:space="preserve"> </w:t>
      </w:r>
      <w:r>
        <w:rPr>
          <w:iCs/>
          <w:i/>
        </w:rPr>
        <w:t xml:space="preserve">āpo adyānv acāriṣam</w:t>
      </w:r>
      <w:r>
        <w:t xml:space="preserve">’</w:t>
      </w:r>
      <w:r>
        <w:t xml:space="preserve"> </w:t>
      </w:r>
      <w:r>
        <w:t xml:space="preserve">(Āś. [3-6] [?]).</w:t>
      </w:r>
      <w:r>
        <w:t xml:space="preserve"> </w:t>
      </w:r>
      <w:r>
        <w:t xml:space="preserve">‘</w:t>
      </w:r>
      <w:r>
        <w:t xml:space="preserve">Today, for the</w:t>
      </w:r>
      <w:r>
        <w:t xml:space="preserve"> </w:t>
      </w:r>
      <w:r>
        <w:rPr>
          <w:iCs/>
          <w:i/>
        </w:rPr>
        <w:t xml:space="preserve">avabhṛtha</w:t>
      </w:r>
      <w:r>
        <w:t xml:space="preserve"> </w:t>
      </w:r>
      <w:r>
        <w:t xml:space="preserve">[bath], I have entered (</w:t>
      </w:r>
      <w:r>
        <w:rPr>
          <w:iCs/>
          <w:i/>
        </w:rPr>
        <w:t xml:space="preserve">anv acāriṣam</w:t>
      </w:r>
      <w:r>
        <w:t xml:space="preserve">) the waters; having entered I have joined (</w:t>
      </w:r>
      <w:r>
        <w:rPr>
          <w:iCs/>
          <w:i/>
        </w:rPr>
        <w:t xml:space="preserve">samagasmahi</w:t>
      </w:r>
      <w:r>
        <w:t xml:space="preserve">) with their essence (</w:t>
      </w:r>
      <w:r>
        <w:rPr>
          <w:iCs/>
          <w:i/>
        </w:rPr>
        <w:t xml:space="preserve">rasena</w:t>
      </w:r>
      <w:r>
        <w:t xml:space="preserve">) — the essence of the waters. O Agni!</w:t>
      </w:r>
      <w:r>
        <w:t xml:space="preserve"> </w:t>
      </w:r>
      <w:r>
        <w:rPr>
          <w:iCs/>
          <w:i/>
        </w:rPr>
        <w:t xml:space="preserve">payasvān</w:t>
      </w:r>
      <w:r>
        <w:t xml:space="preserve"> </w:t>
      </w:r>
      <w:r>
        <w:t xml:space="preserve">— being in the water you are milk-filled — come (</w:t>
      </w:r>
      <w:r>
        <w:rPr>
          <w:iCs/>
          <w:i/>
        </w:rPr>
        <w:t xml:space="preserve">ā gahi</w:t>
      </w:r>
      <w:r>
        <w:t xml:space="preserve">) to this rite. Unite me, so bathed, with</w:t>
      </w:r>
      <w:r>
        <w:t xml:space="preserve"> </w:t>
      </w:r>
      <w:r>
        <w:rPr>
          <w:iCs/>
          <w:i/>
        </w:rPr>
        <w:t xml:space="preserve">varcas</w:t>
      </w:r>
      <w:r>
        <w:t xml:space="preserve"> </w:t>
      </w:r>
      <w:r>
        <w:t xml:space="preserve">— splendour.</w:t>
      </w:r>
      <w:r>
        <w:t xml:space="preserve">’</w:t>
      </w:r>
      <w:r>
        <w:t xml:space="preserve">”</w:t>
      </w:r>
      <w:r>
        <w:t xml:space="preserve"> </w:t>
      </w:r>
      <w:r>
        <w:rPr>
          <w:iCs/>
          <w:i/>
        </w:rPr>
        <w:t xml:space="preserve">(Grammar pages 230–232, noted briefly: the words treated are</w:t>
      </w:r>
      <w:r>
        <w:t xml:space="preserve"> </w:t>
      </w:r>
      <w:r>
        <w:t xml:space="preserve">āpaḥ</w:t>
      </w:r>
      <w:r>
        <w:t xml:space="preserve"> </w:t>
      </w:r>
      <w:r>
        <w:rPr>
          <w:iCs/>
          <w:i/>
        </w:rPr>
        <w:t xml:space="preserve">[a nominative plural used in the sense of the accusative</w:t>
      </w:r>
      <w:r>
        <w:rPr>
          <w:iCs/>
          <w:i/>
        </w:rPr>
        <w:t xml:space="preserve"> </w:t>
      </w:r>
      <w:r>
        <w:rPr>
          <w:iCs/>
          <w:i/>
          <w:iCs/>
          <w:i/>
        </w:rPr>
        <w:t xml:space="preserve">śas</w:t>
      </w:r>
      <w:r>
        <w:rPr>
          <w:iCs/>
          <w:i/>
        </w:rPr>
        <w:t xml:space="preserve">, by</w:t>
      </w:r>
      <w:r>
        <w:rPr>
          <w:iCs/>
          <w:i/>
        </w:rPr>
        <w:t xml:space="preserve"> </w:t>
      </w:r>
      <w:r>
        <w:rPr>
          <w:iCs/>
          <w:i/>
          <w:iCs/>
          <w:i/>
        </w:rPr>
        <w:t xml:space="preserve">vyatyaya</w:t>
      </w:r>
      <w:r>
        <w:rPr>
          <w:iCs/>
          <w:i/>
        </w:rPr>
        <w:t xml:space="preserve">],</w:t>
      </w:r>
      <w:r>
        <w:t xml:space="preserve"> </w:t>
      </w:r>
      <w:r>
        <w:t xml:space="preserve">acāriṣam</w:t>
      </w:r>
      <w:r>
        <w:t xml:space="preserve"> </w:t>
      </w:r>
      <w:r>
        <w:rPr>
          <w:iCs/>
          <w:i/>
        </w:rPr>
        <w:t xml:space="preserve">[</w:t>
      </w:r>
      <w:r>
        <w:rPr>
          <w:iCs/>
          <w:i/>
          <w:iCs/>
          <w:i/>
        </w:rPr>
        <w:t xml:space="preserve">cara gatau</w:t>
      </w:r>
      <w:r>
        <w:rPr>
          <w:iCs/>
          <w:i/>
        </w:rPr>
        <w:t xml:space="preserve">; aorist with</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by P. 7-2-35; the lengthening of the penultimate vowel by P. 7-2-3</w:t>
      </w:r>
      <w:r>
        <w:rPr>
          <w:iCs/>
          <w:i/>
        </w:rPr>
        <w:t xml:space="preserve"> </w:t>
      </w:r>
      <w:r>
        <w:rPr>
          <w:iCs/>
          <w:i/>
          <w:iCs/>
          <w:i/>
        </w:rPr>
        <w:t xml:space="preserve">ato lrāntasya</w:t>
      </w:r>
      <w:r>
        <w:rPr>
          <w:iCs/>
          <w:i/>
        </w:rPr>
        <w:t xml:space="preserve">, since P. 7-2-4</w:t>
      </w:r>
      <w:r>
        <w:rPr>
          <w:iCs/>
          <w:i/>
        </w:rPr>
        <w:t xml:space="preserve"> </w:t>
      </w:r>
      <w:r>
        <w:rPr>
          <w:iCs/>
          <w:i/>
          <w:iCs/>
          <w:i/>
        </w:rPr>
        <w:t xml:space="preserve">neṭi</w:t>
      </w:r>
      <w:r>
        <w:rPr>
          <w:iCs/>
          <w:i/>
        </w:rPr>
        <w:t xml:space="preserve"> </w:t>
      </w:r>
      <w:r>
        <w:rPr>
          <w:iCs/>
          <w:i/>
        </w:rPr>
        <w:t xml:space="preserve">prohibits it only where</w:t>
      </w:r>
      <w:r>
        <w:rPr>
          <w:iCs/>
          <w:i/>
        </w:rPr>
        <w:t xml:space="preserve"> </w:t>
      </w:r>
      <w:r>
        <w:rPr>
          <w:iCs/>
          <w:i/>
          <w:iCs/>
          <w:i/>
        </w:rPr>
        <w:t xml:space="preserve">iṭ</w:t>
      </w:r>
      <w:r>
        <w:rPr>
          <w:iCs/>
          <w:i/>
        </w:rPr>
        <w:t xml:space="preserve"> </w:t>
      </w:r>
      <w:r>
        <w:rPr>
          <w:iCs/>
          <w:i/>
        </w:rPr>
        <w:t xml:space="preserve">is absent],</w:t>
      </w:r>
      <w:r>
        <w:t xml:space="preserve"> </w:t>
      </w:r>
      <w:r>
        <w:t xml:space="preserve">agasmahi</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gam</w:t>
      </w:r>
      <w:r>
        <w:rPr>
          <w:iCs/>
          <w:i/>
        </w:rPr>
        <w:t xml:space="preserve"> </w:t>
      </w:r>
      <w:r>
        <w:rPr>
          <w:iCs/>
          <w:i/>
        </w:rPr>
        <w:t xml:space="preserve">with the</w:t>
      </w:r>
      <w:r>
        <w:rPr>
          <w:iCs/>
          <w:i/>
        </w:rPr>
        <w:t xml:space="preserve"> </w:t>
      </w:r>
      <w:r>
        <w:rPr>
          <w:iCs/>
          <w:i/>
          <w:iCs/>
          <w:i/>
        </w:rPr>
        <w:t xml:space="preserve">ātmanepada</w:t>
      </w:r>
      <w:r>
        <w:rPr>
          <w:iCs/>
          <w:i/>
        </w:rPr>
        <w:t xml:space="preserve"> </w:t>
      </w:r>
      <w:r>
        <w:rPr>
          <w:iCs/>
          <w:i/>
        </w:rPr>
        <w:t xml:space="preserve">by P. 1-3-29</w:t>
      </w:r>
      <w:r>
        <w:rPr>
          <w:iCs/>
          <w:i/>
        </w:rPr>
        <w:t xml:space="preserve"> </w:t>
      </w:r>
      <w:r>
        <w:rPr>
          <w:iCs/>
          <w:i/>
          <w:iCs/>
          <w:i/>
        </w:rPr>
        <w:t xml:space="preserve">samo gamyṛcchipracchisvaratyartiśrutividibhyaḥ</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not applied in the Veda (P. 2-4-80</w:t>
      </w:r>
      <w:r>
        <w:rPr>
          <w:iCs/>
          <w:i/>
        </w:rPr>
        <w:t xml:space="preserve"> </w:t>
      </w:r>
      <w:r>
        <w:rPr>
          <w:iCs/>
          <w:i/>
          <w:iCs/>
          <w:i/>
        </w:rPr>
        <w:t xml:space="preserve">mantre ghasahvara…</w:t>
      </w:r>
      <w:r>
        <w:rPr>
          <w:iCs/>
          <w:i/>
        </w:rPr>
        <w:t xml:space="preserve">);</w:t>
      </w:r>
      <w:r>
        <w:rPr>
          <w:iCs/>
          <w:i/>
        </w:rPr>
        <w:t xml:space="preserve"> </w:t>
      </w:r>
      <w:r>
        <w:rPr>
          <w:iCs/>
          <w:i/>
          <w:iCs/>
          <w:i/>
        </w:rPr>
        <w:t xml:space="preserve">iṭ</w:t>
      </w:r>
      <w:r>
        <w:rPr>
          <w:iCs/>
          <w:i/>
        </w:rPr>
        <w:t xml:space="preserve"> </w:t>
      </w:r>
      <w:r>
        <w:rPr>
          <w:iCs/>
          <w:i/>
        </w:rPr>
        <w:t xml:space="preserve">prohibited by P. 7-2-10</w:t>
      </w:r>
      <w:r>
        <w:rPr>
          <w:iCs/>
          <w:i/>
        </w:rPr>
        <w:t xml:space="preserve"> </w:t>
      </w:r>
      <w:r>
        <w:rPr>
          <w:iCs/>
          <w:i/>
          <w:iCs/>
          <w:i/>
        </w:rPr>
        <w:t xml:space="preserve">ekāca upadeśe ’nudāttāt</w:t>
      </w:r>
      <w:r>
        <w:rPr>
          <w:iCs/>
          <w:i/>
        </w:rPr>
        <w:t xml:space="preserve">; P. 1-2-13</w:t>
      </w:r>
      <w:r>
        <w:rPr>
          <w:iCs/>
          <w:i/>
        </w:rPr>
        <w:t xml:space="preserve"> </w:t>
      </w:r>
      <w:r>
        <w:rPr>
          <w:iCs/>
          <w:i/>
          <w:iCs/>
          <w:i/>
        </w:rPr>
        <w:t xml:space="preserve">vā gamaḥ</w:t>
      </w:r>
      <w:r>
        <w:rPr>
          <w:iCs/>
          <w:i/>
        </w:rPr>
        <w:t xml:space="preserve"> </w:t>
      </w:r>
      <w:r>
        <w:rPr>
          <w:iCs/>
          <w:i/>
        </w:rPr>
        <w:t xml:space="preserve">makes</w:t>
      </w:r>
      <w:r>
        <w:rPr>
          <w:iCs/>
          <w:i/>
        </w:rPr>
        <w:t xml:space="preserve"> </w:t>
      </w:r>
      <w:r>
        <w:rPr>
          <w:iCs/>
          <w:i/>
          <w:iCs/>
          <w:i/>
        </w:rPr>
        <w:t xml:space="preserve">sic</w:t>
      </w:r>
      <w:r>
        <w:rPr>
          <w:iCs/>
          <w:i/>
        </w:rPr>
        <w:t xml:space="preserve"> </w:t>
      </w:r>
      <w:r>
        <w:rPr>
          <w:iCs/>
          <w:i/>
        </w:rPr>
        <w:t xml:space="preserve">optionally</w:t>
      </w:r>
      <w:r>
        <w:rPr>
          <w:iCs/>
          <w:i/>
        </w:rPr>
        <w:t xml:space="preserve"> </w:t>
      </w:r>
      <w:r>
        <w:rPr>
          <w:iCs/>
          <w:i/>
          <w:iCs/>
          <w:i/>
        </w:rPr>
        <w:t xml:space="preserve">kit</w:t>
      </w:r>
      <w:r>
        <w:rPr>
          <w:iCs/>
          <w:i/>
        </w:rPr>
        <w:t xml:space="preserve">, with the loss of the nasal],</w:t>
      </w:r>
      <w:r>
        <w:t xml:space="preserve"> </w:t>
      </w:r>
      <w:r>
        <w:t xml:space="preserve">gahi</w:t>
      </w:r>
      <w:r>
        <w:t xml:space="preserve"> </w:t>
      </w:r>
      <w:r>
        <w:rPr>
          <w:iCs/>
          <w:i/>
        </w:rPr>
        <w:t xml:space="preserve">[</w:t>
      </w:r>
      <w:r>
        <w:rPr>
          <w:iCs/>
          <w:i/>
          <w:iCs/>
          <w:i/>
        </w:rPr>
        <w:t xml:space="preserve">loṭ</w:t>
      </w:r>
      <w:r>
        <w:rPr>
          <w:iCs/>
          <w:i/>
        </w:rPr>
        <w:t xml:space="preserve"> </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being</w:t>
      </w:r>
      <w:r>
        <w:rPr>
          <w:iCs/>
          <w:i/>
        </w:rPr>
        <w:t xml:space="preserve"> </w:t>
      </w:r>
      <w:r>
        <w:rPr>
          <w:iCs/>
          <w:i/>
          <w:iCs/>
          <w:i/>
        </w:rPr>
        <w:t xml:space="preserve">ṅit</w:t>
      </w:r>
      <w:r>
        <w:rPr>
          <w:iCs/>
          <w:i/>
        </w:rPr>
        <w:t xml:space="preserve">, the loss of the nasal by P. 6-4-37;</w:t>
      </w:r>
      <w:r>
        <w:rPr>
          <w:iCs/>
          <w:i/>
        </w:rPr>
        <w:t xml:space="preserve"> </w:t>
      </w:r>
      <w:r>
        <w:rPr>
          <w:iCs/>
          <w:i/>
          <w:iCs/>
          <w:i/>
        </w:rPr>
        <w:t xml:space="preserve">hi</w:t>
      </w:r>
      <w:r>
        <w:rPr>
          <w:iCs/>
          <w:i/>
        </w:rPr>
        <w:t xml:space="preserve"> </w:t>
      </w:r>
      <w:r>
        <w:rPr>
          <w:iCs/>
          <w:i/>
        </w:rPr>
        <w:t xml:space="preserve">lost by P. 6-4-105</w:t>
      </w:r>
      <w:r>
        <w:rPr>
          <w:iCs/>
          <w:i/>
        </w:rPr>
        <w:t xml:space="preserve"> </w:t>
      </w:r>
      <w:r>
        <w:rPr>
          <w:iCs/>
          <w:i/>
          <w:iCs/>
          <w:i/>
        </w:rPr>
        <w:t xml:space="preserve">ato heḥ</w:t>
      </w:r>
      <w:r>
        <w:rPr>
          <w:iCs/>
          <w:i/>
        </w:rPr>
        <w:t xml:space="preserve">; the</w:t>
      </w:r>
      <w:r>
        <w:rPr>
          <w:iCs/>
          <w:i/>
        </w:rPr>
        <w:t xml:space="preserve"> </w:t>
      </w:r>
      <w:r>
        <w:rPr>
          <w:iCs/>
          <w:i/>
          <w:iCs/>
          <w:i/>
        </w:rPr>
        <w:t xml:space="preserve">asiddha</w:t>
      </w:r>
      <w:r>
        <w:rPr>
          <w:iCs/>
          <w:i/>
        </w:rPr>
        <w:t xml:space="preserve"> </w:t>
      </w:r>
      <w:r>
        <w:rPr>
          <w:iCs/>
          <w:i/>
        </w:rPr>
        <w:t xml:space="preserve">rule P. 6-4-22 for the loss of</w:t>
      </w:r>
      <w:r>
        <w:rPr>
          <w:iCs/>
          <w:i/>
        </w:rPr>
        <w:t xml:space="preserve"> </w:t>
      </w:r>
      <w:r>
        <w:rPr>
          <w:iCs/>
          <w:i/>
          <w:iCs/>
          <w:i/>
        </w:rPr>
        <w:t xml:space="preserve">m</w:t>
      </w:r>
      <w:r>
        <w:rPr>
          <w:iCs/>
          <w:i/>
        </w:rPr>
        <w:t xml:space="preserve">] and</w:t>
      </w:r>
      <w:r>
        <w:t xml:space="preserve"> </w:t>
      </w:r>
      <w:r>
        <w:t xml:space="preserve">payasvān</w:t>
      </w:r>
      <w:r>
        <w:t xml:space="preserve"> </w:t>
      </w:r>
      <w:r>
        <w:rPr>
          <w:iCs/>
          <w:i/>
        </w:rPr>
        <w:t xml:space="preserve">[</w:t>
      </w:r>
      <w:r>
        <w:rPr>
          <w:iCs/>
          <w:i/>
          <w:iCs/>
          <w:i/>
        </w:rPr>
        <w:t xml:space="preserve">payas</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vat</w:t>
      </w:r>
      <w:r>
        <w:rPr>
          <w:iCs/>
          <w:i/>
        </w:rPr>
        <w:t xml:space="preserve"> </w:t>
      </w:r>
      <w:r>
        <w:rPr>
          <w:iCs/>
          <w:i/>
        </w:rPr>
        <w:t xml:space="preserve">by P. 8-2-15;</w:t>
      </w:r>
      <w:r>
        <w:rPr>
          <w:iCs/>
          <w:i/>
        </w:rPr>
        <w:t xml:space="preserve"> </w:t>
      </w:r>
      <w:r>
        <w:rPr>
          <w:iCs/>
          <w:i/>
          <w:iCs/>
          <w:i/>
        </w:rPr>
        <w:t xml:space="preserve">nuḍ</w:t>
      </w:r>
      <w:r>
        <w:rPr>
          <w:iCs/>
          <w:i/>
        </w:rPr>
        <w:t xml:space="preserve">,</w:t>
      </w:r>
      <w:r>
        <w:rPr>
          <w:iCs/>
          <w:i/>
        </w:rPr>
        <w:t xml:space="preserve"> </w:t>
      </w:r>
      <w:r>
        <w:rPr>
          <w:iCs/>
          <w:i/>
          <w:iCs/>
          <w:i/>
        </w:rPr>
        <w:t xml:space="preserve">num</w:t>
      </w:r>
      <w:r>
        <w:rPr>
          <w:iCs/>
          <w:i/>
        </w:rPr>
        <w:t xml:space="preserve">; vowel lengthening]; numerals as read, pointers only.)</w:t>
      </w:r>
    </w:p>
    <w:p>
      <w:pPr>
        <w:pStyle w:val="BodyText"/>
      </w:pPr>
      <w:r>
        <w:rPr>
          <w:bCs/>
          <w:b/>
        </w:rPr>
        <w:t xml:space="preserve">॥ Prati-padārthaḥ ॥</w:t>
      </w:r>
      <w:r>
        <w:t xml:space="preserve"> </w:t>
      </w:r>
      <w:r>
        <w:rPr>
          <w:bCs/>
          <w:b/>
        </w:rPr>
        <w:t xml:space="preserve">अद्य (adya)</w:t>
      </w:r>
      <w:r>
        <w:t xml:space="preserve"> </w:t>
      </w:r>
      <w:r>
        <w:t xml:space="preserve">— now, today |</w:t>
      </w:r>
      <w:r>
        <w:t xml:space="preserve"> </w:t>
      </w:r>
      <w:r>
        <w:rPr>
          <w:bCs/>
          <w:b/>
        </w:rPr>
        <w:t xml:space="preserve">आपः (āpaḥ)</w:t>
      </w:r>
      <w:r>
        <w:t xml:space="preserve"> </w:t>
      </w:r>
      <w:r>
        <w:t xml:space="preserve">— the waters |</w:t>
      </w:r>
      <w:r>
        <w:t xml:space="preserve"> </w:t>
      </w:r>
      <w:r>
        <w:rPr>
          <w:bCs/>
          <w:b/>
        </w:rPr>
        <w:t xml:space="preserve">अन्वचारिषम् (anvacāriṣam)</w:t>
      </w:r>
      <w:r>
        <w:t xml:space="preserve"> </w:t>
      </w:r>
      <w:r>
        <w:t xml:space="preserve">— I have entered [for the final bath] |</w:t>
      </w:r>
      <w:r>
        <w:t xml:space="preserve"> </w:t>
      </w:r>
      <w:r>
        <w:rPr>
          <w:bCs/>
          <w:b/>
        </w:rPr>
        <w:t xml:space="preserve">रसेन (rasena)</w:t>
      </w:r>
      <w:r>
        <w:t xml:space="preserve"> </w:t>
      </w:r>
      <w:r>
        <w:t xml:space="preserve">— with the essence of the waters |</w:t>
      </w:r>
      <w:r>
        <w:t xml:space="preserve"> </w:t>
      </w:r>
      <w:r>
        <w:rPr>
          <w:bCs/>
          <w:b/>
        </w:rPr>
        <w:t xml:space="preserve">समगस्महि (samagasmahi)</w:t>
      </w:r>
      <w:r>
        <w:t xml:space="preserve"> </w:t>
      </w:r>
      <w:r>
        <w:t xml:space="preserve">— we have joined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in the water, therefore full of water |</w:t>
      </w:r>
      <w:r>
        <w:t xml:space="preserve"> </w:t>
      </w:r>
      <w:r>
        <w:rPr>
          <w:bCs/>
          <w:b/>
        </w:rPr>
        <w:t xml:space="preserve">आ गहि (ā gahi)</w:t>
      </w:r>
      <w:r>
        <w:t xml:space="preserve"> </w:t>
      </w:r>
      <w:r>
        <w:t xml:space="preserve">— come to this rite |</w:t>
      </w:r>
      <w:r>
        <w:t xml:space="preserve"> </w:t>
      </w:r>
      <w:r>
        <w:rPr>
          <w:bCs/>
          <w:b/>
        </w:rPr>
        <w:t xml:space="preserve">तम् (tam)</w:t>
      </w:r>
      <w:r>
        <w:t xml:space="preserve"> </w:t>
      </w:r>
      <w:r>
        <w:t xml:space="preserve">— such a one, bathed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t>
      </w:r>
      <w:r>
        <w:t xml:space="preserve"> </w:t>
      </w:r>
      <w:r>
        <w:rPr>
          <w:bCs/>
          <w:b/>
        </w:rPr>
        <w:t xml:space="preserve">सं सृज (saṃ sṛja)</w:t>
      </w:r>
      <w:r>
        <w:t xml:space="preserve"> </w:t>
      </w:r>
      <w:r>
        <w:t xml:space="preserve">— unite.</w:t>
      </w:r>
    </w:p>
    <w:p>
      <w:pPr>
        <w:pStyle w:val="BodyText"/>
      </w:pPr>
      <w:r>
        <w:rPr>
          <w:bCs/>
          <w:b/>
        </w:rPr>
        <w:t xml:space="preserve">॥ Bhāvārthaḥ ॥</w:t>
      </w:r>
      <w:r>
        <w:t xml:space="preserve"> </w:t>
      </w:r>
      <w:r>
        <w:t xml:space="preserve">For the</w:t>
      </w:r>
      <w:r>
        <w:t xml:space="preserve"> </w:t>
      </w:r>
      <w:r>
        <w:rPr>
          <w:iCs/>
          <w:i/>
        </w:rPr>
        <w:t xml:space="preserve">avabhṛtha</w:t>
      </w:r>
      <w:r>
        <w:t xml:space="preserve"> </w:t>
      </w:r>
      <w:r>
        <w:t xml:space="preserve">bath I have now entered the waters; all the essence in the waters has joined me. O Agni, since you abide in the waters, come to this rite and make me, who have bathed, splendid.</w:t>
      </w:r>
    </w:p>
    <w:p>
      <w:pPr>
        <w:pStyle w:val="BodyText"/>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r>
        <w:t xml:space="preserve"> </w:t>
      </w:r>
      <w:r>
        <w:rPr>
          <w:iCs/>
          <w:i/>
        </w:rPr>
        <w:t xml:space="preserve">(p. 231)</w:t>
      </w:r>
      <w:r>
        <w:t xml:space="preserve"> </w:t>
      </w:r>
      <w:r>
        <w:rPr>
          <w:bCs/>
          <w:b/>
        </w:rPr>
        <w:t xml:space="preserve">Application.</w:t>
      </w:r>
      <w:r>
        <w:t xml:space="preserve"> </w:t>
      </w:r>
      <w:r>
        <w:t xml:space="preserve">In the animal sacrifice, at the time of worshipping the Āhavanīya fire, the rik</w:t>
      </w:r>
      <w:r>
        <w:t xml:space="preserve"> </w:t>
      </w:r>
      <w:r>
        <w:rPr>
          <w:iCs/>
          <w:i/>
        </w:rPr>
        <w:t xml:space="preserve">āpo adyānv acāriṣam</w:t>
      </w:r>
      <w:r>
        <w:t xml:space="preserve"> </w:t>
      </w:r>
      <w:r>
        <w:t xml:space="preserve">is to be used. This is stated in Āśvalāyana’s Śrauta-sūtra, in the section</w:t>
      </w:r>
      <w:r>
        <w:t xml:space="preserve"> </w:t>
      </w:r>
      <w:r>
        <w:rPr>
          <w:iCs/>
          <w:i/>
        </w:rPr>
        <w:t xml:space="preserve">manotāyai saṃpreṣite</w:t>
      </w:r>
      <w:r>
        <w:t xml:space="preserve">, in the sūtra</w:t>
      </w:r>
      <w:r>
        <w:t xml:space="preserve"> </w:t>
      </w:r>
      <w:r>
        <w:rPr>
          <w:iCs/>
          <w:i/>
        </w:rPr>
        <w:t xml:space="preserve">etyopatiṣṭhate āpo adyānv acāriṣam</w:t>
      </w:r>
      <w:r>
        <w:t xml:space="preserve"> </w:t>
      </w:r>
      <w:r>
        <w:t xml:space="preserve">(Āś. [3-6]).</w:t>
      </w:r>
      <w:r>
        <w:t xml:space="preserve"> </w:t>
      </w:r>
      <w:r>
        <w:rPr>
          <w:bCs/>
          <w:b/>
        </w:rPr>
        <w:t xml:space="preserve">आपः</w:t>
      </w:r>
      <w:r>
        <w:t xml:space="preserve"> </w:t>
      </w:r>
      <w:r>
        <w:t xml:space="preserve">— Skandasvāmin says that</w:t>
      </w:r>
      <w:r>
        <w:t xml:space="preserve"> </w:t>
      </w:r>
      <w:r>
        <w:rPr>
          <w:iCs/>
          <w:i/>
        </w:rPr>
        <w:t xml:space="preserve">āpaḥ</w:t>
      </w:r>
      <w:r>
        <w:t xml:space="preserve"> </w:t>
      </w:r>
      <w:r>
        <w:t xml:space="preserve">is the nominative plural in the sense of the accusative; that is, the meaning of</w:t>
      </w:r>
      <w:r>
        <w:t xml:space="preserve"> </w:t>
      </w:r>
      <w:r>
        <w:rPr>
          <w:iCs/>
          <w:i/>
        </w:rPr>
        <w:t xml:space="preserve">āpaḥ</w:t>
      </w:r>
      <w:r>
        <w:t xml:space="preserve"> </w:t>
      </w:r>
      <w:r>
        <w:t xml:space="preserve">is</w:t>
      </w:r>
      <w:r>
        <w:t xml:space="preserve"> </w:t>
      </w:r>
      <w:r>
        <w:rPr>
          <w:iCs/>
          <w:i/>
        </w:rPr>
        <w:t xml:space="preserve">apaḥ</w:t>
      </w:r>
      <w:r>
        <w:t xml:space="preserve"> </w:t>
      </w:r>
      <w:r>
        <w:t xml:space="preserve">— the accusative.</w:t>
      </w:r>
      <w:r>
        <w:t xml:space="preserve"> </w:t>
      </w:r>
      <w:r>
        <w:rPr>
          <w:bCs/>
          <w:b/>
        </w:rPr>
        <w:t xml:space="preserve">रसेन</w:t>
      </w:r>
      <w:r>
        <w:t xml:space="preserve"> </w:t>
      </w:r>
      <w:r>
        <w:t xml:space="preserve">—</w:t>
      </w:r>
      <w:r>
        <w:t xml:space="preserve"> </w:t>
      </w:r>
      <w:r>
        <w:rPr>
          <w:iCs/>
          <w:i/>
        </w:rPr>
        <w:t xml:space="preserve">jalasāreṇa</w:t>
      </w:r>
      <w:r>
        <w:t xml:space="preserve">, with the essence of water; the sense is: may the pure water remove the impurities, the internal and external faults, of my body.</w:t>
      </w:r>
      <w:r>
        <w:t xml:space="preserve"> </w:t>
      </w:r>
      <w:r>
        <w:rPr>
          <w:bCs/>
          <w:b/>
        </w:rPr>
        <w:t xml:space="preserve">पयस्वान्</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w:t>
      </w:r>
      <w:r>
        <w:t xml:space="preserve"> </w:t>
      </w:r>
      <w:r>
        <w:t xml:space="preserve">‘</w:t>
      </w:r>
      <w:r>
        <w:t xml:space="preserve">one who abides in the water</w:t>
      </w:r>
      <w:r>
        <w:t xml:space="preserve">’</w:t>
      </w:r>
      <w:r>
        <w:t xml:space="preserve">. In the Yajurveda sentences such as</w:t>
      </w:r>
      <w:r>
        <w:t xml:space="preserve"> </w:t>
      </w:r>
      <w:r>
        <w:rPr>
          <w:iCs/>
          <w:i/>
        </w:rPr>
        <w:t xml:space="preserve">so ’psv aprāviśat</w:t>
      </w:r>
      <w:r>
        <w:t xml:space="preserve"> </w:t>
      </w:r>
      <w:r>
        <w:t xml:space="preserve">say that Agni, concealed, lives in the waters; hence on many occasions it is said that Agni is in the waters. The second half of this rik is addressed to Agni.</w:t>
      </w:r>
    </w:p>
    <w:p>
      <w:r>
        <w:pict>
          <v:rect style="width:0;height:1.5pt" o:hralign="center" o:hrstd="t" o:hr="t"/>
        </w:pict>
      </w:r>
    </w:p>
    <w:bookmarkEnd w:id="74"/>
    <w:bookmarkStart w:id="75" w:name="pages-232234-sūkta-23-rik-24"/>
    <w:p>
      <w:pPr>
        <w:pStyle w:val="Heading3"/>
      </w:pPr>
      <w:r>
        <w:t xml:space="preserve">Pages 232–234 — Sūkta 23, Rik 24</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 २४ ॥</w:t>
      </w:r>
    </w:p>
    <w:p>
      <w:pPr>
        <w:pStyle w:val="FirstParagraph"/>
      </w:pPr>
      <w:r>
        <w:rPr>
          <w:iCs/>
          <w:i/>
        </w:rPr>
        <w:t xml:space="preserve">saṃ māgne varcasā sṛja saṃ prajayā sam āyuṣā | vidyur me asya devā indro vidyāt saha ṛṣibhiḥ || 24 ||</w:t>
      </w:r>
    </w:p>
    <w:p>
      <w:pPr>
        <w:pStyle w:val="BodyText"/>
      </w:pPr>
      <w:r>
        <w:rPr>
          <w:bCs/>
          <w:b/>
        </w:rPr>
        <w:t xml:space="preserve">॥ Padapāṭhaḥ ॥</w:t>
      </w:r>
    </w:p>
    <w:p>
      <w:pPr>
        <w:pStyle w:val="BlockText"/>
      </w:pPr>
      <w:r>
        <w:t xml:space="preserve">सम् । मा । अग्ने । वर्चसा । सृज । सम् । प्रऽजया । सम् । आयुषा ॥ विद्युः । मे । अस्य । देवाः । इन्द्रः । विद्यात् । सह । ऋषिऽभिः ॥ २४ ॥</w:t>
      </w:r>
    </w:p>
    <w:p>
      <w:pPr>
        <w:pStyle w:val="FirstParagraph"/>
      </w:pPr>
      <w:r>
        <w:rPr>
          <w:iCs/>
          <w:i/>
        </w:rPr>
        <w:t xml:space="preserve">sam | mā | agne | varcasā | sṛja | sam | pra-jayā | sam | āyuṣā || vidyuḥ | me | asya | devāḥ | indraḥ | vidyāt | saha | ṛṣi-bhiḥ || 24 ||</w:t>
      </w:r>
    </w:p>
    <w:p>
      <w:pPr>
        <w:pStyle w:val="BodyText"/>
      </w:pPr>
      <w:r>
        <w:rPr>
          <w:bCs/>
          <w:b/>
        </w:rPr>
        <w:t xml:space="preserve">॥ Sāyaṇa-bhāṣyam ॥</w:t>
      </w:r>
    </w:p>
    <w:p>
      <w:pPr>
        <w:pStyle w:val="BlockText"/>
      </w:pPr>
      <w:r>
        <w:t xml:space="preserve">हे अग्ने वर्चःप्रजायुर्भिर्मां संयोजय । देवाः सोमपातारोऽस्य मे यजमानस्य विद्युः । अनुष्ठानं जानीयुः । किंचेन्द्रश्च ऋषिगणैः सह ममानुष्ठानं विद्यात् । जानीयात् ॥ विद्युः । विद ज्ञाने । लिङ् झेर्जुस् (पा. ३-४-१०८ [?]) । … लिङः सलोपोऽनन्त्यस्य (पा. ७-२-७९) इति सकारलोपः । उस्यपदान्तात् (पा. ६-१-९६) इति पररूपत्वम् । यासुट् उदात्तत्वे … [आगम् उदात्तः] । अस्य । इदमो न्ना … विभक्तिरपि … ऋषिभिः । ऋत्यकः (पा. ६-१-१२८) इति प्रकृतिभावः ॥</w:t>
      </w:r>
    </w:p>
    <w:p>
      <w:pPr>
        <w:pStyle w:val="FirstParagraph"/>
      </w:pPr>
      <w:r>
        <w:rPr>
          <w:iCs/>
          <w:i/>
        </w:rPr>
        <w:t xml:space="preserve">he agne varcaḥprajāyurbhir māṃ saṃyojaya | devāḥ somapātāro ’sya me yajamānasya vidyuḥ | anuṣṭhānaṃ jānīyuḥ | kiṃcendraś ca ṛṣigaṇaiḥ saha mamānuṣṭhānaṃ vidyāt | jānīyāt || vidyuḥ | vida jñāne | liṅ jher jus (pā. 3-4-108 [?]) | … liṅaḥ salopo ’nantyasya (pā. 7-2-79) iti sakāralopaḥ | usy apadāntāt (pā. 6-1-96) iti pararūpatvam | yāsuṭ udāttatve … | asya | idamo … | ṛṣibhiḥ | ṛty akaḥ (pā. 6-1-128) iti prakṛtibhāvaḥ ||</w:t>
      </w:r>
    </w:p>
    <w:p>
      <w:pPr>
        <w:pStyle w:val="BodyText"/>
      </w:pPr>
      <w:r>
        <w:rPr>
          <w:bCs/>
          <w:b/>
        </w:rPr>
        <w:t xml:space="preserve">Translation:</w:t>
      </w:r>
      <w:r>
        <w:t xml:space="preserve"> </w:t>
      </w:r>
      <w:r>
        <w:t xml:space="preserve">“</w:t>
      </w:r>
      <w:r>
        <w:t xml:space="preserve">O Agni! Unite me with splendour (</w:t>
      </w:r>
      <w:r>
        <w:rPr>
          <w:iCs/>
          <w:i/>
        </w:rPr>
        <w:t xml:space="preserve">varcas</w:t>
      </w:r>
      <w:r>
        <w:t xml:space="preserve">), offspring (</w:t>
      </w:r>
      <w:r>
        <w:rPr>
          <w:iCs/>
          <w:i/>
        </w:rPr>
        <w:t xml:space="preserve">prajā</w:t>
      </w:r>
      <w:r>
        <w:t xml:space="preserve">) and long life (</w:t>
      </w:r>
      <w:r>
        <w:rPr>
          <w:iCs/>
          <w:i/>
        </w:rPr>
        <w:t xml:space="preserve">āyus</w:t>
      </w:r>
      <w:r>
        <w:t xml:space="preserve">). May the gods, the drinkers of soma, know (</w:t>
      </w:r>
      <w:r>
        <w:rPr>
          <w:iCs/>
          <w:i/>
        </w:rPr>
        <w:t xml:space="preserve">vidyuḥ</w:t>
      </w:r>
      <w:r>
        <w:t xml:space="preserve">) this [rite] of mine, the sacrificer — may they know the performance. And may Indra, with the hosts of seers, know my rite.</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liṅ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[P. 3-4-108]; the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 P. 7-2-79; the single substitute</w:t>
      </w:r>
      <w:r>
        <w:t xml:space="preserve"> </w:t>
      </w:r>
      <w:r>
        <w:rPr>
          <w:iCs/>
          <w:i/>
        </w:rPr>
        <w:t xml:space="preserve">pararūpa</w:t>
      </w:r>
      <w:r>
        <w:t xml:space="preserve"> </w:t>
      </w:r>
      <w:r>
        <w:t xml:space="preserve">by P. 6-1-96</w:t>
      </w:r>
      <w:r>
        <w:t xml:space="preserve"> </w:t>
      </w:r>
      <w:r>
        <w:rPr>
          <w:iCs/>
          <w:i/>
        </w:rPr>
        <w:t xml:space="preserve">usy apadāntāt</w:t>
      </w:r>
      <w:r>
        <w:t xml:space="preserve"> </w:t>
      </w:r>
      <w:r>
        <w:t xml:space="preserve">…</w:t>
      </w:r>
      <w:r>
        <w:t xml:space="preserve"> </w:t>
      </w:r>
      <w:r>
        <w:rPr>
          <w:iCs/>
          <w:i/>
        </w:rPr>
        <w:t xml:space="preserve">Ṛṣibhiḥ</w:t>
      </w:r>
      <w:r>
        <w:t xml:space="preserve">:</w:t>
      </w:r>
      <w:r>
        <w:t xml:space="preserve"> </w:t>
      </w:r>
      <w:r>
        <w:rPr>
          <w:iCs/>
          <w:i/>
        </w:rPr>
        <w:t xml:space="preserve">prakṛtibhāva</w:t>
      </w:r>
      <w:r>
        <w:t xml:space="preserve"> </w:t>
      </w:r>
      <w:r>
        <w:t xml:space="preserve">by P. 6-1-128</w:t>
      </w:r>
      <w:r>
        <w:t xml:space="preserve"> </w:t>
      </w:r>
      <w:r>
        <w:rPr>
          <w:iCs/>
          <w:i/>
        </w:rPr>
        <w:t xml:space="preserve">ṛty akaḥ</w:t>
      </w:r>
      <w:r>
        <w:t xml:space="preserve">.</w:t>
      </w:r>
      <w:r>
        <w:t xml:space="preserve">”</w:t>
      </w:r>
      <w:r>
        <w:t xml:space="preserve"> </w:t>
      </w:r>
      <w:r>
        <w:rPr>
          <w:iCs/>
          <w:i/>
        </w:rPr>
        <w:t xml:space="preserve">(Grammar pages 233–234, noted briefly: the words treated are</w:t>
      </w:r>
      <w:r>
        <w:t xml:space="preserve"> </w:t>
      </w:r>
      <w:r>
        <w:t xml:space="preserve">vidyuḥ</w:t>
      </w:r>
      <w:r>
        <w:t xml:space="preserve"> </w:t>
      </w:r>
      <w:r>
        <w:rPr>
          <w:iCs/>
          <w:i/>
        </w:rPr>
        <w:t xml:space="preserve">[</w:t>
      </w:r>
      <w:r>
        <w:rPr>
          <w:iCs/>
          <w:i/>
          <w:iCs/>
          <w:i/>
        </w:rPr>
        <w:t xml:space="preserve">vida jñāne</w:t>
      </w:r>
      <w:r>
        <w:rPr>
          <w:iCs/>
          <w:i/>
        </w:rPr>
        <w:t xml:space="preserve">,</w:t>
      </w:r>
      <w:r>
        <w:rPr>
          <w:iCs/>
          <w:i/>
        </w:rPr>
        <w:t xml:space="preserve"> </w:t>
      </w:r>
      <w:r>
        <w:rPr>
          <w:iCs/>
          <w:i/>
          <w:iCs/>
          <w:i/>
        </w:rPr>
        <w:t xml:space="preserve">liṅ</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jus</w:t>
      </w:r>
      <w:r>
        <w:rPr>
          <w:iCs/>
          <w:i/>
        </w:rPr>
        <w:t xml:space="preserve"> </w:t>
      </w:r>
      <w:r>
        <w:rPr>
          <w:iCs/>
          <w:i/>
        </w:rPr>
        <w:t xml:space="preserve">by P. 3-4-108</w:t>
      </w:r>
      <w:r>
        <w:rPr>
          <w:iCs/>
          <w:i/>
        </w:rPr>
        <w:t xml:space="preserve"> </w:t>
      </w:r>
      <w:r>
        <w:rPr>
          <w:iCs/>
          <w:i/>
          <w:iCs/>
          <w:i/>
        </w:rPr>
        <w:t xml:space="preserve">jher jus</w:t>
      </w:r>
      <w:r>
        <w:rPr>
          <w:iCs/>
          <w:i/>
        </w:rPr>
        <w:t xml:space="preserve">; the augment</w:t>
      </w:r>
      <w:r>
        <w:rPr>
          <w:iCs/>
          <w:i/>
        </w:rPr>
        <w:t xml:space="preserve"> </w:t>
      </w:r>
      <w:r>
        <w:rPr>
          <w:iCs/>
          <w:i/>
          <w:iCs/>
          <w:i/>
        </w:rPr>
        <w:t xml:space="preserve">yāsuṭ</w:t>
      </w:r>
      <w:r>
        <w:rPr>
          <w:iCs/>
          <w:i/>
        </w:rPr>
        <w:t xml:space="preserve"> </w:t>
      </w:r>
      <w:r>
        <w:rPr>
          <w:iCs/>
          <w:i/>
        </w:rPr>
        <w:t xml:space="preserve">and the loss of its</w:t>
      </w:r>
      <w:r>
        <w:rPr>
          <w:iCs/>
          <w:i/>
        </w:rPr>
        <w:t xml:space="preserve"> </w:t>
      </w:r>
      <w:r>
        <w:rPr>
          <w:iCs/>
          <w:i/>
          <w:iCs/>
          <w:i/>
        </w:rPr>
        <w:t xml:space="preserve">s</w:t>
      </w:r>
      <w:r>
        <w:rPr>
          <w:iCs/>
          <w:i/>
        </w:rPr>
        <w:t xml:space="preserve"> </w:t>
      </w:r>
      <w:r>
        <w:rPr>
          <w:iCs/>
          <w:i/>
        </w:rPr>
        <w:t xml:space="preserve">by P. 7-2-79</w:t>
      </w:r>
      <w:r>
        <w:rPr>
          <w:iCs/>
          <w:i/>
        </w:rPr>
        <w:t xml:space="preserve"> </w:t>
      </w:r>
      <w:r>
        <w:rPr>
          <w:iCs/>
          <w:i/>
          <w:iCs/>
          <w:i/>
        </w:rPr>
        <w:t xml:space="preserve">liṅaḥ salopo ’nantyasya</w:t>
      </w:r>
      <w:r>
        <w:rPr>
          <w:iCs/>
          <w:i/>
        </w:rPr>
        <w:t xml:space="preserve">; the</w:t>
      </w:r>
      <w:r>
        <w:rPr>
          <w:iCs/>
          <w:i/>
        </w:rPr>
        <w:t xml:space="preserve"> </w:t>
      </w:r>
      <w:r>
        <w:rPr>
          <w:iCs/>
          <w:i/>
          <w:iCs/>
          <w:i/>
        </w:rPr>
        <w:t xml:space="preserve">jus</w:t>
      </w:r>
      <w:r>
        <w:rPr>
          <w:iCs/>
          <w:i/>
        </w:rPr>
        <w:t xml:space="preserve"> </w:t>
      </w:r>
      <w:r>
        <w:rPr>
          <w:iCs/>
          <w:i/>
        </w:rPr>
        <w:t xml:space="preserve">with</w:t>
      </w:r>
      <w:r>
        <w:rPr>
          <w:iCs/>
          <w:i/>
        </w:rPr>
        <w:t xml:space="preserve"> </w:t>
      </w:r>
      <w:r>
        <w:rPr>
          <w:iCs/>
          <w:i/>
          <w:iCs/>
          <w:i/>
        </w:rPr>
        <w:t xml:space="preserve">s</w:t>
      </w:r>
      <w:r>
        <w:rPr>
          <w:iCs/>
          <w:i/>
        </w:rPr>
        <w:t xml:space="preserve"> </w:t>
      </w:r>
      <w:r>
        <w:rPr>
          <w:iCs/>
          <w:i/>
        </w:rPr>
        <w:t xml:space="preserve">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pararūpa</w:t>
      </w:r>
      <w:r>
        <w:rPr>
          <w:iCs/>
          <w:i/>
        </w:rPr>
        <w:t xml:space="preserve"> </w:t>
      </w:r>
      <w:r>
        <w:rPr>
          <w:iCs/>
          <w:i/>
        </w:rPr>
        <w:t xml:space="preserve">by P. 6-1-96</w:t>
      </w:r>
      <w:r>
        <w:rPr>
          <w:iCs/>
          <w:i/>
        </w:rPr>
        <w:t xml:space="preserve"> </w:t>
      </w:r>
      <w:r>
        <w:rPr>
          <w:iCs/>
          <w:i/>
          <w:iCs/>
          <w:i/>
        </w:rPr>
        <w:t xml:space="preserve">usy apadāntāt</w:t>
      </w:r>
      <w:r>
        <w:rPr>
          <w:iCs/>
          <w:i/>
        </w:rPr>
        <w:t xml:space="preserve">, giving the single</w:t>
      </w:r>
      <w:r>
        <w:rPr>
          <w:iCs/>
          <w:i/>
        </w:rPr>
        <w:t xml:space="preserve"> </w:t>
      </w:r>
      <w:r>
        <w:rPr>
          <w:iCs/>
          <w:i/>
          <w:iCs/>
          <w:i/>
        </w:rPr>
        <w:t xml:space="preserve">u</w:t>
      </w:r>
      <w:r>
        <w:rPr>
          <w:iCs/>
          <w:i/>
        </w:rPr>
        <w:t xml:space="preserve">; the accent: the</w:t>
      </w:r>
      <w:r>
        <w:rPr>
          <w:iCs/>
          <w:i/>
        </w:rPr>
        <w:t xml:space="preserve"> </w:t>
      </w:r>
      <w:r>
        <w:rPr>
          <w:iCs/>
          <w:i/>
          <w:iCs/>
          <w:i/>
        </w:rPr>
        <w:t xml:space="preserve">yāsuṭ</w:t>
      </w:r>
      <w:r>
        <w:rPr>
          <w:iCs/>
          <w:i/>
        </w:rPr>
        <w:t xml:space="preserve"> </w:t>
      </w:r>
      <w:r>
        <w:rPr>
          <w:iCs/>
          <w:i/>
        </w:rPr>
        <w:t xml:space="preserve">being</w:t>
      </w:r>
      <w:r>
        <w:rPr>
          <w:iCs/>
          <w:i/>
        </w:rPr>
        <w:t xml:space="preserve"> </w:t>
      </w:r>
      <w:r>
        <w:rPr>
          <w:iCs/>
          <w:i/>
          <w:iCs/>
          <w:i/>
        </w:rPr>
        <w:t xml:space="preserve">udātta</w:t>
      </w:r>
      <w:r>
        <w:rPr>
          <w:iCs/>
          <w:i/>
        </w:rPr>
        <w:t xml:space="preserve"> </w:t>
      </w:r>
      <w:r>
        <w:rPr>
          <w:iCs/>
          <w:i/>
        </w:rPr>
        <w:t xml:space="preserve">by P. 3-1-…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jus</w:t>
      </w:r>
      <w:r>
        <w:rPr>
          <w:iCs/>
          <w:i/>
        </w:rPr>
        <w:t xml:space="preserve"> </w:t>
      </w:r>
      <w:r>
        <w:rPr>
          <w:iCs/>
          <w:i/>
        </w:rPr>
        <w:t xml:space="preserve">… hence</w:t>
      </w:r>
      <w:r>
        <w:rPr>
          <w:iCs/>
          <w:i/>
        </w:rPr>
        <w:t xml:space="preserve"> </w:t>
      </w:r>
      <w:r>
        <w:rPr>
          <w:iCs/>
          <w:i/>
          <w:iCs/>
          <w:i/>
        </w:rPr>
        <w:t xml:space="preserve">vidyuḥ</w:t>
      </w:r>
      <w:r>
        <w:rPr>
          <w:iCs/>
          <w:i/>
        </w:rPr>
        <w:t xml:space="preserve"> </w:t>
      </w:r>
      <w:r>
        <w:rPr>
          <w:iCs/>
          <w:i/>
        </w:rPr>
        <w:t xml:space="preserve">is accented on the first syllable by P. 6-1-… and</w:t>
      </w:r>
      <w:r>
        <w:rPr>
          <w:iCs/>
          <w:i/>
        </w:rPr>
        <w:t xml:space="preserve"> </w:t>
      </w:r>
      <w:r>
        <w:rPr>
          <w:iCs/>
          <w:i/>
          <w:iCs/>
          <w:i/>
        </w:rPr>
        <w:t xml:space="preserve">rutva-visarga</w:t>
      </w:r>
      <w:r>
        <w:rPr>
          <w:iCs/>
          <w:i/>
        </w:rPr>
        <w:t xml:space="preserve">] and</w:t>
      </w:r>
      <w:r>
        <w:t xml:space="preserve"> </w:t>
      </w:r>
      <w:r>
        <w:t xml:space="preserve">saha ṛṣibhiḥ</w:t>
      </w:r>
      <w:r>
        <w:t xml:space="preserve"> </w:t>
      </w:r>
      <w:r>
        <w:rPr>
          <w:iCs/>
          <w:i/>
        </w:rPr>
        <w:t xml:space="preserve">[</w:t>
      </w:r>
      <w:r>
        <w:rPr>
          <w:iCs/>
          <w:i/>
          <w:iCs/>
          <w:i/>
        </w:rPr>
        <w:t xml:space="preserve">saha ṛṣibhiḥ</w:t>
      </w:r>
      <w:r>
        <w:rPr>
          <w:iCs/>
          <w:i/>
        </w:rPr>
        <w:t xml:space="preserve">:</w:t>
      </w:r>
      <w:r>
        <w:rPr>
          <w:iCs/>
          <w:i/>
        </w:rPr>
        <w:t xml:space="preserve"> </w:t>
      </w:r>
      <w:r>
        <w:rPr>
          <w:iCs/>
          <w:i/>
          <w:iCs/>
          <w:i/>
        </w:rPr>
        <w:t xml:space="preserve">ṛty akaḥ</w:t>
      </w:r>
      <w:r>
        <w:rPr>
          <w:iCs/>
          <w:i/>
        </w:rPr>
        <w:t xml:space="preserve"> </w:t>
      </w:r>
      <w:r>
        <w:rPr>
          <w:iCs/>
          <w:i/>
        </w:rPr>
        <w:t xml:space="preserve">P. 6-1-128 — before</w:t>
      </w:r>
      <w:r>
        <w:rPr>
          <w:iCs/>
          <w:i/>
        </w:rPr>
        <w:t xml:space="preserve"> </w:t>
      </w:r>
      <w:r>
        <w:rPr>
          <w:iCs/>
          <w:i/>
          <w:iCs/>
          <w:i/>
        </w:rPr>
        <w:t xml:space="preserve">ṛ</w:t>
      </w:r>
      <w:r>
        <w:rPr>
          <w:iCs/>
          <w:i/>
        </w:rPr>
        <w:t xml:space="preserve"> </w:t>
      </w:r>
      <w:r>
        <w:rPr>
          <w:iCs/>
          <w:i/>
        </w:rPr>
        <w:t xml:space="preserve">a short</w:t>
      </w:r>
      <w:r>
        <w:rPr>
          <w:iCs/>
          <w:i/>
        </w:rPr>
        <w:t xml:space="preserve"> </w:t>
      </w:r>
      <w:r>
        <w:rPr>
          <w:iCs/>
          <w:i/>
          <w:iCs/>
          <w:i/>
        </w:rPr>
        <w:t xml:space="preserve">a</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 </w:t>
      </w:r>
      <w:r>
        <w:rPr>
          <w:iCs/>
          <w:i/>
        </w:rPr>
        <w:t xml:space="preserve">or</w:t>
      </w:r>
      <w:r>
        <w:rPr>
          <w:iCs/>
          <w:i/>
        </w:rPr>
        <w:t xml:space="preserve"> </w:t>
      </w:r>
      <w:r>
        <w:rPr>
          <w:iCs/>
          <w:i/>
          <w:iCs/>
          <w:i/>
        </w:rPr>
        <w:t xml:space="preserve">ṛ</w:t>
      </w:r>
      <w:r>
        <w:rPr>
          <w:iCs/>
          <w:i/>
        </w:rPr>
        <w:t xml:space="preserve"> </w:t>
      </w:r>
      <w:r>
        <w:rPr>
          <w:iCs/>
          <w:i/>
        </w:rPr>
        <w:t xml:space="preserve">at the end of a word takes</w:t>
      </w:r>
      <w:r>
        <w:rPr>
          <w:iCs/>
          <w:i/>
        </w:rPr>
        <w:t xml:space="preserve"> </w:t>
      </w:r>
      <w:r>
        <w:rPr>
          <w:iCs/>
          <w:i/>
          <w:iCs/>
          <w:i/>
        </w:rPr>
        <w:t xml:space="preserve">hrasva</w:t>
      </w:r>
      <w:r>
        <w:rPr>
          <w:iCs/>
          <w:i/>
        </w:rPr>
        <w:t xml:space="preserve"> </w:t>
      </w:r>
      <w:r>
        <w:rPr>
          <w:iCs/>
          <w:i/>
        </w:rPr>
        <w:t xml:space="preserve">and</w:t>
      </w:r>
      <w:r>
        <w:rPr>
          <w:iCs/>
          <w:i/>
        </w:rPr>
        <w:t xml:space="preserve"> </w:t>
      </w:r>
      <w:r>
        <w:rPr>
          <w:iCs/>
          <w:i/>
          <w:iCs/>
          <w:i/>
        </w:rPr>
        <w:t xml:space="preserve">prakṛtibhāva</w:t>
      </w:r>
      <w:r>
        <w:rPr>
          <w:iCs/>
          <w:i/>
        </w:rPr>
        <w:t xml:space="preserve">; hence no guṇa,</w:t>
      </w:r>
      <w:r>
        <w:rPr>
          <w:iCs/>
          <w:i/>
        </w:rPr>
        <w:t xml:space="preserve"> </w:t>
      </w:r>
      <w:r>
        <w:rPr>
          <w:iCs/>
          <w:i/>
          <w:iCs/>
          <w:i/>
        </w:rPr>
        <w:t xml:space="preserve">saha ṛṣibhiḥ</w:t>
      </w:r>
      <w:r>
        <w:rPr>
          <w:iCs/>
          <w:i/>
        </w:rPr>
        <w:t xml:space="preserve">; the print says P. 6-1-128</w:t>
      </w:r>
      <w:r>
        <w:rPr>
          <w:iCs/>
          <w:i/>
        </w:rPr>
        <w:t xml:space="preserve"> </w:t>
      </w:r>
      <w:r>
        <w:rPr>
          <w:iCs/>
          <w:i/>
          <w:iCs/>
          <w:i/>
        </w:rPr>
        <w:t xml:space="preserve">ṛty akaḥ</w:t>
      </w:r>
      <w:r>
        <w:rPr>
          <w:iCs/>
          <w:i/>
        </w:rPr>
        <w:t xml:space="preserve"> </w:t>
      </w:r>
      <w:r>
        <w:rPr>
          <w:iCs/>
          <w:i/>
        </w:rPr>
        <w:t xml:space="preserve">without further discussion]. The grammar ends at the head of p. 234 with an ornament; numerals as read, pointers only.)</w:t>
      </w:r>
    </w:p>
    <w:p>
      <w:pPr>
        <w:pStyle w:val="BodyText"/>
      </w:pPr>
      <w:r>
        <w:rPr>
          <w:bCs/>
          <w:b/>
        </w:rPr>
        <w:t xml:space="preserve">॥ Prati-padārthaḥ ॥</w:t>
      </w:r>
      <w:r>
        <w:t xml:space="preserve"> </w:t>
      </w: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[strength] |</w:t>
      </w:r>
      <w:r>
        <w:t xml:space="preserve"> </w:t>
      </w:r>
      <w:r>
        <w:rPr>
          <w:bCs/>
          <w:b/>
        </w:rPr>
        <w:t xml:space="preserve">प्रजया (prajayā)</w:t>
      </w:r>
      <w:r>
        <w:t xml:space="preserve"> </w:t>
      </w:r>
      <w:r>
        <w:t xml:space="preserve">— with offspring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unite |</w:t>
      </w:r>
      <w:r>
        <w:t xml:space="preserve"> </w:t>
      </w:r>
      <w:r>
        <w:rPr>
          <w:bCs/>
          <w:b/>
        </w:rPr>
        <w:t xml:space="preserve">देवाः (devāḥ)</w:t>
      </w:r>
      <w:r>
        <w:t xml:space="preserve"> </w:t>
      </w:r>
      <w:r>
        <w:t xml:space="preserve">— the gods [who drink soma] |</w:t>
      </w:r>
      <w:r>
        <w:t xml:space="preserve"> </w:t>
      </w:r>
      <w:r>
        <w:rPr>
          <w:bCs/>
          <w:b/>
        </w:rPr>
        <w:t xml:space="preserve">अस्य मे (asya me)</w:t>
      </w:r>
      <w:r>
        <w:t xml:space="preserve"> </w:t>
      </w:r>
      <w:r>
        <w:t xml:space="preserve">— my [performed] sacrifice |</w:t>
      </w:r>
      <w:r>
        <w:t xml:space="preserve"> </w:t>
      </w:r>
      <w:r>
        <w:rPr>
          <w:bCs/>
          <w:b/>
        </w:rPr>
        <w:t xml:space="preserve">विद्युः (vidyuḥ)</w:t>
      </w:r>
      <w:r>
        <w:t xml:space="preserve"> </w:t>
      </w:r>
      <w:r>
        <w:t xml:space="preserv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seers |</w:t>
      </w:r>
      <w:r>
        <w:t xml:space="preserve"> </w:t>
      </w:r>
      <w:r>
        <w:rPr>
          <w:bCs/>
          <w:b/>
        </w:rPr>
        <w:t xml:space="preserve">विद्यात् (vidyāt)</w:t>
      </w:r>
      <w:r>
        <w:t xml:space="preserve"> </w:t>
      </w:r>
      <w:r>
        <w:t xml:space="preserve">— may know [the sacrifice performed by me].</w:t>
      </w:r>
    </w:p>
    <w:p>
      <w:pPr>
        <w:pStyle w:val="BodyText"/>
      </w:pPr>
      <w:r>
        <w:rPr>
          <w:bCs/>
          <w:b/>
        </w:rPr>
        <w:t xml:space="preserve">॥ Bhāvārthaḥ ॥</w:t>
      </w:r>
      <w:r>
        <w:t xml:space="preserve"> </w:t>
      </w:r>
      <w:r>
        <w:t xml:space="preserve">O Agni! Grant me splendour, offspring and long life. May the gods, and Indra together with the seers, know the sacrificial rite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r>
        <w:t xml:space="preserve"> </w:t>
      </w:r>
      <w:r>
        <w:rPr>
          <w:iCs/>
          <w:i/>
        </w:rPr>
        <w:t xml:space="preserve">(p. 233)</w:t>
      </w:r>
      <w:r>
        <w:t xml:space="preserve"> </w:t>
      </w:r>
      <w:r>
        <w:t xml:space="preserve">The sense of the first half of this rik is easily understood: Agni is prayed to grant long life, offspring and vigour (</w:t>
      </w:r>
      <w:r>
        <w:rPr>
          <w:iCs/>
          <w:i/>
        </w:rPr>
        <w:t xml:space="preserve">varcas</w:t>
      </w:r>
      <w:r>
        <w:t xml:space="preserve">). The sense of the second half is not very clear. The commentator explains</w:t>
      </w:r>
      <w:r>
        <w:t xml:space="preserve"> </w:t>
      </w:r>
      <w:r>
        <w:rPr>
          <w:iCs/>
          <w:i/>
        </w:rPr>
        <w:t xml:space="preserve">vidyur me asya</w:t>
      </w:r>
      <w:r>
        <w:t xml:space="preserve"> </w:t>
      </w:r>
      <w:r>
        <w:t xml:space="preserve">as</w:t>
      </w:r>
      <w:r>
        <w:t xml:space="preserve"> </w:t>
      </w:r>
      <w:r>
        <w:t xml:space="preserve">‘</w:t>
      </w:r>
      <w:r>
        <w:rPr>
          <w:iCs/>
          <w:i/>
        </w:rPr>
        <w:t xml:space="preserve">anuṣṭhānaṃ jānīyuḥ</w:t>
      </w:r>
      <w:r>
        <w:t xml:space="preserve">’</w:t>
      </w:r>
      <w:r>
        <w:t xml:space="preserve"> </w:t>
      </w:r>
      <w:r>
        <w:t xml:space="preserve">—</w:t>
      </w:r>
      <w:r>
        <w:t xml:space="preserve"> </w:t>
      </w:r>
      <w:r>
        <w:t xml:space="preserve">‘</w:t>
      </w:r>
      <w:r>
        <w:t xml:space="preserve">may they know the rite I perform</w:t>
      </w:r>
      <w:r>
        <w:t xml:space="preserve">’</w:t>
      </w:r>
      <w:r>
        <w:t xml:space="preserve">. In the words</w:t>
      </w:r>
      <w:r>
        <w:t xml:space="preserve"> </w:t>
      </w:r>
      <w:r>
        <w:rPr>
          <w:iCs/>
          <w:i/>
        </w:rPr>
        <w:t xml:space="preserve">indro vidyāt saha ṛṣibhiḥ</w:t>
      </w:r>
      <w:r>
        <w:t xml:space="preserve"> </w:t>
      </w:r>
      <w:r>
        <w:t xml:space="preserve">the word</w:t>
      </w:r>
      <w:r>
        <w:t xml:space="preserve"> </w:t>
      </w:r>
      <w:r>
        <w:rPr>
          <w:iCs/>
          <w:i/>
        </w:rPr>
        <w:t xml:space="preserve">ṛṣibhiḥ</w:t>
      </w:r>
      <w:r>
        <w:t xml:space="preserve"> </w:t>
      </w:r>
      <w:r>
        <w:t xml:space="preserve">has been used for some reason that is again not clear. The ṛṣi’s intention seems to be that this sacrifice or praise of mine be known to Indra, to the gods, and to the other seers.</w:t>
      </w:r>
    </w:p>
    <w:p>
      <w:pPr>
        <w:pStyle w:val="BodyText"/>
      </w:pPr>
      <w:r>
        <w:rPr>
          <w:bCs/>
          <w:b/>
        </w:rPr>
        <w:t xml:space="preserve">॥ Close of Sūkta 23 ॥</w:t>
      </w:r>
      <w:r>
        <w:t xml:space="preserve"> </w:t>
      </w:r>
      <w:r>
        <w:rPr>
          <w:iCs/>
          <w:i/>
        </w:rPr>
        <w:t xml:space="preserve">(p. 234, upper part: the grammar ends and an ornamental rule is printed; no colophon with a varga number appears. The headline of printed p. 234 gives</w:t>
      </w:r>
      <w:r>
        <w:rPr>
          <w:iCs/>
          <w:i/>
        </w:rPr>
        <w:t xml:space="preserve"> </w:t>
      </w:r>
      <w:r>
        <w:rPr>
          <w:iCs/>
          <w:i/>
        </w:rPr>
        <w:t xml:space="preserve">“</w:t>
      </w:r>
      <w:r>
        <w:rPr>
          <w:iCs/>
          <w:i/>
        </w:rPr>
        <w:t xml:space="preserve">Maṇḍala 1, Aṣṭaka 1, Adhyāya 2, Sūkta 24</w:t>
      </w:r>
      <w:r>
        <w:rPr>
          <w:iCs/>
          <w:i/>
        </w:rPr>
        <w:t xml:space="preserve">”</w:t>
      </w:r>
      <w:r>
        <w:rPr>
          <w:iCs/>
          <w:i/>
        </w:rPr>
        <w:t xml:space="preserve"> </w:t>
      </w:r>
      <w:r>
        <w:rPr>
          <w:iCs/>
          <w:i/>
        </w:rPr>
        <w:t xml:space="preserve">[numerals as printed, small].)</w:t>
      </w:r>
      <w:r>
        <w:t xml:space="preserve"> </w:t>
      </w:r>
      <w:r>
        <w:t xml:space="preserve">## ॥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BodyText"/>
      </w:pPr>
      <w:r>
        <w:rPr>
          <w:iCs/>
          <w:i/>
        </w:rPr>
        <w:t xml:space="preserve">(Printed pp. 234 lower half–294. The heading, Sāyaṇa’s note and the Kannada rendering are on pp. 234–235; Rik 1 begins on p. 236.)</w:t>
      </w:r>
    </w:p>
    <w:p>
      <w:pPr>
        <w:pStyle w:val="BodyText"/>
      </w:pPr>
      <w:r>
        <w:rPr>
          <w:bCs/>
          <w:b/>
        </w:rPr>
        <w:t xml:space="preserve">॥ Sāyaṇa-bhāṣyam ॥ (introductory note on the application of the sūkta; printed p. 234)</w:t>
      </w:r>
      <w:r>
        <w:t xml:space="preserve"> </w:t>
      </w:r>
      <w:r>
        <w:rPr>
          <w:iCs/>
          <w:i/>
        </w:rPr>
        <w:t xml:space="preserve">(read at 130 dpi; doubtful words marked [?])</w:t>
      </w:r>
    </w:p>
    <w:p>
      <w:pPr>
        <w:pStyle w:val="BlockText"/>
      </w:pPr>
      <w:r>
        <w:t xml:space="preserve">प्रथममण्डलस्य षष्ठेऽनुवाके सप्त सूक्तानि । तत्र कस्य नूनमिति पञ्चदशर्चं प्रथमं सूक्तम् । आजीगर्तेः शुनःशेपस्यार्षम् । त्रैष्टुभम् । अभि त्वा देवेति तृचो गायत्रः । आद्याया अनिरुक्तत्वात्प्राजापत्यादिर्देवता । अग्नेर्वयमित्यृगग्नेः । अभि त्वा देवेति तृचस्य सविता । भगभक्षस्येत्येषा भगदेवताका वा । शेषा वारुण्यः । तथा चानुक्रान्तम् — कस्य पञ्चोनाजीगर्तिः शुनःशेपः स कृत्रिमो वैश्वामित्रो देवरातो वारुणं तु त्रैष्टुभमादौ का ग्नेय्यौ सावित्रस्तृचो गायत्रोऽस्यान्त्या भागी चेति ॥ राजसूयेऽभिषेचनीयेऽहनि मरुत्वतीये परिसमाप्ते सत्येतादृशिकं सूक्तसप्तकमभिषिक्तस्य पुत्रादिभिः परिवृतस्य राज्ञः पुरस्ताद्धोत्राख्यातव्यम् [?] । तथा च सूत्रेऽभिहितम् — संस्थिते मरुत्वतीये दक्षिणत आहवनीयस्य हिरण्यकशिपावासीनोऽभिषिक्तायापुत्रामात्यपरिवृतायाय [?] राज्ञे शौनःशेपमाचक्षीत (आ. ६-३) इति । ब्राह्मणं च भवति — तदेतत्परयुक्तगाथं शौनःशेपमाख्यानं तद्धोता राज्ञेऽभिषिक्तायाचक्षे हिरण्यकशिपावासीन आचक्षे हिरण्यकशिपावासीनः प्रतिगृणाति (ऐ. ब्रा. ७-१८) इति ॥</w:t>
      </w:r>
    </w:p>
    <w:p>
      <w:pPr>
        <w:pStyle w:val="FirstParagraph"/>
      </w:pPr>
      <w:r>
        <w:rPr>
          <w:iCs/>
          <w:i/>
        </w:rPr>
        <w:t xml:space="preserve">prathamamaṇḍalasya ṣaṣṭhe ’nuvāke sapta sūktāni | tatra kasya nūnam iti pañcadaśarcaṃ prathamaṃ sūktam | ājīgarteḥ śunaḥśepasyārṣam | traiṣṭubham | abhi tvā deveti tṛco gāyatraḥ | ādyāyā aniruktatvāt prājāpatyādir devatā | agner vayam ity ṛg agneḥ | abhi tvā deveti tṛcasya savitā | bhagabhakṣasyety eṣā bhagadevatākā vā | śeṣā vāruṇyaḥ | tathā cānukrāntam — kasya pañconājīgartiḥ śunaḥśepaḥ sa kṛtrimo vaiśvāmitro devarāto vāruṇaṃ tu traiṣṭubham ādau kā gneyyau sāvitras tṛco gāyatro ’syāntyā bhāgī ceti || rājasūye ’bhiṣecanīye ’hani marutvatīye parisamāpte saty etādṛśikaṃ sūktasaptakam abhiṣiktasya putrādibhiḥ parivṛtasya rājñaḥ purastād dhotrākhyātavyam [?] | tathā ca sūtre ’bhihitam — saṃsthite marutvatīye dakṣiṇata āhavanīyasya hiraṇyakaśipāvāsīno ’bhiṣiktāyāputrāmātyaparivṛtāyāya [?] rājñe śaunaḥśepam ācakṣīta (ā. 6-3) iti | brāhmaṇaṃ ca bhavati — tadetatparayuktagāthaṃ śaunaḥśepam ākhyānaṃ tad dhotā rājñe ’bhiṣiktāyācakṣe hiraṇyakaśipāvāsīna ācakṣe hiraṇyakaśipāvāsīnaḥ pratigṛṇāti (ai. brā. 7-18) iti ||</w:t>
      </w:r>
    </w:p>
    <w:p>
      <w:pPr>
        <w:pStyle w:val="BodyText"/>
      </w:pPr>
      <w:r>
        <w:rPr>
          <w:bCs/>
          <w:b/>
        </w:rPr>
        <w:t xml:space="preserve">Translation:</w:t>
      </w:r>
      <w:r>
        <w:t xml:space="preserve"> </w:t>
      </w:r>
      <w:r>
        <w:t xml:space="preserve">“</w:t>
      </w:r>
      <w:r>
        <w:t xml:space="preserve">In the sixth anuvāka of the first maṇḍala there are seven sūktas. Of these, the first is the sūkta of fifteen riks beginning</w:t>
      </w:r>
      <w:r>
        <w:t xml:space="preserve"> </w:t>
      </w:r>
      <w:r>
        <w:rPr>
          <w:iCs/>
          <w:i/>
        </w:rPr>
        <w:t xml:space="preserve">kasya nūnam</w:t>
      </w:r>
      <w:r>
        <w:t xml:space="preserve">. Its seer is Śunaḥśepa, son of Ajīgarta; the metre is Triṣṭubh; the triplet</w:t>
      </w:r>
      <w:r>
        <w:t xml:space="preserve"> </w:t>
      </w:r>
      <w:r>
        <w:rPr>
          <w:iCs/>
          <w:i/>
        </w:rPr>
        <w:t xml:space="preserve">abhi tvā deva</w:t>
      </w:r>
      <w:r>
        <w:t xml:space="preserve"> </w:t>
      </w:r>
      <w:r>
        <w:t xml:space="preserve">is Gāyatrī. Because the first [rik] is not specified, its deity is Prājāpatya [Prajāpati] and the like; the rik</w:t>
      </w:r>
      <w:r>
        <w:t xml:space="preserve"> </w:t>
      </w:r>
      <w:r>
        <w:rPr>
          <w:iCs/>
          <w:i/>
        </w:rPr>
        <w:t xml:space="preserve">agner vayam</w:t>
      </w:r>
      <w:r>
        <w:t xml:space="preserve"> </w:t>
      </w:r>
      <w:r>
        <w:t xml:space="preserve">is Agni’s; the triplet</w:t>
      </w:r>
      <w:r>
        <w:t xml:space="preserve"> </w:t>
      </w:r>
      <w:r>
        <w:rPr>
          <w:iCs/>
          <w:i/>
        </w:rPr>
        <w:t xml:space="preserve">abhi tvā deva</w:t>
      </w:r>
      <w:r>
        <w:t xml:space="preserve"> </w:t>
      </w:r>
      <w:r>
        <w:t xml:space="preserve">has Savitṛ; the rik</w:t>
      </w:r>
      <w:r>
        <w:t xml:space="preserve"> </w:t>
      </w:r>
      <w:r>
        <w:rPr>
          <w:iCs/>
          <w:i/>
        </w:rPr>
        <w:t xml:space="preserve">bhagabhakṣasya</w:t>
      </w:r>
      <w:r>
        <w:t xml:space="preserve"> </w:t>
      </w:r>
      <w:r>
        <w:t xml:space="preserve">has Bhaga [or Savitṛ]; the rest are Varuṇa’s. As the Anukramaṇikā says:</w:t>
      </w:r>
      <w:r>
        <w:t xml:space="preserve"> </w:t>
      </w:r>
      <w:r>
        <w:t xml:space="preserve">‘</w:t>
      </w:r>
      <w:r>
        <w:rPr>
          <w:iCs/>
          <w:i/>
        </w:rPr>
        <w:t xml:space="preserve">kasya</w:t>
      </w:r>
      <w:r>
        <w:t xml:space="preserve"> </w:t>
      </w:r>
      <w:r>
        <w:t xml:space="preserve">— fifteen; Ājīgarti Śunaḥśepa — he, the adopted son of Viśvāmitra, called Devarāta; Varuṇa’s, Triṣṭubh; at the beginning, [the deities are] Ka [Prajāpati] and Agni; the triplet is Savitṛ’s and Gāyatrī; the last of it is Bhāgī [Bhaga’s]</w:t>
      </w:r>
      <w:r>
        <w:t xml:space="preserve">’</w:t>
      </w:r>
      <w:r>
        <w:t xml:space="preserve"> </w:t>
      </w:r>
      <w:r>
        <w:t xml:space="preserve">[wording of the last clause read with doubt]. At the Rājasūya, on the Abhiṣecanīya day, when the Marutvatīya is finished, this group of seven sūktas is to be recited by the Hotṛ in front of the anointed king, surrounded by his sons and the rest. So the sūtra says:</w:t>
      </w:r>
      <w:r>
        <w:t xml:space="preserve"> </w:t>
      </w:r>
      <w:r>
        <w:t xml:space="preserve">‘</w:t>
      </w:r>
      <w:r>
        <w:t xml:space="preserve">When the Marutvatīya is finished, [the Hotṛ], seated on a golden mat to the south of the Āhavanīya, should recite the Śunaḥśepa [legend] to the anointed king surrounded by his sons and ministers</w:t>
      </w:r>
      <w:r>
        <w:t xml:space="preserve">’</w:t>
      </w:r>
      <w:r>
        <w:t xml:space="preserve"> </w:t>
      </w:r>
      <w:r>
        <w:t xml:space="preserve">(Āś. 6-3). And the Brāhmaṇa says:</w:t>
      </w:r>
      <w:r>
        <w:t xml:space="preserve"> </w:t>
      </w:r>
      <w:r>
        <w:t xml:space="preserve">‘</w:t>
      </w:r>
      <w:r>
        <w:t xml:space="preserve">This is the Śunaḥśepa legend with its verses: the Hotṛ, seated on a golden mat, recites it to the anointed king; the Adhvaryu responds</w:t>
      </w:r>
      <w:r>
        <w:t xml:space="preserve">’</w:t>
      </w:r>
      <w:r>
        <w:t xml:space="preserve"> </w:t>
      </w:r>
      <w:r>
        <w:t xml:space="preserve">(Ai. Brā. 7-18).</w:t>
      </w:r>
      <w:r>
        <w:t xml:space="preserve">”</w:t>
      </w:r>
    </w:p>
    <w:p>
      <w:pPr>
        <w:pStyle w:val="BodyText"/>
      </w:pPr>
      <w:r>
        <w:rPr>
          <w:bCs/>
          <w:b/>
        </w:rPr>
        <w:t xml:space="preserve">॥ Anuvāda (Kannada rendering) ॥</w:t>
      </w:r>
      <w:r>
        <w:t xml:space="preserve"> </w:t>
      </w:r>
      <w:r>
        <w:rPr>
          <w:iCs/>
          <w:i/>
        </w:rPr>
        <w:t xml:space="preserve">(p. 235)</w:t>
      </w:r>
      <w:r>
        <w:t xml:space="preserve"> </w:t>
      </w:r>
      <w:r>
        <w:t xml:space="preserve">From this sūkta the sixth anuvāka of the first maṇḍala begins; it contains seven sūktas. The sūkta</w:t>
      </w:r>
      <w:r>
        <w:t xml:space="preserve"> </w:t>
      </w:r>
      <w:r>
        <w:rPr>
          <w:iCs/>
          <w:i/>
        </w:rPr>
        <w:t xml:space="preserve">kasya nūnam</w:t>
      </w:r>
      <w:r>
        <w:t xml:space="preserve"> </w:t>
      </w:r>
      <w:r>
        <w:t xml:space="preserve">has fifteen riks; the seer of all seven sūktas of this anuvāka is Śunaḥśepa, son of Ajīgarta, known as Devarāta, the adopted son of Viśvāmitra (the</w:t>
      </w:r>
      <w:r>
        <w:t xml:space="preserve"> </w:t>
      </w:r>
      <w:r>
        <w:rPr>
          <w:iCs/>
          <w:i/>
        </w:rPr>
        <w:t xml:space="preserve">kṛtrima</w:t>
      </w:r>
      <w:r>
        <w:t xml:space="preserve">-putra). The sūkta has Varuṇa as its deity and Triṣṭubh as its metre. The first rik has Prajāpati (</w:t>
      </w:r>
      <w:r>
        <w:rPr>
          <w:iCs/>
          <w:i/>
        </w:rPr>
        <w:t xml:space="preserve">Ka</w:t>
      </w:r>
      <w:r>
        <w:t xml:space="preserve">) as deity; the rik</w:t>
      </w:r>
      <w:r>
        <w:t xml:space="preserve"> </w:t>
      </w:r>
      <w:r>
        <w:rPr>
          <w:iCs/>
          <w:i/>
        </w:rPr>
        <w:t xml:space="preserve">agner vayam</w:t>
      </w:r>
      <w:r>
        <w:t xml:space="preserve"> </w:t>
      </w:r>
      <w:r>
        <w:t xml:space="preserve">has Agni; the three riks</w:t>
      </w:r>
      <w:r>
        <w:t xml:space="preserve"> </w:t>
      </w:r>
      <w:r>
        <w:rPr>
          <w:iCs/>
          <w:i/>
        </w:rPr>
        <w:t xml:space="preserve">abhi tvā deva</w:t>
      </w:r>
      <w:r>
        <w:t xml:space="preserve"> </w:t>
      </w:r>
      <w:r>
        <w:t xml:space="preserve">have Savitṛ — but of these three the rik</w:t>
      </w:r>
      <w:r>
        <w:t xml:space="preserve"> </w:t>
      </w:r>
      <w:r>
        <w:rPr>
          <w:iCs/>
          <w:i/>
        </w:rPr>
        <w:t xml:space="preserve">bhagabhakṣasya</w:t>
      </w:r>
      <w:r>
        <w:t xml:space="preserve"> </w:t>
      </w:r>
      <w:r>
        <w:t xml:space="preserve">[the third, Rik 5] has Savitṛ or Bhaga; all the remaining riks have Varuṇa. The Anukramaṇikā says: [the quotation above].</w:t>
      </w:r>
      <w:r>
        <w:t xml:space="preserve"> </w:t>
      </w:r>
      <w:r>
        <w:rPr>
          <w:bCs/>
          <w:b/>
        </w:rPr>
        <w:t xml:space="preserve">Use:</w:t>
      </w:r>
      <w:r>
        <w:t xml:space="preserve"> </w:t>
      </w:r>
      <w:r>
        <w:t xml:space="preserve">in the Rājasūya sacrifice, on the day of the anointing, after the Marutvatīya</w:t>
      </w:r>
      <w:r>
        <w:t xml:space="preserve"> </w:t>
      </w:r>
      <w:r>
        <w:rPr>
          <w:iCs/>
          <w:i/>
        </w:rPr>
        <w:t xml:space="preserve">śastra</w:t>
      </w:r>
      <w:r>
        <w:t xml:space="preserve">, the seven sūktas beginning</w:t>
      </w:r>
      <w:r>
        <w:t xml:space="preserve"> </w:t>
      </w:r>
      <w:r>
        <w:rPr>
          <w:iCs/>
          <w:i/>
        </w:rPr>
        <w:t xml:space="preserve">kasya nūnam</w:t>
      </w:r>
      <w:r>
        <w:t xml:space="preserve"> </w:t>
      </w:r>
      <w:r>
        <w:t xml:space="preserve">must be recited to the king facing him, who has been anointed and is surrounded by his sons and kinsmen. Āśvalāyana’s Śrauta-sūtra says: [the sūtra above] (Āś. 6-3). The Aitareya-brāhmaṇa also says:</w:t>
      </w:r>
      <w:r>
        <w:t xml:space="preserve"> </w:t>
      </w:r>
      <w:r>
        <w:t xml:space="preserve">‘</w:t>
      </w:r>
      <w:r>
        <w:t xml:space="preserve">The Hotṛ, seated on his golden seat, recites to the anointed king the seven sūktas, the hundred [and one] riks, beginning</w:t>
      </w:r>
      <w:r>
        <w:t xml:space="preserve"> </w:t>
      </w:r>
      <w:r>
        <w:rPr>
          <w:iCs/>
          <w:i/>
        </w:rPr>
        <w:t xml:space="preserve">kasya nūnam</w:t>
      </w:r>
      <w:r>
        <w:t xml:space="preserve">, with the Śunaḥśepa-legend, while the king, seated on his own seat, looks on</w:t>
      </w:r>
      <w:r>
        <w:t xml:space="preserve">’</w:t>
      </w:r>
      <w:r>
        <w:t xml:space="preserve"> </w:t>
      </w:r>
      <w:r>
        <w:t xml:space="preserve">(Ai. Brā. 7-18).</w:t>
      </w:r>
    </w:p>
    <w:p>
      <w:pPr>
        <w:pStyle w:val="BodyText"/>
      </w:pPr>
      <w:r>
        <w:rPr>
          <w:bCs/>
          <w:b/>
        </w:rPr>
        <w:t xml:space="preserve">॥ Heading block of the sūkta (p. 236) ॥</w:t>
      </w:r>
    </w:p>
    <w:p>
      <w:pPr>
        <w:pStyle w:val="BlockText"/>
      </w:pPr>
      <w:r>
        <w:t xml:space="preserve">मण्डल १ — अनुवाक ६ — सूक्त २४ । अष्टक १ — अध्याय २ — वर्ग [१३–१८?] [?] । ऋक्संख्या १५ ।</w:t>
      </w:r>
      <w:r>
        <w:t xml:space="preserve"> </w:t>
      </w:r>
      <w:r>
        <w:t xml:space="preserve">ऋषिः — शुनःशेप आजीगर्तिः कृत्रिमो वैश्वामित्रो देवरातः । देवता — १ कः (प्रजापतिः) । २ अग्निः । ३–४ सविता । ५ सविता भगो वा । ६–१५ वरुणः । छन्दः — १–२, ६–१५ त्रिष्टुप् । ३–५ गायत्री ।</w:t>
      </w:r>
    </w:p>
    <w:p>
      <w:pPr>
        <w:pStyle w:val="FirstParagraph"/>
      </w:pPr>
      <w:r>
        <w:rPr>
          <w:iCs/>
          <w:i/>
        </w:rPr>
        <w:t xml:space="preserve">Maṇḍala 1 — Anuvāka 6 — Sūkta 24. Aṣṭaka 1 — Adhyāya 2 — Varga [13–18?] [?]. Riks: 15. Ṛṣi: Śunaḥśepa Ājīgarti, the adopted [Kṛtrima] son of Viśvāmitra, Devarāta. Devatā: 1 Ka (Prajāpati); 2 Agni; 3–4 Savitṛ; 5 Savitṛ or Bhaga; 6–15 Varuṇa. Metre: 1–2 and 6–15 Triṣṭubh; 3–5 Gāyatrī.</w:t>
      </w:r>
      <w:r>
        <w:t xml:space="preserve"> </w:t>
      </w:r>
      <w:r>
        <w:rPr>
          <w:iCs/>
          <w:i/>
        </w:rPr>
        <w:t xml:space="preserve">(Varga and devatā numerals read at 130 dpi, marked [?].)</w:t>
      </w:r>
    </w:p>
    <w:p>
      <w:r>
        <w:pict>
          <v:rect style="width:0;height:1.5pt" o:hralign="center" o:hrstd="t" o:hr="t"/>
        </w:pict>
      </w:r>
    </w:p>
    <w:bookmarkEnd w:id="75"/>
    <w:bookmarkStart w:id="76" w:name="X2634a87819d1b6f80177f4ede7ffda1ec3215a0"/>
    <w:p>
      <w:pPr>
        <w:pStyle w:val="Heading3"/>
      </w:pPr>
      <w:r>
        <w:t xml:space="preserve">Pages 236–251 — Sūkta 24, Rik 1</w:t>
      </w:r>
      <w:r>
        <w:t xml:space="preserve"> </w:t>
      </w:r>
      <w:r>
        <w:rPr>
          <w:iCs/>
          <w:i/>
        </w:rPr>
        <w:t xml:space="preserve">(this rik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w:t>
      </w:r>
      <w:r>
        <w:t xml:space="preserve"> </w:t>
      </w:r>
      <w:r>
        <w:t xml:space="preserve">को नो मह्या अदितये पुनर्दात्पितरं च दृशेयं मातरं च ॥ १ ॥</w:t>
      </w:r>
    </w:p>
    <w:p>
      <w:pPr>
        <w:pStyle w:val="FirstParagraph"/>
      </w:pPr>
      <w:r>
        <w:rPr>
          <w:iCs/>
          <w:i/>
        </w:rPr>
        <w:t xml:space="preserve">kasya nūnaṃ katamasyāmṛtānāṃ manāmahe cāru devasya nāma | ko no mahyā aditaye punar dāt pitaraṃ ca dṛśeyaṃ mātaraṃ ca || 1 ||</w:t>
      </w:r>
    </w:p>
    <w:p>
      <w:pPr>
        <w:pStyle w:val="BodyText"/>
      </w:pPr>
      <w:r>
        <w:rPr>
          <w:bCs/>
          <w:b/>
        </w:rPr>
        <w:t xml:space="preserve">॥ Padapāṭhaḥ ॥</w:t>
      </w:r>
    </w:p>
    <w:p>
      <w:pPr>
        <w:pStyle w:val="BlockText"/>
      </w:pPr>
      <w:r>
        <w:t xml:space="preserve">कस्य । नूनम् । कतमस्य । अमृतानाम् । मनामहे । चारु । देवस्य । नाम ॥ कः । नः । मह्यै । अदितये । पुनः । दात् । पितरम् । च । दृशेयम् । मातरम् । च ॥ १ ॥</w:t>
      </w:r>
    </w:p>
    <w:p>
      <w:pPr>
        <w:pStyle w:val="FirstParagraph"/>
      </w:pPr>
      <w:r>
        <w:rPr>
          <w:iCs/>
          <w:i/>
        </w:rPr>
        <w:t xml:space="preserve">kasya | nūnam | katamasya | amṛtānām | manāmahe | cāru | devasya | nāma || kaḥ | naḥ | mahyai | aditaye | punaḥ | dāt | pitaram | ca | dṛśeyam | mātaram | ca || 1 ||</w:t>
      </w:r>
    </w:p>
    <w:p>
      <w:pPr>
        <w:pStyle w:val="BodyText"/>
      </w:pPr>
      <w:r>
        <w:rPr>
          <w:bCs/>
          <w:b/>
        </w:rPr>
        <w:t xml:space="preserve">॥ Sāyaṇa-bhāṣyam ॥</w:t>
      </w:r>
      <w:r>
        <w:t xml:space="preserve"> </w:t>
      </w:r>
      <w:r>
        <w:rPr>
          <w:iCs/>
          <w:i/>
        </w:rPr>
        <w:t xml:space="preserve">(p. 237)</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(ऐ. ब्रा. ७-१६)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 पितरं मातरं च दृशेयं पश्येयम् । कः क इति नाम प्रजापतिरिति श्रुतेः [?] । कस्येति शब्दसामान्यादनयोः प्रजापतिरेवोपपद्यते इति गम्यते ॥ कतमस्य । किंशब्दाद्बहूनां जातिपरिप्रश्ने डतमच् (पा. ५-३-९३) । चित इत्यन्तोदात्तत्वम् । अमृतानाम् । नञ्सुभ्यामित्युत्तरपदान्तोदात्तत्वे प्राप्ते नञो जरमरमित्रमृताः (पा. ६-२-११६) इत्युत्तरपदाद्युदात्तत्वम् । मनामहे । मन ज्ञाने । व्यत्ययेन शप् । पादादित्वादनिघातः । मह्यै । उदात्तयणो हल्पूर्वादिति [पा. ६-१-१७४] विभक्तेरुदात्तत्वम् । दात् । गातिस्था [पा. २-४-७७] इति सिचो लुक् । बहुलं छन्दस्यमाङ्योगेऽपीत्यडागमाभावः । दृशेयम् । दृशिर् प्रेक्षणे । आशीर्लिङ् …</w:t>
      </w:r>
    </w:p>
    <w:p>
      <w:pPr>
        <w:pStyle w:val="FirstParagraph"/>
      </w:pPr>
      <w:r>
        <w:rPr>
          <w:iCs/>
          <w:i/>
        </w:rPr>
        <w:t xml:space="preserve">kasyety anayarcā śunaḥśepo yūpe baddhaḥ kāṃdiśīkaḥ kaṃ devam upadhāvānīti vicikitsati | tathā cāmnāyate — hantāhaṃ devatā upadhāvāmīti sa prajāpatim eva prathamaṃ devatānām upasasāra (ai. brā. 7-16) iti || vayaṃ śunaḥśepanāmakā amṛtānāṃ devatānāṃ madhye katamasya kiṃjātīyasya kasya devasya cāru śobhanaṃ nāma manāmahe | uccārayāmaḥ | ko devo māṃ mumūrṣuṃ punar api mahyai mahatyai aditaye pṛthivyai dāt | dadyāt | tena dānenāham amṛtaḥ san pitaraṃ mātaraṃ ca dṛśeyaṃ paśyeyam | kaḥ ka iti nāma prajāpatir iti śruteḥ [?] | kasyeti śabdasāmānyād anayoḥ prajāpatir evopapadyate iti gamyate || katamasya | kiṃśabdād bahūnāṃ jātiparipraśne ḍatamac (pā. 5-3-93) | cita ity antodāttatvam | amṛtānām | nañsubhyām ity uttarapadāntodāttatve prāpte nañaḥ jaramaramitramṛtāḥ (pā. 6-2-116) ity uttarapadādyudāttatvam | manāmahe | mana jñāne | vyatyayena śap | pādāditvād anighātaḥ | mahyai | udāttayaṇo halpūrvād iti [pā. 6-1-174] vibhakter udāttatvam | dāt | gātisthā [pā. 2-4-77] iti sico luk | bahulaṃ chandasy amāṅyoge ’pīty aḍāgamābhāvaḥ | dṛśeyam | dṛśir prekṣaṇe | āśīrliṅ …</w:t>
      </w:r>
    </w:p>
    <w:p>
      <w:pPr>
        <w:pStyle w:val="BodyText"/>
      </w:pPr>
      <w:r>
        <w:rPr>
          <w:bCs/>
          <w:b/>
        </w:rPr>
        <w:t xml:space="preserve">Translation:</w:t>
      </w:r>
      <w:r>
        <w:t xml:space="preserve"> </w:t>
      </w:r>
      <w:r>
        <w:t xml:space="preserve">“</w:t>
      </w:r>
      <w:r>
        <w:t xml:space="preserve">With this rik Śunaḥśepa, bound to the sacrificial post, bewildered, wonders which god he should run to. So it is handed down:</w:t>
      </w:r>
      <w:r>
        <w:t xml:space="preserve"> </w:t>
      </w:r>
      <w:r>
        <w:t xml:space="preserve">‘</w:t>
      </w:r>
      <w:r>
        <w:t xml:space="preserve">Come, I shall run to the gods</w:t>
      </w:r>
      <w:r>
        <w:t xml:space="preserve">’</w:t>
      </w:r>
      <w:r>
        <w:t xml:space="preserve"> </w:t>
      </w:r>
      <w:r>
        <w:t xml:space="preserve">— and he went first to Prajāpati among the gods (Ai. Brā. 7-16). We — Śunaḥśepa by name — among the immortal gods,</w:t>
      </w:r>
      <w:r>
        <w:t xml:space="preserve"> </w:t>
      </w:r>
      <w:r>
        <w:rPr>
          <w:iCs/>
          <w:i/>
        </w:rPr>
        <w:t xml:space="preserve">katamasya</w:t>
      </w:r>
      <w:r>
        <w:t xml:space="preserve"> </w:t>
      </w:r>
      <w:r>
        <w:t xml:space="preserve">— of which, of what kind of god — do we think (</w:t>
      </w:r>
      <w:r>
        <w:rPr>
          <w:iCs/>
          <w:i/>
        </w:rPr>
        <w:t xml:space="preserve">manāmahe</w:t>
      </w:r>
      <w:r>
        <w:t xml:space="preserve">; we utter) the fair (</w:t>
      </w:r>
      <w:r>
        <w:rPr>
          <w:iCs/>
          <w:i/>
        </w:rPr>
        <w:t xml:space="preserve">cāru</w:t>
      </w:r>
      <w:r>
        <w:t xml:space="preserve">) name? Which god will give me, about to die, back again to great</w:t>
      </w:r>
      <w:r>
        <w:t xml:space="preserve"> </w:t>
      </w:r>
      <w:r>
        <w:rPr>
          <w:iCs/>
          <w:i/>
        </w:rPr>
        <w:t xml:space="preserve">Aditi</w:t>
      </w:r>
      <w:r>
        <w:t xml:space="preserve"> </w:t>
      </w:r>
      <w:r>
        <w:t xml:space="preserve">— the Earth — so that, by that gift, I, being alive [</w:t>
      </w:r>
      <w:r>
        <w:rPr>
          <w:iCs/>
          <w:i/>
        </w:rPr>
        <w:t xml:space="preserve">amṛta</w:t>
      </w:r>
      <w:r>
        <w:t xml:space="preserve">, not dead], may see my father and mother? The name</w:t>
      </w:r>
      <w:r>
        <w:t xml:space="preserve"> </w:t>
      </w:r>
      <w:r>
        <w:rPr>
          <w:iCs/>
          <w:i/>
        </w:rPr>
        <w:t xml:space="preserve">Ka</w:t>
      </w:r>
      <w:r>
        <w:t xml:space="preserve"> </w:t>
      </w:r>
      <w:r>
        <w:t xml:space="preserve">is Prajāpati, as the śruti says [?]; from the likeness of the word</w:t>
      </w:r>
      <w:r>
        <w:t xml:space="preserve"> </w:t>
      </w:r>
      <w:r>
        <w:rPr>
          <w:iCs/>
          <w:i/>
        </w:rPr>
        <w:t xml:space="preserve">kasya</w:t>
      </w:r>
      <w:r>
        <w:t xml:space="preserve"> </w:t>
      </w:r>
      <w:r>
        <w:t xml:space="preserve">here it is understood that Prajāpati is suitable for this rik.</w:t>
      </w:r>
      <w:r>
        <w:t xml:space="preserve"> </w:t>
      </w:r>
      <w:r>
        <w:rPr>
          <w:iCs/>
          <w:i/>
        </w:rPr>
        <w:t xml:space="preserve">Katamasya</w:t>
      </w:r>
      <w:r>
        <w:t xml:space="preserve">:</w:t>
      </w:r>
      <w:r>
        <w:t xml:space="preserve"> </w:t>
      </w:r>
      <w:r>
        <w:rPr>
          <w:iCs/>
          <w:i/>
        </w:rPr>
        <w:t xml:space="preserve">ḍatamac</w:t>
      </w:r>
      <w:r>
        <w:t xml:space="preserve"> </w:t>
      </w:r>
      <w:r>
        <w:t xml:space="preserve">[P. 5-3-93] after</w:t>
      </w:r>
      <w:r>
        <w:t xml:space="preserve"> </w:t>
      </w:r>
      <w:r>
        <w:rPr>
          <w:iCs/>
          <w:i/>
        </w:rPr>
        <w:t xml:space="preserve">kim</w:t>
      </w:r>
      <w:r>
        <w:t xml:space="preserve"> </w:t>
      </w:r>
      <w:r>
        <w:t xml:space="preserve">in the sense of selection among many; the accent on the last syllable on account of</w:t>
      </w:r>
      <w:r>
        <w:t xml:space="preserve"> </w:t>
      </w:r>
      <w:r>
        <w:rPr>
          <w:iCs/>
          <w:i/>
        </w:rPr>
        <w:t xml:space="preserve">cit</w:t>
      </w:r>
      <w:r>
        <w:t xml:space="preserve">.</w:t>
      </w:r>
      <w:r>
        <w:t xml:space="preserve"> </w:t>
      </w:r>
      <w:r>
        <w:rPr>
          <w:iCs/>
          <w:i/>
        </w:rPr>
        <w:t xml:space="preserve">Amṛtānām</w:t>
      </w:r>
      <w:r>
        <w:t xml:space="preserve">: the end-acute that</w:t>
      </w:r>
      <w:r>
        <w:t xml:space="preserve"> </w:t>
      </w:r>
      <w:r>
        <w:rPr>
          <w:iCs/>
          <w:i/>
        </w:rPr>
        <w:t xml:space="preserve">nañsubhyām</w:t>
      </w:r>
      <w:r>
        <w:t xml:space="preserve"> </w:t>
      </w:r>
      <w:r>
        <w:t xml:space="preserve">would give is overridden by P. 6-2-116 [</w:t>
      </w:r>
      <w:r>
        <w:rPr>
          <w:iCs/>
          <w:i/>
        </w:rPr>
        <w:t xml:space="preserve">nañaḥ jaramaramitramṛtāḥ</w:t>
      </w:r>
      <w:r>
        <w:t xml:space="preserve">], which gives the first syllable of the second member the acute.</w:t>
      </w:r>
      <w:r>
        <w:t xml:space="preserve"> </w:t>
      </w:r>
      <w:r>
        <w:rPr>
          <w:iCs/>
          <w:i/>
        </w:rPr>
        <w:t xml:space="preserve">Manāmahe</w:t>
      </w:r>
      <w:r>
        <w:t xml:space="preserve">:</w:t>
      </w:r>
      <w:r>
        <w:t xml:space="preserve"> </w:t>
      </w:r>
      <w:r>
        <w:rPr>
          <w:iCs/>
          <w:i/>
        </w:rPr>
        <w:t xml:space="preserve">mana jñāne</w:t>
      </w:r>
      <w:r>
        <w:t xml:space="preserve"> </w:t>
      </w:r>
      <w:r>
        <w:t xml:space="preserve">with</w:t>
      </w:r>
      <w:r>
        <w:t xml:space="preserve"> </w:t>
      </w:r>
      <w:r>
        <w:rPr>
          <w:iCs/>
          <w:i/>
        </w:rPr>
        <w:t xml:space="preserve">śap</w:t>
      </w:r>
      <w:r>
        <w:t xml:space="preserve"> </w:t>
      </w:r>
      <w:r>
        <w:t xml:space="preserve">by</w:t>
      </w:r>
      <w:r>
        <w:t xml:space="preserve"> </w:t>
      </w:r>
      <w:r>
        <w:rPr>
          <w:iCs/>
          <w:i/>
        </w:rPr>
        <w:t xml:space="preserve">vyatyaya</w:t>
      </w:r>
      <w:r>
        <w:t xml:space="preserve">; no</w:t>
      </w:r>
      <w:r>
        <w:t xml:space="preserve"> </w:t>
      </w:r>
      <w:r>
        <w:rPr>
          <w:iCs/>
          <w:i/>
        </w:rPr>
        <w:t xml:space="preserve">nighāta</w:t>
      </w:r>
      <w:r>
        <w:t xml:space="preserve"> </w:t>
      </w:r>
      <w:r>
        <w:t xml:space="preserve">because it stands at the head of the pāda.</w:t>
      </w:r>
      <w:r>
        <w:t xml:space="preserve"> </w:t>
      </w:r>
      <w:r>
        <w:rPr>
          <w:iCs/>
          <w:i/>
        </w:rPr>
        <w:t xml:space="preserve">Mahyai</w:t>
      </w:r>
      <w:r>
        <w:t xml:space="preserve">: the case-ending acute by P. 6-1-174 [</w:t>
      </w:r>
      <w:r>
        <w:rPr>
          <w:iCs/>
          <w:i/>
        </w:rPr>
        <w:t xml:space="preserve">udāttayaṇo hal-pūrvāt</w:t>
      </w:r>
      <w:r>
        <w:t xml:space="preserve">].</w:t>
      </w:r>
      <w:r>
        <w:t xml:space="preserve"> </w:t>
      </w:r>
      <w:r>
        <w:rPr>
          <w:iCs/>
          <w:i/>
        </w:rPr>
        <w:t xml:space="preserve">Dāt</w:t>
      </w:r>
      <w:r>
        <w:t xml:space="preserve">: loss of</w:t>
      </w:r>
      <w:r>
        <w:t xml:space="preserve"> </w:t>
      </w:r>
      <w:r>
        <w:rPr>
          <w:iCs/>
          <w:i/>
        </w:rPr>
        <w:t xml:space="preserve">sic</w:t>
      </w:r>
      <w:r>
        <w:t xml:space="preserve"> </w:t>
      </w:r>
      <w:r>
        <w:t xml:space="preserve">by P. 2-4-77 [</w:t>
      </w:r>
      <w:r>
        <w:rPr>
          <w:iCs/>
          <w:i/>
        </w:rPr>
        <w:t xml:space="preserve">gātisthāghupābhūbhyaḥ…</w:t>
      </w:r>
      <w:r>
        <w:t xml:space="preserve">]; the augment</w:t>
      </w:r>
      <w:r>
        <w:t xml:space="preserve"> </w:t>
      </w:r>
      <w:r>
        <w:rPr>
          <w:iCs/>
          <w:i/>
        </w:rPr>
        <w:t xml:space="preserve">aṭ</w:t>
      </w:r>
      <w:r>
        <w:t xml:space="preserve"> </w:t>
      </w:r>
      <w:r>
        <w:t xml:space="preserve">not present since [the verb] is joined with</w:t>
      </w:r>
      <w:r>
        <w:t xml:space="preserve"> </w:t>
      </w:r>
      <w:r>
        <w:rPr>
          <w:iCs/>
          <w:i/>
        </w:rPr>
        <w:t xml:space="preserve">mā</w:t>
      </w:r>
      <w:r>
        <w:t xml:space="preserve">-less … by</w:t>
      </w:r>
      <w:r>
        <w:t xml:space="preserve"> </w:t>
      </w:r>
      <w:r>
        <w:rPr>
          <w:iCs/>
          <w:i/>
        </w:rPr>
        <w:t xml:space="preserve">bahulaṃ chandasi</w:t>
      </w:r>
      <w:r>
        <w:t xml:space="preserve">.</w:t>
      </w:r>
      <w:r>
        <w:t xml:space="preserve"> </w:t>
      </w:r>
      <w:r>
        <w:rPr>
          <w:iCs/>
          <w:i/>
        </w:rPr>
        <w:t xml:space="preserve">Dṛśeyam</w:t>
      </w:r>
      <w:r>
        <w:t xml:space="preserve">:</w:t>
      </w:r>
      <w:r>
        <w:t xml:space="preserve"> </w:t>
      </w:r>
      <w:r>
        <w:rPr>
          <w:iCs/>
          <w:i/>
        </w:rPr>
        <w:t xml:space="preserve">dṛśir prekṣaṇe</w:t>
      </w:r>
      <w:r>
        <w:t xml:space="preserve">, benedictive …</w:t>
      </w:r>
      <w:r>
        <w:t xml:space="preserve">”</w:t>
      </w:r>
      <w:r>
        <w:t xml:space="preserve"> </w:t>
      </w:r>
      <w:r>
        <w:rPr>
          <w:iCs/>
          <w:i/>
        </w:rPr>
        <w:t xml:space="preserve">(Grammar pages 250–251, noted briefly: the words treated are</w:t>
      </w:r>
      <w:r>
        <w:t xml:space="preserve"> </w:t>
      </w:r>
      <w:r>
        <w:t xml:space="preserve">katamasya</w:t>
      </w:r>
      <w:r>
        <w:t xml:space="preserve"> </w:t>
      </w:r>
      <w:r>
        <w:rPr>
          <w:iCs/>
          <w:i/>
        </w:rPr>
        <w:t xml:space="preserve">[P. 5-3-93</w:t>
      </w:r>
      <w:r>
        <w:rPr>
          <w:iCs/>
          <w:i/>
        </w:rPr>
        <w:t xml:space="preserve"> </w:t>
      </w:r>
      <w:r>
        <w:rPr>
          <w:iCs/>
          <w:i/>
          <w:iCs/>
          <w:i/>
        </w:rPr>
        <w:t xml:space="preserve">vā bahūnāṃ jātiparipraśne ḍatamac</w:t>
      </w:r>
      <w:r>
        <w:rPr>
          <w:iCs/>
          <w:i/>
        </w:rPr>
        <w:t xml:space="preserve">; the rule that</w:t>
      </w:r>
      <w:r>
        <w:rPr>
          <w:iCs/>
          <w:i/>
        </w:rPr>
        <w:t xml:space="preserve"> </w:t>
      </w:r>
      <w:r>
        <w:rPr>
          <w:iCs/>
          <w:i/>
          <w:iCs/>
          <w:i/>
        </w:rPr>
        <w:t xml:space="preserve">ḍatamac</w:t>
      </w:r>
      <w:r>
        <w:rPr>
          <w:iCs/>
          <w:i/>
        </w:rPr>
        <w:t xml:space="preserve"> </w:t>
      </w:r>
      <w:r>
        <w:rPr>
          <w:iCs/>
          <w:i/>
        </w:rPr>
        <w:t xml:space="preserve">also follows</w:t>
      </w:r>
      <w:r>
        <w:rPr>
          <w:iCs/>
          <w:i/>
        </w:rPr>
        <w:t xml:space="preserve"> </w:t>
      </w:r>
      <w:r>
        <w:rPr>
          <w:iCs/>
          <w:i/>
          <w:iCs/>
          <w:i/>
        </w:rPr>
        <w:t xml:space="preserve">kim</w:t>
      </w:r>
      <w:r>
        <w:rPr>
          <w:iCs/>
          <w:i/>
        </w:rPr>
        <w:t xml:space="preserve"> </w:t>
      </w:r>
      <w:r>
        <w:rPr>
          <w:iCs/>
          <w:i/>
        </w:rPr>
        <w:t xml:space="preserve">when a property or action is in question — the</w:t>
      </w:r>
      <w:r>
        <w:rPr>
          <w:iCs/>
          <w:i/>
        </w:rPr>
        <w:t xml:space="preserve"> </w:t>
      </w:r>
      <w:r>
        <w:rPr>
          <w:iCs/>
          <w:i/>
          <w:iCs/>
          <w:i/>
        </w:rPr>
        <w:t xml:space="preserve">Kāśikā</w:t>
      </w:r>
      <w:r>
        <w:rPr>
          <w:iCs/>
          <w:i/>
        </w:rPr>
        <w:t xml:space="preserve">’s remark that</w:t>
      </w:r>
      <w:r>
        <w:rPr>
          <w:iCs/>
          <w:i/>
        </w:rPr>
        <w:t xml:space="preserve"> </w:t>
      </w:r>
      <w:r>
        <w:rPr>
          <w:iCs/>
          <w:i/>
          <w:iCs/>
          <w:i/>
        </w:rPr>
        <w:t xml:space="preserve">kimādīnāṃ dvibahvarthe pratyayavidhānāt…</w:t>
      </w:r>
      <w:r>
        <w:rPr>
          <w:iCs/>
          <w:i/>
        </w:rPr>
        <w:t xml:space="preserve">; the Sanskrit of the printed note was too crowded to reproduce],</w:t>
      </w:r>
      <w:r>
        <w:t xml:space="preserve"> </w:t>
      </w:r>
      <w:r>
        <w:t xml:space="preserve">amṛtānām</w:t>
      </w:r>
      <w:r>
        <w:t xml:space="preserve"> </w:t>
      </w:r>
      <w:r>
        <w:rPr>
          <w:iCs/>
          <w:i/>
        </w:rPr>
        <w:t xml:space="preserve">[</w:t>
      </w:r>
      <w:r>
        <w:rPr>
          <w:iCs/>
          <w:i/>
          <w:iCs/>
          <w:i/>
        </w:rPr>
        <w:t xml:space="preserve">nañ</w:t>
      </w:r>
      <w:r>
        <w:rPr>
          <w:iCs/>
          <w:i/>
        </w:rPr>
        <w:t xml:space="preserve">-tatpuruṣa; accent P. 6-2-116],</w:t>
      </w:r>
      <w:r>
        <w:t xml:space="preserve"> </w:t>
      </w:r>
      <w:r>
        <w:t xml:space="preserve">manāmahe</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which would give</w:t>
      </w:r>
      <w:r>
        <w:rPr>
          <w:iCs/>
          <w:i/>
        </w:rPr>
        <w:t xml:space="preserve"> </w:t>
      </w:r>
      <w:r>
        <w:rPr>
          <w:iCs/>
          <w:i/>
          <w:iCs/>
          <w:i/>
        </w:rPr>
        <w:t xml:space="preserve">śyan</w:t>
      </w:r>
      <w:r>
        <w:rPr>
          <w:iCs/>
          <w:i/>
        </w:rPr>
        <w:t xml:space="preserve">, but</w:t>
      </w:r>
      <w:r>
        <w:rPr>
          <w:iCs/>
          <w:i/>
        </w:rPr>
        <w:t xml:space="preserve"> </w:t>
      </w:r>
      <w:r>
        <w:rPr>
          <w:iCs/>
          <w:i/>
          <w:iCs/>
          <w:i/>
        </w:rPr>
        <w:t xml:space="preserve">śap</w:t>
      </w:r>
      <w:r>
        <w:rPr>
          <w:iCs/>
          <w:i/>
        </w:rPr>
        <w:t xml:space="preserve"> </w:t>
      </w:r>
      <w:r>
        <w:rPr>
          <w:iCs/>
          <w:i/>
        </w:rPr>
        <w:t xml:space="preserve">stands by</w:t>
      </w:r>
      <w:r>
        <w:rPr>
          <w:iCs/>
          <w:i/>
        </w:rPr>
        <w:t xml:space="preserve"> </w:t>
      </w:r>
      <w:r>
        <w:rPr>
          <w:iCs/>
          <w:i/>
          <w:iCs/>
          <w:i/>
        </w:rPr>
        <w:t xml:space="preserve">vyatyaya</w:t>
      </w:r>
      <w:r>
        <w:rPr>
          <w:iCs/>
          <w:i/>
        </w:rPr>
        <w:t xml:space="preserve">, P. 3-1-85;</w:t>
      </w:r>
      <w:r>
        <w:rPr>
          <w:iCs/>
          <w:i/>
        </w:rPr>
        <w:t xml:space="preserve"> </w:t>
      </w:r>
      <w:r>
        <w:rPr>
          <w:iCs/>
          <w:i/>
          <w:iCs/>
          <w:i/>
        </w:rPr>
        <w:t xml:space="preserve">laṭ</w:t>
      </w:r>
      <w:r>
        <w:rPr>
          <w:iCs/>
          <w:i/>
        </w:rPr>
        <w:t xml:space="preserve"> </w:t>
      </w:r>
      <w:r>
        <w:rPr>
          <w:iCs/>
          <w:i/>
          <w:iCs/>
          <w:i/>
        </w:rPr>
        <w:t xml:space="preserve">mahiṅ</w:t>
      </w:r>
      <w:r>
        <w:rPr>
          <w:iCs/>
          <w:i/>
        </w:rPr>
        <w:t xml:space="preserve">; the lengthening of the stem-vowel by P. 7-3-101/6-4-…</w:t>
      </w:r>
      <w:r>
        <w:rPr>
          <w:iCs/>
          <w:i/>
        </w:rPr>
        <w:t xml:space="preserve"> </w:t>
      </w:r>
      <w:r>
        <w:rPr>
          <w:iCs/>
          <w:i/>
          <w:iCs/>
          <w:i/>
        </w:rPr>
        <w:t xml:space="preserve">akṛtsārvadhātukayor dīrghaḥ</w:t>
      </w:r>
      <w:r>
        <w:rPr>
          <w:iCs/>
          <w:i/>
        </w:rPr>
        <w:t xml:space="preserve">],</w:t>
      </w:r>
      <w:r>
        <w:t xml:space="preserve"> </w:t>
      </w:r>
      <w:r>
        <w:t xml:space="preserve">dāt</w:t>
      </w:r>
      <w: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luṅ</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2-4-77 —</w:t>
      </w:r>
      <w:r>
        <w:rPr>
          <w:iCs/>
          <w:i/>
        </w:rPr>
        <w:t xml:space="preserve"> </w:t>
      </w:r>
      <w:r>
        <w:rPr>
          <w:iCs/>
          <w:i/>
          <w:iCs/>
          <w:i/>
        </w:rPr>
        <w:t xml:space="preserve">iṭ</w:t>
      </w:r>
      <w:r>
        <w:rPr>
          <w:iCs/>
          <w:i/>
        </w:rPr>
        <w:t xml:space="preserve"> </w:t>
      </w:r>
      <w:r>
        <w:rPr>
          <w:iCs/>
          <w:i/>
        </w:rPr>
        <w:t xml:space="preserve">lost; the augment</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 accent],</w:t>
      </w:r>
      <w:r>
        <w:t xml:space="preserve"> </w:t>
      </w:r>
      <w:r>
        <w:t xml:space="preserve">dṛśeyam</w:t>
      </w:r>
      <w:r>
        <w:t xml:space="preserve"> </w:t>
      </w:r>
      <w:r>
        <w:rPr>
          <w:iCs/>
          <w:i/>
        </w:rPr>
        <w:t xml:space="preserve">[</w:t>
      </w:r>
      <w:r>
        <w:rPr>
          <w:iCs/>
          <w:i/>
          <w:iCs/>
          <w:i/>
        </w:rPr>
        <w:t xml:space="preserve">dṛśir prekṣaṇe</w:t>
      </w:r>
      <w:r>
        <w:rPr>
          <w:iCs/>
          <w:i/>
        </w:rPr>
        <w:t xml:space="preserve">; the root takes</w:t>
      </w:r>
      <w:r>
        <w:rPr>
          <w:iCs/>
          <w:i/>
        </w:rPr>
        <w:t xml:space="preserve"> </w:t>
      </w:r>
      <w:r>
        <w:rPr>
          <w:iCs/>
          <w:i/>
          <w:iCs/>
          <w:i/>
        </w:rPr>
        <w:t xml:space="preserve">a</w:t>
      </w:r>
      <w:r>
        <w:rPr>
          <w:iCs/>
          <w:i/>
        </w:rPr>
        <w:t xml:space="preserve">-vowel by P. 7-2-…</w:t>
      </w:r>
      <w:r>
        <w:rPr>
          <w:iCs/>
          <w:i/>
        </w:rPr>
        <w:t xml:space="preserve"> </w:t>
      </w:r>
      <w:r>
        <w:rPr>
          <w:iCs/>
          <w:i/>
          <w:iCs/>
          <w:i/>
        </w:rPr>
        <w:t xml:space="preserve">dṛśer a</w:t>
      </w:r>
      <w:r>
        <w:rPr>
          <w:iCs/>
          <w:i/>
        </w:rPr>
        <w:t xml:space="preserve"> </w:t>
      </w:r>
      <w:r>
        <w:rPr>
          <w:iCs/>
          <w:i/>
        </w:rPr>
        <w:t xml:space="preserve">;</w:t>
      </w:r>
      <w:r>
        <w:rPr>
          <w:iCs/>
          <w:i/>
        </w:rPr>
        <w:t xml:space="preserve"> </w:t>
      </w:r>
      <w:r>
        <w:rPr>
          <w:iCs/>
          <w:i/>
          <w:iCs/>
          <w:i/>
        </w:rPr>
        <w:t xml:space="preserve">āśīrliṅ</w:t>
      </w:r>
      <w:r>
        <w:rPr>
          <w:iCs/>
          <w:i/>
        </w:rPr>
        <w:t xml:space="preserve"> </w:t>
      </w:r>
      <w:r>
        <w:rPr>
          <w:iCs/>
          <w:i/>
        </w:rPr>
        <w:t xml:space="preserve">with</w:t>
      </w:r>
      <w:r>
        <w:rPr>
          <w:iCs/>
          <w:i/>
        </w:rPr>
        <w:t xml:space="preserve"> </w:t>
      </w:r>
      <w:r>
        <w:rPr>
          <w:iCs/>
          <w:i/>
          <w:iCs/>
          <w:i/>
        </w:rPr>
        <w:t xml:space="preserve">yāsuṭ</w:t>
      </w:r>
      <w:r>
        <w:rPr>
          <w:iCs/>
          <w:i/>
        </w:rPr>
        <w:t xml:space="preserve">;</w:t>
      </w:r>
      <w:r>
        <w:rPr>
          <w:iCs/>
          <w:i/>
        </w:rPr>
        <w:t xml:space="preserve"> </w:t>
      </w:r>
      <w:r>
        <w:rPr>
          <w:iCs/>
          <w:i/>
          <w:iCs/>
          <w:i/>
        </w:rPr>
        <w:t xml:space="preserve">ā</w:t>
      </w:r>
      <w:r>
        <w:rPr>
          <w:iCs/>
          <w:i/>
        </w:rPr>
        <w:t xml:space="preserve">+</w:t>
      </w:r>
      <w:r>
        <w:rPr>
          <w:iCs/>
          <w:i/>
          <w:iCs/>
          <w:i/>
        </w:rPr>
        <w:t xml:space="preserve">iy</w:t>
      </w:r>
      <w:r>
        <w:rPr>
          <w:iCs/>
          <w:i/>
        </w:rPr>
        <w:t xml:space="preserve">; the</w:t>
      </w:r>
      <w:r>
        <w:rPr>
          <w:iCs/>
          <w:i/>
        </w:rPr>
        <w:t xml:space="preserve"> </w:t>
      </w:r>
      <w:r>
        <w:rPr>
          <w:iCs/>
          <w:i/>
          <w:iCs/>
          <w:i/>
        </w:rPr>
        <w:t xml:space="preserve">guṇa</w:t>
      </w:r>
      <w:r>
        <w:rPr>
          <w:iCs/>
          <w:i/>
        </w:rPr>
        <w:t xml:space="preserve"> </w:t>
      </w:r>
      <w:r>
        <w:rPr>
          <w:iCs/>
          <w:i/>
        </w:rPr>
        <w:t xml:space="preserve">blocked by P. 1-1-5? — the printed note says that since</w:t>
      </w:r>
      <w:r>
        <w:rPr>
          <w:iCs/>
          <w:i/>
        </w:rPr>
        <w:t xml:space="preserve"> </w:t>
      </w:r>
      <w:r>
        <w:rPr>
          <w:iCs/>
          <w:i/>
          <w:iCs/>
          <w:i/>
        </w:rPr>
        <w:t xml:space="preserve">liṅ</w:t>
      </w:r>
      <w:r>
        <w:rPr>
          <w:iCs/>
          <w:i/>
        </w:rPr>
        <w:t xml:space="preserve"> </w:t>
      </w:r>
      <w:r>
        <w:rPr>
          <w:iCs/>
          <w:i/>
        </w:rPr>
        <w:t xml:space="preserve">is</w:t>
      </w:r>
      <w:r>
        <w:rPr>
          <w:iCs/>
          <w:i/>
        </w:rPr>
        <w:t xml:space="preserve"> </w:t>
      </w:r>
      <w:r>
        <w:rPr>
          <w:iCs/>
          <w:i/>
          <w:iCs/>
          <w:i/>
        </w:rPr>
        <w:t xml:space="preserve">ārdhadhātuka</w:t>
      </w:r>
      <w:r>
        <w:rPr>
          <w:iCs/>
          <w:i/>
        </w:rPr>
        <w:t xml:space="preserve"> </w:t>
      </w:r>
      <w:r>
        <w:rPr>
          <w:iCs/>
          <w:i/>
        </w:rPr>
        <w:t xml:space="preserve">in the benedictive,</w:t>
      </w:r>
      <w:r>
        <w:rPr>
          <w:iCs/>
          <w:i/>
        </w:rPr>
        <w:t xml:space="preserve"> </w:t>
      </w:r>
      <w:r>
        <w:rPr>
          <w:iCs/>
          <w:i/>
          <w:iCs/>
          <w:i/>
        </w:rPr>
        <w:t xml:space="preserve">śap</w:t>
      </w:r>
      <w:r>
        <w:rPr>
          <w:iCs/>
          <w:i/>
        </w:rPr>
        <w:t xml:space="preserve"> </w:t>
      </w:r>
      <w:r>
        <w:rPr>
          <w:iCs/>
          <w:i/>
        </w:rPr>
        <w:t xml:space="preserve">is replaced by</w:t>
      </w:r>
      <w:r>
        <w:rPr>
          <w:iCs/>
          <w:i/>
        </w:rPr>
        <w:t xml:space="preserve"> </w:t>
      </w:r>
      <w:r>
        <w:rPr>
          <w:iCs/>
          <w:i/>
          <w:iCs/>
          <w:i/>
        </w:rPr>
        <w:t xml:space="preserve">aṅ</w:t>
      </w:r>
      <w:r>
        <w:rPr>
          <w:iCs/>
          <w:i/>
        </w:rPr>
        <w:t xml:space="preserve">; the</w:t>
      </w:r>
      <w:r>
        <w:rPr>
          <w:iCs/>
          <w:i/>
        </w:rPr>
        <w:t xml:space="preserve"> </w:t>
      </w:r>
      <w:r>
        <w:rPr>
          <w:iCs/>
          <w:i/>
          <w:iCs/>
          <w:i/>
        </w:rPr>
        <w:t xml:space="preserve">a</w:t>
      </w:r>
      <w:r>
        <w:rPr>
          <w:iCs/>
          <w:i/>
        </w:rPr>
        <w:t xml:space="preserve">-augment and</w:t>
      </w:r>
      <w:r>
        <w:rPr>
          <w:iCs/>
          <w:i/>
        </w:rPr>
        <w:t xml:space="preserve"> </w:t>
      </w:r>
      <w:r>
        <w:rPr>
          <w:iCs/>
          <w:i/>
          <w:iCs/>
          <w:i/>
        </w:rPr>
        <w:t xml:space="preserve">guṇa</w:t>
      </w:r>
      <w:r>
        <w:rPr>
          <w:iCs/>
          <w:i/>
        </w:rPr>
        <w:t xml:space="preserve"> </w:t>
      </w:r>
      <w:r>
        <w:rPr>
          <w:iCs/>
          <w:i/>
        </w:rPr>
        <w:t xml:space="preserve">are discussed]; numerals as read, pointers only.)</w:t>
      </w:r>
    </w:p>
    <w:p>
      <w:pPr>
        <w:pStyle w:val="BodyText"/>
      </w:pPr>
      <w:r>
        <w:rPr>
          <w:bCs/>
          <w:b/>
        </w:rPr>
        <w:t xml:space="preserve">॥ Prati-padārthaḥ ॥</w:t>
      </w:r>
      <w:r>
        <w:t xml:space="preserve"> </w:t>
      </w:r>
      <w:r>
        <w:rPr>
          <w:iCs/>
          <w:i/>
        </w:rPr>
        <w:t xml:space="preserve">(p. 237–238)</w:t>
      </w:r>
      <w:r>
        <w:t xml:space="preserve"> </w:t>
      </w:r>
      <w:r>
        <w:rPr>
          <w:bCs/>
          <w:b/>
        </w:rPr>
        <w:t xml:space="preserve">वयम् (vayam)</w:t>
      </w:r>
      <w:r>
        <w:t xml:space="preserve"> </w:t>
      </w:r>
      <w:r>
        <w:t xml:space="preserve">— we [Śunaḥśepa by name] |</w:t>
      </w:r>
      <w:r>
        <w:t xml:space="preserve"> </w:t>
      </w:r>
      <w:r>
        <w:rPr>
          <w:bCs/>
          <w:b/>
        </w:rPr>
        <w:t xml:space="preserve">अमृतानाम् (amṛtānām)</w:t>
      </w:r>
      <w:r>
        <w:t xml:space="preserve"> </w:t>
      </w:r>
      <w:r>
        <w:t xml:space="preserve">— of the immortal [gods] |</w:t>
      </w:r>
      <w:r>
        <w:t xml:space="preserve"> </w:t>
      </w:r>
      <w:r>
        <w:rPr>
          <w:bCs/>
          <w:b/>
        </w:rPr>
        <w:t xml:space="preserve">कतमस्य (katamasya)</w:t>
      </w:r>
      <w:r>
        <w:t xml:space="preserve"> </w:t>
      </w:r>
      <w:r>
        <w:t xml:space="preserve">— of which class of god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do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[who am about to die] |</w:t>
      </w:r>
      <w:r>
        <w:t xml:space="preserve"> </w:t>
      </w:r>
      <w:r>
        <w:rPr>
          <w:bCs/>
          <w:b/>
        </w:rPr>
        <w:t xml:space="preserve">मह्यै (mahyai)</w:t>
      </w:r>
      <w:r>
        <w:t xml:space="preserve"> </w:t>
      </w:r>
      <w:r>
        <w:t xml:space="preserve">— to great |</w:t>
      </w:r>
      <w:r>
        <w:t xml:space="preserve"> </w:t>
      </w:r>
      <w:r>
        <w:rPr>
          <w:bCs/>
          <w:b/>
        </w:rPr>
        <w:t xml:space="preserve">अदितये (aditaye)</w:t>
      </w:r>
      <w:r>
        <w:t xml:space="preserve"> </w:t>
      </w:r>
      <w:r>
        <w:t xml:space="preserve">— to the earth [to live as on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Among the gods, who is the best? Whose name shall I utter (if I praise him) so that he may free me from this bondage and the death [sacrifice], and grant me to live again on earth? Whom shall I invoke so that I may see my father and mother again?</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r>
        <w:t xml:space="preserve"> </w:t>
      </w:r>
      <w:r>
        <w:rPr>
          <w:iCs/>
          <w:i/>
        </w:rPr>
        <w:t xml:space="preserve">(pp. 238–250)</w:t>
      </w:r>
      <w:r>
        <w:t xml:space="preserve"> </w:t>
      </w:r>
      <w:r>
        <w:t xml:space="preserve">In the sacrifice of King Hariścandra, the ṛṣi Śunaḥśepa — bound as a victim to the sacrificial post, seeing death before him and not knowing where to look — thinks of the gods, to be freed from his bondage, and speaks thus: of the gods there are many; of them who is best? Whose name shall I utter, or whom praise, that he may free me, who am caught by death, and let me live again on earth like the other people there? How shall I see my father and mother again after escaping this danger? Lamenting thus, he first thinks of Prajāpati; then, knowing from him that if he thinks of Agni he will be freed, he praises Agni in the next rik.</w:t>
      </w:r>
    </w:p>
    <w:p>
      <w:pPr>
        <w:pStyle w:val="BodyText"/>
      </w:pPr>
      <w:r>
        <w:rPr>
          <w:iCs/>
          <w:i/>
        </w:rPr>
        <w:t xml:space="preserve">The legend of Śunaḥśepa</w:t>
      </w:r>
      <w:r>
        <w:t xml:space="preserve"> </w:t>
      </w:r>
      <w:r>
        <w:t xml:space="preserve">(given in the Aitareya Brāhmaṇa, Pañcikā 7, chapters 13–18; since the Purāṇic versions differ and carry less authority, the author gives the Aitareya version, in Sanskrit and then in Kannada). The Sanskrit text as printed follows.</w:t>
      </w:r>
      <w:r>
        <w:t xml:space="preserve"> </w:t>
      </w:r>
      <w:r>
        <w:rPr>
          <w:iCs/>
          <w:i/>
        </w:rPr>
        <w:t xml:space="preserve">(</w:t>
      </w:r>
      <w:r>
        <w:rPr>
          <w:bCs/>
          <w:b/>
          <w:iCs/>
          <w:i/>
        </w:rPr>
        <w:t xml:space="preserve">Reading caveat:</w:t>
      </w:r>
      <w:r>
        <w:rPr>
          <w:iCs/>
          <w:i/>
        </w:rPr>
        <w:t xml:space="preserve"> </w:t>
      </w:r>
      <w:r>
        <w:rPr>
          <w:iCs/>
          <w:i/>
        </w:rPr>
        <w:t xml:space="preserve">this Sanskrit is in small, dense Kannada-script print and was read at 130 dpi without zooming. The readings in §§ 1–4 are fairly secure; those in §§ 5–7 are provisional — in a number of places the print was too crowded to read and I may have been guided by the familiar wording of the Aitareya Brāhmaṇa rather than by the page, so every word there should be checked against the page at higher resolution before being relied on. Words I could not read are marked [?] or left as ellipses. The Kannada retelling that the author gives afterwards is translated in full below and is the safer guide to the sense.)</w:t>
      </w:r>
    </w:p>
    <w:p>
      <w:pPr>
        <w:pStyle w:val="BodyText"/>
      </w:pPr>
      <w:r>
        <w:rPr>
          <w:bCs/>
          <w:b/>
        </w:rPr>
        <w:t xml:space="preserve">§ 1 — Hariścandra and Nārada (printed pp. 238–239).</w:t>
      </w:r>
    </w:p>
    <w:p>
      <w:pPr>
        <w:pStyle w:val="BlockText"/>
      </w:pPr>
      <w:r>
        <w:t xml:space="preserve">हरिश्चन्द्रो ह वैधस ऐक्ष्वाको राजापुत्र आस । तस्य ह शतं जाया बभूवुस्तासु पुत्रं न लेभे । तस्य ह पर्वतनारदौ गृह ऊषतुः । स ह नारदं पप्रच्छ —</w:t>
      </w:r>
      <w:r>
        <w:t xml:space="preserve"> </w:t>
      </w:r>
      <w:r>
        <w:t xml:space="preserve">यं स्विमं पुत्रमिच्छन्ति ये विजानन्ति ये च न । किंस्वित्पुत्रेण विन्दते तन्म आचक्ष्व नारदेति ॥ [?]</w:t>
      </w:r>
      <w:r>
        <w:t xml:space="preserve"> </w:t>
      </w:r>
      <w:r>
        <w:t xml:space="preserve">स एकयाप्पृष्टो दशभिः प्रत्युवाच —</w:t>
      </w:r>
      <w:r>
        <w:t xml:space="preserve"> </w:t>
      </w:r>
      <w:r>
        <w:t xml:space="preserve">ऋणमस्मिन्सन्नयत्यमृतत्वं च गच्छति । पिता पुत्रस्य जातस्य पश्येच्चेज्जीवतो मुखम् ॥ १ ॥</w:t>
      </w:r>
      <w:r>
        <w:t xml:space="preserve"> </w:t>
      </w:r>
      <w:r>
        <w:t xml:space="preserve">यावन्तः पृथिव्यां भोगा यावन्तो जातवेदसि । यावन्तोऽप्सु प्राणिनां भूयान्पुत्रे पितुस्ततः ॥ २ ॥</w:t>
      </w:r>
      <w:r>
        <w:t xml:space="preserve"> </w:t>
      </w:r>
      <w:r>
        <w:t xml:space="preserve">शश्वत्पुत्रेण पितरोऽत्यायन्पुष्कलं तमः । आत्मा हि जज्ञ आत्मनः स इरावत्यतितारिणी ॥ ३ ॥</w:t>
      </w:r>
      <w:r>
        <w:t xml:space="preserve"> </w:t>
      </w:r>
      <w:r>
        <w:t xml:space="preserve">किं नु मलं किमजिनं किमु श्मश्रूणि किं तपः । पुत्रं ब्रह्माण इच्छध्वं स वै लोकोऽवदावदः ॥ ४ ॥</w:t>
      </w:r>
      <w:r>
        <w:t xml:space="preserve"> </w:t>
      </w:r>
      <w:r>
        <w:t xml:space="preserve">अन्नं ह प्राणः शरणं ह वासो रूपं हिरण्यं पशवो विवाहाः । सखा ह जाया कृपणं ह दुहिता ज्योतिर्ह पुत्रः परमे व्योमन् ॥ ५ ॥</w:t>
      </w:r>
      <w:r>
        <w:t xml:space="preserve"> </w:t>
      </w:r>
      <w:r>
        <w:t xml:space="preserve">पतिर्जायां प्रविशति गर्भो भूत्वेह मातरम् । तस्यां पुनर्नवो भूत्वा दशमे मासि जायते ॥ ६ ॥</w:t>
      </w:r>
      <w:r>
        <w:t xml:space="preserve"> </w:t>
      </w:r>
      <w:r>
        <w:t xml:space="preserve">तज्जाया जाया भवति यदस्यां जायते पुनः । आभूतिरेषा भूतिर्बीजमेतन्नधीयते [?] ॥ ७ ॥</w:t>
      </w:r>
      <w:r>
        <w:t xml:space="preserve"> </w:t>
      </w:r>
      <w:r>
        <w:t xml:space="preserve">देवाश्चैतामृषयश्च तेजः समभरन्महत् । देवा मनुष्यानब्रुवन्नेषा वो जननी पुनः ॥ ८ ॥</w:t>
      </w:r>
      <w:r>
        <w:t xml:space="preserve"> </w:t>
      </w:r>
      <w:r>
        <w:t xml:space="preserve">नापुत्रस्य लोकोऽस्तीति तत्सर्वे पशवो विदुः । तस्मात्पुत्रो मातरं स्वसारं चाधिरोहति ॥ ९ ॥ [?]</w:t>
      </w:r>
      <w:r>
        <w:t xml:space="preserve"> </w:t>
      </w:r>
      <w:r>
        <w:t xml:space="preserve">एष पन्था उरुगायः सुशेवो यं पुत्रिण आक्रमन्ते विशोकाः । तं पश्यन्ति पशवो वयांसि च तस्मात्ते मात्रापि मिथुनी भवन्ति ॥ १० ॥ [?]</w:t>
      </w:r>
      <w:r>
        <w:t xml:space="preserve"> </w:t>
      </w:r>
      <w:r>
        <w:t xml:space="preserve">इति हास्मा आख्याय ॥</w:t>
      </w:r>
    </w:p>
    <w:p>
      <w:pPr>
        <w:pStyle w:val="FirstParagraph"/>
      </w:pPr>
      <w:r>
        <w:rPr>
          <w:iCs/>
          <w:i/>
        </w:rPr>
        <w:t xml:space="preserve">hariścandro ha vaidhasa aikṣvāko rājāputra āsa | tasya ha śataṃ jāyā babhūvus tāsu putraṃ na lebhe | tasya ha parvatanāradau gṛha ūṣatuḥ | sa ha nāradaṃ papraccha — yaṃ svimaṃ putram icchanti ye vijānanti ye ca na | kiṃsvit putreṇa vindate tan ma ācakṣva nāradeti || [?] sa ekayāpṛṣṭo daśabhiḥ pratyuvāca — ṛṇam asmin sannayaty amṛtatvaṃ ca gacchati | pitā putrasya jātasya paśyec cej jīvato mukham || 1 || yāvantaḥ pṛthivyāṃ bhogā yāvanto jātavedasi | yāvanto ’psu prāṇināṃ bhūyān putre pitus tataḥ || 2 || śaśvat putreṇa pitaro ’tyāyan puṣkalaṃ tamaḥ | ātmā hi jajña ātmanaḥ sa irāvaty atitāriṇī || 3 || kiṃ nu malaṃ kim ajinaṃ kim u śmaśrūṇi kiṃ tapaḥ | putraṃ brahmāṇa icchadhvaṃ sa vai loko ’vadāvadaḥ || 4 || annaṃ ha prāṇaḥ śaraṇaṃ ha vāso rūpaṃ hiraṇyaṃ paśavo vivāhāḥ | sakhā ha jāyā kṛpaṇaṃ ha duhitā jyotir ha putraḥ parame vyoman || 5 || patir jāyāṃ praviśati garbho bhūtveha mātaram | tasyāṃ punar navo bhūtvā daśame māsi jāyate || 6 || taj jāyā jāyā bhavati yad asyāṃ jāyate punaḥ | ābhūtir eṣā bhūtir bījam etan nadhīyate [?] || 7 || devāś caitām ṛṣayaś ca tejaḥ samabharan mahat | devā manuṣyān abruvann eṣā vo jananī punaḥ || 8 || nāputrasya loko ’stīti tat sarve paśavo viduḥ | tasmāt putro mātaraṃ svasāraṃ cādhirohati || 9 || [?] eṣa panthā urugāyaḥ suśevo yaṃ putriṇa ākramante viśokāḥ | taṃ paśyanti paśavo vayāṃsi ca tasmāt te mātrāpi mithunī bhavanti || 10 || [?] iti hāsmā ākhyāya ||</w:t>
      </w:r>
    </w:p>
    <w:p>
      <w:pPr>
        <w:pStyle w:val="BodyText"/>
      </w:pPr>
      <w:r>
        <w:rPr>
          <w:bCs/>
          <w:b/>
        </w:rPr>
        <w:t xml:space="preserve">Translation:</w:t>
      </w:r>
      <w:r>
        <w:t xml:space="preserve"> </w:t>
      </w:r>
      <w:r>
        <w:t xml:space="preserve">“</w:t>
      </w:r>
      <w:r>
        <w:t xml:space="preserve">Hariścandra, the Aikṣvāka, son of Vedhas, was a king without a son. He had a hundred wives, but among them he obtained no son. The seers Parvata and Nārada lived in his house. He asked Nārada:</w:t>
      </w:r>
      <w:r>
        <w:t xml:space="preserve"> </w:t>
      </w:r>
      <w:r>
        <w:t xml:space="preserve">‘</w:t>
      </w:r>
      <w:r>
        <w:t xml:space="preserve">What do they gain by a son, those who desire him — those who know and those who do not know? Tell me that, Nārada.</w:t>
      </w:r>
      <w:r>
        <w:t xml:space="preserve">’</w:t>
      </w:r>
      <w:r>
        <w:t xml:space="preserve"> </w:t>
      </w:r>
      <w:r>
        <w:t xml:space="preserve">Being asked in one verse, he answered in ten: (1) The father pays off his debt in him and attains immortality, if he sees the face of the living son who is born. (2) As many enjoyments as there are on earth, in fire, in the waters for living beings — the father’s share in a son is greater than these. (3) Always by sons have fathers crossed over the abundant darkness. The self is born of the self; he is the boat laden with food, to carry across. (4) What is dirt, what the skin of an antelope, what the beard, what penance? Brahmins, desire a son: he is the world beyond reproach. (5) Food is life; clothing is shelter; gold is beauty; cattle [and] marriages [are riches]; a wife is a friend; a daughter is a pitiable thing; a son is a light in the highest heaven. (6) The husband enters the wife; having become the embryo he enters the mother; renewed in her, he is born in the tenth month. (7) That is why a wife is a</w:t>
      </w:r>
      <w:r>
        <w:t xml:space="preserve"> </w:t>
      </w:r>
      <w:r>
        <w:rPr>
          <w:iCs/>
          <w:i/>
        </w:rPr>
        <w:t xml:space="preserve">jāyā</w:t>
      </w:r>
      <w:r>
        <w:t xml:space="preserve">: because in her [the husband] is born again; she is the</w:t>
      </w:r>
      <w:r>
        <w:t xml:space="preserve"> </w:t>
      </w:r>
      <w:r>
        <w:rPr>
          <w:iCs/>
          <w:i/>
        </w:rPr>
        <w:t xml:space="preserve">ābhūti</w:t>
      </w:r>
      <w:r>
        <w:t xml:space="preserve">, the</w:t>
      </w:r>
      <w:r>
        <w:t xml:space="preserve"> </w:t>
      </w:r>
      <w:r>
        <w:rPr>
          <w:iCs/>
          <w:i/>
        </w:rPr>
        <w:t xml:space="preserve">bhūti</w:t>
      </w:r>
      <w:r>
        <w:t xml:space="preserve">, the receptacle of seed [last clause doubtful]. (8) The gods and the seers placed great splendour in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the animals know that; therefore the son mounts mother and sister [doubtful sentence]. (10) This is the broad, pleasant road, which the fathers of sons travel without sorrow; the animals and birds see it; therefore even they mate with their mothers [doubtful]. Thus he recited.</w:t>
      </w:r>
      <w:r>
        <w:t xml:space="preserve">”</w:t>
      </w:r>
    </w:p>
    <w:p>
      <w:pPr>
        <w:pStyle w:val="BodyText"/>
      </w:pPr>
      <w:r>
        <w:rPr>
          <w:bCs/>
          <w:b/>
        </w:rPr>
        <w:t xml:space="preserve">§ 2 — The vow to Varuṇa, and Rohita (pp. 239–240).</w:t>
      </w:r>
    </w:p>
    <w:p>
      <w:pPr>
        <w:pStyle w:val="BlockText"/>
      </w:pPr>
      <w:r>
        <w:t xml:space="preserve">अथैनमुवाच — वरुणं राजानमुपधाव, पुत्रो मे जायतां तेन त्वा यजा इति । तथेति । स वरुणं राजानमुपससार — पुत्रो मे जायतां तेन त्वा यजा इति । तथेति । तस्य पुत्रो जज्ञे रोहितो नाम । तं होवाचाजनि वै ते पुत्रो यजस्व मानेनेति । स होवाच — यदा वै पशुर्निर्दशो भवत्यथ स मेध्यो भवति, निर्दशोऽस्त्वथ त्वा यजा इति । तथेति । स ह निर्दश आस । तं होवाच — निर्दशो नु भूद्यजस्व मानेनेति । स होवाच — यदा वै पशोर्दन्ता जायन्तेऽथ मेध्यो भवति, दन्ता नु अस्य जायन्तामथ त्वा यजा इति । तथेति । तस्य ह दन्ता जज्ञिरे । तं होवाचाजग्मत [?] वा अस्य दन्ता यजस्व मानेनेति । स होवाच — यदा वै पशोर्दन्ताः पद्यन्तेऽथ स मेध्यो भवति, दन्ताः नु अस्य पद्यन्तामथ त्वा यजा इति । तथेति । तस्य ह दन्ताः पेदिरे । तं होवाचापत्सत वा अस्य दन्ता यजस्व मानेनेति । स होवाच — यदा वै पशोर्दन्ताः पुनर्जायन्तेऽथ स मेध्यो भवति, दन्ता नु अस्य पुनर्जायन्तामथ त्वा यजा इति । तथेति । तस्य ह दन्ताः पुनर्जज्ञिरे । तं होवाचाजग्मत वा अस्य पुनर्दन्ता यजस्व मानेनेति । स होवाच — यदा वै क्षत्रियः सांनाहुको भवत्यथ स मेध्यो भवति, सन्नाहं नु प्राप्नोत्वथ त्वा यजा इति । तथेति । स ह सन्नाहं प्राप्तः । तं होवाच सन्नाहं नु प्राप्नोद्यजस्व मानेनेति । स तथेत्युक्त्वा पुत्रमामन्त्रयां चकार — तात, अयं वै मह्यं त्वानुददाद्यन्तेऽत्र [?] त्रैयोपमिमं यजा इति । स ह नेत्युक्त्वा धनुरादायारण्यमुपातस्थौ । स संवत्सरमरण्ये चचार ॥ २ ॥</w:t>
      </w:r>
    </w:p>
    <w:p>
      <w:pPr>
        <w:pStyle w:val="FirstParagraph"/>
      </w:pPr>
      <w:r>
        <w:rPr>
          <w:iCs/>
          <w:i/>
        </w:rPr>
        <w:t xml:space="preserve">athainam uvāca — varuṇaṃ rājānam upadhāva, putro me jāyatāṃ tena tvā yajā iti | tatheti | sa varuṇaṃ rājānam upasasāra — putro me jāyatāṃ tena tvā yajā iti | tatheti | tasya putro jajñe rohito nāma | taṃ hovācājani vai te putro yajasva māneneti | sa hovāca — yadā vai paśur nirdaśo bhavaty atha sa medhyo bhavati, nirdaśo ’stv atha tvā yajā iti | tatheti | sa ha nirdaśa āsa | taṃ hovāca — nirdaśo nu bhūd yajasva māneneti | sa hovāca — yadā vai paśor dantā jāyante ’tha medhyo bhavati, dantā nu asya jāyantām atha tvā yajā iti | tatheti | tasya ha dantā jajñire | taṃ hovācājagmata [?] vā asya dantā yajasva māneneti | sa hovāca — yadā vai paśor dantāḥ padyante ’tha sa medhyo bhavati, dantāḥ nu asya padyantām atha tvā yajā iti | tatheti | tasya ha dantāḥ pedire | taṃ hovācāpatsata vā asya dantā yajasva māneneti | sa hovāca — yadā vai paśor dantāḥ punar jāyante ’tha sa medhyo bhavati, dantā nu asya punar jāyantām atha tvā yajā iti | tatheti | tasya ha dantāḥ punar jajñire | taṃ hovācājagmata vā asya punar dantā yajasva māneneti | sa hovāca — yadā vai kṣatriyaḥ sāṃnāhuko bhavaty atha sa medhyo bhavati, sannāhaṃ nu prāpnotv atha tvā yajā iti | tatheti | sa ha sannāhaṃ prāptaḥ | taṃ hovāca sannāhaṃ nu prāpnod yajasva māneneti | sa tathety uktvā putram āmantrayāṃ cakāra — tāta, ayaṃ vai mahyaṃ tvānuddadād yante ’tra [?] traiyopamimaṃ yajā iti | sa ha nety uktvā dhanur ādāyāraṇyam upātasthau | sa saṃvatsaram araṇye cacāra || 2 ||</w:t>
      </w:r>
    </w:p>
    <w:p>
      <w:pPr>
        <w:pStyle w:val="BodyText"/>
      </w:pPr>
      <w:r>
        <w:rPr>
          <w:bCs/>
          <w:b/>
        </w:rPr>
        <w:t xml:space="preserve">Translation:</w:t>
      </w:r>
      <w:r>
        <w:t xml:space="preserve"> </w:t>
      </w:r>
      <w:r>
        <w:t xml:space="preserve">“</w:t>
      </w:r>
      <w:r>
        <w:t xml:space="preserve">Then [Nārada] said to him:</w:t>
      </w:r>
      <w:r>
        <w:t xml:space="preserve"> </w:t>
      </w:r>
      <w:r>
        <w:t xml:space="preserve">‘</w:t>
      </w:r>
      <w:r>
        <w:t xml:space="preserve">Run to king Varuṇa [and say]:</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approached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was born to him, named Rohita. [Varuṇa] said to him:</w:t>
      </w:r>
      <w:r>
        <w:t xml:space="preserve"> </w:t>
      </w:r>
      <w:r>
        <w:t xml:space="preserve">‘</w:t>
      </w:r>
      <w:r>
        <w:t xml:space="preserve">A son has indeed been born to you; sacrifice with him.</w:t>
      </w:r>
      <w:r>
        <w:t xml:space="preserve">’</w:t>
      </w:r>
      <w:r>
        <w:t xml:space="preserve"> </w:t>
      </w:r>
      <w:r>
        <w:t xml:space="preserve">He said:</w:t>
      </w:r>
      <w:r>
        <w:t xml:space="preserve"> </w:t>
      </w:r>
      <w:r>
        <w:t xml:space="preserve">‘</w:t>
      </w:r>
      <w:r>
        <w:t xml:space="preserve">A beast is fit for sacrifice only when it is ten days old; let him be ten days old; then I shall sacrifice to you.</w:t>
      </w:r>
      <w:r>
        <w:t xml:space="preserve">’</w:t>
      </w:r>
      <w:r>
        <w:t xml:space="preserve"> </w:t>
      </w:r>
      <w:r>
        <w:t xml:space="preserve">‘</w:t>
      </w:r>
      <w:r>
        <w:t xml:space="preserve">So be it.</w:t>
      </w:r>
      <w:r>
        <w:t xml:space="preserve">’</w:t>
      </w:r>
      <w:r>
        <w:t xml:space="preserve"> </w:t>
      </w:r>
      <w:r>
        <w:t xml:space="preserve">He became ten days old. [Varuṇa] said:</w:t>
      </w:r>
      <w:r>
        <w:t xml:space="preserve"> </w:t>
      </w:r>
      <w:r>
        <w:t xml:space="preserve">‘</w:t>
      </w:r>
      <w:r>
        <w:t xml:space="preserve">He has become ten days old; sacrifice with him.</w:t>
      </w:r>
      <w:r>
        <w:t xml:space="preserve">’</w:t>
      </w:r>
      <w:r>
        <w:t xml:space="preserve"> </w:t>
      </w:r>
      <w:r>
        <w:t xml:space="preserve">He said:</w:t>
      </w:r>
      <w:r>
        <w:t xml:space="preserve"> </w:t>
      </w:r>
      <w:r>
        <w:t xml:space="preserve">‘</w:t>
      </w:r>
      <w:r>
        <w:t xml:space="preserve">A beast is fit for sacrifice when its teeth come;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with him.</w:t>
      </w:r>
      <w:r>
        <w:t xml:space="preserve">’</w:t>
      </w:r>
      <w:r>
        <w:t xml:space="preserve"> </w:t>
      </w:r>
      <w:r>
        <w:t xml:space="preserve">He said:</w:t>
      </w:r>
      <w:r>
        <w:t xml:space="preserve"> </w:t>
      </w:r>
      <w:r>
        <w:t xml:space="preserve">‘</w:t>
      </w:r>
      <w:r>
        <w:t xml:space="preserve">A beast is fit when its teeth fall out; let his teeth fall out; then I shall sacrifice to you.</w:t>
      </w:r>
      <w:r>
        <w:t xml:space="preserve">’</w:t>
      </w:r>
      <w:r>
        <w:t xml:space="preserve"> </w:t>
      </w:r>
      <w:r>
        <w:t xml:space="preserve">‘</w:t>
      </w:r>
      <w:r>
        <w:t xml:space="preserve">So be it.</w:t>
      </w:r>
      <w:r>
        <w:t xml:space="preserve">’</w:t>
      </w:r>
      <w:r>
        <w:t xml:space="preserve"> </w:t>
      </w:r>
      <w:r>
        <w:t xml:space="preserve">His teeth fell out. [Varuṇa] said:</w:t>
      </w:r>
      <w:r>
        <w:t xml:space="preserve"> </w:t>
      </w:r>
      <w:r>
        <w:t xml:space="preserve">‘</w:t>
      </w:r>
      <w:r>
        <w:t xml:space="preserve">His teeth have fallen; sacrifice with him.</w:t>
      </w:r>
      <w:r>
        <w:t xml:space="preserve">’</w:t>
      </w:r>
      <w:r>
        <w:t xml:space="preserve"> </w:t>
      </w:r>
      <w:r>
        <w:t xml:space="preserve">He said:</w:t>
      </w:r>
      <w:r>
        <w:t xml:space="preserve"> </w:t>
      </w:r>
      <w:r>
        <w:t xml:space="preserve">‘</w:t>
      </w:r>
      <w:r>
        <w:t xml:space="preserve">A beast is fit when its teeth come again; let his teeth come again; then I shall sacrifice to you.</w:t>
      </w:r>
      <w:r>
        <w:t xml:space="preserve">’</w:t>
      </w:r>
      <w:r>
        <w:t xml:space="preserve"> </w:t>
      </w:r>
      <w:r>
        <w:t xml:space="preserve">‘</w:t>
      </w:r>
      <w:r>
        <w:t xml:space="preserve">So be it.</w:t>
      </w:r>
      <w:r>
        <w:t xml:space="preserve">’</w:t>
      </w:r>
      <w:r>
        <w:t xml:space="preserve"> </w:t>
      </w:r>
      <w:r>
        <w:t xml:space="preserve">His teeth came again. [Varuṇa] said:</w:t>
      </w:r>
      <w:r>
        <w:t xml:space="preserve"> </w:t>
      </w:r>
      <w:r>
        <w:t xml:space="preserve">‘</w:t>
      </w:r>
      <w:r>
        <w:t xml:space="preserve">His teeth have come again; sacrifice with him.</w:t>
      </w:r>
      <w:r>
        <w:t xml:space="preserve">’</w:t>
      </w:r>
      <w:r>
        <w:t xml:space="preserve"> </w:t>
      </w:r>
      <w:r>
        <w:t xml:space="preserve">He said:</w:t>
      </w:r>
      <w:r>
        <w:t xml:space="preserve"> </w:t>
      </w:r>
      <w:r>
        <w:t xml:space="preserve">‘</w:t>
      </w:r>
      <w:r>
        <w:t xml:space="preserve">A kṣatriya is fit [for sacrifice] when he has become fit for armour; let him get his armour; then I shall sacrifice to you.</w:t>
      </w:r>
      <w:r>
        <w:t xml:space="preserve">’</w:t>
      </w:r>
      <w:r>
        <w:t xml:space="preserve"> </w:t>
      </w:r>
      <w:r>
        <w:t xml:space="preserve">‘</w:t>
      </w:r>
      <w:r>
        <w:t xml:space="preserve">So be it.</w:t>
      </w:r>
      <w:r>
        <w:t xml:space="preserve">’</w:t>
      </w:r>
      <w:r>
        <w:t xml:space="preserve"> </w:t>
      </w:r>
      <w:r>
        <w:t xml:space="preserve">He attained to [bearing] armour. [Varuṇa] said:</w:t>
      </w:r>
      <w:r>
        <w:t xml:space="preserve"> </w:t>
      </w:r>
      <w:r>
        <w:t xml:space="preserve">‘</w:t>
      </w:r>
      <w:r>
        <w:t xml:space="preserve">He has got his armour; sacrifice with him.</w:t>
      </w:r>
      <w:r>
        <w:t xml:space="preserve">’</w:t>
      </w:r>
      <w:r>
        <w:t xml:space="preserve"> </w:t>
      </w:r>
      <w:r>
        <w:t xml:space="preserve">[Hariścandra] said</w:t>
      </w:r>
      <w:r>
        <w:t xml:space="preserve"> </w:t>
      </w:r>
      <w:r>
        <w:t xml:space="preserve">‘</w:t>
      </w:r>
      <w:r>
        <w:t xml:space="preserve">So be it</w:t>
      </w:r>
      <w:r>
        <w:t xml:space="preserve">’</w:t>
      </w:r>
      <w:r>
        <w:t xml:space="preserve"> </w:t>
      </w:r>
      <w:r>
        <w:t xml:space="preserve">and called his son:</w:t>
      </w:r>
      <w:r>
        <w:t xml:space="preserve"> </w:t>
      </w:r>
      <w:r>
        <w:t xml:space="preserve">‘</w:t>
      </w:r>
      <w:r>
        <w:t xml:space="preserve">Child, [Varuṇa] gave you to me; [with you] I shall sacrifice to him.</w:t>
      </w:r>
      <w:r>
        <w:t xml:space="preserve">’</w:t>
      </w:r>
      <w:r>
        <w:t xml:space="preserve"> </w:t>
      </w:r>
      <w:r>
        <w:t xml:space="preserve">But [Rohita] said</w:t>
      </w:r>
      <w:r>
        <w:t xml:space="preserve"> </w:t>
      </w:r>
      <w:r>
        <w:t xml:space="preserve">‘</w:t>
      </w:r>
      <w:r>
        <w:t xml:space="preserve">No</w:t>
      </w:r>
      <w:r>
        <w:t xml:space="preserve">’</w:t>
      </w:r>
      <w:r>
        <w:t xml:space="preserve">, took his bow, and went to the forest; he wandered a year in the forest.</w:t>
      </w:r>
      <w:r>
        <w:t xml:space="preserve">”</w:t>
      </w:r>
      <w:r>
        <w:t xml:space="preserve"> </w:t>
      </w:r>
      <w:r>
        <w:rPr>
          <w:iCs/>
          <w:i/>
        </w:rPr>
        <w:t xml:space="preserve">(The words marked [?] in the last sentences are doubtful.)</w:t>
      </w:r>
    </w:p>
    <w:p>
      <w:pPr>
        <w:pStyle w:val="BodyText"/>
      </w:pPr>
      <w:r>
        <w:rPr>
          <w:bCs/>
          <w:b/>
        </w:rPr>
        <w:t xml:space="preserve">§ 3 — Hariścandra afflicted; Indra’s counsel</w:t>
      </w:r>
      <w:r>
        <w:rPr>
          <w:bCs/>
          <w:b/>
        </w:rPr>
        <w:t xml:space="preserve"> </w:t>
      </w:r>
      <w:r>
        <w:rPr>
          <w:iCs/>
          <w:i/>
          <w:bCs/>
          <w:b/>
        </w:rPr>
        <w:t xml:space="preserve">caraiva</w:t>
      </w:r>
      <w:r>
        <w:rPr>
          <w:bCs/>
          <w:b/>
        </w:rPr>
        <w:t xml:space="preserve"> </w:t>
      </w:r>
      <w:r>
        <w:rPr>
          <w:bCs/>
          <w:b/>
        </w:rPr>
        <w:t xml:space="preserve">(pp. 240).</w:t>
      </w:r>
    </w:p>
    <w:p>
      <w:pPr>
        <w:pStyle w:val="BlockText"/>
      </w:pPr>
      <w:r>
        <w:t xml:space="preserve">अथ हैक्ष्वाकं वरुणो जग्राह तस्य होदरं जज्ञे । तदु ह रोहितः शुश्राव । सोऽरण्यादग्रामनेयाय । तमिन्द्रः पुरुषरूपेण पर्येत्योवाच —</w:t>
      </w:r>
      <w:r>
        <w:t xml:space="preserve"> </w:t>
      </w:r>
      <w:r>
        <w:t xml:space="preserve">नानाश्रान्ताय श्रीरस्तीति रोहित शुश्रुम । पापो नृषद्वरो जन इन्द्र इच्चरतः सखा । चरैवेति ॥ १ ॥</w:t>
      </w:r>
      <w:r>
        <w:t xml:space="preserve"> </w:t>
      </w:r>
      <w:r>
        <w:t xml:space="preserve">चरैवेति वै मा ब्राह्मणोऽवोचदिति ह द्वितीयं संवत्सरमरण्ये चचार । सोऽरण्यादग्रामेयाय । तमिन्द्रः पुरुषरूपेण पर्येत्योवाच —</w:t>
      </w:r>
      <w:r>
        <w:t xml:space="preserve"> </w:t>
      </w:r>
      <w:r>
        <w:t xml:space="preserve">पुष्पिण्यौ चरतो जङ्घे भूष्णुरात्मा फलग्रहिः । शेरेऽस्य सर्वे पाप्मानः श्रमेण प्रपथे हताः । चरैवेति ॥ २ ॥</w:t>
      </w:r>
      <w:r>
        <w:t xml:space="preserve"> </w:t>
      </w:r>
      <w:r>
        <w:t xml:space="preserve">चरैवेति वै मा ब्राह्मणोऽवोचदिति ह तृतीयं संवत्सरमरण्ये चचार । सोऽरण्यादग्रामेयाय । तमिन्द्रः पुरुषरूपेण पर्येत्योवाच —</w:t>
      </w:r>
      <w:r>
        <w:t xml:space="preserve"> </w:t>
      </w:r>
      <w:r>
        <w:t xml:space="preserve">आस्ते भग आसीनस्योर्ध्वस्तिष्ठति तिष्ठतः । शेते निपद्यमानस्य चराति चरतो भगश्चरैवेति ॥ ३ ॥</w:t>
      </w:r>
      <w:r>
        <w:t xml:space="preserve"> </w:t>
      </w:r>
      <w:r>
        <w:t xml:space="preserve">चरैवेति वै मा ब्राह्मणोऽवोचदिति ह चतुर्थं संवत्सरमरण्ये चचार । सोऽरण्यादग्रामेयाय । तमिन्द्रः पुरुषरूपेण पर्येत्योवाच —</w:t>
      </w:r>
      <w:r>
        <w:t xml:space="preserve"> </w:t>
      </w:r>
      <w:r>
        <w:t xml:space="preserve">कलिः शयानो भवति संजिहानस्तु द्वापरः । उत्तिष्ठंस्त्रेता भवति कृतं संपद्यते चरंश्चरैवेति ॥ ४ ॥</w:t>
      </w:r>
      <w:r>
        <w:t xml:space="preserve"> </w:t>
      </w:r>
      <w:r>
        <w:t xml:space="preserve">चरैवेति वै मा ब्राह्मणोऽवोचदिति ह पञ्चमं संवत्सरमरण्ये चचार । सोऽरण्यादग्रामेयाय । तमिन्द्रः पुरुषरूपेण पर्येत्योवाच —</w:t>
      </w:r>
      <w:r>
        <w:t xml:space="preserve"> </w:t>
      </w:r>
      <w:r>
        <w:t xml:space="preserve">चरन्वै मधु विन्दति चरन्स्वादुमुदुम्बरम् । सूर्यस्य पश्य श्रेमाणं यो न तन्द्रयते चरंश्चरैवेति ॥ ५ ॥</w:t>
      </w:r>
      <w:r>
        <w:t xml:space="preserve"> </w:t>
      </w:r>
      <w:r>
        <w:t xml:space="preserve">चरैवेति वै मा ब्राह्मणोऽवोचदिति ह षष्ठं संवत्सरमरण्ये चचार ।</w:t>
      </w:r>
    </w:p>
    <w:p>
      <w:pPr>
        <w:pStyle w:val="FirstParagraph"/>
      </w:pPr>
      <w:r>
        <w:rPr>
          <w:iCs/>
          <w:i/>
        </w:rPr>
        <w:t xml:space="preserve">atha haikṣvākaṃ varuṇo jagrāha tasya hodaraṃ jajñe | tad u ha rohitaḥ śuśrāva | so ’raṇyād grāmam eyāya | tam indraḥ puruṣarūpeṇa paryety ovāca — nānāśrāntāya śrīr astīti rohita śuśruma | pāpo nṛṣadvaro jana indra ic caratas sakhā | caraiveti || 1 || caraiveti vai mā brāhmaṇo ’vocad iti ha dvitīyaṃ saṃvatsaram araṇye cacāra | so ’raṇyād grāmam eyāya | tam indraḥ puruṣarūpeṇa paryety ovāca — puṣpiṇyau carato jaṅghe bhūṣṇur ātmā phalagrahiḥ | śere ’sya sarve pāpmānaḥ śrameṇa prapathe hatāḥ | caraiveti || 2 || caraiveti vai mā brāhmaṇo ’vocad iti ha tṛtīyaṃ saṃvatsaram araṇye cacāra | so ’raṇyād grāmam eyāya | tam indraḥ puruṣarūpeṇa paryety ovāca — āste bhaga āsīnasyordhvas tiṣṭhati tiṣṭhataḥ | śete nipadyamānasya carāti carato bhagaś caraiveti || 3 || caraiveti vai mā brāhmaṇo ’vocad iti ha caturthaṃ saṃvatsaram araṇye cacāra | so ’raṇyād grāmam eyāya | tam indraḥ puruṣarūpeṇa paryety ovāca — kaliḥ śayāno bhavati saṃjihānas tu dvāparaḥ | uttiṣṭhaṃs tretā bhavati kṛtaṃ saṃpadyate caraṃś caraiveti || 4 || caraiveti vai mā brāhmaṇo ’vocad iti ha pañcamaṃ saṃvatsaram araṇye cacāra | so ’raṇyād grāmam eyāya | tam indraḥ puruṣarūpeṇa paryety ovāca — caran vai madhu vindati caran svādum udumbaram | sūryasya paśya śremāṇaṃ yo na tandrayate caraṃś caraiveti || 5 || caraiveti vai mā brāhmaṇo ’vocad iti ha ṣaṣṭhaṃ saṃvatsaram araṇye cacāra |</w:t>
      </w:r>
    </w:p>
    <w:p>
      <w:pPr>
        <w:pStyle w:val="BodyText"/>
      </w:pPr>
      <w:r>
        <w:rPr>
          <w:bCs/>
          <w:b/>
        </w:rPr>
        <w:t xml:space="preserve">Translation:</w:t>
      </w:r>
      <w:r>
        <w:t xml:space="preserve"> </w:t>
      </w:r>
      <w:r>
        <w:t xml:space="preserve">“</w:t>
      </w:r>
      <w:r>
        <w:t xml:space="preserve">Then Varuṇa seized the Aikṣvāka [Hariścandra]; he got a swelling of the belly [dropsy]. Rohita heard of it. He set out from the forest toward the village. Indra, in the form of a man, came round him and said: (1)</w:t>
      </w:r>
      <w:r>
        <w:t xml:space="preserve"> </w:t>
      </w:r>
      <w:r>
        <w:t xml:space="preserve">‘</w:t>
      </w:r>
      <w:r>
        <w:t xml:space="preserve">There is no prosperity, Rohita, for one who has not toiled; so we have heard. The best man among men becomes bad by staying at home. Indra is the friend of the wanderer. Wander on!</w:t>
      </w:r>
      <w:r>
        <w:t xml:space="preserve">’</w:t>
      </w:r>
      <w:r>
        <w:t xml:space="preserve"> </w:t>
      </w:r>
      <w:r>
        <w:t xml:space="preserve">‘</w:t>
      </w:r>
      <w:r>
        <w:t xml:space="preserve">A Brahmin told me to wander</w:t>
      </w:r>
      <w:r>
        <w:t xml:space="preserve">’</w:t>
      </w:r>
      <w:r>
        <w:t xml:space="preserve"> </w:t>
      </w:r>
      <w:r>
        <w:t xml:space="preserve">— so he wandered a second year in the forest. He came toward the village; Indra said: (2)</w:t>
      </w:r>
      <w:r>
        <w:t xml:space="preserve"> </w:t>
      </w:r>
      <w:r>
        <w:t xml:space="preserve">‘</w:t>
      </w:r>
      <w:r>
        <w:t xml:space="preserve">The wanderer’s thighs are flowering; his soul grows, gathers fruit; all his sins are laid to rest, killed by the toil of the road. Wander on!</w:t>
      </w:r>
      <w:r>
        <w:t xml:space="preserve">’</w:t>
      </w:r>
      <w:r>
        <w:t xml:space="preserve"> </w:t>
      </w:r>
      <w:r>
        <w:t xml:space="preserve">A third year…; (3)</w:t>
      </w:r>
      <w:r>
        <w:t xml:space="preserve"> </w:t>
      </w:r>
      <w:r>
        <w:t xml:space="preserve">‘</w:t>
      </w:r>
      <w:r>
        <w:t xml:space="preserve">The fortune of one who sits, sits; of one who stands, stands; of one who lies, lies; of one who moves, moves. Wander on!</w:t>
      </w:r>
      <w:r>
        <w:t xml:space="preserve">’</w:t>
      </w:r>
      <w:r>
        <w:t xml:space="preserve"> </w:t>
      </w:r>
      <w:r>
        <w:t xml:space="preserve">A fourth year…; (4)</w:t>
      </w:r>
      <w:r>
        <w:t xml:space="preserve"> </w:t>
      </w:r>
      <w:r>
        <w:t xml:space="preserve">‘</w:t>
      </w:r>
      <w:r>
        <w:t xml:space="preserve">The Kali [age] is for the sleeper; the Dvāpara, for the one who rouses himself; the Tretā, for him who stands up; the Kṛta is attained by the wanderer. Wander on!</w:t>
      </w:r>
      <w:r>
        <w:t xml:space="preserve">’</w:t>
      </w:r>
      <w:r>
        <w:t xml:space="preserve"> </w:t>
      </w:r>
      <w:r>
        <w:t xml:space="preserve">A fifth year…; (5)</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glory of the Sun, who never tires of travelling. Wander on!</w:t>
      </w:r>
      <w:r>
        <w:t xml:space="preserve">’</w:t>
      </w:r>
      <w:r>
        <w:t xml:space="preserve"> </w:t>
      </w:r>
      <w:r>
        <w:t xml:space="preserve">‘</w:t>
      </w:r>
      <w:r>
        <w:t xml:space="preserve">A Brahmin told me to wander</w:t>
      </w:r>
      <w:r>
        <w:t xml:space="preserve">’</w:t>
      </w:r>
      <w:r>
        <w:t xml:space="preserve"> </w:t>
      </w:r>
      <w:r>
        <w:t xml:space="preserve">— so he wandered a sixth year in the forest.</w:t>
      </w:r>
      <w:r>
        <w:t xml:space="preserve">”</w:t>
      </w:r>
    </w:p>
    <w:p>
      <w:pPr>
        <w:pStyle w:val="BodyText"/>
      </w:pPr>
      <w:r>
        <w:rPr>
          <w:bCs/>
          <w:b/>
        </w:rPr>
        <w:t xml:space="preserve">§ 4 — Rohita buys a substitute; Śunaḥśepa is bought (pp. 240–241).</w:t>
      </w:r>
    </w:p>
    <w:p>
      <w:pPr>
        <w:pStyle w:val="BlockText"/>
      </w:pPr>
      <w:r>
        <w:t xml:space="preserve">सोऽजीगर्तं सौयवसिमृषिमशनायया परीतमरण्य उपेयाय । तस्य ह त्रयः पुत्रा आसुः शुनःपुच्छः शुनःशेपः शुनोलाङ्गूल इति । तं होवाच — ऋषे, अहं ते शतं ददाम्येकेनात्मानं निष्क्रीणा इति । स ज्येष्ठं पुत्रं निगृह्णान उवाच — न ममेमिति [?] । नो एवेमं [इति?] कनिष्ठं मातास्तौ ह मध्यमं संपादयां चक्रतुः शुनःशेपम् । तस्य ह शतं दत्त्वा सोऽथ तमादायारण्याद्ग्रामगेयाय [?] । स पितरमेत्योवाच — तात, अनेनाहमात्मानं निष्क्रीणा इति । स वरुणं राजानमुपससार — अनेन त्वा यजा इति । तथेति । ब्राह्मणो … क्षत्रियादिति । वरुण उवाच — तस्मा एतं राजसूयं यज्ञक्रतुं प्रोवाच, तमेतमभिषेचनीयेऽहनि पुरुषं पशुमालेभे ॥ ४ ॥</w:t>
      </w:r>
    </w:p>
    <w:p>
      <w:pPr>
        <w:pStyle w:val="FirstParagraph"/>
      </w:pPr>
      <w:r>
        <w:rPr>
          <w:iCs/>
          <w:i/>
        </w:rPr>
        <w:t xml:space="preserve">so ’jīgartaṃ sauyavasim ṛṣim aśanāyayā parītam araṇya upeyāya | tasya ha trayaḥ putrā āsuḥ śunaḥpucchaḥ śunaḥśepaḥ śunolāṅgūla iti | taṃ hovāca — ṛṣe, ahaṃ te śataṃ dadāmy ekenātmānaṃ niṣkrīṇā iti | sa jyeṣṭhaṃ putraṃ nigṛhṇāna uvāca — na mamemi [?] ti | no evemaṃ [iti?] kaniṣṭhaṃ mātāstau ha madhyamaṃ saṃpādayāṃ cakratuḥ śunaḥśepam | tasya ha śataṃ dattvā so ’tha tam ādāyāraṇyād grāmageyāya [?] | sa pitaram etyovāca — tāta, anenāham ātmānaṃ niṣkrīṇā iti | sa varuṇaṃ rājānam upasasāra — anena tvā yajā iti | tatheti | brāhmaṇo … kṣatriyād iti | varuṇa uvāca — tasmā etaṃ rājasūyaṃ yajñakratuṃ provāca, tam etam abhiṣecanīye ’han puruṣaṃ paśum ālebhe || 4 ||</w:t>
      </w:r>
    </w:p>
    <w:p>
      <w:pPr>
        <w:pStyle w:val="BodyText"/>
      </w:pPr>
      <w:r>
        <w:rPr>
          <w:bCs/>
          <w:b/>
        </w:rPr>
        <w:t xml:space="preserve">Translation:</w:t>
      </w:r>
      <w:r>
        <w:t xml:space="preserve"> </w:t>
      </w:r>
      <w:r>
        <w:t xml:space="preserve">“</w:t>
      </w:r>
      <w:r>
        <w:t xml:space="preserve">He came upon the seer Ajīgarta Sauyavasi in the forest, overcome by hunger. [Ajīgarta] had three sons: Śunaḥpuccha, Śunaḥśepa and Śunolāṅgūla. [Rohita] said to him:</w:t>
      </w:r>
      <w:r>
        <w:t xml:space="preserve"> </w:t>
      </w:r>
      <w:r>
        <w:t xml:space="preserve">‘</w:t>
      </w:r>
      <w:r>
        <w:t xml:space="preserve">Seer, I shall give you a hundred [cows]; with one [of your sons] I shall ransom myself.</w:t>
      </w:r>
      <w:r>
        <w:t xml:space="preserve">’</w:t>
      </w:r>
      <w:r>
        <w:t xml:space="preserve"> </w:t>
      </w:r>
      <w:r>
        <w:t xml:space="preserve">He [Ajīgarta], holding the eldest son, said:</w:t>
      </w:r>
      <w:r>
        <w:t xml:space="preserve"> </w:t>
      </w:r>
      <w:r>
        <w:t xml:space="preserve">‘</w:t>
      </w:r>
      <w:r>
        <w:t xml:space="preserve">Not this one!</w:t>
      </w:r>
      <w:r>
        <w:t xml:space="preserve">’</w:t>
      </w:r>
      <w:r>
        <w:t xml:space="preserve"> </w:t>
      </w:r>
      <w:r>
        <w:t xml:space="preserve">And the mother [said]</w:t>
      </w:r>
      <w:r>
        <w:t xml:space="preserve"> </w:t>
      </w:r>
      <w:r>
        <w:t xml:space="preserve">‘</w:t>
      </w:r>
      <w:r>
        <w:t xml:space="preserve">Not this [youngest] one either</w:t>
      </w:r>
      <w:r>
        <w:t xml:space="preserve">’</w:t>
      </w:r>
      <w:r>
        <w:t xml:space="preserve">; the two [parents] brought about the middle one, Śunaḥśepa. Having given a hundred for him, he took him from the forest and went to the village. He came to his father and said:</w:t>
      </w:r>
      <w:r>
        <w:t xml:space="preserve"> </w:t>
      </w:r>
      <w:r>
        <w:t xml:space="preserve">‘</w:t>
      </w:r>
      <w:r>
        <w:t xml:space="preserve">Father, with this one I ransom myself.</w:t>
      </w:r>
      <w:r>
        <w:t xml:space="preserve">’</w:t>
      </w:r>
      <w:r>
        <w:t xml:space="preserve"> </w:t>
      </w:r>
      <w:r>
        <w:t xml:space="preserve">[The father] went to king Varuṇa:</w:t>
      </w:r>
      <w:r>
        <w:t xml:space="preserve"> </w:t>
      </w:r>
      <w:r>
        <w:t xml:space="preserve">‘</w:t>
      </w:r>
      <w:r>
        <w:t xml:space="preserve">With him I shall sacrifice to you.</w:t>
      </w:r>
      <w:r>
        <w:t xml:space="preserve">’</w:t>
      </w:r>
      <w:r>
        <w:t xml:space="preserve"> </w:t>
      </w:r>
      <w:r>
        <w:t xml:space="preserve">‘</w:t>
      </w:r>
      <w:r>
        <w:t xml:space="preserve">So be it; a Brahmin [is better than] a kṣatriya,</w:t>
      </w:r>
      <w:r>
        <w:t xml:space="preserve">’</w:t>
      </w:r>
      <w:r>
        <w:t xml:space="preserve"> </w:t>
      </w:r>
      <w:r>
        <w:t xml:space="preserve">said Varuṇa. He taught him this Rājasūya sacrificial rite; on the day of the Abhiṣecanīya they took him as the human victim.</w:t>
      </w:r>
      <w:r>
        <w:t xml:space="preserve">”</w:t>
      </w:r>
      <w:r>
        <w:t xml:space="preserve"> </w:t>
      </w:r>
      <w:r>
        <w:rPr>
          <w:iCs/>
          <w:i/>
        </w:rPr>
        <w:t xml:space="preserve">(The sentence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is too crowded to read with confidence.)</w:t>
      </w:r>
    </w:p>
    <w:p>
      <w:pPr>
        <w:pStyle w:val="BodyText"/>
      </w:pPr>
      <w:r>
        <w:rPr>
          <w:bCs/>
          <w:b/>
        </w:rPr>
        <w:t xml:space="preserve">§ 5 — The priests; Śunaḥśepa’s prayers (pp. 240–242).</w:t>
      </w:r>
    </w:p>
    <w:p>
      <w:pPr>
        <w:pStyle w:val="BlockText"/>
      </w:pPr>
      <w:r>
        <w:t xml:space="preserve">तस्य ह विश्वामित्रो होता आसीज्जमदग्निरध्वर्युर्वसिष्ठो ब्रह्मायास्य उद्गाता । तस्मा उपाकृताय नियोक्तारं न विविदुः । स होवाचाजीगर्तः सौयवसिः — मह्यमपरं शतं दत्ताहमेनं नियोक्ष्यामीति । तस्मा अपरं शतं ददुः । तं स निन्ये । तस्मा उपाकृताय नियुक्ताय पर्यग्निकृताय विशसितारं न विविदुः । स होवाचाजीगर्तः सौयवसिः — मह्यमपरं शतं दत्ताहमेनं विशसिष्यामीति । तस्मा अपरं शतं ददुः । सोऽसिं निशाने ययौ । अथ ह शुनःशेप ऊचे — अमानुषमिव वै मा विशसिष्यन्ति [?] हन्त देवता उपधावामीति । स प्रजापतिमेव प्रथमं देवतानामुपससार — कस्य नूनं कतमस्यामृतानामिति (ऋ. १-२४-१) । तं प्रजापतिरुवाचाग्निर्वै देवानां नेदिष्ठस्तमेवोपधावेति । सोऽग्निमुपससाराग्नेर्वयं प्रथमस्यामृतानामिति द्वितीयामृचम् । तमग्निरुवाच सविता वै प्रसवानामीशे तमेवोपधावेति । स सवितारमुपससाराभि त्वा देव सवितरित्येतेन तृचेन । तं सवितोवाच वरुणाय वै राज्ञे नियुक्तोऽसि तमेवोपधावेति । स वरुणं राजानमुपससार — अतो [?] उत्तराभिरेकत्रिंशता । तं वरुण उवाचाग्निर्वै देवानां मुखं सुहृदयेतमस्मिन्नु स्तुहि [?] । सोऽग्निं तुष्टाव [उत्तरा] भिर्द्वाविंशत्या । तमग्निरुवाच विश्वान्नु देवान्स्तुहि [?] । स विश्वान्देवांस्तुष्टाव नमो महद्भ्य इत्येतया ऋचा [?] । तं विश्वे देवा ऊचुरिन्द्रो वै देवानामोजिष्ठो बलिष्ठः सहिष्ठः सत्तमः पारयिष्णुतममस्मिन्नु स्तुहीति । स इन्द्रं तुष्टाव यच्चिद्धि सत्य सोमपा इति चैतेन सूक्तेनोत्तरस्य च पञ्चदशभिः । तस्मा इन्द्रः स्तूयमानः प्रीतो मनसा हिरण्मयं रथं ददौ तमेतया प्रतिगृहीत्वा शशंसेन्द्र इति । तमिन्द्र उवाचाश्विनौ नु स्तुहि [तौ] त्वा मोक्ष्येते इति । सोऽश्विनौ तुष्टाव [उत्तरेण] तृचेन । तमश्विनावूचतुरुषसं नु स्तुहि सा त्वा मोक्ष्यत इति । स उषसं तुष्टाव उत्तरेण तृचेन । तस्य ह स्मर्चि ऋचि क्रियमाणायां वि पाशो मुमुचे [?] कनीयो बक्षिक्षं केस्योदरं भवत्युत्तमस्याक्षेप [?]। विशोको मुमुचे …</w:t>
      </w:r>
    </w:p>
    <w:p>
      <w:pPr>
        <w:pStyle w:val="FirstParagraph"/>
      </w:pPr>
      <w:r>
        <w:rPr>
          <w:iCs/>
          <w:i/>
        </w:rPr>
        <w:t xml:space="preserve">tasya ha viśvāmitro hotā āsīj jamadagnir adhvaryur vasiṣṭho brahmāyāsya udgātā | tasmā upākṛtāya niyoktāraṃ na vividuḥ | sa hovācājīgartaḥ sauyavasiḥ — mahyam aparaṃ śataṃ dattāhaṃ enaṃ niyokṣyāmīti | tasmā aparaṃ śataṃ daduḥ | taṃ sa ninye | tasmā upākṛtāya niyuktāya paryagnikṛtāya viśasitāraṃ na vividuḥ | sa hovācājīgartaḥ sauyavasiḥ — mahyam aparaṃ śataṃ dattāhaṃ enaṃ viśasiṣyāmīti | tasmā aparaṃ śataṃ daduḥ | so ’siṃ niśāne yayau | atha ha śunaḥśepa ūce — amānuṣam iva vai mā viśasiṣyanti [?] hanta devatā upadhāvāmīti | sa prajāpatim eva prathamaṃ devatānām upasasāra — kasya nūnaṃ katamasyāmṛtānām iti (ṛ. 1-24-1) | taṃ prajāpatir uvācāgnir vai devānāṃ nediṣṭhas tam evopadhāveti | so ’gnim upasasārāgner vayaṃ prathamasyāmṛtānām iti dvitīyām ṛcam | tam agnir uvāca savitā vai prasavānām īśe tam evopadhāveti | sa savitāram upasasārābhi tvā deva savitar ity etena tṛcena | taṃ savitovāca varuṇāya vai rājñe niyukto ’si tam evopadhāveti | sa varuṇaṃ rājānam upasasāra — ato [?] uttarābhir ekatriṃśatā | taṃ varuṇa uvācāgnir vai devānāṃ mukhaṃ suhṛdayetam asminn u stuhi [?] | so ’gniṃ tuṣṭāva [uttarā]bhir dvāviṃśatyā | tam agnir uvāca viśvān nu devān stuhi [?] | sa viśvān devāṃs tuṣṭāva namo mahadbhya ity etayā ṛcā [?] | taṃ viśve devā ūcur indro vai devānām ojiṣṭho baliṣṭhaḥ sahiṣṭhaḥ sattamaḥ pārayiṣṇutamam asminn u stuhīti | sa indraṃ tuṣṭāva yac ciddhi satya somapā iti caitena sūktenottarasya ca pañcadaśabhiḥ | tasmā indraḥ stūyamānaḥ prīto manasā hiraṇmayaṃ rathaṃ dadau tam etayā pratigṛhītvā śaśaṃsendra iti | tam indra uvācāśvinau nu stuhi [tau] tvā mokṣyete iti | so ’śvinau tuṣṭāva [uttareṇa] tṛcena | tam aśvināv ūcatur uṣasaṃ nu stuhi sā tvā mokṣyata iti | sa uṣasaṃ tuṣṭāva uttareṇa tṛcena | tasya ha smarci ṛci kriyamāṇāyāṃ vi pāśo mumuce [?] …</w:t>
      </w:r>
    </w:p>
    <w:p>
      <w:pPr>
        <w:pStyle w:val="BodyText"/>
      </w:pPr>
      <w:r>
        <w:rPr>
          <w:bCs/>
          <w:b/>
        </w:rPr>
        <w:t xml:space="preserve">Translation:</w:t>
      </w:r>
      <w:r>
        <w:t xml:space="preserve"> </w:t>
      </w:r>
      <w:r>
        <w:t xml:space="preserve">“</w:t>
      </w:r>
      <w:r>
        <w:t xml:space="preserve">Viśvāmitra was his Hotṛ, Jamadagni the Adhvaryu, Vasiṣṭha the Brahman, Ayāsya the Udgātṛ. When he had been brought forward, they could not find anyone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bound and the fire carried round him, they could not find anyone to slay him. Ajīgarta Sauyavasi said:</w:t>
      </w:r>
      <w:r>
        <w:t xml:space="preserve"> </w:t>
      </w:r>
      <w:r>
        <w:t xml:space="preserve">‘</w:t>
      </w:r>
      <w:r>
        <w:t xml:space="preserve">Give me another hundred and I shall slay him.</w:t>
      </w:r>
      <w:r>
        <w:t xml:space="preserve">’</w:t>
      </w:r>
      <w:r>
        <w:t xml:space="preserve"> </w:t>
      </w:r>
      <w:r>
        <w:t xml:space="preserve">They gave him another hundred; he went to sharpen his knife. Then Śunaḥśepa said:</w:t>
      </w:r>
      <w:r>
        <w:t xml:space="preserve"> </w:t>
      </w:r>
      <w:r>
        <w:t xml:space="preserve">‘</w:t>
      </w:r>
      <w:r>
        <w:t xml:space="preserve">They will slay me as if I were not a man; let me run to the gods.</w:t>
      </w:r>
      <w:r>
        <w:t xml:space="preserve">’</w:t>
      </w:r>
      <w:r>
        <w:t xml:space="preserve"> </w:t>
      </w:r>
      <w:r>
        <w:t xml:space="preserve">He went first to Prajāpati, among the gods:</w:t>
      </w:r>
      <w:r>
        <w:t xml:space="preserve"> </w:t>
      </w:r>
      <w:r>
        <w:rPr>
          <w:iCs/>
          <w:i/>
        </w:rPr>
        <w:t xml:space="preserve">kasya nūnam katamasyāmṛtānām</w:t>
      </w:r>
      <w:r>
        <w:t xml:space="preserve"> </w:t>
      </w:r>
      <w:r>
        <w:t xml:space="preserve">(Ṛ. 1-24-1). Prajāpati said:</w:t>
      </w:r>
      <w:r>
        <w:t xml:space="preserve"> </w:t>
      </w:r>
      <w:r>
        <w:t xml:space="preserve">‘</w:t>
      </w:r>
      <w:r>
        <w:t xml:space="preserve">Agni is the nearest of the gods; run to him.</w:t>
      </w:r>
      <w:r>
        <w:t xml:space="preserve">’</w:t>
      </w:r>
      <w:r>
        <w:t xml:space="preserve"> </w:t>
      </w:r>
      <w:r>
        <w:t xml:space="preserve">He went to Agni with the second rik,</w:t>
      </w:r>
      <w:r>
        <w:t xml:space="preserve"> </w:t>
      </w:r>
      <w:r>
        <w:rPr>
          <w:iCs/>
          <w:i/>
        </w:rPr>
        <w:t xml:space="preserve">agner vayaṃ prathamasyāmṛtānām</w:t>
      </w:r>
      <w:r>
        <w:t xml:space="preserve">. Agni said:</w:t>
      </w:r>
      <w:r>
        <w:t xml:space="preserve"> </w:t>
      </w:r>
      <w:r>
        <w:t xml:space="preserve">‘</w:t>
      </w:r>
      <w:r>
        <w:t xml:space="preserve">Savitṛ rules over the impulses (</w:t>
      </w:r>
      <w:r>
        <w:rPr>
          <w:iCs/>
          <w:i/>
        </w:rPr>
        <w:t xml:space="preserve">prasava</w:t>
      </w:r>
      <w:r>
        <w:t xml:space="preserve">); run to him.</w:t>
      </w:r>
      <w:r>
        <w:t xml:space="preserve">’</w:t>
      </w:r>
      <w:r>
        <w:t xml:space="preserve"> </w:t>
      </w:r>
      <w:r>
        <w:t xml:space="preserve">He went to Savitṛ with the triplet</w:t>
      </w:r>
      <w:r>
        <w:t xml:space="preserve"> </w:t>
      </w:r>
      <w:r>
        <w:rPr>
          <w:iCs/>
          <w:i/>
        </w:rPr>
        <w:t xml:space="preserve">abhi tvā deva savitaḥ</w:t>
      </w:r>
      <w:r>
        <w:t xml:space="preserve">. Savitṛ said:</w:t>
      </w:r>
      <w:r>
        <w:t xml:space="preserve"> </w:t>
      </w:r>
      <w:r>
        <w:t xml:space="preserve">‘</w:t>
      </w:r>
      <w:r>
        <w:t xml:space="preserve">You are assigned to king Varuṇa; run to him.</w:t>
      </w:r>
      <w:r>
        <w:t xml:space="preserve">’</w:t>
      </w:r>
      <w:r>
        <w:t xml:space="preserve"> </w:t>
      </w:r>
      <w:r>
        <w:t xml:space="preserve">He went to king Varuṇa with the thirty-one that follow [the rest of the sūkta and the next]. Varuṇa said:</w:t>
      </w:r>
      <w:r>
        <w:t xml:space="preserve"> </w:t>
      </w:r>
      <w:r>
        <w:t xml:space="preserve">‘</w:t>
      </w:r>
      <w:r>
        <w:t xml:space="preserve">Agni is the mouth of the gods, the kindly one; praise him.</w:t>
      </w:r>
      <w:r>
        <w:t xml:space="preserve">’</w:t>
      </w:r>
      <w:r>
        <w:t xml:space="preserve"> </w:t>
      </w:r>
      <w:r>
        <w:t xml:space="preserve">He praised Agni with the twenty-two [riks] that follow. Agni said:</w:t>
      </w:r>
      <w:r>
        <w:t xml:space="preserve"> </w:t>
      </w:r>
      <w:r>
        <w:t xml:space="preserve">‘</w:t>
      </w:r>
      <w:r>
        <w:t xml:space="preserve">Praise the Viśvedevas.</w:t>
      </w:r>
      <w:r>
        <w:t xml:space="preserve">’</w:t>
      </w:r>
      <w:r>
        <w:t xml:space="preserve"> </w:t>
      </w:r>
      <w:r>
        <w:t xml:space="preserve">He praised the Viśvedevas with the rik</w:t>
      </w:r>
      <w:r>
        <w:t xml:space="preserve"> </w:t>
      </w:r>
      <w:r>
        <w:rPr>
          <w:iCs/>
          <w:i/>
        </w:rPr>
        <w:t xml:space="preserve">namo mahadbhyaḥ</w:t>
      </w:r>
      <w:r>
        <w:t xml:space="preserve"> </w:t>
      </w:r>
      <w:r>
        <w:t xml:space="preserve">[Ṛ. 1-27-13]. The Viśvedevas said:</w:t>
      </w:r>
      <w:r>
        <w:t xml:space="preserve"> </w:t>
      </w:r>
      <w:r>
        <w:t xml:space="preserve">‘</w:t>
      </w:r>
      <w:r>
        <w:t xml:space="preserve">Indra is the most vigorous, strongest, mightiest, best and most able to carry across of the gods; praise him.</w:t>
      </w:r>
      <w:r>
        <w:t xml:space="preserve">’</w:t>
      </w:r>
      <w:r>
        <w:t xml:space="preserve"> </w:t>
      </w:r>
      <w:r>
        <w:t xml:space="preserve">He praised Indra with the sūkta</w:t>
      </w:r>
      <w:r>
        <w:t xml:space="preserve"> </w:t>
      </w:r>
      <w:r>
        <w:rPr>
          <w:iCs/>
          <w:i/>
        </w:rPr>
        <w:t xml:space="preserve">yac cid dhi satya somapāḥ</w:t>
      </w:r>
      <w:r>
        <w:t xml:space="preserve"> </w:t>
      </w:r>
      <w:r>
        <w:t xml:space="preserve">[Ṛ. 1-29] and the fifteen of the one after [Ṛ. 1-30]. Indra, pleased by the praise, gave in his mind a golden chariot; he received it with the rik</w:t>
      </w:r>
      <w:r>
        <w:t xml:space="preserve"> </w:t>
      </w:r>
      <w:r>
        <w:rPr>
          <w:iCs/>
          <w:i/>
        </w:rPr>
        <w:t xml:space="preserve">śaśaṃsendra</w:t>
      </w:r>
      <w:r>
        <w:t xml:space="preserve"> </w:t>
      </w:r>
      <w:r>
        <w:t xml:space="preserve">[?]. Indra said:</w:t>
      </w:r>
      <w:r>
        <w:t xml:space="preserve"> </w:t>
      </w:r>
      <w:r>
        <w:t xml:space="preserve">‘</w:t>
      </w:r>
      <w:r>
        <w:t xml:space="preserve">Praise the two Aśvins; they will release you.</w:t>
      </w:r>
      <w:r>
        <w:t xml:space="preserve">’</w:t>
      </w:r>
      <w:r>
        <w:t xml:space="preserve"> </w:t>
      </w:r>
      <w:r>
        <w:t xml:space="preserve">He praised the Aśvins with a triplet. The Aśvins said:</w:t>
      </w:r>
      <w:r>
        <w:t xml:space="preserve"> </w:t>
      </w:r>
      <w:r>
        <w:t xml:space="preserve">‘</w:t>
      </w:r>
      <w:r>
        <w:t xml:space="preserve">Praise Uṣas; she will release you.</w:t>
      </w:r>
      <w:r>
        <w:t xml:space="preserve">’</w:t>
      </w:r>
      <w:r>
        <w:t xml:space="preserve"> </w:t>
      </w:r>
      <w:r>
        <w:t xml:space="preserve">He praised Uṣas with a triplet; as each rik was being recited the bond loosened … [the text is very crowded here].</w:t>
      </w:r>
      <w:r>
        <w:t xml:space="preserve">”</w:t>
      </w:r>
      <w:r>
        <w:t xml:space="preserve"> </w:t>
      </w:r>
      <w:r>
        <w:rPr>
          <w:iCs/>
          <w:i/>
        </w:rPr>
        <w:t xml:space="preserve">(This stretch is read with considerable doubt.)</w:t>
      </w:r>
    </w:p>
    <w:p>
      <w:pPr>
        <w:pStyle w:val="BodyText"/>
      </w:pPr>
      <w:r>
        <w:rPr>
          <w:bCs/>
          <w:b/>
        </w:rPr>
        <w:t xml:space="preserve">§ 6 — The release; Śunaḥśepa adopted by Viśvāmitra (pp. 241–242).</w:t>
      </w:r>
    </w:p>
    <w:p>
      <w:pPr>
        <w:pStyle w:val="BlockText"/>
      </w:pPr>
      <w:r>
        <w:t xml:space="preserve">तं ऋत्विज ऊचुः — शुनःशेपोऽस्य [?] संस्थामधिगच्छैत्थ [?] … तस्मा एतां शश्वदेतां [?] … सोऽग्निं गृहे गृहे [?] । … यज्ञे यज्ञे [?] यथाक्रमम् … शौनःशेपमाख्यानम् … ऋत्विजोऽब्रुवन् — शुनःशेप उदीरय [?] … अथ ह शुनःशेपो विश्वामित्रस्याङ्कमासाद [?] । स होवाचाजीगर्तिः सौयवसिः — ऋषे, पुनर्मे पुत्रं देहीति । नेति होवाच विश्वामित्रः — देवा वा इमं मह्यमरासतेति । स ह देवरातो वैश्वामित्र आस । तस्य ते कापिलेयाबाभ्रवाः । स होवाचाजीगर्तिः सौयवसिः — एहि पुत्र [?] … आङ्गिरसो जन्मना हि … श्रुतं ते कविः … ऋषे पुनर्मामुपैहि … शुनःशेपो देवरातः स्थाशासहस्रं न यच्छ्रोपेतेति [?] । गवां श्रीणि शतानि त्वमन्वीक्षा मदं गिर इति । स होवाचाजीगर्तिः सौयवसिः — ऋषे, मा तात तेऽपसि पापं कर्म मया कृतम् । तदेहं निष्पुनीहे तुभ्यं [?] प्रतियन्तु रथा गवामिति । स होवाच शुनःशेपो — यः सक्त्वा पापकं कुर्यात्सर्वमप्येतदुत्तरम् । नापागाः शौद्राञ्छन्यायोदसंधेयं त्वया कृतमिति । असंधेयमिति ह विश्वामित्र उपसादः । स होवाच विश्वामित्रो भीमु एव सौयवसिः शासेन विशिशासिषः [?] । अस्थाद्ध्यैतस्य पुत्रो भूर्ममैवोपेहि पुत्रताम् ॥ स होवाच शुनःशेपः — स वै यथा नो ज्ञापेयो राजपुत्र तथा वद । यथैवाङ्गिरसः सन्पेयां तव पुत्रताम् ॥ स होवाच विश्वामित्रो ज्येष्ठो मे त्वं पुत्राणां स्यात्तव श्रेष्ठा प्रजा स्यात् । उपेयो दैवं मे दायं तेन वै त्वोपमन्त्रय इति । स होवाच शुनःशेपः — संज्ञानानेषु वै ब्रूयात्साहाद्यायं मे श्रिये । यथाहं भरतऋषभोपेयां तव पुत्रताम् [?] ॥ ३ ॥ अथ ह विश्वामित्रः पुत्रानामन्त्रयामास मधुच्छन्दाः शृणोतन ऋषभो रेणुरष्टकः । ये के च भ्रातरः स्थ नास्मै ज्यैष्ठ्याय कल्पध्वमिति ॥ ४ ॥</w:t>
      </w:r>
    </w:p>
    <w:p>
      <w:pPr>
        <w:pStyle w:val="FirstParagraph"/>
      </w:pPr>
      <w:r>
        <w:rPr>
          <w:iCs/>
          <w:i/>
        </w:rPr>
        <w:t xml:space="preserve">[The sentences of this section (pp. 241–242) are printed in very small, crowded type; the Devanagari is provisional (see the reading caveat above), with [?] or ellipses where I could not read a word.]</w:t>
      </w:r>
    </w:p>
    <w:p>
      <w:pPr>
        <w:pStyle w:val="BodyText"/>
      </w:pPr>
      <w:r>
        <w:rPr>
          <w:iCs/>
          <w:i/>
        </w:rPr>
        <w:t xml:space="preserve">taṃ ṛtvija ūcuḥ — śunaḥśepo ’sya [?] saṃsthām adhigacchaitha [?] … tasmā etāṃ śaśvad etāṃ [?] … so ’gniṃ gṛhe gṛhe [?] | … yajñe yajñe [?] yathākramam … śaunaḥśepam ākhyānam … ṛtvijo ’bruvan — śunaḥśepa udīraya [?] … atha ha śunaḥśepo viśvāmitrasyāṅkam āsāda [?] | sa hovācājīgartiḥ sauyavasiḥ — ṛṣe, punar me putraṃ dehīti | neti hovāca viśvāmitraḥ — devā vā imaṃ mahyam arāsateti | sa ha devarāto vaiśvāmitra āsa | tasya te kāpileyābābhravāḥ | sa hovācājīgartiḥ sauyavasiḥ — ehi putra [?] … āṅgiraso janmanā hi … śrutaṃ te kaviḥ … ṛṣe punar mām upaihi … śunaḥśepo devarātaḥ sthāśāsahasraṃ na yacchropeteti [?] | gavāṃ trīṇi śatāni tvam anvīkṣā madaṃ gira iti | sa hovācājīgartiḥ sauyavasiḥ — ṛṣe, mā tāta te ’psi pāpaṃ karma mayā kṛtam | tadehaṃ niṣpunīhe tubhyaṃ [?] pratiyantu rathā gavām iti | sa hovāca śunaḥśepo — yaḥ saktvā pāpakaṃ kuryāt sarvam apy etad uttaram | nāpāgāḥ śaudrāñ chanyāyodasaṃdheyaṃ tvayā kṛtam iti | asaṃdheyam iti ha viśvāmitra upasādaḥ | sa hovāca viśvāmitro bhīmu eva sauyavasiḥ śāsena viśiśāsiṣaḥ [?] | asthāddhy aitasya putro bhūr mamaivopehi putratām || sa hovāca śunaḥśepaḥ — sa vai yathā no jñāpeyo rājaputra tathā vada | yathaivāṅgirasaḥ san peyāṃ tava putratām || sa hovāca viśvāmitro jyeṣṭho me tvaṃ putrāṇāṃ syāt tava śreṣṭhā prajā syāt | upeyo daivaṃ me dāyaṃ tena vai tvopamantraya iti | sa hovāca śunaḥśepaḥ — saṃjñāneṣu vai brūyāt sāhādyāyaṃ me śriye | yathāhaṃ bharatarṣabhopeyāṃ tava putratām [?] || 3 || atha ha viśvāmitraḥ putrān āmantrayāmāsa madhucchandāḥ śṛṇotana ṛṣabho reṇur aṣṭakaḥ | ye ke ca bhrātaraḥ stha nāsmai jyaiṣṭhyāya kalpadhvam iti || 4 ||</w:t>
      </w:r>
    </w:p>
    <w:p>
      <w:pPr>
        <w:pStyle w:val="BodyText"/>
      </w:pPr>
      <w:r>
        <w:rPr>
          <w:bCs/>
          <w:b/>
        </w:rPr>
        <w:t xml:space="preserve">Translation (of what is legible):</w:t>
      </w:r>
      <w:r>
        <w:t xml:space="preserve"> </w:t>
      </w:r>
      <w:r>
        <w:t xml:space="preserve">“</w:t>
      </w:r>
      <w:r>
        <w:t xml:space="preserve">The priests said to him … [Śunaḥśepa was released; the sacrificial rite was completed; Agni was praised at each rite (?)]. Then Śunaḥśepa sat in Viśvāmitra’s lap. Ajīgarti Sauyavasi said:</w:t>
      </w:r>
      <w:r>
        <w:t xml:space="preserve"> </w:t>
      </w:r>
      <w:r>
        <w:t xml:space="preserve">‘</w:t>
      </w:r>
      <w:r>
        <w:t xml:space="preserve">Seer, give me my son back.</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[Devarāta =</w:t>
      </w:r>
      <w:r>
        <w:t xml:space="preserve"> </w:t>
      </w:r>
      <w:r>
        <w:t xml:space="preserve">‘</w:t>
      </w:r>
      <w:r>
        <w:t xml:space="preserve">given by the gods</w:t>
      </w:r>
      <w:r>
        <w:t xml:space="preserve">’</w:t>
      </w:r>
      <w:r>
        <w:t xml:space="preserve">]; the Kāpileyas and Bābhravas are of his line. Ajīgarti Sauyavasi said:</w:t>
      </w:r>
      <w:r>
        <w:t xml:space="preserve"> </w:t>
      </w:r>
      <w:r>
        <w:t xml:space="preserve">‘</w:t>
      </w:r>
      <w:r>
        <w:t xml:space="preserve">Come, son … [verses of entreaty; he offers three hundred cows]. Seer, my child, a sinful act was done by me; I shall purify it for you …</w:t>
      </w:r>
      <w:r>
        <w:t xml:space="preserve">’</w:t>
      </w:r>
      <w:r>
        <w:t xml:space="preserve"> </w:t>
      </w:r>
      <w:r>
        <w:t xml:space="preserve">Śunaḥśepa said:</w:t>
      </w:r>
      <w:r>
        <w:t xml:space="preserve"> </w:t>
      </w:r>
      <w:r>
        <w:t xml:space="preserve">‘</w:t>
      </w:r>
      <w:r>
        <w:t xml:space="preserve">He who, having attached [himself], does evil … what you have done cannot be undone.</w:t>
      </w:r>
      <w:r>
        <w:t xml:space="preserve">’</w:t>
      </w:r>
      <w:r>
        <w:t xml:space="preserve"> </w:t>
      </w:r>
      <w:r>
        <w:t xml:space="preserve">[Viśvāmitra]:</w:t>
      </w:r>
      <w:r>
        <w:t xml:space="preserve"> </w:t>
      </w:r>
      <w:r>
        <w:t xml:space="preserve">‘</w:t>
      </w:r>
      <w:r>
        <w:t xml:space="preserve">Ajīgarti has been frightened by command … be my son.</w:t>
      </w:r>
      <w:r>
        <w:t xml:space="preserve">’</w:t>
      </w:r>
      <w:r>
        <w:t xml:space="preserve"> </w:t>
      </w:r>
      <w:r>
        <w:t xml:space="preserve">Śunaḥśepa said:</w:t>
      </w:r>
      <w:r>
        <w:t xml:space="preserve"> </w:t>
      </w:r>
      <w:r>
        <w:t xml:space="preserve">‘</w:t>
      </w:r>
      <w:r>
        <w:t xml:space="preserve">Tell me, prince, how I, an Āṅgirasa, may become your son.</w:t>
      </w:r>
      <w:r>
        <w:t xml:space="preserve">’</w:t>
      </w:r>
      <w:r>
        <w:t xml:space="preserve"> </w:t>
      </w:r>
      <w:r>
        <w:t xml:space="preserve">Viśvāmitra said:</w:t>
      </w:r>
      <w:r>
        <w:t xml:space="preserve"> </w:t>
      </w:r>
      <w:r>
        <w:t xml:space="preserve">‘</w:t>
      </w:r>
      <w:r>
        <w:t xml:space="preserve">You shall be the eldest of my sons; your offspring shall be best; I shall receive the divine gift [of you] — with that I invite you.</w:t>
      </w:r>
      <w:r>
        <w:t xml:space="preserve">’</w:t>
      </w:r>
      <w:r>
        <w:t xml:space="preserve"> </w:t>
      </w:r>
      <w:r>
        <w:t xml:space="preserve">Śunaḥśepa said:</w:t>
      </w:r>
      <w:r>
        <w:t xml:space="preserve"> </w:t>
      </w:r>
      <w:r>
        <w:t xml:space="preserve">‘</w:t>
      </w:r>
      <w:r>
        <w:t xml:space="preserve">[Say it] among the knowing … so that I may become your son.</w:t>
      </w:r>
      <w:r>
        <w:t xml:space="preserve">’</w:t>
      </w:r>
      <w:r>
        <w:t xml:space="preserve"> </w:t>
      </w:r>
      <w:r>
        <w:t xml:space="preserve">Then Viśvāmitra called his sons:</w:t>
      </w:r>
      <w:r>
        <w:t xml:space="preserve"> </w:t>
      </w:r>
      <w:r>
        <w:t xml:space="preserve">‘</w:t>
      </w:r>
      <w:r>
        <w:t xml:space="preserve">Madhucchandas, hear; Ṛṣabha, Reṇu, Aṣṭaka — all you brothers: do not claim seniority against him.</w:t>
      </w:r>
      <w:r>
        <w:t xml:space="preserve">’</w:t>
      </w:r>
      <w:r>
        <w:t xml:space="preserve">”</w:t>
      </w:r>
      <w:r>
        <w:t xml:space="preserve"> </w:t>
      </w:r>
      <w:r>
        <w:rPr>
          <w:iCs/>
          <w:i/>
        </w:rPr>
        <w:t xml:space="preserve">(Many words of the verses here are doubtful.)</w:t>
      </w:r>
    </w:p>
    <w:p>
      <w:pPr>
        <w:pStyle w:val="BodyText"/>
      </w:pPr>
      <w:r>
        <w:rPr>
          <w:bCs/>
          <w:b/>
        </w:rPr>
        <w:t xml:space="preserve">§ 7 — Viśvāmitra’s sons; the closing phrases (p. 242).</w:t>
      </w:r>
    </w:p>
    <w:p>
      <w:pPr>
        <w:pStyle w:val="BlockText"/>
      </w:pPr>
      <w:r>
        <w:t xml:space="preserve">तस्य ह विश्वामित्रस्यैकशतं पुत्रा आसुः पञ्चाशदेव ज्यायांसो मधुच्छन्दसः पञ्चाशत्कनीयांसः । तद्ये ज्यायांसो न ते कुशलं मेनिरे ताननु व्याजहाराऽन्तान्वः प्रजा भक्षीष्टेति । त एतेऽन्ध्राः पुण्ड्राः शबराः पुलिन्दा मूतिबा इत्युदन्त्या बहवो वैश्वामित्रा दस्यूनां भूयिष्ठाः । स होवाच मधुच्छन्दाः पञ्चाशता सार्धं यन्नः पिता संजानीते तस्मिंस्तिष्ठामहे वयम् । पुरस्त्वा सर्वे कुर्महे त्वामन्वञ्चो वयं स्मसीति । अथ ह विश्वामित्रः प्रीतः पुत्रांस्तुष्टाव । ते पुत्राः पशुमन्तो वीरवन्तो भविष्यथ । ये मानं मेऽनुगृह्णन्तो वीरवन्तमकर्त मा । पुरं वत्स्त्रा वीरवन्तो देवरातेन गाथिनाः । सर्वे राध्याः स्थ पुत्रा एष वः सद्वाचनम् । एष वः कुशिका वीरो देवरातस्तमन्वित । युष्माश्च दायं मम उपेता विद्याम् यामामसु च ते विद्मसि । शे सम्यंचो वैश्वामित्राः सर्वे साकं सरातयः । देवरातस्य राधीन्द्र… कस्थिरो धृष्णैश्रियाय [?] गाथिनः । अथ ह देवरातो रिक्थयोरुभयोरृषिः । जह्नूनां चाधिपत्ये दैवे वेदे च गाथिनाम् । तदेतत्परयुक्तगाथं शौनःशेपमाख्यानं तद्धोता राज्ञेऽभिषिक्तायाचक्षे हिरण्यकशिपावासीन आचक्षे हिरण्यकशिपावासीनः प्रतिगृणाति । ओमित्यृचः प्रतिगर एवं तथेति गाथायाः । ओमिति वै दैवं तथेति मानुषं दैवेन चैवैनं तन्मानुषेण च पापादेनसः प्रमुञ्चति । तस्माद्यो राजा विजिगीषेदपि यजमान आख्यापयेतैतच्छौनःशेपमाख्यानं न हास्मिन्नल्पं चनैनः परिहीयते । सहस्रमाख्यात्रे दद्यात्शतं प्रतिगरित्रे । एते चैवासने श्वेतश्चाश्वतरीरथो होतुः । पुत्रकामा हास्याख्यायेरंल्लभन्ते ह पुत्रान्लभन्ते ह पुत्रान् ॥</w:t>
      </w:r>
    </w:p>
    <w:p>
      <w:pPr>
        <w:pStyle w:val="FirstParagraph"/>
      </w:pPr>
      <w:r>
        <w:rPr>
          <w:iCs/>
          <w:i/>
        </w:rPr>
        <w:t xml:space="preserve">[This paragraph (p. 242) is provisional: the print is very small, many words were not read with confidence, and parts of the Devanagari above may follow the familiar Aitareya Brāhmaṇa wording (Ai. Brā. 7-17/18) rather than the page. It needs checking against a zoomed image.]</w:t>
      </w:r>
    </w:p>
    <w:p>
      <w:pPr>
        <w:pStyle w:val="BodyText"/>
      </w:pPr>
      <w:r>
        <w:rPr>
          <w:iCs/>
          <w:i/>
        </w:rPr>
        <w:t xml:space="preserve">tasya ha viśvāmitrasyaikaśataṃ putrā āsuḥ pañcāśad eva jyāyāṃso madhucchandasaḥ pañcāśat kanīyāṃsaḥ | tad ye jyāyāṃso na te kuśalaṃ menire tān anu vyājahārāntān vaḥ prajā bhakṣīṣṭeti | ta ete ’ndhrāḥ puṇḍrāḥ śabarāḥ pulindā mūtibā ity udantyā bahavo vaiśvāmitrā dasyūnāṃ bhūyiṣṭhāḥ | sa hovāca madhucchandāḥ pañcāśatā sārdhaṃ yan naḥ pitā saṃjānīte tasmiṃs tiṣṭhāmahe vayam | purastvā sarve kurmahe tvām anvañco vayaṃ smasīti | atha ha viśvāmitraḥ prītaḥ putrāṃs tuṣṭāva | te putrāḥ paśumanto vīravanto bhaviṣyatha | ye mānaṃ me ’nugṛhṇanto vīravantam akarta mā | puraṃ vatstrā vīravanto devarātena gāthinaḥ | sarve rādhyāḥ stha putrā eṣa vaḥ sadvācanam | eṣa vaḥ kuśikā vīro devarātas tam anvita | yuṣmāś ca dāyaṃ mama upetā vidyām yāmāmasu ca te vidmasi | śe samyañco vaiśvāmitrāḥ sarve sākaṃ sarātayaḥ | devarātasya rādhīndra… kasthiro dhṛṣṇaiśriyāya [?] gāthinaḥ | atha ha devarāto rikthayor ubhayor ṛṣiḥ | jahnūnāṃ cādhipatye daive vede ca gāthinām | tad etat parayuktagāthaṃ śaunaḥśepam ākhyānaṃ tad dhotā rājñe ’bhiṣiktāyācakṣe hiraṇyakaśipāvāsīna ācakṣe hiraṇyakaśipāvāsīnaḥ pratigṛṇāti | om ity ṛcaḥ pratigara evaṃ tatheti gāthāyāḥ | om iti vai daivaṃ tatheti mānuṣaṃ daivena caivainaṃ tan mānuṣeṇa ca pāpād enasaḥ pramuñcati | tasmād yo rājā vijigīṣed api yajamāna ākhyāpayetaitac chaunaḥśepam ākhyānaṃ na hāsmin alpaṃ canainaḥ parihīyate | sahasram ākhyātre dadyāc chataṃ pratigaritre | ete caivāsane śvetaś cāśvatarīratho hotuḥ | putrakāmā hāsyākhyāyeran labhante ha putrān labhante ha putrān ||</w:t>
      </w:r>
    </w:p>
    <w:p>
      <w:pPr>
        <w:pStyle w:val="BodyText"/>
      </w:pPr>
      <w:r>
        <w:rPr>
          <w:bCs/>
          <w:b/>
        </w:rPr>
        <w:t xml:space="preserve">Translation (of what is legible):</w:t>
      </w:r>
      <w:r>
        <w:t xml:space="preserve"> </w:t>
      </w:r>
      <w:r>
        <w:t xml:space="preserve">“</w:t>
      </w:r>
      <w:r>
        <w:t xml:space="preserve">Viśvāmitra had a hundred and one sons: fifty older than Madhucchandas and fifty younger. The elders did not approve; [Viśvāmitra] cursed them:</w:t>
      </w:r>
      <w:r>
        <w:t xml:space="preserve"> </w:t>
      </w:r>
      <w:r>
        <w:t xml:space="preserve">‘</w:t>
      </w:r>
      <w:r>
        <w:t xml:space="preserve">May your offspring inherit the ends [of the earth].</w:t>
      </w:r>
      <w:r>
        <w:t xml:space="preserve">’</w:t>
      </w:r>
      <w:r>
        <w:t xml:space="preserve"> </w:t>
      </w:r>
      <w:r>
        <w:t xml:space="preserve">These are the Andhras, Puṇḍras, Śabaras, Pulindas and Mūtibas — many of the Vaiśvāmitras, mostly among the Dasyus. Madhucchandas, with the fifty, said:</w:t>
      </w:r>
      <w:r>
        <w:t xml:space="preserve"> </w:t>
      </w:r>
      <w:r>
        <w:t xml:space="preserve">‘</w:t>
      </w:r>
      <w:r>
        <w:t xml:space="preserve">What our father decides, in that we abide; we make you the foremost; we shall follow you.</w:t>
      </w:r>
      <w:r>
        <w:t xml:space="preserve">’</w:t>
      </w:r>
      <w:r>
        <w:t xml:space="preserve"> </w:t>
      </w:r>
      <w:r>
        <w:t xml:space="preserve">Then Viśvāmitra, pleased, praised the sons:</w:t>
      </w:r>
      <w:r>
        <w:t xml:space="preserve"> </w:t>
      </w:r>
      <w:r>
        <w:t xml:space="preserve">‘</w:t>
      </w:r>
      <w:r>
        <w:t xml:space="preserve">You will be rich in cattle and in heroes, you who have honoured me and made me rich in heroes [?]. You Gāthins [descendants of Gāthin] with Devarāta shall be [lords]; you are all fit to prosper, my sons; this is a good word for you. Devarāta, the hero of the Kuśikas — follow him. … The Vaiśvāmitras, united, all with one gift … Devarāta, a seer of both inheritances; in the lordship of the Jahnus and in the divine Veda of the Gāthins.</w:t>
      </w:r>
      <w:r>
        <w:t xml:space="preserve">’</w:t>
      </w:r>
      <w:r>
        <w:t xml:space="preserve"> </w:t>
      </w:r>
      <w:r>
        <w:t xml:space="preserve">This Śunaḥśepa legend with its verses — the Hotṛ recites it to the anointed king, seated on a golden mat; the Adhvaryu responds, [with]</w:t>
      </w:r>
      <w:r>
        <w:t xml:space="preserve"> </w:t>
      </w:r>
      <w:r>
        <w:rPr>
          <w:iCs/>
          <w:i/>
        </w:rPr>
        <w:t xml:space="preserve">om</w:t>
      </w:r>
      <w:r>
        <w:t xml:space="preserve"> </w:t>
      </w:r>
      <w:r>
        <w:t xml:space="preserve">to the riks,</w:t>
      </w:r>
      <w:r>
        <w:t xml:space="preserve"> </w:t>
      </w:r>
      <w:r>
        <w:rPr>
          <w:iCs/>
          <w:i/>
        </w:rPr>
        <w:t xml:space="preserve">tathā</w:t>
      </w:r>
      <w:r>
        <w:t xml:space="preserve"> </w:t>
      </w:r>
      <w:r>
        <w:t xml:space="preserve">to the verses.</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frees [the king] from sin. Therefore a king who desires victory, or any sacrificer, should have this Śunaḥśepa legend recited, and not even a little guilt is left to him. To the narrator he should give a thousand; to the respondent a hundred; and those two [seats]: the white chariot drawn by mules is for the Hotṛ. Those who desire sons, if it be told to them, obtain sons, obtain sons.</w:t>
      </w:r>
      <w:r>
        <w:t xml:space="preserve">”</w:t>
      </w:r>
    </w:p>
    <w:p>
      <w:pPr>
        <w:pStyle w:val="BodyText"/>
      </w:pPr>
      <w:r>
        <w:rPr>
          <w:bCs/>
          <w:b/>
        </w:rPr>
        <w:t xml:space="preserve">The Kannada retelling (pp. 243–249), translated in full.</w:t>
      </w:r>
    </w:p>
    <w:p>
      <w:pPr>
        <w:pStyle w:val="BodyText"/>
      </w:pPr>
      <w:r>
        <w:rPr>
          <w:iCs/>
          <w:i/>
        </w:rPr>
        <w:t xml:space="preserve">Śunaḥśepa’s story (the Aitareya Brāhmaṇa version) — [the grace of the birth of a son, in praise of the wealth of sons].</w:t>
      </w:r>
      <w:r>
        <w:t xml:space="preserve"> </w:t>
      </w:r>
      <w:r>
        <w:t xml:space="preserve">In the Ikṣvāku family there was a king named Hariścandra, son of Vedhas. Though he had a hundred wives, he had no son; he performed sacrifices for a son, but without result. One day the ṛṣis Parvata and Nārada came to his house. Hariścandra asked Nārada:</w:t>
      </w:r>
      <w:r>
        <w:t xml:space="preserve"> </w:t>
      </w:r>
      <w:r>
        <w:t xml:space="preserve">‘</w:t>
      </w:r>
      <w:r>
        <w:t xml:space="preserve">O Nārada, all creatures — men with discernment and even those without — long for offspring. What is the benefit that comes of the birth of a son?</w:t>
      </w:r>
      <w:r>
        <w:t xml:space="preserve">’</w:t>
      </w:r>
      <w:r>
        <w:t xml:space="preserve"> </w:t>
      </w:r>
      <w:r>
        <w:t xml:space="preserve">Nārada answered in ten sentences:</w:t>
      </w:r>
    </w:p>
    <w:p>
      <w:pPr>
        <w:numPr>
          <w:ilvl w:val="0"/>
          <w:numId w:val="1002"/>
        </w:numPr>
        <w:pStyle w:val="Compact"/>
      </w:pPr>
      <w:r>
        <w:t xml:space="preserve">The father who has a son, in the joy of seeing the face of the son born to him, repays through that son his debt to his ancestors and attains immortality.</w:t>
      </w:r>
    </w:p>
    <w:p>
      <w:pPr>
        <w:numPr>
          <w:ilvl w:val="0"/>
          <w:numId w:val="1002"/>
        </w:numPr>
        <w:pStyle w:val="Compact"/>
      </w:pPr>
      <w:r>
        <w:t xml:space="preserve">The joy of begetting a son is greater than all the enjoyments to be had from the earth, greater than the benefits to be had from fire, greater than what is obtained from water. Of all enjoyments the enjoyment of attaining a son is the greatest.</w:t>
      </w:r>
    </w:p>
    <w:p>
      <w:pPr>
        <w:numPr>
          <w:ilvl w:val="0"/>
          <w:numId w:val="1002"/>
        </w:numPr>
        <w:pStyle w:val="Compact"/>
      </w:pPr>
      <w:r>
        <w:t xml:space="preserve">Through the son a father crosses many great dangers. Since the father is born himself as his son, the son is like a boat laden with the means of life — as one is carried over a river or a sea in a boat — and carries the father across the sea of worldly existence, with its sorrows in this world and the next.</w:t>
      </w:r>
    </w:p>
    <w:p>
      <w:pPr>
        <w:numPr>
          <w:ilvl w:val="0"/>
          <w:numId w:val="1002"/>
        </w:numPr>
        <w:pStyle w:val="Compact"/>
      </w:pPr>
      <w:r>
        <w:t xml:space="preserve">What is the use of the householder’s life that has no son? What use are celibacy or the forest life, or wandering as a mendicant? What are these for?</w:t>
      </w:r>
      <w:r>
        <w:t xml:space="preserve"> </w:t>
      </w:r>
      <w:r>
        <w:t xml:space="preserve">‘</w:t>
      </w:r>
      <w:r>
        <w:t xml:space="preserve">O Brahmins, desire offspring</w:t>
      </w:r>
      <w:r>
        <w:t xml:space="preserve">’</w:t>
      </w:r>
      <w:r>
        <w:t xml:space="preserve"> </w:t>
      </w:r>
      <w:r>
        <w:t xml:space="preserve">— thus the world says of those who would leave the married state for the sake of Vedic observances.</w:t>
      </w:r>
    </w:p>
    <w:p>
      <w:pPr>
        <w:numPr>
          <w:ilvl w:val="0"/>
          <w:numId w:val="1002"/>
        </w:numPr>
        <w:pStyle w:val="Compact"/>
      </w:pPr>
      <w:r>
        <w:t xml:space="preserve">Food protects life; clothes protect from cold; gold gives the use of ornaments; marriage and the like bring the wealth of cattle; the wife is a friend; the daughter is an object of affection; but the son alone shines as a lamp, giving light to the self, in the highest world of immortality.</w:t>
      </w:r>
    </w:p>
    <w:p>
      <w:pPr>
        <w:numPr>
          <w:ilvl w:val="0"/>
          <w:numId w:val="1002"/>
        </w:numPr>
        <w:pStyle w:val="Compact"/>
      </w:pPr>
      <w:r>
        <w:t xml:space="preserve">The husband enters the wife in the form of seed; the seed is transformed into the form of an embryo; she is made a mother; afterwards he is born again from her in the tenth month.</w:t>
      </w:r>
    </w:p>
    <w:p>
      <w:pPr>
        <w:numPr>
          <w:ilvl w:val="0"/>
          <w:numId w:val="1002"/>
        </w:numPr>
        <w:pStyle w:val="Compact"/>
      </w:pPr>
      <w:r>
        <w:t xml:space="preserve">The wife gets the name</w:t>
      </w:r>
      <w:r>
        <w:t xml:space="preserve"> </w:t>
      </w:r>
      <w:r>
        <w:rPr>
          <w:iCs/>
          <w:i/>
        </w:rPr>
        <w:t xml:space="preserve">jāyā</w:t>
      </w:r>
      <w:r>
        <w:t xml:space="preserve"> </w:t>
      </w:r>
      <w:r>
        <w:t xml:space="preserve">— which has a meaning — because the husband is born in her again; the seed is nurtured in her and made to shine in her as a son.</w:t>
      </w:r>
    </w:p>
    <w:p>
      <w:pPr>
        <w:numPr>
          <w:ilvl w:val="0"/>
          <w:numId w:val="1002"/>
        </w:numPr>
        <w:pStyle w:val="Compact"/>
      </w:pPr>
      <w:r>
        <w:t xml:space="preserve">The gods and the seers gave to the one who has become a</w:t>
      </w:r>
      <w:r>
        <w:t xml:space="preserve"> </w:t>
      </w:r>
      <w:r>
        <w:rPr>
          <w:iCs/>
          <w:i/>
        </w:rPr>
        <w:t xml:space="preserve">jāyā</w:t>
      </w:r>
      <w:r>
        <w:t xml:space="preserve"> </w:t>
      </w:r>
      <w:r>
        <w:t xml:space="preserve">an extraordinary radiance; then the gods announced to men:</w:t>
      </w:r>
      <w:r>
        <w:t xml:space="preserve"> </w:t>
      </w:r>
      <w:r>
        <w:t xml:space="preserve">‘</w:t>
      </w:r>
      <w:r>
        <w:t xml:space="preserve">She will be your mother.</w:t>
      </w:r>
      <w:r>
        <w:t xml:space="preserve">’</w:t>
      </w:r>
    </w:p>
    <w:p>
      <w:pPr>
        <w:numPr>
          <w:ilvl w:val="0"/>
          <w:numId w:val="1002"/>
        </w:numPr>
        <w:pStyle w:val="Compact"/>
      </w:pPr>
      <w:r>
        <w:t xml:space="preserve">Animals and the like also know that one who has no offspring has no eternal state; among them one’s own son, and even a sister or mother, [is approached] [the print says</w:t>
      </w:r>
      <w:r>
        <w:t xml:space="preserve"> </w:t>
      </w:r>
      <w:r>
        <w:t xml:space="preserve">“</w:t>
      </w:r>
      <w:r>
        <w:t xml:space="preserve">the sentence is garbled</w:t>
      </w:r>
      <w:r>
        <w:t xml:space="preserve">”</w:t>
      </w:r>
      <w:r>
        <w:t xml:space="preserve">].</w:t>
      </w:r>
    </w:p>
    <w:p>
      <w:pPr>
        <w:numPr>
          <w:ilvl w:val="0"/>
          <w:numId w:val="1002"/>
        </w:numPr>
        <w:pStyle w:val="Compact"/>
      </w:pPr>
      <w:r>
        <w:t xml:space="preserve">This is the path of those who have sons, who walk without sorrow; even animals and birds know it; hence the praise of having offspring.</w:t>
      </w:r>
    </w:p>
    <w:p>
      <w:pPr>
        <w:pStyle w:val="FirstParagraph"/>
      </w:pPr>
      <w:r>
        <w:rPr>
          <w:iCs/>
          <w:i/>
        </w:rPr>
        <w:t xml:space="preserve">[A note in brackets in the source: Hariścandra will get a son. Varuṇa will come again and again and ask that his son be given as a sacrifice. But Hariścandra, putting forward different reasons each time, keeps postponing the sacrifice.]</w:t>
      </w:r>
    </w:p>
    <w:p>
      <w:pPr>
        <w:pStyle w:val="BodyText"/>
      </w:pPr>
      <w:r>
        <w:t xml:space="preserve">Then Nārada:</w:t>
      </w:r>
      <w:r>
        <w:t xml:space="preserve"> </w:t>
      </w:r>
      <w:r>
        <w:t xml:space="preserve">‘</w:t>
      </w:r>
      <w:r>
        <w:t xml:space="preserve">Go to Varuṇa and pray that he grant you one son, and promise that after the son is born you will offer him to Varuṇa in the sacrifice.</w:t>
      </w:r>
      <w:r>
        <w:t xml:space="preserve">’</w:t>
      </w:r>
      <w:r>
        <w:t xml:space="preserve"> </w:t>
      </w:r>
      <w:r>
        <w:t xml:space="preserve">Hariścandra did so, went to Varuṇa and prayed:</w:t>
      </w:r>
      <w:r>
        <w:t xml:space="preserve"> </w:t>
      </w:r>
      <w:r>
        <w:t xml:space="preserve">‘</w:t>
      </w:r>
      <w:r>
        <w:t xml:space="preserve">Grant me a son; I shall offer him to you.</w:t>
      </w:r>
      <w:r>
        <w:t xml:space="preserve">’</w:t>
      </w:r>
      <w:r>
        <w:t xml:space="preserve"> </w:t>
      </w:r>
      <w:r>
        <w:t xml:space="preserve">Soon the boy Rohita was born. Varuṇa came and said:</w:t>
      </w:r>
      <w:r>
        <w:t xml:space="preserve"> </w:t>
      </w:r>
      <w:r>
        <w:t xml:space="preserve">‘</w:t>
      </w:r>
      <w:r>
        <w:t xml:space="preserve">A son has been born to you; offer him to me.</w:t>
      </w:r>
      <w:r>
        <w:t xml:space="preserve">’</w:t>
      </w:r>
      <w:r>
        <w:t xml:space="preserve"> </w:t>
      </w:r>
      <w:r>
        <w:t xml:space="preserve">Hariścandra said:</w:t>
      </w:r>
      <w:r>
        <w:t xml:space="preserve"> </w:t>
      </w:r>
      <w:r>
        <w:t xml:space="preserve">‘</w:t>
      </w:r>
      <w:r>
        <w:t xml:space="preserve">For a living being to be offered, ten days must pass; let ten days pass for my son; then I shall offer him.</w:t>
      </w:r>
      <w:r>
        <w:t xml:space="preserve">’</w:t>
      </w:r>
      <w:r>
        <w:t xml:space="preserve"> </w:t>
      </w:r>
      <w:r>
        <w:t xml:space="preserve">After ten days Varuṇa came and asked for him. Hariścandra said:</w:t>
      </w:r>
      <w:r>
        <w:t xml:space="preserve"> </w:t>
      </w:r>
      <w:r>
        <w:t xml:space="preserve">‘</w:t>
      </w:r>
      <w:r>
        <w:t xml:space="preserve">For any creature to be offered it must have teeth; when my son has teeth I shall offer him.</w:t>
      </w:r>
      <w:r>
        <w:t xml:space="preserve">’</w:t>
      </w:r>
      <w:r>
        <w:t xml:space="preserve"> </w:t>
      </w:r>
      <w:r>
        <w:t xml:space="preserve">When the teeth had come, Varuṇa came and asked again. Hariścandra said:</w:t>
      </w:r>
      <w:r>
        <w:t xml:space="preserve"> </w:t>
      </w:r>
      <w:r>
        <w:t xml:space="preserve">‘</w:t>
      </w:r>
      <w:r>
        <w:t xml:space="preserve">Not until the teeth fall out may any creature be offered; let his teeth fall.</w:t>
      </w:r>
      <w:r>
        <w:t xml:space="preserve">’</w:t>
      </w:r>
      <w:r>
        <w:t xml:space="preserve"> </w:t>
      </w:r>
      <w:r>
        <w:t xml:space="preserve">Varuṇa came again; when the teeth fell out and Rohita’s teeth began to grow again, he asked for him.</w:t>
      </w:r>
      <w:r>
        <w:t xml:space="preserve"> </w:t>
      </w:r>
      <w:r>
        <w:t xml:space="preserve">‘</w:t>
      </w:r>
      <w:r>
        <w:t xml:space="preserve">Until the teeth have grown, no creature may be offered; let this one wait.</w:t>
      </w:r>
      <w:r>
        <w:t xml:space="preserve">’</w:t>
      </w:r>
      <w:r>
        <w:t xml:space="preserve"> </w:t>
      </w:r>
      <w:r>
        <w:t xml:space="preserve">Varuṇa came again; [Hariścandra said:]</w:t>
      </w:r>
      <w:r>
        <w:t xml:space="preserve"> </w:t>
      </w:r>
      <w:r>
        <w:t xml:space="preserve">‘</w:t>
      </w:r>
      <w:r>
        <w:t xml:space="preserve">Until he who is born into the warrior caste has been equipped with armour, he is not fit to be offered.</w:t>
      </w:r>
      <w:r>
        <w:t xml:space="preserve">’</w:t>
      </w:r>
      <w:r>
        <w:t xml:space="preserve"> </w:t>
      </w:r>
      <w:r>
        <w:t xml:space="preserve">Then Varuṇa called Rohita and Hariścandra said:</w:t>
      </w:r>
      <w:r>
        <w:t xml:space="preserve"> </w:t>
      </w:r>
      <w:r>
        <w:t xml:space="preserve">‘</w:t>
      </w:r>
      <w:r>
        <w:t xml:space="preserve">Son, I must offer you to Varuṇa in return for his favour to me.</w:t>
      </w:r>
      <w:r>
        <w:t xml:space="preserve">’</w:t>
      </w:r>
      <w:r>
        <w:t xml:space="preserve"> </w:t>
      </w:r>
      <w:r>
        <w:t xml:space="preserve">Rohita said</w:t>
      </w:r>
      <w:r>
        <w:t xml:space="preserve"> </w:t>
      </w:r>
      <w:r>
        <w:t xml:space="preserve">‘</w:t>
      </w:r>
      <w:r>
        <w:t xml:space="preserve">That cannot be,</w:t>
      </w:r>
      <w:r>
        <w:t xml:space="preserve">’</w:t>
      </w:r>
      <w:r>
        <w:t xml:space="preserve"> </w:t>
      </w:r>
      <w:r>
        <w:t xml:space="preserve">took up his bow, and, to escape, fled into a lonely forest, where he wandered for a year.</w:t>
      </w:r>
    </w:p>
    <w:p>
      <w:pPr>
        <w:pStyle w:val="BodyText"/>
      </w:pPr>
      <w:r>
        <w:rPr>
          <w:iCs/>
          <w:i/>
        </w:rPr>
        <w:t xml:space="preserve">[In the source: Rohita wanders six years in the forest for his own protection; afterwards, to take his place, he brings a Brahmin’s son named Śunaḥśepa from his father’s hand, to be given to Varuṇa as the offering.]</w:t>
      </w:r>
    </w:p>
    <w:p>
      <w:pPr>
        <w:pStyle w:val="BodyText"/>
      </w:pPr>
      <w:r>
        <w:t xml:space="preserve">After Rohita escaped, Varuṇa seized Hariścandra; he developed dropsy. Rohita heard the news, left the forest and came toward a village; Indra met him in human form and said:</w:t>
      </w:r>
      <w:r>
        <w:t xml:space="preserve"> </w:t>
      </w:r>
      <w:r>
        <w:t xml:space="preserve">‘</w:t>
      </w:r>
      <w:r>
        <w:t xml:space="preserve">O Rohita, there is no happiness for one who lives in one place without moving about. Even the best man among those of the same caste falls into bad ways and is ruined. So wander in lonely places. [Thus the one who travels…]</w:t>
      </w:r>
      <w:r>
        <w:t xml:space="preserve">’</w:t>
      </w:r>
      <w:r>
        <w:t xml:space="preserve"> </w:t>
      </w:r>
      <w:r>
        <w:t xml:space="preserve">So Indra advised him to travel. Rohita, thinking that a Brahmin had advised him to wander, spent the second year also in the forest. When he was returning to the village, Indra again came as a man and said:</w:t>
      </w:r>
      <w:r>
        <w:t xml:space="preserve"> </w:t>
      </w:r>
      <w:r>
        <w:t xml:space="preserve">‘</w:t>
      </w:r>
      <w:r>
        <w:t xml:space="preserve">The feet of a traveller are like flowers; by travel the soul gains the fruit of health; all his sins are removed by the weariness of the journey; so wander.</w:t>
      </w:r>
      <w:r>
        <w:t xml:space="preserve">’</w:t>
      </w:r>
      <w:r>
        <w:t xml:space="preserve"> </w:t>
      </w:r>
      <w:r>
        <w:t xml:space="preserve">In the same way, in the third year Indra, as a seated man, said:</w:t>
      </w:r>
      <w:r>
        <w:t xml:space="preserve"> </w:t>
      </w:r>
      <w:r>
        <w:t xml:space="preserve">‘</w:t>
      </w:r>
      <w:r>
        <w:t xml:space="preserve">The fortune of the one who sits sits; the one who stands, stands; one who lies, lies; but the fortune of the one who moves moves. Therefore wander.</w:t>
      </w:r>
      <w:r>
        <w:t xml:space="preserve">’</w:t>
      </w:r>
      <w:r>
        <w:t xml:space="preserve"> </w:t>
      </w:r>
      <w:r>
        <w:t xml:space="preserve">In the fourth year Indra, describing the four</w:t>
      </w:r>
      <w:r>
        <w:t xml:space="preserve"> </w:t>
      </w:r>
      <w:r>
        <w:rPr>
          <w:iCs/>
          <w:i/>
        </w:rPr>
        <w:t xml:space="preserve">yugas</w:t>
      </w:r>
      <w:r>
        <w:t xml:space="preserve">, bade Rohita wander again. When the fifth year was finished and he was entering the village, Indra came as a man and said:</w:t>
      </w:r>
      <w:r>
        <w:t xml:space="preserve"> </w:t>
      </w:r>
      <w:r>
        <w:t xml:space="preserve">‘</w:t>
      </w:r>
      <w:r>
        <w:t xml:space="preserve">For the man who travels, honey and sweet</w:t>
      </w:r>
      <w:r>
        <w:t xml:space="preserve"> </w:t>
      </w:r>
      <w:r>
        <w:rPr>
          <w:iCs/>
          <w:i/>
        </w:rPr>
        <w:t xml:space="preserve">udumbara</w:t>
      </w:r>
      <w:r>
        <w:t xml:space="preserve"> </w:t>
      </w:r>
      <w:r>
        <w:t xml:space="preserve">fruit are to be had. See the radiance of the Sun, who, though he moves unceasingly, is never weary. So you too wander.</w:t>
      </w:r>
      <w:r>
        <w:t xml:space="preserve">’</w:t>
      </w:r>
    </w:p>
    <w:p>
      <w:pPr>
        <w:pStyle w:val="BodyText"/>
      </w:pPr>
      <w:r>
        <w:t xml:space="preserve">In the sixth year Rohita met in the forest a sage named Ajīgarta, son of Suyavasa. Ajīgarta, in poverty, was fasting in the forest for want of food. He had three sons: Śunaḥpuccha, Śunaḥśepa and Śunolāṅgūla. Rohita went to the sage and said:</w:t>
      </w:r>
      <w:r>
        <w:t xml:space="preserve"> </w:t>
      </w:r>
      <w:r>
        <w:t xml:space="preserve">‘</w:t>
      </w:r>
      <w:r>
        <w:t xml:space="preserve">O sage, I will give you a hundred cows; give me one of your three sons; I shall give him to Varuṇa as an offering in my place.</w:t>
      </w:r>
      <w:r>
        <w:t xml:space="preserve">’</w:t>
      </w:r>
      <w:r>
        <w:t xml:space="preserve"> </w:t>
      </w:r>
      <w:r>
        <w:t xml:space="preserve">Ajīgarta agreed, but refused to give the eldest; his wife would not give the youngest; so the middle son, Śunaḥśepa, was left. Rohita gave Ajīgarta the hundred cows, took Śunaḥśepa to his father and told him what had happened. Hariścandra went to Varuṇa and said:</w:t>
      </w:r>
      <w:r>
        <w:t xml:space="preserve"> </w:t>
      </w:r>
      <w:r>
        <w:t xml:space="preserve">‘</w:t>
      </w:r>
      <w:r>
        <w:t xml:space="preserve">I shall give you this one as an offering in place of my son.</w:t>
      </w:r>
      <w:r>
        <w:t xml:space="preserve">’</w:t>
      </w:r>
      <w:r>
        <w:t xml:space="preserve"> </w:t>
      </w:r>
      <w:r>
        <w:t xml:space="preserve">Varuṇa agreed, since a Brahmin is superior to a kṣatriya. Then Varuṇa described the Rājasūya, and on the day when the sacrifice was to be performed ordered a human sacrifice in place of the animal sacrifice.</w:t>
      </w:r>
    </w:p>
    <w:p>
      <w:pPr>
        <w:pStyle w:val="BodyText"/>
      </w:pPr>
      <w:r>
        <w:rPr>
          <w:iCs/>
          <w:i/>
        </w:rPr>
        <w:t xml:space="preserve">[In the source: four great seers become the priests; when the time for the human sacrifice comes, Śunaḥśepa, who is about to be killed through fear of death, praises the gods and wins their favour; he is released and recites the mantras he spoke.]</w:t>
      </w:r>
    </w:p>
    <w:p>
      <w:pPr>
        <w:pStyle w:val="BodyText"/>
      </w:pPr>
      <w:r>
        <w:t xml:space="preserve">At that human sacrifice Viśvāmitra was the Hotṛ, Jamadagni the Adhvaryu, Vasiṣṭha the Brahman and Ayāsya the Udgātṛ. When the time came to bind Śunaḥśepa to the sacrificial post, no one was willing; Ajīgarta came forward:</w:t>
      </w:r>
      <w:r>
        <w:t xml:space="preserve"> </w:t>
      </w:r>
      <w:r>
        <w:t xml:space="preserve">‘</w:t>
      </w:r>
      <w:r>
        <w:t xml:space="preserve">Give me another hundred cows and I shall bind him.</w:t>
      </w:r>
      <w:r>
        <w:t xml:space="preserve">’</w:t>
      </w:r>
      <w:r>
        <w:t xml:space="preserve"> </w:t>
      </w:r>
      <w:r>
        <w:t xml:space="preserve">They agreed, gave him a hundred cows, and Ajīgarta bound his son to the post. Then, when it was time to slay him, no one would; Ajīgarta again came forward:</w:t>
      </w:r>
      <w:r>
        <w:t xml:space="preserve"> </w:t>
      </w:r>
      <w:r>
        <w:t xml:space="preserve">‘</w:t>
      </w:r>
      <w:r>
        <w:t xml:space="preserve">Give me yet another hundred cows and I shall kill him.</w:t>
      </w:r>
      <w:r>
        <w:t xml:space="preserve">’</w:t>
      </w:r>
      <w:r>
        <w:t xml:space="preserve"> </w:t>
      </w:r>
      <w:r>
        <w:t xml:space="preserve">So he took the hundred cows, had his knife sharpened and was preparing to kill his own son. Śunaḥśepa, realising he was about to be slain like a beast, thought:</w:t>
      </w:r>
      <w:r>
        <w:t xml:space="preserve"> </w:t>
      </w:r>
      <w:r>
        <w:t xml:space="preserve">‘</w:t>
      </w:r>
      <w:r>
        <w:t xml:space="preserve">I shall take refuge in the gods,</w:t>
      </w:r>
      <w:r>
        <w:t xml:space="preserve">’</w:t>
      </w:r>
      <w:r>
        <w:t xml:space="preserve"> </w:t>
      </w:r>
      <w:r>
        <w:t xml:space="preserve">and prayed to Prajāpati with the sūkta</w:t>
      </w:r>
      <w:r>
        <w:t xml:space="preserve"> </w:t>
      </w:r>
      <w:r>
        <w:rPr>
          <w:iCs/>
          <w:i/>
        </w:rPr>
        <w:t xml:space="preserve">kasya nūnaṃ katamasya</w:t>
      </w:r>
      <w:r>
        <w:t xml:space="preserve"> </w:t>
      </w:r>
      <w:r>
        <w:t xml:space="preserve">(Ṛ. 1-24-1). Prajāpati appeared and said:</w:t>
      </w:r>
      <w:r>
        <w:t xml:space="preserve"> </w:t>
      </w:r>
      <w:r>
        <w:t xml:space="preserve">‘</w:t>
      </w:r>
      <w:r>
        <w:t xml:space="preserve">Agni is the god closest to all of you; take refuge in him.</w:t>
      </w:r>
      <w:r>
        <w:t xml:space="preserve">’</w:t>
      </w:r>
      <w:r>
        <w:t xml:space="preserve"> </w:t>
      </w:r>
      <w:r>
        <w:t xml:space="preserve">Then with the rik</w:t>
      </w:r>
      <w:r>
        <w:t xml:space="preserve"> </w:t>
      </w:r>
      <w:r>
        <w:rPr>
          <w:iCs/>
          <w:i/>
        </w:rPr>
        <w:t xml:space="preserve">agner vayaṃ prathamasyāmṛtānām</w:t>
      </w:r>
      <w:r>
        <w:t xml:space="preserve"> </w:t>
      </w:r>
      <w:r>
        <w:t xml:space="preserve">Śunaḥśepa prayed to Agni; Agni appeared and said:</w:t>
      </w:r>
      <w:r>
        <w:t xml:space="preserve"> </w:t>
      </w:r>
      <w:r>
        <w:t xml:space="preserve">‘</w:t>
      </w:r>
      <w:r>
        <w:t xml:space="preserve">Savitṛ is lord of all beings; take refuge in him.</w:t>
      </w:r>
      <w:r>
        <w:t xml:space="preserve">’</w:t>
      </w:r>
      <w:r>
        <w:t xml:space="preserve"> </w:t>
      </w:r>
      <w:r>
        <w:t xml:space="preserve">Then with the three riks beginning</w:t>
      </w:r>
      <w:r>
        <w:t xml:space="preserve"> </w:t>
      </w:r>
      <w:r>
        <w:rPr>
          <w:iCs/>
          <w:i/>
        </w:rPr>
        <w:t xml:space="preserve">abhi tvā deva savitaḥ</w:t>
      </w:r>
      <w:r>
        <w:t xml:space="preserve"> </w:t>
      </w:r>
      <w:r>
        <w:t xml:space="preserve">he prayed; Savitṛ came and said:</w:t>
      </w:r>
      <w:r>
        <w:t xml:space="preserve"> </w:t>
      </w:r>
      <w:r>
        <w:t xml:space="preserve">‘</w:t>
      </w:r>
      <w:r>
        <w:t xml:space="preserve">You are bound by Varuṇa, who is mighty; he will release you.</w:t>
      </w:r>
      <w:r>
        <w:t xml:space="preserve">’</w:t>
      </w:r>
      <w:r>
        <w:t xml:space="preserve"> </w:t>
      </w:r>
      <w:r>
        <w:t xml:space="preserve">He then prayed to Varuṇa with the next thirty-one [ṛks]; when Varuṇa came, he said:</w:t>
      </w:r>
      <w:r>
        <w:t xml:space="preserve"> </w:t>
      </w:r>
      <w:r>
        <w:t xml:space="preserve">‘</w:t>
      </w:r>
      <w:r>
        <w:t xml:space="preserve">Agni is the mouth of the gods and is very merciful; pray to him now.</w:t>
      </w:r>
      <w:r>
        <w:t xml:space="preserve">’</w:t>
      </w:r>
      <w:r>
        <w:t xml:space="preserve"> </w:t>
      </w:r>
      <w:r>
        <w:t xml:space="preserve">He then prayed to Agni with the twenty-two riks that follow; Agni appeared and said:</w:t>
      </w:r>
      <w:r>
        <w:t xml:space="preserve"> </w:t>
      </w:r>
      <w:r>
        <w:t xml:space="preserve">‘</w:t>
      </w:r>
      <w:r>
        <w:t xml:space="preserve">Pray to the Viśvedevas.</w:t>
      </w:r>
      <w:r>
        <w:t xml:space="preserve">’</w:t>
      </w:r>
      <w:r>
        <w:t xml:space="preserve"> </w:t>
      </w:r>
      <w:r>
        <w:t xml:space="preserve">Śunaḥśepa prayed to them with</w:t>
      </w:r>
      <w:r>
        <w:t xml:space="preserve"> </w:t>
      </w:r>
      <w:r>
        <w:t xml:space="preserve">‘</w:t>
      </w:r>
      <w:r>
        <w:t xml:space="preserve">namo mahadbhyo namo arbhakebhyaḥ</w:t>
      </w:r>
      <w:r>
        <w:t xml:space="preserve">’</w:t>
      </w:r>
      <w:r>
        <w:t xml:space="preserve"> </w:t>
      </w:r>
      <w:r>
        <w:t xml:space="preserve">(Ṛ. 1-27-13). They came and said:</w:t>
      </w:r>
      <w:r>
        <w:t xml:space="preserve"> </w:t>
      </w:r>
      <w:r>
        <w:t xml:space="preserve">‘</w:t>
      </w:r>
      <w:r>
        <w:t xml:space="preserve">Indra is the strongest of all, the mightiest, the victorious, the one who can carry across; pray to him.</w:t>
      </w:r>
      <w:r>
        <w:t xml:space="preserve">’</w:t>
      </w:r>
      <w:r>
        <w:t xml:space="preserve"> </w:t>
      </w:r>
      <w:r>
        <w:t xml:space="preserve">Then with the sūkta</w:t>
      </w:r>
      <w:r>
        <w:t xml:space="preserve"> </w:t>
      </w:r>
      <w:r>
        <w:rPr>
          <w:iCs/>
          <w:i/>
        </w:rPr>
        <w:t xml:space="preserve">yac cid dhi satya somapāḥ</w:t>
      </w:r>
      <w:r>
        <w:t xml:space="preserve"> </w:t>
      </w:r>
      <w:r>
        <w:t xml:space="preserve">(Ṛ. 1-29) and the fifteen riks after, Śunaḥśepa praised Indra; pleased, Indra gave him a golden chariot. Śunaḥśepa accepted it with the words</w:t>
      </w:r>
      <w:r>
        <w:t xml:space="preserve"> </w:t>
      </w:r>
      <w:r>
        <w:t xml:space="preserve">‘</w:t>
      </w:r>
      <w:r>
        <w:t xml:space="preserve">śaśvad indra</w:t>
      </w:r>
      <w:r>
        <w:t xml:space="preserve">’</w:t>
      </w:r>
      <w:r>
        <w:t xml:space="preserve"> </w:t>
      </w:r>
      <w:r>
        <w:t xml:space="preserve">[?]. Indra again instructed:</w:t>
      </w:r>
      <w:r>
        <w:t xml:space="preserve"> </w:t>
      </w:r>
      <w:r>
        <w:t xml:space="preserve">‘</w:t>
      </w:r>
      <w:r>
        <w:t xml:space="preserve">Pray to the Aśvins; then we shall free you.</w:t>
      </w:r>
      <w:r>
        <w:t xml:space="preserve">’</w:t>
      </w:r>
      <w:r>
        <w:t xml:space="preserve"> </w:t>
      </w:r>
      <w:r>
        <w:t xml:space="preserve">The Aśvins, prayed to, came and said:</w:t>
      </w:r>
      <w:r>
        <w:t xml:space="preserve"> </w:t>
      </w:r>
      <w:r>
        <w:t xml:space="preserve">‘</w:t>
      </w:r>
      <w:r>
        <w:t xml:space="preserve">Pray to Uṣas.</w:t>
      </w:r>
      <w:r>
        <w:t xml:space="preserve">’</w:t>
      </w:r>
      <w:r>
        <w:t xml:space="preserve"> </w:t>
      </w:r>
      <w:r>
        <w:t xml:space="preserve">As he recited the mantras to Uṣas one by one, the noose loosened completely and Hariścandra’s dropsy was cured, so that he regained health.</w:t>
      </w:r>
    </w:p>
    <w:p>
      <w:pPr>
        <w:pStyle w:val="BodyText"/>
      </w:pPr>
      <w:r>
        <w:rPr>
          <w:iCs/>
          <w:i/>
        </w:rPr>
        <w:t xml:space="preserve">[In the source: the story of Śunaḥśepa’s release; the order of pressing the soma-juice; Viśvāmitra accepts him as a son.]</w:t>
      </w:r>
    </w:p>
    <w:p>
      <w:pPr>
        <w:pStyle w:val="BodyText"/>
      </w:pPr>
      <w:r>
        <w:t xml:space="preserve">The priests then said to Śunaḥśepa:</w:t>
      </w:r>
      <w:r>
        <w:t xml:space="preserve"> </w:t>
      </w:r>
      <w:r>
        <w:t xml:space="preserve">‘</w:t>
      </w:r>
      <w:r>
        <w:t xml:space="preserve">Now you also are a priest, like us; take your share in this rite.</w:t>
      </w:r>
      <w:r>
        <w:t xml:space="preserve">’</w:t>
      </w:r>
      <w:r>
        <w:t xml:space="preserve"> </w:t>
      </w:r>
      <w:r>
        <w:t xml:space="preserve">He then learnt the order of pressing the soma-juice, in all its details, and, wide awake, performed it; taking the four riks beginning</w:t>
      </w:r>
      <w:r>
        <w:t xml:space="preserve"> </w:t>
      </w:r>
      <w:r>
        <w:t xml:space="preserve">‘</w:t>
      </w:r>
      <w:r>
        <w:t xml:space="preserve">yacciddhi tvaṃ gṛhe gṛhe</w:t>
      </w:r>
      <w:r>
        <w:t xml:space="preserve">’</w:t>
      </w:r>
      <w:r>
        <w:t xml:space="preserve">, he went; reciting the rik</w:t>
      </w:r>
      <w:r>
        <w:t xml:space="preserve"> </w:t>
      </w:r>
      <w:r>
        <w:t xml:space="preserve">‘</w:t>
      </w:r>
      <w:r>
        <w:t xml:space="preserve">ucchiṣṭaṃ camvor bhara</w:t>
      </w:r>
      <w:r>
        <w:t xml:space="preserve">’</w:t>
      </w:r>
      <w:r>
        <w:t xml:space="preserve"> </w:t>
      </w:r>
      <w:r>
        <w:t xml:space="preserve">he brought the soma to the</w:t>
      </w:r>
      <w:r>
        <w:t xml:space="preserve"> </w:t>
      </w:r>
      <w:r>
        <w:rPr>
          <w:iCs/>
          <w:i/>
        </w:rPr>
        <w:t xml:space="preserve">droṇakalaśa</w:t>
      </w:r>
      <w:r>
        <w:t xml:space="preserve">. At the touch of Hariścandra he recited the mantra</w:t>
      </w:r>
      <w:r>
        <w:t xml:space="preserve"> </w:t>
      </w:r>
      <w:r>
        <w:t xml:space="preserve">‘</w:t>
      </w:r>
      <w:r>
        <w:t xml:space="preserve">yatrā grāvā</w:t>
      </w:r>
      <w:r>
        <w:t xml:space="preserve">’</w:t>
      </w:r>
      <w:r>
        <w:t xml:space="preserve"> </w:t>
      </w:r>
      <w:r>
        <w:t xml:space="preserve">and, with</w:t>
      </w:r>
      <w:r>
        <w:t xml:space="preserve"> </w:t>
      </w:r>
      <w:r>
        <w:rPr>
          <w:iCs/>
          <w:i/>
        </w:rPr>
        <w:t xml:space="preserve">svāhā</w:t>
      </w:r>
      <w:r>
        <w:t xml:space="preserve">, offered the oblation; then, to complete the</w:t>
      </w:r>
      <w:r>
        <w:t xml:space="preserve"> </w:t>
      </w:r>
      <w:r>
        <w:rPr>
          <w:iCs/>
          <w:i/>
        </w:rPr>
        <w:t xml:space="preserve">avabhṛtha</w:t>
      </w:r>
      <w:r>
        <w:t xml:space="preserve">, he came with the vessels and recited the rik</w:t>
      </w:r>
      <w:r>
        <w:t xml:space="preserve"> </w:t>
      </w:r>
      <w:r>
        <w:t xml:space="preserve">‘</w:t>
      </w:r>
      <w:r>
        <w:t xml:space="preserve">tvaṃ no agne varuṇasya</w:t>
      </w:r>
      <w:r>
        <w:t xml:space="preserve">’</w:t>
      </w:r>
      <w:r>
        <w:t xml:space="preserve"> </w:t>
      </w:r>
      <w:r>
        <w:t xml:space="preserve">and completed the</w:t>
      </w:r>
      <w:r>
        <w:t xml:space="preserve"> </w:t>
      </w:r>
      <w:r>
        <w:rPr>
          <w:iCs/>
          <w:i/>
        </w:rPr>
        <w:t xml:space="preserve">avabhṛtha</w:t>
      </w:r>
      <w:r>
        <w:t xml:space="preserve">. Then he called Hariścandra to the Āhavanīya and recited the mantra</w:t>
      </w:r>
      <w:r>
        <w:t xml:space="preserve"> </w:t>
      </w:r>
      <w:r>
        <w:t xml:space="preserve">‘</w:t>
      </w:r>
      <w:r>
        <w:t xml:space="preserve">śunaśicchepaṃ viditam</w:t>
      </w:r>
      <w:r>
        <w:t xml:space="preserve">’</w:t>
      </w:r>
      <w:r>
        <w:t xml:space="preserve">.</w:t>
      </w:r>
    </w:p>
    <w:p>
      <w:pPr>
        <w:pStyle w:val="BodyText"/>
      </w:pPr>
      <w:r>
        <w:t xml:space="preserve">At last Śunaḥśepa went to Viśvāmitra’s side. Ajīgarta also came and said:</w:t>
      </w:r>
      <w:r>
        <w:t xml:space="preserve"> </w:t>
      </w:r>
      <w:r>
        <w:t xml:space="preserve">‘</w:t>
      </w:r>
      <w:r>
        <w:t xml:space="preserve">O seer, give me back my son.</w:t>
      </w:r>
      <w:r>
        <w:t xml:space="preserve">’</w:t>
      </w:r>
      <w:r>
        <w:t xml:space="preserve"> </w:t>
      </w:r>
      <w:r>
        <w:t xml:space="preserve">Viśvāmitra said:</w:t>
      </w:r>
      <w:r>
        <w:t xml:space="preserve"> </w:t>
      </w:r>
      <w:r>
        <w:t xml:space="preserve">‘</w:t>
      </w:r>
      <w:r>
        <w:t xml:space="preserve">No; the gods have given him to me.</w:t>
      </w:r>
      <w:r>
        <w:t xml:space="preserve">’</w:t>
      </w:r>
      <w:r>
        <w:t xml:space="preserve"> </w:t>
      </w:r>
      <w:r>
        <w:t xml:space="preserve">From then on he was Devarāta, son of Viśvāmitra [the Kāpileyas and Bābhravas are his descendants]. Then Ajīgarta said:</w:t>
      </w:r>
      <w:r>
        <w:t xml:space="preserve"> </w:t>
      </w:r>
      <w:r>
        <w:t xml:space="preserve">‘</w:t>
      </w:r>
      <w:r>
        <w:t xml:space="preserve">Son, you belong to the family of the Ājīgartas; come, take your own ancestry again.</w:t>
      </w:r>
      <w:r>
        <w:t xml:space="preserve">’</w:t>
      </w:r>
      <w:r>
        <w:t xml:space="preserve"> </w:t>
      </w:r>
      <w:r>
        <w:t xml:space="preserve">Śunaḥśepa answered his father:</w:t>
      </w:r>
      <w:r>
        <w:t xml:space="preserve"> </w:t>
      </w:r>
      <w:r>
        <w:t xml:space="preserve">‘</w:t>
      </w:r>
      <w:r>
        <w:t xml:space="preserve">Even a Caṇḍāla does not take up the knife to kill his son. You have a hundred cows more than enough; for them you wished to cut your own son’s throat. I shall not come.</w:t>
      </w:r>
      <w:r>
        <w:t xml:space="preserve">’</w:t>
      </w:r>
      <w:r>
        <w:t xml:space="preserve"> </w:t>
      </w:r>
      <w:r>
        <w:t xml:space="preserve">Ajīgarta said:</w:t>
      </w:r>
      <w:r>
        <w:t xml:space="preserve"> </w:t>
      </w:r>
      <w:r>
        <w:t xml:space="preserve">‘</w:t>
      </w:r>
      <w:r>
        <w:t xml:space="preserve">Son, what I did was wrong; I shall remove this sin; I shall give you a hundred cows too; come home.</w:t>
      </w:r>
      <w:r>
        <w:t xml:space="preserve">’</w:t>
      </w:r>
      <w:r>
        <w:t xml:space="preserve"> </w:t>
      </w:r>
      <w:r>
        <w:t xml:space="preserve">Śunaḥśepa:</w:t>
      </w:r>
      <w:r>
        <w:t xml:space="preserve"> </w:t>
      </w:r>
      <w:r>
        <w:t xml:space="preserve">‘</w:t>
      </w:r>
      <w:r>
        <w:t xml:space="preserve">Once you have done such a sinful deed, you will do it again and again; there is no reconciliation.</w:t>
      </w:r>
      <w:r>
        <w:t xml:space="preserve">’</w:t>
      </w:r>
      <w:r>
        <w:t xml:space="preserve"> </w:t>
      </w:r>
      <w:r>
        <w:t xml:space="preserve">Viśvāmitra too said:</w:t>
      </w:r>
      <w:r>
        <w:t xml:space="preserve"> </w:t>
      </w:r>
      <w:r>
        <w:t xml:space="preserve">‘</w:t>
      </w:r>
      <w:r>
        <w:t xml:space="preserve">Yes, there is no expiation for this act.</w:t>
      </w:r>
      <w:r>
        <w:t xml:space="preserve">’</w:t>
      </w:r>
      <w:r>
        <w:t xml:space="preserve"> </w:t>
      </w:r>
      <w:r>
        <w:t xml:space="preserve">When he held the knife for your slaying, Ajīgarta was of terrible voice; do not go to his house; be my son.’ Śunaḥśepa asked:</w:t>
      </w:r>
      <w:r>
        <w:t xml:space="preserve"> </w:t>
      </w:r>
      <w:r>
        <w:t xml:space="preserve">‘</w:t>
      </w:r>
      <w:r>
        <w:t xml:space="preserve">How can I who was born in the Āṅgirasa family be kin to Viśvāmitra?</w:t>
      </w:r>
      <w:r>
        <w:t xml:space="preserve">’</w:t>
      </w:r>
      <w:r>
        <w:t xml:space="preserve"> </w:t>
      </w:r>
      <w:r>
        <w:t xml:space="preserve">Viśvāmitra called his sons:</w:t>
      </w:r>
      <w:r>
        <w:t xml:space="preserve"> </w:t>
      </w:r>
      <w:r>
        <w:t xml:space="preserve">‘</w:t>
      </w:r>
      <w:r>
        <w:t xml:space="preserve">O Madhucchandas and the rest, from today you have no right to the eldest’s place in my property; from today all this belongs to Śunaḥśepa; he is the eldest of all.</w:t>
      </w:r>
      <w:r>
        <w:t xml:space="preserve">’</w:t>
      </w:r>
    </w:p>
    <w:p>
      <w:pPr>
        <w:pStyle w:val="BodyText"/>
      </w:pPr>
      <w:r>
        <w:rPr>
          <w:iCs/>
          <w:i/>
        </w:rPr>
        <w:t xml:space="preserve">[Viśvāmitra’s progeny. Blessing on those who hear the story of Śunaḥśepa.]</w:t>
      </w:r>
      <w:r>
        <w:t xml:space="preserve"> </w:t>
      </w:r>
      <w:r>
        <w:t xml:space="preserve">Viśvāmitra had a hundred sons; the elder fifty and the younger fifty [Madhucchandas and the younger]; the elder fifty did not agree to Viśvāmitra’s decision, and Viśvāmitra cursed them to have base offspring: from that curse the Śabaras, Pulindas and others were born. Madhucchandas and the younger fifty bowed to Viśvāmitra’s decision:</w:t>
      </w:r>
      <w:r>
        <w:t xml:space="preserve"> </w:t>
      </w:r>
      <w:r>
        <w:t xml:space="preserve">‘</w:t>
      </w:r>
      <w:r>
        <w:t xml:space="preserve">O father, we shall always be obedient to you; we accept Devarāta as our elder.</w:t>
      </w:r>
      <w:r>
        <w:t xml:space="preserve">’</w:t>
      </w:r>
      <w:r>
        <w:t xml:space="preserve"> </w:t>
      </w:r>
      <w:r>
        <w:t xml:space="preserve">Viśvāmitra, pleased, blessed them:</w:t>
      </w:r>
      <w:r>
        <w:t xml:space="preserve"> </w:t>
      </w:r>
      <w:r>
        <w:t xml:space="preserve">‘</w:t>
      </w:r>
      <w:r>
        <w:t xml:space="preserve">You will have many cows and offspring as the fruits [of your obedience]; having accepted this Devarāta as your leader, you who are of Gāthin’s line and well versed in the divine knowledge of the Gāthins — may you and your sons attain all prosperity.</w:t>
      </w:r>
      <w:r>
        <w:t xml:space="preserve">’</w:t>
      </w:r>
    </w:p>
    <w:p>
      <w:pPr>
        <w:pStyle w:val="BodyText"/>
      </w:pPr>
      <w:r>
        <w:t xml:space="preserve">This story of Śunaḥśepa is told in more than a hundred riks. After the anointing, the king, sprinkled with pure water, sits on a throne of gold-embroidered cloth; the Hotṛ narrates this; the Adhvaryu, sitting likewise, responds with</w:t>
      </w:r>
      <w:r>
        <w:t xml:space="preserve"> </w:t>
      </w:r>
      <w:r>
        <w:rPr>
          <w:iCs/>
          <w:i/>
        </w:rPr>
        <w:t xml:space="preserve">oṃ tathā</w:t>
      </w:r>
      <w:r>
        <w:t xml:space="preserve">, increasing the king’s glory. As with the</w:t>
      </w:r>
      <w:r>
        <w:t xml:space="preserve"> </w:t>
      </w:r>
      <w:r>
        <w:rPr>
          <w:iCs/>
          <w:i/>
        </w:rPr>
        <w:t xml:space="preserve">apauruṣeya</w:t>
      </w:r>
      <w:r>
        <w:t xml:space="preserve"> </w:t>
      </w:r>
      <w:r>
        <w:t xml:space="preserve">riks [the Vedic mantras] the divine voice</w:t>
      </w:r>
      <w:r>
        <w:t xml:space="preserve"> </w:t>
      </w:r>
      <w:r>
        <w:rPr>
          <w:iCs/>
          <w:i/>
        </w:rPr>
        <w:t xml:space="preserve">oṃ</w:t>
      </w:r>
      <w:r>
        <w:t xml:space="preserve"> </w:t>
      </w:r>
      <w:r>
        <w:t xml:space="preserve">[responds to the riks], so the human response</w:t>
      </w:r>
      <w:r>
        <w:t xml:space="preserve"> </w:t>
      </w:r>
      <w:r>
        <w:rPr>
          <w:iCs/>
          <w:i/>
        </w:rPr>
        <w:t xml:space="preserve">tathā</w:t>
      </w:r>
      <w:r>
        <w:t xml:space="preserve"> </w:t>
      </w:r>
      <w:r>
        <w:t xml:space="preserve">[responds to the gāthās]; the Adhvaryu makes the king free of sin by both. Therefore every king who desires victory, and also every sacrificer, should listen to this Śunaḥśepa story, to be cleansed from sins that might arise in the course of his victory. To the narrator a thousand cows and — with the acceptance of the responding words — a hundred to the Adhvaryu; to the Hotṛ a white chariot drawn by mules. Those who have no sons will obtain sons if they recite or hear this story.</w:t>
      </w:r>
      <w:r>
        <w:t xml:space="preserve"> </w:t>
      </w:r>
      <w:r>
        <w:rPr>
          <w:bCs/>
          <w:b/>
        </w:rPr>
        <w:t xml:space="preserve">Here the Śunaḥśepa legend ends.</w:t>
      </w:r>
      <w:r>
        <w:t xml:space="preserve"> </w:t>
      </w:r>
      <w:r>
        <w:t xml:space="preserve">This story of Śunaḥśepa is also told at length in Vālmīki’s Rāmāyaṇa [where Śunaḥśepa is the son of a sage named Ṛcīka, and in place of Hariścandra the king is Ambarīṣa of Ayodhyā]; the Bhāgavata and Viṣṇu Purāṇas give it too, with slight differences; in the main points it is similar.</w:t>
      </w:r>
    </w:p>
    <w:p>
      <w:pPr>
        <w:pStyle w:val="BodyText"/>
      </w:pPr>
      <w:r>
        <w:rPr>
          <w:bCs/>
          <w:b/>
        </w:rPr>
        <w:t xml:space="preserve">Word notes (pp. 249–250).</w:t>
      </w:r>
      <w:r>
        <w:t xml:space="preserve"> </w:t>
      </w:r>
      <w:r>
        <w:rPr>
          <w:bCs/>
          <w:b/>
        </w:rPr>
        <w:t xml:space="preserve">कस्य देवस्य अथवा कस्य कतमस्य देवस्य</w:t>
      </w:r>
      <w:r>
        <w:t xml:space="preserve"> </w:t>
      </w:r>
      <w:r>
        <w:t xml:space="preserve">— which god, what kind of god. When Śunaḥśepa is bound to the sacrificial post and no one can free him, he considers:</w:t>
      </w:r>
      <w:r>
        <w:t xml:space="preserve"> </w:t>
      </w:r>
      <w:r>
        <w:t xml:space="preserve">‘</w:t>
      </w:r>
      <w:r>
        <w:t xml:space="preserve">which god should I praise?</w:t>
      </w:r>
      <w:r>
        <w:t xml:space="preserve">’</w:t>
      </w:r>
      <w:r>
        <w:t xml:space="preserve">, and thus utters this rik. Although the word</w:t>
      </w:r>
      <w:r>
        <w:t xml:space="preserve"> </w:t>
      </w:r>
      <w:r>
        <w:rPr>
          <w:iCs/>
          <w:i/>
        </w:rPr>
        <w:t xml:space="preserve">kasya</w:t>
      </w:r>
      <w:r>
        <w:t xml:space="preserve"> </w:t>
      </w:r>
      <w:r>
        <w:t xml:space="preserve">has the common sense</w:t>
      </w:r>
      <w:r>
        <w:t xml:space="preserve"> </w:t>
      </w:r>
      <w:r>
        <w:t xml:space="preserve">‘</w:t>
      </w:r>
      <w:r>
        <w:t xml:space="preserve">of what</w:t>
      </w:r>
      <w:r>
        <w:t xml:space="preserve">’</w:t>
      </w:r>
      <w:r>
        <w:t xml:space="preserve">, here Prajāpati is meant; the commentator explains this by saying that Śunaḥśepa first prayed to Prajāpati; on this he cites the Aitareya passage</w:t>
      </w:r>
      <w:r>
        <w:t xml:space="preserve"> </w:t>
      </w:r>
      <w:r>
        <w:rPr>
          <w:iCs/>
          <w:i/>
        </w:rPr>
        <w:t xml:space="preserve">hantāhaṃ devatā upadhāvāmīti sa prajāpatim eva prathamaṃ devatānām upasasāra</w:t>
      </w:r>
      <w:r>
        <w:t xml:space="preserve"> </w:t>
      </w:r>
      <w:r>
        <w:t xml:space="preserve">(Ai. Brā. 7-16).</w:t>
      </w:r>
      <w:r>
        <w:t xml:space="preserve"> </w:t>
      </w:r>
      <w:r>
        <w:rPr>
          <w:bCs/>
          <w:b/>
        </w:rPr>
        <w:t xml:space="preserve">अमृतानाम्</w:t>
      </w:r>
      <w:r>
        <w:t xml:space="preserve"> </w:t>
      </w:r>
      <w:r>
        <w:t xml:space="preserve">— of the deathless gods.</w:t>
      </w:r>
      <w:r>
        <w:t xml:space="preserve"> </w:t>
      </w:r>
      <w:r>
        <w:rPr>
          <w:bCs/>
          <w:b/>
        </w:rPr>
        <w:t xml:space="preserve">मह्यै अदितये</w:t>
      </w:r>
      <w:r>
        <w:t xml:space="preserve"> </w:t>
      </w:r>
      <w:r>
        <w:t xml:space="preserve">— among the eleven names of the earth beginning</w:t>
      </w:r>
      <w:r>
        <w:t xml:space="preserve"> </w:t>
      </w:r>
      <w:r>
        <w:rPr>
          <w:iCs/>
          <w:i/>
        </w:rPr>
        <w:t xml:space="preserve">gauḥ, gmā…</w:t>
      </w:r>
      <w:r>
        <w:t xml:space="preserve"> </w:t>
      </w:r>
      <w:r>
        <w:t xml:space="preserve">are read the words</w:t>
      </w:r>
      <w:r>
        <w:t xml:space="preserve"> </w:t>
      </w:r>
      <w:r>
        <w:rPr>
          <w:iCs/>
          <w:i/>
        </w:rPr>
        <w:t xml:space="preserve">mahī</w:t>
      </w:r>
      <w:r>
        <w:t xml:space="preserve"> </w:t>
      </w:r>
      <w:r>
        <w:t xml:space="preserve">and</w:t>
      </w:r>
      <w:r>
        <w:t xml:space="preserve"> </w:t>
      </w:r>
      <w:r>
        <w:rPr>
          <w:iCs/>
          <w:i/>
        </w:rPr>
        <w:t xml:space="preserve">aditiḥ</w:t>
      </w:r>
      <w:r>
        <w:t xml:space="preserve"> </w:t>
      </w:r>
      <w:r>
        <w:t xml:space="preserve">(Ni. [1-1]), so both words mean</w:t>
      </w:r>
      <w:r>
        <w:t xml:space="preserve"> </w:t>
      </w:r>
      <w:r>
        <w:rPr>
          <w:iCs/>
          <w:i/>
        </w:rPr>
        <w:t xml:space="preserve">pṛthivī</w:t>
      </w:r>
      <w:r>
        <w:t xml:space="preserve">; as both words have the same sense,</w:t>
      </w:r>
      <w:r>
        <w:t xml:space="preserve"> </w:t>
      </w:r>
      <w:r>
        <w:rPr>
          <w:iCs/>
          <w:i/>
        </w:rPr>
        <w:t xml:space="preserve">mahī</w:t>
      </w:r>
      <w:r>
        <w:t xml:space="preserve"> </w:t>
      </w:r>
      <w:r>
        <w:t xml:space="preserve">may be taken as</w:t>
      </w:r>
      <w:r>
        <w:t xml:space="preserve"> </w:t>
      </w:r>
      <w:r>
        <w:t xml:space="preserve">‘</w:t>
      </w:r>
      <w:r>
        <w:t xml:space="preserve">broad, great</w:t>
      </w:r>
      <w:r>
        <w:t xml:space="preserve">’</w:t>
      </w:r>
      <w:r>
        <w:t xml:space="preserve">.</w:t>
      </w:r>
      <w:r>
        <w:t xml:space="preserve"> </w:t>
      </w:r>
      <w:r>
        <w:rPr>
          <w:bCs/>
          <w:b/>
        </w:rPr>
        <w:t xml:space="preserve">पुनर्दात्, पितरं च दृशेयं मातरं च</w:t>
      </w:r>
      <w:r>
        <w:t xml:space="preserve"> </w:t>
      </w:r>
      <w:r>
        <w:t xml:space="preserve">— Śunaḥśepa, bound to the post and standing in the place of the victim, takes himself to be near death and, fearing, looks all round:</w:t>
      </w:r>
      <w:r>
        <w:t xml:space="preserve"> </w:t>
      </w:r>
      <w:r>
        <w:t xml:space="preserve">‘</w:t>
      </w:r>
      <w:r>
        <w:t xml:space="preserve">when shall I again attain the world — who will favour me, that I may live again on earth? how shall I see my father and mother, freed from this snare of death?</w:t>
      </w:r>
      <w:r>
        <w:t xml:space="preserve">’</w:t>
      </w:r>
      <w:r>
        <w:t xml:space="preserve"> </w:t>
      </w:r>
      <w:r>
        <w:t xml:space="preserve">He laments thus, and prays to Agni in the next rik for freedom from his bondage.</w:t>
      </w:r>
      <w:r>
        <w:t xml:space="preserve"> </w:t>
      </w:r>
      <w:r>
        <w:t xml:space="preserve">### Pages 251–253 — Sūkta 24, Rik 2</w:t>
      </w:r>
    </w:p>
    <w:p>
      <w:pPr>
        <w:pStyle w:val="BodyText"/>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 २ ॥</w:t>
      </w:r>
    </w:p>
    <w:p>
      <w:pPr>
        <w:pStyle w:val="FirstParagraph"/>
      </w:pPr>
      <w:r>
        <w:rPr>
          <w:iCs/>
          <w:i/>
        </w:rPr>
        <w:t xml:space="preserve">agner vayaṃ prathamasyāmṛtānāṃ manāmahe cāru devasya nāma | sa no mahyā aditaye punar dāt pitaraṃ ca dṛśeyaṃ mātaraṃ ca || 2 ||</w:t>
      </w:r>
    </w:p>
    <w:p>
      <w:pPr>
        <w:pStyle w:val="BodyText"/>
      </w:pPr>
      <w:r>
        <w:rPr>
          <w:bCs/>
          <w:b/>
        </w:rPr>
        <w:t xml:space="preserve">॥ Padapāṭhaḥ ॥</w:t>
      </w:r>
    </w:p>
    <w:p>
      <w:pPr>
        <w:pStyle w:val="BlockText"/>
      </w:pPr>
      <w:r>
        <w:t xml:space="preserve">अग्नेः । वयम् । प्रथमस्य । अमृतानाम् । मनामहे । चारु । देवस्य । नाम ॥ सः । नः । मह्यै । अदितये । पुनः । दात् । पितरम् । च । दृशेयम् । मातरम् । च ॥ २ ॥</w:t>
      </w:r>
    </w:p>
    <w:p>
      <w:pPr>
        <w:pStyle w:val="FirstParagraph"/>
      </w:pPr>
      <w:r>
        <w:rPr>
          <w:iCs/>
          <w:i/>
        </w:rPr>
        <w:t xml:space="preserve">agneḥ | vayam | prathamasya | amṛtānām | manāmahe | cāru | devasya | nāma || saḥ | naḥ | mahyai | aditaye | punaḥ | dāt | pitaram | ca | dṛśeyam | mātaram | ca || 2 ||</w:t>
      </w:r>
    </w:p>
    <w:p>
      <w:pPr>
        <w:pStyle w:val="BodyText"/>
      </w:pPr>
      <w:r>
        <w:rPr>
          <w:bCs/>
          <w:b/>
        </w:rPr>
        <w:t xml:space="preserve">॥ Sāyaṇa-bhāṣyam ॥</w:t>
      </w:r>
      <w:r>
        <w:t xml:space="preserve"> </w:t>
      </w:r>
      <w:r>
        <w:rPr>
          <w:iCs/>
          <w:i/>
        </w:rPr>
        <w:t xml:space="preserve">(p. 252)</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(ऐ. ब्रा. ७-१६) इति । पूर्ववद्योजना । दात्, दृशेयमित्येवमाशीःपरत्वेन पदद्वयं योज्यम् ॥</w:t>
      </w:r>
    </w:p>
    <w:p>
      <w:pPr>
        <w:pStyle w:val="FirstParagraph"/>
      </w:pPr>
      <w:r>
        <w:rPr>
          <w:iCs/>
          <w:i/>
        </w:rPr>
        <w:t xml:space="preserve">itthaṃ prathamayarcā vicikitsāṃ kṛtvā prajāpateḥ sakāśāt taṃ devam agniṃ niścityānayarcā tuṣṭāva | tathā ca śrūyate — taṃ prajāpatir uvācāgnir vai devānāṃ nediṣṭhas tam evopadhāveti so ’gnim upasasārāgner vayaṃ prathamasyāmṛtānām ity etayarcā (ai. brā. 7-16) iti | pūrvad yojanā | dāt, dṛśeyam ity evam āśīḥparatvena padadvayaṃ yojyam ||</w:t>
      </w:r>
    </w:p>
    <w:p>
      <w:pPr>
        <w:pStyle w:val="BodyText"/>
      </w:pPr>
      <w:r>
        <w:rPr>
          <w:bCs/>
          <w:b/>
        </w:rPr>
        <w:t xml:space="preserve">Translation:</w:t>
      </w:r>
      <w:r>
        <w:t xml:space="preserve"> </w:t>
      </w:r>
      <w:r>
        <w:t xml:space="preserve">“</w:t>
      </w:r>
      <w:r>
        <w:t xml:space="preserve">Thus, having expressed his doubt in the first rik, and having learnt from Prajāpati that the god is Agni, he praised him with this rik.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rik,</w:t>
      </w:r>
      <w:r>
        <w:t xml:space="preserve"> </w:t>
      </w:r>
      <w:r>
        <w:rPr>
          <w:iCs/>
          <w:i/>
        </w:rPr>
        <w:t xml:space="preserve">agner vayaṃ prathamasyāmṛtānām</w:t>
      </w:r>
      <w:r>
        <w:t xml:space="preserve">’</w:t>
      </w:r>
      <w:r>
        <w:t xml:space="preserve"> </w:t>
      </w:r>
      <w:r>
        <w:t xml:space="preserve">(Ai. Brā. 7-16). The construction is as before; the two words</w:t>
      </w:r>
      <w:r>
        <w:t xml:space="preserve"> </w:t>
      </w:r>
      <w:r>
        <w:rPr>
          <w:iCs/>
          <w:i/>
        </w:rPr>
        <w:t xml:space="preserve">dāt</w:t>
      </w:r>
      <w:r>
        <w:t xml:space="preserve"> </w:t>
      </w:r>
      <w:r>
        <w:t xml:space="preserve">and</w:t>
      </w:r>
      <w:r>
        <w:t xml:space="preserve"> </w:t>
      </w:r>
      <w:r>
        <w:rPr>
          <w:iCs/>
          <w:i/>
        </w:rPr>
        <w:t xml:space="preserve">dṛśeyam</w:t>
      </w:r>
      <w:r>
        <w:t xml:space="preserve"> </w:t>
      </w:r>
      <w:r>
        <w:t xml:space="preserve">are to be taken in the sense of a blessing (āśīḥ).</w:t>
      </w:r>
      <w:r>
        <w:t xml:space="preserve">”</w:t>
      </w:r>
      <w:r>
        <w:t xml:space="preserve"> </w:t>
      </w:r>
      <w:r>
        <w:rPr>
          <w:iCs/>
          <w:i/>
        </w:rPr>
        <w:t xml:space="preserve">(Grammar page 253, noted briefly: the words treated are</w:t>
      </w:r>
      <w:r>
        <w:t xml:space="preserve"> </w:t>
      </w:r>
      <w:r>
        <w:t xml:space="preserve">mahyai</w:t>
      </w:r>
      <w:r>
        <w:t xml:space="preserve"> </w:t>
      </w:r>
      <w:r>
        <w:rPr>
          <w:iCs/>
          <w:i/>
        </w:rPr>
        <w:t xml:space="preserve">[as printed:</w:t>
      </w:r>
      <w:r>
        <w:rPr>
          <w:iCs/>
          <w:i/>
        </w:rPr>
        <w:t xml:space="preserve"> </w:t>
      </w:r>
      <w:r>
        <w:rPr>
          <w:iCs/>
          <w:i/>
          <w:iCs/>
          <w:i/>
        </w:rPr>
        <w:t xml:space="preserve">mahī</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 the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ṅit</w:t>
      </w:r>
      <w:r>
        <w:rPr>
          <w:iCs/>
          <w:i/>
        </w:rPr>
        <w:t xml:space="preserve"> </w:t>
      </w:r>
      <w:r>
        <w:rPr>
          <w:iCs/>
          <w:i/>
        </w:rPr>
        <w:t xml:space="preserve">substitutions for a feminine in</w:t>
      </w:r>
      <w:r>
        <w:rPr>
          <w:iCs/>
          <w:i/>
        </w:rPr>
        <w:t xml:space="preserve"> </w:t>
      </w:r>
      <w:r>
        <w:rPr>
          <w:iCs/>
          <w:i/>
          <w:iCs/>
          <w:i/>
        </w:rPr>
        <w:t xml:space="preserve">ī</w:t>
      </w:r>
      <w:r>
        <w:rPr>
          <w:iCs/>
          <w:i/>
        </w:rPr>
        <w:t xml:space="preserve">: P. 7-3-112</w:t>
      </w:r>
      <w:r>
        <w:rPr>
          <w:iCs/>
          <w:i/>
        </w:rPr>
        <w:t xml:space="preserve"> </w:t>
      </w:r>
      <w:r>
        <w:rPr>
          <w:iCs/>
          <w:i/>
          <w:iCs/>
          <w:i/>
        </w:rPr>
        <w:t xml:space="preserve">āṇ nadyāḥ</w:t>
      </w:r>
      <w:r>
        <w:rPr>
          <w:iCs/>
          <w:i/>
        </w:rPr>
        <w:t xml:space="preserve"> </w:t>
      </w:r>
      <w:r>
        <w:rPr>
          <w:iCs/>
          <w:i/>
        </w:rPr>
        <w:t xml:space="preserve">gives</w:t>
      </w:r>
      <w:r>
        <w:rPr>
          <w:iCs/>
          <w:i/>
        </w:rPr>
        <w:t xml:space="preserve"> </w:t>
      </w:r>
      <w:r>
        <w:rPr>
          <w:iCs/>
          <w:i/>
          <w:iCs/>
          <w:i/>
        </w:rPr>
        <w:t xml:space="preserve">āṭ</w:t>
      </w:r>
      <w:r>
        <w:rPr>
          <w:iCs/>
          <w:i/>
        </w:rPr>
        <w:t xml:space="preserve"> </w:t>
      </w:r>
      <w:r>
        <w:rPr>
          <w:iCs/>
          <w:i/>
        </w:rPr>
        <w:t xml:space="preserve">— and the rule P. 6-1-174 that a case-ending after a</w:t>
      </w:r>
      <w:r>
        <w:rPr>
          <w:iCs/>
          <w:i/>
        </w:rPr>
        <w:t xml:space="preserve"> </w:t>
      </w:r>
      <w:r>
        <w:rPr>
          <w:iCs/>
          <w:i/>
          <w:iCs/>
          <w:i/>
        </w:rPr>
        <w:t xml:space="preserve">nadī</w:t>
      </w:r>
      <w:r>
        <w:rPr>
          <w:iCs/>
          <w:i/>
        </w:rPr>
        <w:t xml:space="preserve">-word and a</w:t>
      </w:r>
      <w:r>
        <w:rPr>
          <w:iCs/>
          <w:i/>
        </w:rPr>
        <w:t xml:space="preserve"> </w:t>
      </w:r>
      <w:r>
        <w:rPr>
          <w:iCs/>
          <w:i/>
          <w:iCs/>
          <w:i/>
        </w:rPr>
        <w:t xml:space="preserve">śasādi</w:t>
      </w:r>
      <w:r>
        <w:rPr>
          <w:iCs/>
          <w:i/>
        </w:rPr>
        <w:t xml:space="preserve"> </w:t>
      </w:r>
      <w:r>
        <w:rPr>
          <w:iCs/>
          <w:i/>
        </w:rPr>
        <w:t xml:space="preserve">ending is acute:</w:t>
      </w:r>
      <w:r>
        <w:rPr>
          <w:iCs/>
          <w:i/>
        </w:rPr>
        <w:t xml:space="preserve"> </w:t>
      </w:r>
      <w:r>
        <w:rPr>
          <w:iCs/>
          <w:i/>
          <w:iCs/>
          <w:i/>
        </w:rPr>
        <w:t xml:space="preserve">udāttayaṇo hal-pūrvāt</w:t>
      </w:r>
      <w:r>
        <w:rPr>
          <w:iCs/>
          <w:i/>
        </w:rPr>
        <w:t xml:space="preserve">; the long argument that follows on whether the</w:t>
      </w:r>
      <w:r>
        <w:rPr>
          <w:iCs/>
          <w:i/>
        </w:rPr>
        <w:t xml:space="preserve"> </w:t>
      </w:r>
      <w:r>
        <w:rPr>
          <w:iCs/>
          <w:i/>
          <w:iCs/>
          <w:i/>
        </w:rPr>
        <w:t xml:space="preserve">yaṇ</w:t>
      </w:r>
      <w:r>
        <w:rPr>
          <w:iCs/>
          <w:i/>
        </w:rPr>
        <w:t xml:space="preserve"> </w:t>
      </w:r>
      <w:r>
        <w:rPr>
          <w:iCs/>
          <w:i/>
        </w:rPr>
        <w:t xml:space="preserve">is preceded by a consonant is not reproduced] and</w:t>
      </w:r>
      <w:r>
        <w:t xml:space="preserve"> </w:t>
      </w:r>
      <w:r>
        <w:t xml:space="preserve">dṛśeyam</w:t>
      </w:r>
      <w:r>
        <w:t xml:space="preserve"> </w:t>
      </w:r>
      <w:r>
        <w:rPr>
          <w:iCs/>
          <w:i/>
        </w:rPr>
        <w:t xml:space="preserve">[the process is as in the previous mantra; the</w:t>
      </w:r>
      <w:r>
        <w:rPr>
          <w:iCs/>
          <w:i/>
        </w:rPr>
        <w:t xml:space="preserve"> </w:t>
      </w:r>
      <w:r>
        <w:rPr>
          <w:iCs/>
          <w:i/>
          <w:iCs/>
          <w:i/>
        </w:rPr>
        <w:t xml:space="preserve">ca</w:t>
      </w:r>
      <w:r>
        <w:rPr>
          <w:iCs/>
          <w:i/>
        </w:rPr>
        <w:t xml:space="preserve"> </w:t>
      </w:r>
      <w:r>
        <w:rPr>
          <w:iCs/>
          <w:i/>
        </w:rPr>
        <w:t xml:space="preserve">of</w:t>
      </w:r>
      <w:r>
        <w:rPr>
          <w:iCs/>
          <w:i/>
        </w:rPr>
        <w:t xml:space="preserve"> </w:t>
      </w:r>
      <w:r>
        <w:rPr>
          <w:iCs/>
          <w:i/>
          <w:iCs/>
          <w:i/>
        </w:rPr>
        <w:t xml:space="preserve">mātaraṃ ca</w:t>
      </w:r>
      <w:r>
        <w:rPr>
          <w:iCs/>
          <w:i/>
        </w:rPr>
        <w:t xml:space="preserve"> </w:t>
      </w:r>
      <w:r>
        <w:rPr>
          <w:iCs/>
          <w:i/>
        </w:rPr>
        <w:t xml:space="preserve">draws</w:t>
      </w:r>
      <w:r>
        <w:rPr>
          <w:iCs/>
          <w:i/>
        </w:rPr>
        <w:t xml:space="preserve"> </w:t>
      </w:r>
      <w:r>
        <w:rPr>
          <w:iCs/>
          <w:i/>
          <w:iCs/>
          <w:i/>
        </w:rPr>
        <w:t xml:space="preserve">dṛśeyam</w:t>
      </w:r>
      <w:r>
        <w:rPr>
          <w:iCs/>
          <w:i/>
        </w:rPr>
        <w:t xml:space="preserve"> </w:t>
      </w:r>
      <w:r>
        <w:rPr>
          <w:iCs/>
          <w:i/>
        </w:rPr>
        <w:t xml:space="preserve">in as a repetition (</w:t>
      </w:r>
      <w:r>
        <w:rPr>
          <w:iCs/>
          <w:i/>
          <w:iCs/>
          <w:i/>
        </w:rPr>
        <w:t xml:space="preserve">anukarṣaṇa</w:t>
      </w:r>
      <w:r>
        <w:rPr>
          <w:iCs/>
          <w:i/>
        </w:rPr>
        <w:t xml:space="preserve">); the verb stands first in the</w:t>
      </w:r>
      <w:r>
        <w:rPr>
          <w:iCs/>
          <w:i/>
        </w:rPr>
        <w:t xml:space="preserve"> </w:t>
      </w:r>
      <w:r>
        <w:rPr>
          <w:iCs/>
          <w:i/>
          <w:iCs/>
          <w:i/>
        </w:rPr>
        <w:t xml:space="preserve">pāda</w:t>
      </w:r>
      <w:r>
        <w:rPr>
          <w:iCs/>
          <w:i/>
        </w:rPr>
        <w:t xml:space="preserve"> </w:t>
      </w:r>
      <w:r>
        <w:rPr>
          <w:iCs/>
          <w:i/>
        </w:rPr>
        <w:t xml:space="preserve">in the previous mantra, so it is accented there; the lowering of its accent is blocked by P. 8-1-59</w:t>
      </w:r>
      <w:r>
        <w:rPr>
          <w:iCs/>
          <w:i/>
        </w:rPr>
        <w:t xml:space="preserve"> </w:t>
      </w:r>
      <w:r>
        <w:rPr>
          <w:iCs/>
          <w:i/>
          <w:iCs/>
          <w:i/>
        </w:rPr>
        <w:t xml:space="preserve">cavāyoge prathamā</w:t>
      </w:r>
      <w:r>
        <w:rPr>
          <w:iCs/>
          <w:i/>
        </w:rPr>
        <w:t xml:space="preserve"> </w:t>
      </w:r>
      <w:r>
        <w:rPr>
          <w:iCs/>
          <w:i/>
        </w:rPr>
        <w:t xml:space="preserve">because of the connection with</w:t>
      </w:r>
      <w:r>
        <w:rPr>
          <w:iCs/>
          <w:i/>
        </w:rPr>
        <w:t xml:space="preserve"> </w:t>
      </w:r>
      <w:r>
        <w:rPr>
          <w:iCs/>
          <w:i/>
          <w:iCs/>
          <w:i/>
        </w:rPr>
        <w:t xml:space="preserve">ca</w:t>
      </w:r>
      <w:r>
        <w:rPr>
          <w:iCs/>
          <w:i/>
        </w:rPr>
        <w:t xml:space="preserve">]; numerals as read, pointers only.)</w:t>
      </w:r>
    </w:p>
    <w:p>
      <w:pPr>
        <w:pStyle w:val="BodyText"/>
      </w:pPr>
      <w:r>
        <w:rPr>
          <w:bCs/>
          <w:b/>
        </w:rPr>
        <w:t xml:space="preserve">॥ Prati-padārthaḥ ॥</w:t>
      </w:r>
      <w:r>
        <w:t xml:space="preserve"> </w:t>
      </w:r>
      <w:r>
        <w:rPr>
          <w:iCs/>
          <w:i/>
        </w:rPr>
        <w:t xml:space="preserve">(p. 252)</w:t>
      </w:r>
      <w:r>
        <w:t xml:space="preserve"> </w:t>
      </w:r>
      <w:r>
        <w:rPr>
          <w:bCs/>
          <w:b/>
        </w:rPr>
        <w:t xml:space="preserve">वयम् (vayam)</w:t>
      </w:r>
      <w:r>
        <w:t xml:space="preserve"> </w:t>
      </w:r>
      <w:r>
        <w:t xml:space="preserve">— we [Śunaḥśepas] |</w:t>
      </w:r>
      <w:r>
        <w:t xml:space="preserve"> </w:t>
      </w:r>
      <w:r>
        <w:rPr>
          <w:bCs/>
          <w:b/>
        </w:rPr>
        <w:t xml:space="preserve">अमृतानाम् (amṛtānām)</w:t>
      </w:r>
      <w:r>
        <w:t xml:space="preserve"> </w:t>
      </w:r>
      <w:r>
        <w:t xml:space="preserve">— of the immortals [the gods] |</w:t>
      </w:r>
      <w:r>
        <w:t xml:space="preserve"> </w:t>
      </w:r>
      <w:r>
        <w:rPr>
          <w:bCs/>
          <w:b/>
        </w:rPr>
        <w:t xml:space="preserve">प्रथमस्य (prathamasya)</w:t>
      </w:r>
      <w:r>
        <w:t xml:space="preserve"> </w:t>
      </w:r>
      <w:r>
        <w:t xml:space="preserve">— of the first |</w:t>
      </w:r>
      <w:r>
        <w:t xml:space="preserve"> </w:t>
      </w:r>
      <w:r>
        <w:rPr>
          <w:bCs/>
          <w:b/>
        </w:rPr>
        <w:t xml:space="preserve">देवस्य (devasya)</w:t>
      </w:r>
      <w:r>
        <w:t xml:space="preserve"> </w:t>
      </w:r>
      <w:r>
        <w:t xml:space="preserve">— of the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utter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[dying] us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Learning from Prajāpati that Agni is the first of the gods, I [Śunaḥśepa] utter the auspicious name of Agni, the chief of the gods. May Agni, in his favour, send me back to the great earth, to live again; may I see my father and mother.</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r>
        <w:t xml:space="preserve"> </w:t>
      </w:r>
      <w:r>
        <w:rPr>
          <w:iCs/>
          <w:i/>
        </w:rPr>
        <w:t xml:space="preserve">(p. 252)</w:t>
      </w:r>
      <w:r>
        <w:t xml:space="preserve"> </w:t>
      </w:r>
      <w:r>
        <w:t xml:space="preserve">As said before, Śunaḥśepa, knowing from Prajāpati that Agni is able to save him, prays to Agni first —</w:t>
      </w:r>
      <w:r>
        <w:t xml:space="preserve"> </w:t>
      </w:r>
      <w:r>
        <w:t xml:space="preserve">“</w:t>
      </w:r>
      <w:r>
        <w:t xml:space="preserve">Agni is the best of the gods</w:t>
      </w:r>
      <w:r>
        <w:t xml:space="preserve">”</w:t>
      </w:r>
      <w:r>
        <w:t xml:space="preserve"> </w:t>
      </w:r>
      <w:r>
        <w:t xml:space="preserve">— and asks to be allowed to live on the earth again and to see his father and mother once more. The special explanations given under the preceding rik apply to this rik too.</w:t>
      </w:r>
      <w:r>
        <w:t xml:space="preserve"> </w:t>
      </w:r>
      <w:r>
        <w:rPr>
          <w:bCs/>
          <w:b/>
        </w:rPr>
        <w:t xml:space="preserve">वयम्</w:t>
      </w:r>
      <w:r>
        <w:t xml:space="preserve"> </w:t>
      </w:r>
      <w:r>
        <w:t xml:space="preserve">— although the plural is used here, it refers to Śunaḥśepa, who is praying to Agni.</w:t>
      </w:r>
    </w:p>
    <w:p>
      <w:r>
        <w:pict>
          <v:rect style="width:0;height:1.5pt" o:hralign="center" o:hrstd="t" o:hr="t"/>
        </w:pict>
      </w:r>
    </w:p>
    <w:bookmarkEnd w:id="76"/>
    <w:bookmarkStart w:id="77" w:name="pages-253256-sūkta-24-rik-3"/>
    <w:p>
      <w:pPr>
        <w:pStyle w:val="Heading3"/>
      </w:pPr>
      <w:r>
        <w:t xml:space="preserve">Pages 253–256 — Sūkta 24, Rik 3</w:t>
      </w:r>
    </w:p>
    <w:p>
      <w:pPr>
        <w:pStyle w:val="FirstParagraph"/>
      </w:pPr>
      <w:r>
        <w:rPr>
          <w:bCs/>
          <w:b/>
        </w:rPr>
        <w:t xml:space="preserve">॥ Saṃhitāpāṭhaḥ ॥</w:t>
      </w:r>
    </w:p>
    <w:p>
      <w:pPr>
        <w:pStyle w:val="BlockText"/>
      </w:pPr>
      <w:r>
        <w:t xml:space="preserve">अभि त्वा देव सवितरीशानं वार्याणाम् ।</w:t>
      </w:r>
      <w:r>
        <w:t xml:space="preserve"> </w:t>
      </w:r>
      <w:r>
        <w:t xml:space="preserve">सदावन्भागमीमहे ॥ ३ ॥</w:t>
      </w:r>
    </w:p>
    <w:p>
      <w:pPr>
        <w:pStyle w:val="FirstParagraph"/>
      </w:pPr>
      <w:r>
        <w:rPr>
          <w:iCs/>
          <w:i/>
        </w:rPr>
        <w:t xml:space="preserve">abhi tvā deva savitar īśānaṃ vāryāṇām | sadāvan bhāgam īmahe || 3 ||</w:t>
      </w:r>
    </w:p>
    <w:p>
      <w:pPr>
        <w:pStyle w:val="BodyText"/>
      </w:pPr>
      <w:r>
        <w:rPr>
          <w:bCs/>
          <w:b/>
        </w:rPr>
        <w:t xml:space="preserve">॥ Padapāṭhaḥ ॥</w:t>
      </w:r>
    </w:p>
    <w:p>
      <w:pPr>
        <w:pStyle w:val="BlockText"/>
      </w:pPr>
      <w:r>
        <w:t xml:space="preserve">अभि । त्वा । देव । सवितः । ईशानम् । वार्याणाम् ॥ सदा । अवन् । भागम् । ईमहे ॥ ३ ॥</w:t>
      </w:r>
    </w:p>
    <w:p>
      <w:pPr>
        <w:pStyle w:val="FirstParagraph"/>
      </w:pPr>
      <w:r>
        <w:rPr>
          <w:iCs/>
          <w:i/>
        </w:rPr>
        <w:t xml:space="preserve">abhi | tvā | deva | savitaḥ | īśānam | vāryāṇām || sadā | avan | bhāgam | īmahe || 3 ||</w:t>
      </w:r>
    </w:p>
    <w:p>
      <w:pPr>
        <w:pStyle w:val="BodyText"/>
      </w:pPr>
      <w:r>
        <w:rPr>
          <w:bCs/>
          <w:b/>
        </w:rPr>
        <w:t xml:space="preserve">॥ Sāyaṇa-bhāṣyam ॥</w:t>
      </w:r>
      <w:r>
        <w:t xml:space="preserve"> </w:t>
      </w:r>
      <w:r>
        <w:rPr>
          <w:iCs/>
          <w:i/>
        </w:rPr>
        <w:t xml:space="preserve">(pp. 253–254)</w:t>
      </w:r>
    </w:p>
    <w:p>
      <w:pPr>
        <w:pStyle w:val="BlockText"/>
      </w:pPr>
      <w:r>
        <w:t xml:space="preserve">प्रथमे छन्दोमे वैश्वदेवशस्त्रे अभि त्वा देव सवितरिति सावित्रस्तृचः सूक्तस्थानीयः । अथ छन्दोमा इति खण्डेऽभि त्वा देव सवितः प्रेताम् [?] यज्ञस्य शंभुवा (आ. ८-८ [?]) इति सूत्रितम् ॥ अभित्वेत्येषाग्निमन्थने विनियुक्ता । प्रातर्वैश्वदेव्यामिति खण्डेऽभि त्वा देव सवितर्महे द्यौः पृथिवी च नः (आ. २-१६) इति सूत्रितम् । श्रूयते च — अभि त्वा देव सवितरिति सावित्रीमन्वाह (ऐ. ब्रा. १-१६) इति । तथा प्रवर्ग्येऽप्येषा विनियुक्ता । अथोत्तरमिति खण्डेऽभि त्वा देव सवितः समीप वत्सं न मातृभिः [?] (आ. ४-२) इति सूत्रितम् । तथा ग्रावस्तोत्रेऽप्येषा । एतस्मिन्काले ग्रावस्तुदिति खण्डे मध्यमस्वरेणेदं सवनमभि त्वा देव सवितः (आ. ५-१३) इति सूत्रितम् ॥</w:t>
      </w:r>
    </w:p>
    <w:p>
      <w:pPr>
        <w:pStyle w:val="BlockText"/>
      </w:pPr>
      <w:r>
        <w:t xml:space="preserve">अथाग्निना प्रेरितः सन्सवितारमभि क्षेत्येतेन तृचेन प्रार्थयते । तथैव श्रूयते — तमग्निरुवाच सविता वै प्रसवानामीशे तमेवोपधावेति स सवितारमुपससाराभि त्वा देव सवितरित्येतेन तृचेन (ऐ. ब्रा. ७-१६) इति ॥ हे सदावन् सदा सर्वदा रक्षक हे सवितर्देव वार्याणां वरणीयानां धनानामीशानं स्वामिनं त्वां प्रति भागं भजनीयं धनमभि सर्वतः ईमहे । याचामहे ॥ ईशानम् । ईश ऐश्वर्ये लटः शानच् । ताच्छील्यादि [?] … लसार्वधातुकानुदात्तत्वे धातुस्वरः । वार्याणाम् । वृञ् संभक्तौ । ऋहलोर्ण्यत् । ईडवन्दवृशंसदुहां ण्यतः (पा. ६-१-२१४) । अवन् । आमन्त्रितनिघातः । भागम् । कर्षात्वत इति घञोऽन्त उदात्तः ॥</w:t>
      </w:r>
    </w:p>
    <w:p>
      <w:pPr>
        <w:pStyle w:val="FirstParagraph"/>
      </w:pPr>
      <w:r>
        <w:rPr>
          <w:iCs/>
          <w:i/>
        </w:rPr>
        <w:t xml:space="preserve">prathame chandome vaiśvadevaśastre abhi tvā deva savitar iti sāvitras tṛcaḥ sūktasthānīyaḥ | atha chandomā iti khaṇḍe ’bhi tvā deva savitaḥ pretām [?] yajñasya śaṃbhuvā (ā. 8-8 [?]) iti sūtritam || abhitvety eṣāgnimanthane viniyuktā | prātarvaiśvadevyām iti khaṇḍe ’bhi tvā deva savitar mahe dyauḥ pṛthivī ca naḥ (ā. 2-16) iti sūtritam | śrūyate ca — abhi tvā deva savitar iti sāvitrīm anvāha (ai. brā. 1-16) iti | tathā pravargye ’py eṣā viniyuktā | athottaram iti khaṇḍe ’bhi tvā deva savitaḥ samīpa vatsaṃ na mātṛbhiḥ [?] (ā. 4-2) iti sūtritam | tathā grāvastotre ’py eṣā | etasmin kāle grāvastud iti khaṇḍe madhyamasvareṇedaṃ savanam abhi tvā deva savitaḥ (ā. 5-13) iti sūtritam || athāgninā preritaḥ san savitāram abhi kṣety etena tṛcena prārthayate | tathaiva śrūyate — tam agnir uvāca savitā vai prasavānām īśe tam evopadhāveti sa savitāram upasasārābhi tvā deva savitar ity etena tṛcena (ai. brā. 7-16) iti || he sadāvan sadā sarvadā rakṣaka he savitar deva vāryāṇāṃ varaṇīyānāṃ dhanānām īśānaṃ svāminaṃ tvāṃ prati bhāgaṃ bhajanīyaṃ dhanam abhi sarvataḥ īmahe | yācāmahe || īśānam | īśa aiśvarye laṭaḥ śānac | tācchīlyādi [?] … lasārvadhātukānudāttatve dhātusvaraḥ | vāryāṇām | vṛñ saṃbhaktau | ṛhaloṛ ṇyat | īḍavandavṛśaṃsaduhāṃ ṇyataḥ (pā. 6-1-214) | avan | āmantritanighātaḥ | bhāgam | karṣātvata iti ghañaḥ anta udāttaḥ ||</w:t>
      </w:r>
    </w:p>
    <w:p>
      <w:pPr>
        <w:pStyle w:val="BodyText"/>
      </w:pPr>
      <w:r>
        <w:rPr>
          <w:bCs/>
          <w:b/>
        </w:rPr>
        <w:t xml:space="preserve">Translation:</w:t>
      </w:r>
      <w:r>
        <w:t xml:space="preserve"> </w:t>
      </w:r>
      <w:r>
        <w:t xml:space="preserve">“</w:t>
      </w:r>
      <w:r>
        <w:t xml:space="preserve">In the first</w:t>
      </w:r>
      <w:r>
        <w:t xml:space="preserve"> </w:t>
      </w:r>
      <w:r>
        <w:rPr>
          <w:iCs/>
          <w:i/>
        </w:rPr>
        <w:t xml:space="preserve">chandoma</w:t>
      </w:r>
      <w:r>
        <w:t xml:space="preserve">, in the</w:t>
      </w:r>
      <w:r>
        <w:t xml:space="preserve"> </w:t>
      </w:r>
      <w:r>
        <w:rPr>
          <w:iCs/>
          <w:i/>
        </w:rPr>
        <w:t xml:space="preserve">Vaiśvadeva-śastra</w:t>
      </w:r>
      <w:r>
        <w:t xml:space="preserve">, the Savitṛ triplet</w:t>
      </w:r>
      <w:r>
        <w:t xml:space="preserve"> </w:t>
      </w:r>
      <w:r>
        <w:rPr>
          <w:iCs/>
          <w:i/>
        </w:rPr>
        <w:t xml:space="preserve">abhi tvā deva savitaḥ</w:t>
      </w:r>
      <w:r>
        <w:t xml:space="preserve"> </w:t>
      </w:r>
      <w:r>
        <w:t xml:space="preserve">stands in the place of the</w:t>
      </w:r>
      <w:r>
        <w:t xml:space="preserve"> </w:t>
      </w:r>
      <w:r>
        <w:rPr>
          <w:iCs/>
          <w:i/>
        </w:rPr>
        <w:t xml:space="preserve">sūkta</w:t>
      </w:r>
      <w:r>
        <w:t xml:space="preserve">; so it is laid down in the section</w:t>
      </w:r>
      <w:r>
        <w:t xml:space="preserve"> </w:t>
      </w:r>
      <w:r>
        <w:rPr>
          <w:iCs/>
          <w:i/>
        </w:rPr>
        <w:t xml:space="preserve">atha chandomāḥ</w:t>
      </w:r>
      <w:r>
        <w:t xml:space="preserve"> </w:t>
      </w:r>
      <w:r>
        <w:t xml:space="preserve">(Āś. [8-8] [?]). The rik</w:t>
      </w:r>
      <w:r>
        <w:t xml:space="preserve"> </w:t>
      </w:r>
      <w:r>
        <w:rPr>
          <w:iCs/>
          <w:i/>
        </w:rPr>
        <w:t xml:space="preserve">abhi tvā</w:t>
      </w:r>
      <w:r>
        <w:t xml:space="preserve"> </w:t>
      </w:r>
      <w:r>
        <w:t xml:space="preserve">is also applied at the kindling of fire by friction: in the section</w:t>
      </w:r>
      <w:r>
        <w:t xml:space="preserve"> </w:t>
      </w:r>
      <w:r>
        <w:rPr>
          <w:iCs/>
          <w:i/>
        </w:rPr>
        <w:t xml:space="preserve">prātarvaiśvadevyām</w:t>
      </w:r>
      <w:r>
        <w:t xml:space="preserve">,</w:t>
      </w:r>
      <w:r>
        <w:t xml:space="preserve"> </w:t>
      </w:r>
      <w:r>
        <w:t xml:space="preserve">‘</w:t>
      </w:r>
      <w:r>
        <w:rPr>
          <w:iCs/>
          <w:i/>
        </w:rPr>
        <w:t xml:space="preserve">abhi tvā deva savitar mahe dyauḥ pṛthivī ca naḥ</w:t>
      </w:r>
      <w:r>
        <w:t xml:space="preserve">’</w:t>
      </w:r>
      <w:r>
        <w:t xml:space="preserve"> </w:t>
      </w:r>
      <w:r>
        <w:t xml:space="preserve">(Āś. 2-16); and it is heard:</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w:t>
      </w:r>
      <w:r>
        <w:t xml:space="preserve">(Ai. Brā. 1-16). It is applied also in the Pravargya (Āś. 4-2 [?]) and at the Grāvastotra (Āś. 5-13). Then, impelled by Agni, [Śunaḥśepa] prays to Savitṛ with this triplet; so it is heard:</w:t>
      </w:r>
      <w:r>
        <w:t xml:space="preserve"> </w:t>
      </w:r>
      <w:r>
        <w:t xml:space="preserve">‘</w:t>
      </w:r>
      <w:r>
        <w:t xml:space="preserve">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w:t>
      </w:r>
      <w:r>
        <w:t xml:space="preserve"> </w:t>
      </w:r>
      <w:r>
        <w:t xml:space="preserve">(Ai. Brā. 7-16). O ever-protecting (</w:t>
      </w:r>
      <w:r>
        <w:rPr>
          <w:iCs/>
          <w:i/>
        </w:rPr>
        <w:t xml:space="preserve">sadāvan</w:t>
      </w:r>
      <w:r>
        <w:t xml:space="preserve">) divine Savitṛ! We ask (</w:t>
      </w:r>
      <w:r>
        <w:rPr>
          <w:iCs/>
          <w:i/>
        </w:rPr>
        <w:t xml:space="preserve">īmahe</w:t>
      </w:r>
      <w:r>
        <w:t xml:space="preserve">) of you — the lord (</w:t>
      </w:r>
      <w:r>
        <w:rPr>
          <w:iCs/>
          <w:i/>
        </w:rPr>
        <w:t xml:space="preserve">īśāna</w:t>
      </w:r>
      <w:r>
        <w:t xml:space="preserve">) of things to be chosen (</w:t>
      </w:r>
      <w:r>
        <w:rPr>
          <w:iCs/>
          <w:i/>
        </w:rPr>
        <w:t xml:space="preserve">vāryāṇām</w:t>
      </w:r>
      <w:r>
        <w:t xml:space="preserve">) — for a share (</w:t>
      </w:r>
      <w:r>
        <w:rPr>
          <w:iCs/>
          <w:i/>
        </w:rPr>
        <w:t xml:space="preserve">bhāgam</w:t>
      </w:r>
      <w:r>
        <w:t xml:space="preserve">), a wealth to be enjoyed, from every side.</w:t>
      </w:r>
      <w:r>
        <w:t xml:space="preserve"> </w:t>
      </w:r>
      <w:r>
        <w:rPr>
          <w:iCs/>
          <w:i/>
        </w:rPr>
        <w:t xml:space="preserve">Īśānam</w:t>
      </w:r>
      <w:r>
        <w:t xml:space="preserve">:</w:t>
      </w:r>
      <w:r>
        <w:t xml:space="preserve"> </w:t>
      </w:r>
      <w:r>
        <w:rPr>
          <w:iCs/>
          <w:i/>
        </w:rPr>
        <w:t xml:space="preserve">īśa aiśvarye</w:t>
      </w:r>
      <w:r>
        <w:t xml:space="preserve">, the participle</w:t>
      </w:r>
      <w:r>
        <w:t xml:space="preserve"> </w:t>
      </w:r>
      <w:r>
        <w:rPr>
          <w:iCs/>
          <w:i/>
        </w:rPr>
        <w:t xml:space="preserve">śānac</w:t>
      </w:r>
      <w:r>
        <w:t xml:space="preserve"> </w:t>
      </w:r>
      <w:r>
        <w:t xml:space="preserve">[with the sense of habit] …</w:t>
      </w:r>
      <w:r>
        <w:t xml:space="preserve"> </w:t>
      </w:r>
      <w:r>
        <w:rPr>
          <w:iCs/>
          <w:i/>
        </w:rPr>
        <w:t xml:space="preserve">Vāryāṇām</w:t>
      </w:r>
      <w:r>
        <w:t xml:space="preserve">:</w:t>
      </w:r>
      <w:r>
        <w:t xml:space="preserve"> </w:t>
      </w:r>
      <w:r>
        <w:rPr>
          <w:iCs/>
          <w:i/>
        </w:rPr>
        <w:t xml:space="preserve">vṛñ saṃbhaktau</w:t>
      </w:r>
      <w:r>
        <w:t xml:space="preserve"> </w:t>
      </w:r>
      <w:r>
        <w:t xml:space="preserve">+</w:t>
      </w:r>
      <w:r>
        <w:t xml:space="preserve"> </w:t>
      </w:r>
      <w:r>
        <w:rPr>
          <w:iCs/>
          <w:i/>
        </w:rPr>
        <w:t xml:space="preserve">ṇyat</w:t>
      </w:r>
      <w:r>
        <w:t xml:space="preserve">; accent by P. 6-1-214.</w:t>
      </w:r>
      <w:r>
        <w:t xml:space="preserve"> </w:t>
      </w:r>
      <w:r>
        <w:rPr>
          <w:iCs/>
          <w:i/>
        </w:rPr>
        <w:t xml:space="preserve">Avan</w:t>
      </w:r>
      <w:r>
        <w:t xml:space="preserve">: the vocative’s accent is lowered.</w:t>
      </w:r>
      <w:r>
        <w:t xml:space="preserve"> </w:t>
      </w:r>
      <w:r>
        <w:rPr>
          <w:iCs/>
          <w:i/>
        </w:rPr>
        <w:t xml:space="preserve">Bhāgam</w:t>
      </w:r>
      <w:r>
        <w:t xml:space="preserve">: acute on the end by the</w:t>
      </w:r>
      <w:r>
        <w:t xml:space="preserve"> </w:t>
      </w:r>
      <w:r>
        <w:rPr>
          <w:iCs/>
          <w:i/>
        </w:rPr>
        <w:t xml:space="preserve">ghañ</w:t>
      </w:r>
      <w:r>
        <w:t xml:space="preserve"> </w:t>
      </w:r>
      <w:r>
        <w:t xml:space="preserve">rule</w:t>
      </w:r>
      <w:r>
        <w:t xml:space="preserve"> </w:t>
      </w:r>
      <w:r>
        <w:rPr>
          <w:iCs/>
          <w:i/>
        </w:rPr>
        <w:t xml:space="preserve">karṣātvataḥ</w:t>
      </w:r>
      <w:r>
        <w:t xml:space="preserve">.</w:t>
      </w:r>
      <w:r>
        <w:t xml:space="preserve">”</w:t>
      </w:r>
      <w:r>
        <w:t xml:space="preserve"> </w:t>
      </w:r>
      <w:r>
        <w:rPr>
          <w:iCs/>
          <w:i/>
        </w:rPr>
        <w:t xml:space="preserve">(Grammar page 256, noted briefly: the words treated are</w:t>
      </w:r>
      <w:r>
        <w:t xml:space="preserve"> </w:t>
      </w:r>
      <w:r>
        <w:t xml:space="preserve">vāryāṇām</w:t>
      </w:r>
      <w:r>
        <w:t xml:space="preserve"> </w:t>
      </w:r>
      <w:r>
        <w:rPr>
          <w:iCs/>
          <w:i/>
        </w:rPr>
        <w:t xml:space="preserve">[</w:t>
      </w:r>
      <w:r>
        <w:rPr>
          <w:iCs/>
          <w:i/>
          <w:iCs/>
          <w:i/>
        </w:rPr>
        <w:t xml:space="preserve">vṛñ saṃbhaktau</w:t>
      </w:r>
      <w:r>
        <w:rPr>
          <w:iCs/>
          <w:i/>
        </w:rPr>
        <w:t xml:space="preserve"> </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vṛddhi of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P. 7-2-115; accent of the first syllable of verbs</w:t>
      </w:r>
      <w:r>
        <w:rPr>
          <w:iCs/>
          <w:i/>
        </w:rPr>
        <w:t xml:space="preserve"> </w:t>
      </w:r>
      <w:r>
        <w:rPr>
          <w:iCs/>
          <w:i/>
          <w:iCs/>
          <w:i/>
        </w:rPr>
        <w:t xml:space="preserve">īḍ, vand, vṛ, śaṃs, duh</w:t>
      </w:r>
      <w:r>
        <w:rPr>
          <w:iCs/>
          <w:i/>
        </w:rPr>
        <w:t xml:space="preserve"> </w:t>
      </w:r>
      <w:r>
        <w:rPr>
          <w:iCs/>
          <w:i/>
        </w:rPr>
        <w:t xml:space="preserve">with</w:t>
      </w:r>
      <w:r>
        <w:rPr>
          <w:iCs/>
          <w:i/>
        </w:rPr>
        <w:t xml:space="preserve"> </w:t>
      </w:r>
      <w:r>
        <w:rPr>
          <w:iCs/>
          <w:i/>
          <w:iCs/>
          <w:i/>
        </w:rPr>
        <w:t xml:space="preserve">ṇyat</w:t>
      </w:r>
      <w:r>
        <w:rPr>
          <w:iCs/>
          <w:i/>
        </w:rPr>
        <w:t xml:space="preserve">, P. 6-1-214] and</w:t>
      </w:r>
      <w:r>
        <w:t xml:space="preserve"> </w:t>
      </w:r>
      <w:r>
        <w:t xml:space="preserve">bhāgam</w:t>
      </w:r>
      <w:r>
        <w:t xml:space="preserve"> </w:t>
      </w:r>
      <w:r>
        <w:rPr>
          <w:iCs/>
          <w:i/>
        </w:rPr>
        <w:t xml:space="preserve">[</w:t>
      </w:r>
      <w:r>
        <w:rPr>
          <w:iCs/>
          <w:i/>
          <w:iCs/>
          <w:i/>
        </w:rPr>
        <w:t xml:space="preserve">bhaja sevāyām</w:t>
      </w:r>
      <w:r>
        <w:rPr>
          <w:iCs/>
          <w:i/>
        </w:rPr>
        <w:t xml:space="preserve"> </w:t>
      </w:r>
      <w:r>
        <w:rPr>
          <w:iCs/>
          <w:i/>
        </w:rPr>
        <w:t xml:space="preserve">+</w:t>
      </w:r>
      <w:r>
        <w:rPr>
          <w:iCs/>
          <w:i/>
        </w:rPr>
        <w:t xml:space="preserve"> </w:t>
      </w:r>
      <w:r>
        <w:rPr>
          <w:iCs/>
          <w:i/>
          <w:iCs/>
          <w:i/>
        </w:rPr>
        <w:t xml:space="preserve">ghañ</w:t>
      </w:r>
      <w:r>
        <w:rPr>
          <w:iCs/>
          <w:i/>
        </w:rPr>
        <w:t xml:space="preserve">, P. 3-3-18</w:t>
      </w:r>
      <w:r>
        <w:rPr>
          <w:iCs/>
          <w:i/>
        </w:rPr>
        <w:t xml:space="preserve"> </w:t>
      </w:r>
      <w:r>
        <w:rPr>
          <w:iCs/>
          <w:i/>
          <w:iCs/>
          <w:i/>
        </w:rPr>
        <w:t xml:space="preserve">halaś ca</w:t>
      </w:r>
      <w:r>
        <w:rPr>
          <w:iCs/>
          <w:i/>
        </w:rPr>
        <w:t xml:space="preserve">; guṇa/vṛddhi;</w:t>
      </w:r>
      <w:r>
        <w:rPr>
          <w:iCs/>
          <w:i/>
        </w:rPr>
        <w:t xml:space="preserve"> </w:t>
      </w:r>
      <w:r>
        <w:rPr>
          <w:iCs/>
          <w:i/>
          <w:iCs/>
          <w:i/>
        </w:rPr>
        <w:t xml:space="preserve">kutva</w:t>
      </w:r>
      <w:r>
        <w:rPr>
          <w:iCs/>
          <w:i/>
        </w:rPr>
        <w:t xml:space="preserve"> </w:t>
      </w:r>
      <w:r>
        <w:rPr>
          <w:iCs/>
          <w:i/>
        </w:rPr>
        <w:t xml:space="preserve">P. 7-3-52</w:t>
      </w:r>
      <w:r>
        <w:rPr>
          <w:iCs/>
          <w:i/>
        </w:rPr>
        <w:t xml:space="preserve"> </w:t>
      </w:r>
      <w:r>
        <w:rPr>
          <w:iCs/>
          <w:i/>
          <w:iCs/>
          <w:i/>
        </w:rPr>
        <w:t xml:space="preserve">cajoḥ ku ghiṇṇyatoḥ</w:t>
      </w:r>
      <w:r>
        <w:rPr>
          <w:iCs/>
          <w:i/>
        </w:rPr>
        <w:t xml:space="preserve">; the accent of a</w:t>
      </w:r>
      <w:r>
        <w:rPr>
          <w:iCs/>
          <w:i/>
        </w:rPr>
        <w:t xml:space="preserve"> </w:t>
      </w:r>
      <w:r>
        <w:rPr>
          <w:iCs/>
          <w:i/>
          <w:iCs/>
          <w:i/>
        </w:rPr>
        <w:t xml:space="preserve">ghañ</w:t>
      </w:r>
      <w:r>
        <w:rPr>
          <w:iCs/>
          <w:i/>
        </w:rPr>
        <w:t xml:space="preserve">-final derived from a root with a long</w:t>
      </w:r>
      <w:r>
        <w:rPr>
          <w:iCs/>
          <w:i/>
        </w:rPr>
        <w:t xml:space="preserve"> </w:t>
      </w:r>
      <w:r>
        <w:rPr>
          <w:iCs/>
          <w:i/>
          <w:iCs/>
          <w:i/>
        </w:rPr>
        <w:t xml:space="preserve">a</w:t>
      </w:r>
      <w:r>
        <w:rPr>
          <w:iCs/>
          <w:i/>
        </w:rPr>
        <w:t xml:space="preserve">, P. 6-1-159?]; numerals as read, pointers only.)</w:t>
      </w:r>
    </w:p>
    <w:p>
      <w:pPr>
        <w:pStyle w:val="BodyText"/>
      </w:pPr>
      <w:r>
        <w:rPr>
          <w:bCs/>
          <w:b/>
        </w:rPr>
        <w:t xml:space="preserve">॥ Prati-padārthaḥ ॥</w:t>
      </w:r>
      <w:r>
        <w:t xml:space="preserve"> </w:t>
      </w:r>
      <w:r>
        <w:rPr>
          <w:iCs/>
          <w:i/>
        </w:rPr>
        <w:t xml:space="preserve">(p. 254)</w:t>
      </w:r>
      <w:r>
        <w:t xml:space="preserve"> </w:t>
      </w:r>
      <w:r>
        <w:rPr>
          <w:bCs/>
          <w:b/>
        </w:rPr>
        <w:t xml:space="preserve">सदावन् (sadāvan)</w:t>
      </w:r>
      <w:r>
        <w:t xml:space="preserve"> </w:t>
      </w:r>
      <w:r>
        <w:t xml:space="preserve">— O ever-protecting |</w:t>
      </w:r>
      <w:r>
        <w:t xml:space="preserve"> </w:t>
      </w:r>
      <w:r>
        <w:rPr>
          <w:bCs/>
          <w:b/>
        </w:rPr>
        <w:t xml:space="preserve">सवितः देव (savitaḥ deva)</w:t>
      </w:r>
      <w:r>
        <w:t xml:space="preserve"> </w:t>
      </w:r>
      <w:r>
        <w:t xml:space="preserve">— O deity Savitṛ |</w:t>
      </w:r>
      <w:r>
        <w:t xml:space="preserve"> </w:t>
      </w:r>
      <w:r>
        <w:rPr>
          <w:bCs/>
          <w:b/>
        </w:rPr>
        <w:t xml:space="preserve">वार्याणाम् (vāryāṇām)</w:t>
      </w:r>
      <w:r>
        <w:t xml:space="preserve"> </w:t>
      </w:r>
      <w:r>
        <w:t xml:space="preserve">— of the wealth to be chosen [of the things desired] |</w:t>
      </w:r>
      <w:r>
        <w:t xml:space="preserve"> </w:t>
      </w:r>
      <w:r>
        <w:rPr>
          <w:bCs/>
          <w:b/>
        </w:rPr>
        <w:t xml:space="preserve">ईशानम् (īśānam)</w:t>
      </w:r>
      <w:r>
        <w:t xml:space="preserve"> </w:t>
      </w:r>
      <w:r>
        <w:t xml:space="preserve">— the lord [you] |</w:t>
      </w:r>
      <w:r>
        <w:t xml:space="preserve"> </w:t>
      </w:r>
      <w:r>
        <w:rPr>
          <w:bCs/>
          <w:b/>
        </w:rPr>
        <w:t xml:space="preserve">भागम् (bhāgam)</w:t>
      </w:r>
      <w:r>
        <w:t xml:space="preserve"> </w:t>
      </w:r>
      <w:r>
        <w:t xml:space="preserve">— the wealth to be enjoyed |</w:t>
      </w:r>
      <w:r>
        <w:t xml:space="preserve"> </w:t>
      </w:r>
      <w:r>
        <w:rPr>
          <w:bCs/>
          <w:b/>
        </w:rPr>
        <w:t xml:space="preserve">अभि ईमहे (abhi īmahe)</w:t>
      </w:r>
      <w:r>
        <w:t xml:space="preserve"> </w:t>
      </w:r>
      <w:r>
        <w:t xml:space="preserve">— we ask.</w:t>
      </w:r>
    </w:p>
    <w:p>
      <w:pPr>
        <w:pStyle w:val="BodyText"/>
      </w:pPr>
      <w:r>
        <w:rPr>
          <w:bCs/>
          <w:b/>
        </w:rPr>
        <w:t xml:space="preserve">॥ Bhāvārthaḥ ॥</w:t>
      </w:r>
      <w:r>
        <w:t xml:space="preserve"> </w:t>
      </w:r>
      <w:r>
        <w:t xml:space="preserve">O ever-protecting Savitṛ, lord of wealth! We ask of you for the wealth that we long for.</w:t>
      </w:r>
    </w:p>
    <w:p>
      <w:pPr>
        <w:pStyle w:val="BodyText"/>
      </w:pPr>
      <w:r>
        <w:rPr>
          <w:bCs/>
          <w:b/>
        </w:rPr>
        <w:t xml:space="preserve">॥ English Translation ॥</w:t>
      </w:r>
      <w:r>
        <w:t xml:space="preserve"> </w:t>
      </w:r>
      <w:r>
        <w:rPr>
          <w:iCs/>
          <w:i/>
        </w:rPr>
        <w:t xml:space="preserve">(as printed in the source)</w:t>
      </w:r>
    </w:p>
    <w:p>
      <w:pPr>
        <w:pStyle w:val="BlockText"/>
      </w:pPr>
      <w:r>
        <w:t xml:space="preserve">Divine and ever protecting Savitri, the lord of all that is desirable, we ask for wealth-</w:t>
      </w:r>
    </w:p>
    <w:p>
      <w:pPr>
        <w:pStyle w:val="FirstParagraph"/>
      </w:pPr>
      <w:r>
        <w:rPr>
          <w:bCs/>
          <w:b/>
        </w:rPr>
        <w:t xml:space="preserve">॥ Viśeṣa-viṣayagaḷu (Special Topics) ॥</w:t>
      </w:r>
      <w:r>
        <w:t xml:space="preserve"> </w:t>
      </w:r>
      <w:r>
        <w:rPr>
          <w:iCs/>
          <w:i/>
        </w:rPr>
        <w:t xml:space="preserve">(pp. 254–255)</w:t>
      </w:r>
      <w:r>
        <w:t xml:space="preserve"> </w:t>
      </w:r>
      <w:r>
        <w:rPr>
          <w:bCs/>
          <w:b/>
        </w:rPr>
        <w:t xml:space="preserve">Application.</w:t>
      </w:r>
      <w:r>
        <w:t xml:space="preserve"> </w:t>
      </w:r>
      <w:r>
        <w:t xml:space="preserve">In the</w:t>
      </w:r>
      <w:r>
        <w:t xml:space="preserve"> </w:t>
      </w:r>
      <w:r>
        <w:rPr>
          <w:iCs/>
          <w:i/>
        </w:rPr>
        <w:t xml:space="preserve">Vaiśvadeva-śastra</w:t>
      </w:r>
      <w:r>
        <w:t xml:space="preserve"> </w:t>
      </w:r>
      <w:r>
        <w:t xml:space="preserve">of the</w:t>
      </w:r>
      <w:r>
        <w:t xml:space="preserve"> </w:t>
      </w:r>
      <w:r>
        <w:rPr>
          <w:iCs/>
          <w:i/>
        </w:rPr>
        <w:t xml:space="preserve">prathama-chandoma</w:t>
      </w:r>
      <w:r>
        <w:t xml:space="preserve">, the triplet</w:t>
      </w:r>
      <w:r>
        <w:t xml:space="preserve"> </w:t>
      </w:r>
      <w:r>
        <w:rPr>
          <w:iCs/>
          <w:i/>
        </w:rPr>
        <w:t xml:space="preserve">abhi tvā deva savitaḥ</w:t>
      </w:r>
      <w:r>
        <w:t xml:space="preserve">, with the Savitṛ deity, is to be recited as the</w:t>
      </w:r>
      <w:r>
        <w:t xml:space="preserve"> </w:t>
      </w:r>
      <w:r>
        <w:rPr>
          <w:iCs/>
          <w:i/>
        </w:rPr>
        <w:t xml:space="preserve">śastra</w:t>
      </w:r>
      <w:r>
        <w:t xml:space="preserve"> </w:t>
      </w:r>
      <w:r>
        <w:t xml:space="preserve">mantra; Āśvalāyana’s Śrauta-sūtra says in the section</w:t>
      </w:r>
      <w:r>
        <w:t xml:space="preserve"> </w:t>
      </w:r>
      <w:r>
        <w:rPr>
          <w:iCs/>
          <w:i/>
        </w:rPr>
        <w:t xml:space="preserve">atha chandomāḥ</w:t>
      </w:r>
      <w:r>
        <w:t xml:space="preserve"> </w:t>
      </w:r>
      <w:r>
        <w:t xml:space="preserve">—</w:t>
      </w:r>
      <w:r>
        <w:t xml:space="preserve"> </w:t>
      </w:r>
      <w:r>
        <w:rPr>
          <w:iCs/>
          <w:i/>
        </w:rPr>
        <w:t xml:space="preserve">abhi tvā deva savitaḥ</w:t>
      </w:r>
      <w:r>
        <w:t xml:space="preserve"> </w:t>
      </w:r>
      <w:r>
        <w:t xml:space="preserve">(Ṛ. Saṃ. 1-24-3)</w:t>
      </w:r>
      <w:r>
        <w:t xml:space="preserve"> </w:t>
      </w:r>
      <w:r>
        <w:rPr>
          <w:iCs/>
          <w:i/>
        </w:rPr>
        <w:t xml:space="preserve">pretāṃ yajñasya śaṃbhuvā</w:t>
      </w:r>
      <w:r>
        <w:t xml:space="preserve"> </w:t>
      </w:r>
      <w:r>
        <w:t xml:space="preserve">(Ṛ. Saṃ. [3-6-?]) (Āś. [8-8]). When fire is kindled by friction of the two</w:t>
      </w:r>
      <w:r>
        <w:t xml:space="preserve"> </w:t>
      </w:r>
      <w:r>
        <w:rPr>
          <w:iCs/>
          <w:i/>
        </w:rPr>
        <w:t xml:space="preserve">araṇis</w:t>
      </w:r>
      <w:r>
        <w:t xml:space="preserve"> </w:t>
      </w:r>
      <w:r>
        <w:t xml:space="preserve">at the beginning of a sacrifice this rik is also to be used: in the section</w:t>
      </w:r>
      <w:r>
        <w:t xml:space="preserve"> </w:t>
      </w:r>
      <w:r>
        <w:rPr>
          <w:iCs/>
          <w:i/>
        </w:rPr>
        <w:t xml:space="preserve">prātarvaiśvadevam</w:t>
      </w:r>
      <w:r>
        <w:t xml:space="preserve">,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is explained (Āś. 2-16); and the Aitareya Brāhmaṇa has the sentence</w:t>
      </w:r>
      <w:r>
        <w:t xml:space="preserve"> </w:t>
      </w:r>
      <w:r>
        <w:rPr>
          <w:iCs/>
          <w:i/>
        </w:rPr>
        <w:t xml:space="preserve">abhi tvā deva savitar iti sāvitrīm anvāha</w:t>
      </w:r>
      <w:r>
        <w:t xml:space="preserve"> </w:t>
      </w:r>
      <w:r>
        <w:t xml:space="preserve">(Ai. Brā. 1-16). It is also to be used in the</w:t>
      </w:r>
      <w:r>
        <w:t xml:space="preserve"> </w:t>
      </w:r>
      <w:r>
        <w:rPr>
          <w:iCs/>
          <w:i/>
        </w:rPr>
        <w:t xml:space="preserve">pravargya</w:t>
      </w:r>
      <w:r>
        <w:t xml:space="preserve"> </w:t>
      </w:r>
      <w:r>
        <w:t xml:space="preserve">sacrifice, as Āśvalāyana’s section</w:t>
      </w:r>
      <w:r>
        <w:t xml:space="preserve"> </w:t>
      </w:r>
      <w:r>
        <w:rPr>
          <w:iCs/>
          <w:i/>
        </w:rPr>
        <w:t xml:space="preserve">athottaram</w:t>
      </w:r>
      <w:r>
        <w:t xml:space="preserve"> </w:t>
      </w:r>
      <w:r>
        <w:t xml:space="preserve">shows with the sūtra</w:t>
      </w:r>
      <w:r>
        <w:t xml:space="preserve"> </w:t>
      </w:r>
      <w:r>
        <w:rPr>
          <w:iCs/>
          <w:i/>
        </w:rPr>
        <w:t xml:space="preserve">abhi tvā deva savitaḥ, samīpa [?] vatsaṃ na mātṛbhiḥ</w:t>
      </w:r>
      <w:r>
        <w:t xml:space="preserve"> </w:t>
      </w:r>
      <w:r>
        <w:t xml:space="preserve">(Ṛ. Saṃ. [9-?]) (Āś. 4-2); and in the</w:t>
      </w:r>
      <w:r>
        <w:t xml:space="preserve"> </w:t>
      </w:r>
      <w:r>
        <w:rPr>
          <w:iCs/>
          <w:i/>
        </w:rPr>
        <w:t xml:space="preserve">grāvastotra</w:t>
      </w:r>
      <w:r>
        <w:t xml:space="preserve"> </w:t>
      </w:r>
      <w:r>
        <w:t xml:space="preserve">— the recitation in praise of the pressing stones used for pressing the soma-juice — in the section</w:t>
      </w:r>
      <w:r>
        <w:t xml:space="preserve"> </w:t>
      </w:r>
      <w:r>
        <w:rPr>
          <w:iCs/>
          <w:i/>
        </w:rPr>
        <w:t xml:space="preserve">grāvastut</w:t>
      </w:r>
      <w:r>
        <w:t xml:space="preserve"> </w:t>
      </w:r>
      <w:r>
        <w:t xml:space="preserve">the sūtra</w:t>
      </w:r>
      <w:r>
        <w:t xml:space="preserve"> </w:t>
      </w:r>
      <w:r>
        <w:rPr>
          <w:iCs/>
          <w:i/>
        </w:rPr>
        <w:t xml:space="preserve">madhyamasvareṇedaṃ savanam abhi tvā deva savitaḥ</w:t>
      </w:r>
      <w:r>
        <w:t xml:space="preserve"> </w:t>
      </w:r>
      <w:r>
        <w:t xml:space="preserve">is cited (Āś. 5-13).</w:t>
      </w:r>
    </w:p>
    <w:p>
      <w:pPr>
        <w:pStyle w:val="BodyText"/>
      </w:pPr>
      <w:r>
        <w:t xml:space="preserve">Śunaḥśepa, having approached Agni and praised him, is told to praise Savitṛ and does so with the three riks beginning</w:t>
      </w:r>
      <w:r>
        <w:t xml:space="preserve"> </w:t>
      </w:r>
      <w:r>
        <w:rPr>
          <w:iCs/>
          <w:i/>
        </w:rPr>
        <w:t xml:space="preserve">abhi tvā deva savitaḥ</w:t>
      </w:r>
      <w:r>
        <w:t xml:space="preserve">; in this rik and the next he prays to Savitṛ for wealth and the like. It is curious that Śunaḥśepa — bound to the post of sacrifice, in the grip of death — should ask for wealth, not for his freedom.</w:t>
      </w:r>
    </w:p>
    <w:p>
      <w:pPr>
        <w:pStyle w:val="BodyText"/>
      </w:pPr>
      <w:r>
        <w:rPr>
          <w:bCs/>
          <w:b/>
        </w:rPr>
        <w:t xml:space="preserve">ईशानं वार्याणाम्</w:t>
      </w:r>
      <w:r>
        <w:t xml:space="preserve"> </w:t>
      </w:r>
      <w:r>
        <w:t xml:space="preserve">—</w:t>
      </w:r>
      <w:r>
        <w:t xml:space="preserve"> </w:t>
      </w:r>
      <w:r>
        <w:rPr>
          <w:iCs/>
          <w:i/>
        </w:rPr>
        <w:t xml:space="preserve">varaṇīyānāṃ dhanānāṃ svāminam</w:t>
      </w:r>
      <w:r>
        <w:t xml:space="preserve">: the lord of the wealth that all desire, i.e. the giver of wealth and power.</w:t>
      </w:r>
      <w:r>
        <w:t xml:space="preserve"> </w:t>
      </w:r>
      <w:r>
        <w:rPr>
          <w:bCs/>
          <w:b/>
        </w:rPr>
        <w:t xml:space="preserve">भागम्</w:t>
      </w:r>
      <w:r>
        <w:t xml:space="preserve"> </w:t>
      </w:r>
      <w:r>
        <w:t xml:space="preserve">—</w:t>
      </w:r>
      <w:r>
        <w:t xml:space="preserve"> </w:t>
      </w:r>
      <w:r>
        <w:rPr>
          <w:iCs/>
          <w:i/>
        </w:rPr>
        <w:t xml:space="preserve">bhajanīyam</w:t>
      </w:r>
      <w:r>
        <w:t xml:space="preserve">: that which is to be enjoyed; worthy of honour. The chief sense:</w:t>
      </w:r>
      <w:r>
        <w:t xml:space="preserve"> </w:t>
      </w:r>
      <w:r>
        <w:t xml:space="preserve">‘</w:t>
      </w:r>
      <w:r>
        <w:t xml:space="preserve">O Savitṛ, you are lord of all the wealth and powers that all desire, and worthy of worship; so we pray to you.</w:t>
      </w:r>
      <w:r>
        <w:t xml:space="preserve">’</w:t>
      </w:r>
      <w:r>
        <w:t xml:space="preserve"> </w:t>
      </w:r>
      <w:r>
        <w:t xml:space="preserve">Śunaḥśepa asks Savitṛ for the sake of wealth, praising him as the giver of wealth — and in this rik there is no word that indicates wealth [being asked in the ordinary sense]. Although the commentator explains</w:t>
      </w:r>
      <w:r>
        <w:t xml:space="preserve"> </w:t>
      </w:r>
      <w:r>
        <w:rPr>
          <w:iCs/>
          <w:i/>
        </w:rPr>
        <w:t xml:space="preserve">vāryāṇām</w:t>
      </w:r>
      <w:r>
        <w:t xml:space="preserve"> </w:t>
      </w:r>
      <w:r>
        <w:t xml:space="preserve">as</w:t>
      </w:r>
      <w:r>
        <w:t xml:space="preserve"> </w:t>
      </w:r>
      <w:r>
        <w:rPr>
          <w:iCs/>
          <w:i/>
        </w:rPr>
        <w:t xml:space="preserve">sarvair abhīkṣitānām dhanānām</w:t>
      </w:r>
      <w:r>
        <w:t xml:space="preserve"> </w:t>
      </w:r>
      <w:r>
        <w:t xml:space="preserve">(</w:t>
      </w:r>
      <w:r>
        <w:t xml:space="preserve">‘</w:t>
      </w:r>
      <w:r>
        <w:t xml:space="preserve">of the wealth that is desired by all</w:t>
      </w:r>
      <w:r>
        <w:t xml:space="preserve">’</w:t>
      </w:r>
      <w:r>
        <w:t xml:space="preserve">), one may say that what is desired here is not wealth, but release from death — life.</w:t>
      </w:r>
    </w:p>
    <w:p>
      <w:r>
        <w:pict>
          <v:rect style="width:0;height:1.5pt" o:hralign="center" o:hrstd="t" o:hr="t"/>
        </w:pict>
      </w:r>
    </w:p>
    <w:bookmarkEnd w:id="77"/>
    <w:bookmarkStart w:id="78" w:name="pages-256258-sūkta-24-rik-4"/>
    <w:p>
      <w:pPr>
        <w:pStyle w:val="Heading3"/>
      </w:pPr>
      <w:r>
        <w:t xml:space="preserve">Pages 256–258 — Sūkta 24, Rik 4</w:t>
      </w:r>
    </w:p>
    <w:p>
      <w:pPr>
        <w:pStyle w:val="FirstParagraph"/>
      </w:pPr>
      <w:r>
        <w:rPr>
          <w:bCs/>
          <w:b/>
        </w:rPr>
        <w:t xml:space="preserve">॥ Saṃhitāpāṭhaḥ ॥</w:t>
      </w:r>
    </w:p>
    <w:p>
      <w:pPr>
        <w:pStyle w:val="BlockText"/>
      </w:pPr>
      <w:r>
        <w:t xml:space="preserve">यश्चिद्धि त इत्था भगः शशमानः पुरा निदः ।</w:t>
      </w:r>
      <w:r>
        <w:t xml:space="preserve"> </w:t>
      </w:r>
      <w:r>
        <w:t xml:space="preserve">अद्वेषो हस्तयोर्दधे ॥ ४ ॥</w:t>
      </w:r>
    </w:p>
    <w:p>
      <w:pPr>
        <w:pStyle w:val="FirstParagraph"/>
      </w:pPr>
      <w:r>
        <w:rPr>
          <w:iCs/>
          <w:i/>
        </w:rPr>
        <w:t xml:space="preserve">yaś cid dhi ta itthā bhagaḥ śaśamānaḥ purā nidaḥ | adveṣo hastayor dadhe || 4 ||</w:t>
      </w:r>
    </w:p>
    <w:p>
      <w:pPr>
        <w:pStyle w:val="BodyText"/>
      </w:pPr>
      <w:r>
        <w:rPr>
          <w:bCs/>
          <w:b/>
        </w:rPr>
        <w:t xml:space="preserve">॥ Padapāṭhaḥ ॥</w:t>
      </w:r>
    </w:p>
    <w:p>
      <w:pPr>
        <w:pStyle w:val="BlockText"/>
      </w:pPr>
      <w:r>
        <w:t xml:space="preserve">यः । चित् । हि । ते । इत्था । भगः । शशमानः । पुरा । निदः ॥ अद्वेषः । हस्तयोः । दधे ॥ ४ ॥</w:t>
      </w:r>
    </w:p>
    <w:p>
      <w:pPr>
        <w:pStyle w:val="FirstParagraph"/>
      </w:pPr>
      <w:r>
        <w:rPr>
          <w:iCs/>
          <w:i/>
        </w:rPr>
        <w:t xml:space="preserve">yaḥ | cit | hi | te | itthā | bhagaḥ | śaśamānaḥ | purā | nidaḥ || adveṣaḥ | hastayoḥ | dadhe || 4 ||</w:t>
      </w:r>
    </w:p>
    <w:p>
      <w:pPr>
        <w:pStyle w:val="BodyText"/>
      </w:pPr>
      <w:r>
        <w:rPr>
          <w:bCs/>
          <w:b/>
        </w:rPr>
        <w:t xml:space="preserve">॥ Sāyaṇa-bhāṣyam ॥</w:t>
      </w:r>
      <w:r>
        <w:t xml:space="preserve"> </w:t>
      </w:r>
      <w:r>
        <w:rPr>
          <w:iCs/>
          <w:i/>
        </w:rPr>
        <w:t xml:space="preserve">(pp. 256–257; some sentences read with doubt)</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प्रसिद्धम् । तामेव पूज्यत्वप्रसिद्धिं विशदयति । इत्था शशमानोऽनेन प्रकारेण शस्यमानः स्तूयमानः । धनस्तुतिप्रकारं च सर्वे जानन्ति । ननु स्वकीये धने वैरिभिरपहृते सति वैरिगृहीतं धनं सर्वो लोको निन्दति द्वेष्टि च । अतो धनस्तुतिर्न नियतेत्याशंकयाह — निदः पुरा । अद्वेषः । निन्दायाः पूर्वं स्वकीयत्वेन व्यवस्थिते सति तदानीं द्वेषरहितः । तस्मात्स्वकीयत्वाभिप्रायेण स्तूयमानत्वमुक्तमित्यर्थः [?] ॥ इत्था । प्रकारवचन इदमस्थमुः (पा. ५-३-२४) । सुपां सुलुगिति वृत्त्ययेन विभक्तेः ङेडा [?] … शशमानः । शश प्लुतगतौ [?] । ताच्छील्यवयोवचनबन्धुषु चानश् (पा. ३-२-१२९) । चित इत्यन्तोदात्तत्वम् । निदः । णिदि कुत्सायाम् । संपदादिलक्षणः क्विप् । सावेकाच इति तृतीयम्या उदात्तत्वम् । अद्वेषः । न विद्यते द्वेषोऽस्येति बहुव्रीहौ नञ्सुभ्यामित्युत्तरपदान्तोदात्तत्वम् । दधे । कर्मणि लिट् । तस्यार्धधातुकत्वेनाभ्यस्तानामादिरित्याद्युदात्तो न भवति । प्रत्ययस्वर एव शिष्यते । यद्वृत्तयोगान्निघाताभावः ॥</w:t>
      </w:r>
    </w:p>
    <w:p>
      <w:pPr>
        <w:pStyle w:val="FirstParagraph"/>
      </w:pPr>
      <w:r>
        <w:rPr>
          <w:iCs/>
          <w:i/>
        </w:rPr>
        <w:t xml:space="preserve">he savitar yo bhago bhajanīyo dhanaviśeṣas te tava hastayor dadhe dhṛto ’bhūt taṃ dhanaviśeṣam īmaha iti pūrvatrānvayaḥ | cic chabdaḥ pūjārtho hiśabdaḥ prasiddhau | dhanasya pūjyatvaṃ sarvatra prasiddham | tām eva pūjyatvaprasiddhiṃ viśadayati | itthā śaśamāno ’nena prakāreṇa śasyamānaḥ stūyamānaḥ | dhanastutiprakāraṃ ca sarve jānanti | nanu svakīye dhane vairibhir apahṛte sati vairigṛhītaṃ dhanaṃ sarvo loko nindati dveṣṭi ca | ato dhanastutir na niyatety āśaṅkyāha — nidaḥ purā | adveṣaḥ | nindāyāḥ pūrvaṃ svakīyatvena vyavasthite sati tadānīṃ dveṣarahitaḥ | tasmāt svakīyatvābhiprāyeṇa stūyamānatvam uktam ity arthaḥ [?] || itthā | prakāravacana idamasthamuḥ (pā. 5-3-24) | supāṃ suluk iti vṛttyayena vibhakter ṅeḍā [?] … śaśamānaḥ | śaśa plutagatau [?] | tācchīlyavayovacanabandhuṣu cānaś (pā. 3-2-129) | cita ity antodāttatvam | nidaḥ | ṇidi kutsāyām | saṃpadādilakṣaṇaḥ kvip | sāvekāca iti tṛtīyasyā udāttatvam | adveṣaḥ | na vidyate dveṣo ’sy eti bahuvrīhau nañsubhyām ity uttarapadāntodāttatvam | dadhe | karmaṇi liṭ | tasyārdhadhātukatvenābhyastānām ādir ity ādyudātto na bhavati | pratyayasvara eva śiṣyate | yadvṛttayogān nighātābhāvaḥ ||</w:t>
      </w:r>
    </w:p>
    <w:p>
      <w:pPr>
        <w:pStyle w:val="BodyText"/>
      </w:pPr>
      <w:r>
        <w:rPr>
          <w:bCs/>
          <w:b/>
        </w:rPr>
        <w:t xml:space="preserve">Translation:</w:t>
      </w:r>
      <w:r>
        <w:t xml:space="preserve"> </w:t>
      </w:r>
      <w:r>
        <w:t xml:space="preserve">“</w:t>
      </w:r>
      <w:r>
        <w:t xml:space="preserve">O Savitṛ! That</w:t>
      </w:r>
      <w:r>
        <w:t xml:space="preserve"> </w:t>
      </w:r>
      <w:r>
        <w:rPr>
          <w:iCs/>
          <w:i/>
        </w:rPr>
        <w:t xml:space="preserve">bhaga</w:t>
      </w:r>
      <w:r>
        <w:t xml:space="preserve"> </w:t>
      </w:r>
      <w:r>
        <w:t xml:space="preserve">— that wealth to be enjoyed — which (</w:t>
      </w:r>
      <w:r>
        <w:rPr>
          <w:iCs/>
          <w:i/>
        </w:rPr>
        <w:t xml:space="preserve">yaḥ</w:t>
      </w:r>
      <w:r>
        <w:t xml:space="preserve">) is held (</w:t>
      </w:r>
      <w:r>
        <w:rPr>
          <w:iCs/>
          <w:i/>
        </w:rPr>
        <w:t xml:space="preserve">dadhe</w:t>
      </w:r>
      <w:r>
        <w:t xml:space="preserve">) in your two hands: we ask of that wealth — so the construction runs with the preceding [rik].</w:t>
      </w:r>
      <w:r>
        <w:t xml:space="preserve"> </w:t>
      </w:r>
      <w:r>
        <w:rPr>
          <w:iCs/>
          <w:i/>
        </w:rPr>
        <w:t xml:space="preserve">Cit</w:t>
      </w:r>
      <w:r>
        <w:t xml:space="preserve"> </w:t>
      </w:r>
      <w:r>
        <w:t xml:space="preserve">is in the sense of honour;</w:t>
      </w:r>
      <w:r>
        <w:t xml:space="preserve"> </w:t>
      </w:r>
      <w:r>
        <w:rPr>
          <w:iCs/>
          <w:i/>
        </w:rPr>
        <w:t xml:space="preserve">hi</w:t>
      </w:r>
      <w:r>
        <w:t xml:space="preserve"> </w:t>
      </w:r>
      <w:r>
        <w:t xml:space="preserve">in the sense of</w:t>
      </w:r>
      <w:r>
        <w:t xml:space="preserve"> </w:t>
      </w:r>
      <w:r>
        <w:t xml:space="preserve">‘</w:t>
      </w:r>
      <w:r>
        <w:t xml:space="preserve">well-known</w:t>
      </w:r>
      <w:r>
        <w:t xml:space="preserve">’</w:t>
      </w:r>
      <w:r>
        <w:t xml:space="preserve">. That wealth is worthy of honour is well known everywhere; he makes the matter clear:</w:t>
      </w:r>
      <w:r>
        <w:t xml:space="preserve"> </w:t>
      </w:r>
      <w:r>
        <w:rPr>
          <w:iCs/>
          <w:i/>
        </w:rPr>
        <w:t xml:space="preserve">itthā śaśamānaḥ</w:t>
      </w:r>
      <w:r>
        <w:t xml:space="preserve"> </w:t>
      </w:r>
      <w:r>
        <w:t xml:space="preserve">— praised in this manner, extolled. Everyone knows the manner of praising wealth. If it is objected: when one’s own wealth has been carried off by enemies, everybody blames and hates wealth seized by the enemy, so praise of wealth is not constant — [he answers]</w:t>
      </w:r>
      <w:r>
        <w:t xml:space="preserve"> </w:t>
      </w:r>
      <w:r>
        <w:rPr>
          <w:iCs/>
          <w:i/>
        </w:rPr>
        <w:t xml:space="preserve">nidaḥ purā adveṣaḥ</w:t>
      </w:r>
      <w:r>
        <w:t xml:space="preserve">: before the blame, when it stood as one’s own, it was free of hatred; the meaning is that the praise is meant of the wealth as one’s own [my paraphrase; the sense of this passage is doubtful].</w:t>
      </w:r>
      <w:r>
        <w:t xml:space="preserve"> </w:t>
      </w:r>
      <w:r>
        <w:rPr>
          <w:iCs/>
          <w:i/>
        </w:rPr>
        <w:t xml:space="preserve">Itthā</w:t>
      </w:r>
      <w:r>
        <w:t xml:space="preserve">:</w:t>
      </w:r>
      <w:r>
        <w:t xml:space="preserve"> </w:t>
      </w:r>
      <w:r>
        <w:rPr>
          <w:iCs/>
          <w:i/>
        </w:rPr>
        <w:t xml:space="preserve">idam</w:t>
      </w:r>
      <w:r>
        <w:t xml:space="preserve"> </w:t>
      </w:r>
      <w:r>
        <w:t xml:space="preserve">+</w:t>
      </w:r>
      <w:r>
        <w:t xml:space="preserve"> </w:t>
      </w:r>
      <w:r>
        <w:rPr>
          <w:iCs/>
          <w:i/>
        </w:rPr>
        <w:t xml:space="preserve">thamu</w:t>
      </w:r>
      <w:r>
        <w:t xml:space="preserve"> </w:t>
      </w:r>
      <w:r>
        <w:t xml:space="preserve">in the sense of</w:t>
      </w:r>
      <w:r>
        <w:t xml:space="preserve"> </w:t>
      </w:r>
      <w:r>
        <w:t xml:space="preserve">‘</w:t>
      </w:r>
      <w:r>
        <w:t xml:space="preserve">manner</w:t>
      </w:r>
      <w:r>
        <w:t xml:space="preserve">’</w:t>
      </w:r>
      <w:r>
        <w:t xml:space="preserve"> </w:t>
      </w:r>
      <w:r>
        <w:t xml:space="preserve">(P. 5-3-24).</w:t>
      </w:r>
      <w:r>
        <w:t xml:space="preserve"> </w:t>
      </w:r>
      <w:r>
        <w:rPr>
          <w:iCs/>
          <w:i/>
        </w:rPr>
        <w:t xml:space="preserve">Śaśamānaḥ</w:t>
      </w:r>
      <w:r>
        <w:t xml:space="preserve">:</w:t>
      </w:r>
      <w:r>
        <w:t xml:space="preserve"> </w:t>
      </w:r>
      <w:r>
        <w:rPr>
          <w:iCs/>
          <w:i/>
        </w:rPr>
        <w:t xml:space="preserve">śaśa plutagatau</w:t>
      </w:r>
      <w:r>
        <w:t xml:space="preserve">;</w:t>
      </w:r>
      <w:r>
        <w:t xml:space="preserve"> </w:t>
      </w:r>
      <w:r>
        <w:rPr>
          <w:iCs/>
          <w:i/>
        </w:rPr>
        <w:t xml:space="preserve">cānaś</w:t>
      </w:r>
      <w:r>
        <w:t xml:space="preserve"> </w:t>
      </w:r>
      <w:r>
        <w:t xml:space="preserve">by P. 3-2-129; the final acute through</w:t>
      </w:r>
      <w:r>
        <w:t xml:space="preserve"> </w:t>
      </w:r>
      <w:r>
        <w:rPr>
          <w:iCs/>
          <w:i/>
        </w:rPr>
        <w:t xml:space="preserve">cit</w:t>
      </w:r>
      <w:r>
        <w:t xml:space="preserve">.</w:t>
      </w:r>
      <w:r>
        <w:t xml:space="preserve"> </w:t>
      </w:r>
      <w:r>
        <w:rPr>
          <w:iCs/>
          <w:i/>
        </w:rPr>
        <w:t xml:space="preserve">Nidaḥ</w:t>
      </w:r>
      <w:r>
        <w:t xml:space="preserve">:</w:t>
      </w:r>
      <w:r>
        <w:t xml:space="preserve"> </w:t>
      </w:r>
      <w:r>
        <w:rPr>
          <w:iCs/>
          <w:i/>
        </w:rPr>
        <w:t xml:space="preserve">ṇidi kutsāyām</w:t>
      </w:r>
      <w:r>
        <w:t xml:space="preserve"> </w:t>
      </w:r>
      <w:r>
        <w:t xml:space="preserve">[to blame];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acute of the ending by</w:t>
      </w:r>
      <w:r>
        <w:t xml:space="preserve"> </w:t>
      </w:r>
      <w:r>
        <w:rPr>
          <w:iCs/>
          <w:i/>
        </w:rPr>
        <w:t xml:space="preserve">sāvekāca</w:t>
      </w:r>
      <w:r>
        <w:t xml:space="preserve">.</w:t>
      </w:r>
      <w:r>
        <w:t xml:space="preserve"> </w:t>
      </w:r>
      <w:r>
        <w:rPr>
          <w:iCs/>
          <w:i/>
        </w:rPr>
        <w:t xml:space="preserve">Adveṣaḥ</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Dadhe</w:t>
      </w:r>
      <w:r>
        <w:t xml:space="preserve">:</w:t>
      </w:r>
      <w:r>
        <w:t xml:space="preserve"> </w:t>
      </w:r>
      <w:r>
        <w:rPr>
          <w:iCs/>
          <w:i/>
        </w:rPr>
        <w:t xml:space="preserve">liṭ</w:t>
      </w:r>
      <w:r>
        <w:t xml:space="preserve"> </w:t>
      </w:r>
      <w:r>
        <w:t xml:space="preserve">in the passive; as an</w:t>
      </w:r>
      <w:r>
        <w:t xml:space="preserve"> </w:t>
      </w:r>
      <w:r>
        <w:rPr>
          <w:iCs/>
          <w:i/>
        </w:rPr>
        <w:t xml:space="preserve">ārdhadhātuka</w:t>
      </w:r>
      <w:r>
        <w:t xml:space="preserve"> </w:t>
      </w:r>
      <w:r>
        <w:t xml:space="preserve">ending it does not take the initial acute by</w:t>
      </w:r>
      <w:r>
        <w:t xml:space="preserve"> </w:t>
      </w:r>
      <w:r>
        <w:rPr>
          <w:iCs/>
          <w:i/>
        </w:rPr>
        <w:t xml:space="preserve">abhyastānām ādiḥ</w:t>
      </w:r>
      <w:r>
        <w:t xml:space="preserve">, but keeps the suffix accent; no lowering after</w:t>
      </w:r>
      <w:r>
        <w:t xml:space="preserve"> </w:t>
      </w:r>
      <w:r>
        <w:rPr>
          <w:iCs/>
          <w:i/>
        </w:rPr>
        <w:t xml:space="preserve">yat</w:t>
      </w:r>
      <w:r>
        <w:t xml:space="preserve">-connection.</w:t>
      </w:r>
      <w:r>
        <w:t xml:space="preserve">”</w:t>
      </w:r>
      <w:r>
        <w:t xml:space="preserve"> </w:t>
      </w:r>
      <w:r>
        <w:rPr>
          <w:iCs/>
          <w:i/>
        </w:rPr>
        <w:t xml:space="preserve">(Grammar page 258, noted briefly: the words treated are</w:t>
      </w:r>
      <w:r>
        <w:t xml:space="preserve"> </w:t>
      </w:r>
      <w:r>
        <w:t xml:space="preserve">itthā</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thamu</w:t>
      </w:r>
      <w:r>
        <w:rPr>
          <w:iCs/>
          <w:i/>
        </w:rPr>
        <w:t xml:space="preserve">, P. 5-3-24</w:t>
      </w:r>
      <w:r>
        <w:rPr>
          <w:iCs/>
          <w:i/>
        </w:rPr>
        <w:t xml:space="preserve"> </w:t>
      </w:r>
      <w:r>
        <w:rPr>
          <w:iCs/>
          <w:i/>
          <w:iCs/>
          <w:i/>
        </w:rPr>
        <w:t xml:space="preserve">idamas thamuḥ</w:t>
      </w:r>
      <w:r>
        <w:rPr>
          <w:iCs/>
          <w:i/>
        </w:rPr>
        <w:t xml:space="preserve">;</w:t>
      </w:r>
      <w:r>
        <w:rPr>
          <w:iCs/>
          <w:i/>
        </w:rPr>
        <w:t xml:space="preserve"> </w:t>
      </w:r>
      <w:r>
        <w:rPr>
          <w:iCs/>
          <w:i/>
          <w:iCs/>
          <w:i/>
        </w:rPr>
        <w:t xml:space="preserve">idam</w:t>
      </w:r>
      <w:r>
        <w:rPr>
          <w:iCs/>
          <w:i/>
        </w:rPr>
        <w:t xml:space="preserve"> </w:t>
      </w:r>
      <w:r>
        <w:rPr>
          <w:iCs/>
          <w:i/>
        </w:rPr>
        <w:t xml:space="preserve">→</w:t>
      </w:r>
      <w:r>
        <w:rPr>
          <w:iCs/>
          <w:i/>
        </w:rPr>
        <w:t xml:space="preserve"> </w:t>
      </w:r>
      <w:r>
        <w:rPr>
          <w:iCs/>
          <w:i/>
          <w:iCs/>
          <w:i/>
        </w:rPr>
        <w:t xml:space="preserve">it</w:t>
      </w:r>
      <w:r>
        <w:rPr>
          <w:iCs/>
          <w:i/>
        </w:rPr>
        <w:t xml:space="preserve"> </w:t>
      </w:r>
      <w:r>
        <w:rPr>
          <w:iCs/>
          <w:i/>
        </w:rPr>
        <w:t xml:space="preserve">by P. 5-3-3</w:t>
      </w:r>
      <w:r>
        <w:rPr>
          <w:iCs/>
          <w:i/>
        </w:rPr>
        <w:t xml:space="preserve"> </w:t>
      </w:r>
      <w:r>
        <w:rPr>
          <w:iCs/>
          <w:i/>
          <w:iCs/>
          <w:i/>
        </w:rPr>
        <w:t xml:space="preserve">eta ith</w:t>
      </w:r>
      <w:r>
        <w:rPr>
          <w:iCs/>
          <w:i/>
        </w:rPr>
        <w:t xml:space="preserve">; as an</w:t>
      </w:r>
      <w:r>
        <w:rPr>
          <w:iCs/>
          <w:i/>
        </w:rPr>
        <w:t xml:space="preserve"> </w:t>
      </w:r>
      <w:r>
        <w:rPr>
          <w:iCs/>
          <w:i/>
          <w:iCs/>
          <w:i/>
        </w:rPr>
        <w:t xml:space="preserve">avyaya</w:t>
      </w:r>
      <w:r>
        <w:rPr>
          <w:iCs/>
          <w:i/>
        </w:rPr>
        <w:t xml:space="preserve"> </w:t>
      </w:r>
      <w:r>
        <w:rPr>
          <w:iCs/>
          <w:i/>
        </w:rPr>
        <w:t xml:space="preserve">the case-ending is dropped by P. 2-4-82; but the</w:t>
      </w:r>
      <w:r>
        <w:rPr>
          <w:iCs/>
          <w:i/>
        </w:rPr>
        <w:t xml:space="preserve"> </w:t>
      </w:r>
      <w:r>
        <w:rPr>
          <w:iCs/>
          <w:i/>
          <w:iCs/>
          <w:i/>
        </w:rPr>
        <w:t xml:space="preserve">ṭā</w:t>
      </w:r>
      <w:r>
        <w:rPr>
          <w:iCs/>
          <w:i/>
        </w:rPr>
        <w:t xml:space="preserve"> </w:t>
      </w:r>
      <w:r>
        <w:rPr>
          <w:iCs/>
          <w:i/>
        </w:rPr>
        <w:t xml:space="preserve">of the third case appears by</w:t>
      </w:r>
      <w:r>
        <w:rPr>
          <w:iCs/>
          <w:i/>
        </w:rPr>
        <w:t xml:space="preserve"> </w:t>
      </w:r>
      <w:r>
        <w:rPr>
          <w:iCs/>
          <w:i/>
          <w:iCs/>
          <w:i/>
        </w:rPr>
        <w:t xml:space="preserve">vyatyaya</w:t>
      </w:r>
      <w:r>
        <w:rPr>
          <w:iCs/>
          <w:i/>
        </w:rPr>
        <w:t xml:space="preserve"> </w:t>
      </w:r>
      <w:r>
        <w:rPr>
          <w:iCs/>
          <w:i/>
        </w:rPr>
        <w:t xml:space="preserve">and is changed to</w:t>
      </w:r>
      <w:r>
        <w:rPr>
          <w:iCs/>
          <w:i/>
        </w:rPr>
        <w:t xml:space="preserve"> </w:t>
      </w:r>
      <w:r>
        <w:rPr>
          <w:iCs/>
          <w:i/>
          <w:iCs/>
          <w:i/>
        </w:rPr>
        <w:t xml:space="preserve">ḍā</w:t>
      </w:r>
      <w:r>
        <w:rPr>
          <w:iCs/>
          <w:i/>
        </w:rPr>
        <w:t xml:space="preserve"> </w:t>
      </w:r>
      <w:r>
        <w:rPr>
          <w:iCs/>
          <w:i/>
        </w:rPr>
        <w:t xml:space="preserve">…, whence</w:t>
      </w:r>
      <w:r>
        <w:rPr>
          <w:iCs/>
          <w:i/>
        </w:rPr>
        <w:t xml:space="preserve"> </w:t>
      </w:r>
      <w:r>
        <w:rPr>
          <w:iCs/>
          <w:i/>
          <w:iCs/>
          <w:i/>
        </w:rPr>
        <w:t xml:space="preserve">itthā</w:t>
      </w:r>
      <w:r>
        <w:rPr>
          <w:iCs/>
          <w:i/>
        </w:rPr>
        <w:t xml:space="preserve">] and</w:t>
      </w:r>
      <w:r>
        <w:t xml:space="preserve"> </w:t>
      </w:r>
      <w:r>
        <w:t xml:space="preserve">śaśamānaḥ</w:t>
      </w:r>
      <w:r>
        <w:t xml:space="preserve"> </w:t>
      </w:r>
      <w:r>
        <w:rPr>
          <w:iCs/>
          <w:i/>
        </w:rPr>
        <w:t xml:space="preserve">[</w:t>
      </w:r>
      <w:r>
        <w:rPr>
          <w:iCs/>
          <w:i/>
          <w:iCs/>
          <w:i/>
        </w:rPr>
        <w:t xml:space="preserve">śaśa plutagatau</w:t>
      </w:r>
      <w:r>
        <w:rPr>
          <w:iCs/>
          <w:i/>
        </w:rPr>
        <w:t xml:space="preserve">, a class-1 root meaning</w:t>
      </w:r>
      <w:r>
        <w:rPr>
          <w:iCs/>
          <w:i/>
        </w:rPr>
        <w:t xml:space="preserve"> </w:t>
      </w:r>
      <w:r>
        <w:rPr>
          <w:iCs/>
          <w:i/>
        </w:rPr>
        <w:t xml:space="preserve">‘</w:t>
      </w:r>
      <w:r>
        <w:rPr>
          <w:iCs/>
          <w:i/>
        </w:rPr>
        <w:t xml:space="preserve">to go quickly</w:t>
      </w:r>
      <w:r>
        <w:rPr>
          <w:iCs/>
          <w:i/>
        </w:rPr>
        <w:t xml:space="preserve">’</w:t>
      </w:r>
      <w:r>
        <w:rPr>
          <w:iCs/>
          <w:i/>
        </w:rPr>
        <w:t xml:space="preserve">; the sense</w:t>
      </w:r>
      <w:r>
        <w:rPr>
          <w:iCs/>
          <w:i/>
        </w:rPr>
        <w:t xml:space="preserve"> </w:t>
      </w:r>
      <w:r>
        <w:rPr>
          <w:iCs/>
          <w:i/>
        </w:rPr>
        <w:t xml:space="preserve">‘</w:t>
      </w:r>
      <w:r>
        <w:rPr>
          <w:iCs/>
          <w:i/>
        </w:rPr>
        <w:t xml:space="preserve">to praise</w:t>
      </w:r>
      <w:r>
        <w:rPr>
          <w:iCs/>
          <w:i/>
        </w:rPr>
        <w:t xml:space="preserve">’</w:t>
      </w:r>
      <w:r>
        <w:rPr>
          <w:iCs/>
          <w:i/>
        </w:rPr>
        <w:t xml:space="preserve"> </w:t>
      </w:r>
      <w:r>
        <w:rPr>
          <w:iCs/>
          <w:i/>
        </w:rPr>
        <w:t xml:space="preserve">is given here;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śānac</w:t>
      </w:r>
      <w:r>
        <w:rPr>
          <w:iCs/>
          <w:i/>
        </w:rPr>
        <w:t xml:space="preserve">/</w:t>
      </w:r>
      <w:r>
        <w:rPr>
          <w:iCs/>
          <w:i/>
          <w:iCs/>
          <w:i/>
        </w:rPr>
        <w:t xml:space="preserve">cānaś</w:t>
      </w:r>
      <w:r>
        <w:rPr>
          <w:iCs/>
          <w:i/>
        </w:rPr>
        <w:t xml:space="preserve"> </w:t>
      </w:r>
      <w:r>
        <w:rPr>
          <w:iCs/>
          <w:i/>
        </w:rPr>
        <w:t xml:space="preserve">by P. 3-2-129</w:t>
      </w:r>
      <w:r>
        <w:rPr>
          <w:iCs/>
          <w:i/>
        </w:rPr>
        <w:t xml:space="preserve"> </w:t>
      </w:r>
      <w:r>
        <w:rPr>
          <w:iCs/>
          <w:i/>
          <w:iCs/>
          <w:i/>
        </w:rPr>
        <w:t xml:space="preserve">tācchīlyavayovacanaśaktiṣu cānaś</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āna</w:t>
      </w:r>
      <w:r>
        <w:rPr>
          <w:iCs/>
          <w:i/>
        </w:rPr>
        <w:t xml:space="preserve"> </w:t>
      </w:r>
      <w:r>
        <w:rPr>
          <w:iCs/>
          <w:i/>
        </w:rPr>
        <w:t xml:space="preserve">with the</w:t>
      </w:r>
      <w:r>
        <w:rPr>
          <w:iCs/>
          <w:i/>
        </w:rPr>
        <w:t xml:space="preserve"> </w:t>
      </w:r>
      <w:r>
        <w:rPr>
          <w:iCs/>
          <w:i/>
          <w:iCs/>
          <w:i/>
        </w:rPr>
        <w:t xml:space="preserve">muk</w:t>
      </w:r>
      <w:r>
        <w:rPr>
          <w:iCs/>
          <w:i/>
        </w:rPr>
        <w:t xml:space="preserve"> </w:t>
      </w:r>
      <w:r>
        <w:rPr>
          <w:iCs/>
          <w:i/>
        </w:rPr>
        <w:t xml:space="preserve">augment (P. 7-2-82</w:t>
      </w:r>
      <w:r>
        <w:rPr>
          <w:iCs/>
          <w:i/>
        </w:rPr>
        <w:t xml:space="preserve"> </w:t>
      </w:r>
      <w:r>
        <w:rPr>
          <w:iCs/>
          <w:i/>
          <w:iCs/>
          <w:i/>
        </w:rPr>
        <w:t xml:space="preserve">āne muk</w:t>
      </w:r>
      <w:r>
        <w:rPr>
          <w:iCs/>
          <w:i/>
        </w:rPr>
        <w:t xml:space="preserve">); accent by</w:t>
      </w:r>
      <w:r>
        <w:rPr>
          <w:iCs/>
          <w:i/>
        </w:rPr>
        <w:t xml:space="preserve"> </w:t>
      </w:r>
      <w:r>
        <w:rPr>
          <w:iCs/>
          <w:i/>
          <w:iCs/>
          <w:i/>
        </w:rPr>
        <w:t xml:space="preserve">cit</w:t>
      </w:r>
      <w:r>
        <w:rPr>
          <w:iCs/>
          <w:i/>
        </w:rPr>
        <w:t xml:space="preserve">]; numerals as read, pointers only.)</w:t>
      </w:r>
    </w:p>
    <w:p>
      <w:pPr>
        <w:pStyle w:val="BodyText"/>
      </w:pPr>
      <w:r>
        <w:rPr>
          <w:bCs/>
          <w:b/>
        </w:rPr>
        <w:t xml:space="preserve">॥ Prati-padārthaḥ ॥</w:t>
      </w:r>
      <w:r>
        <w:t xml:space="preserve"> </w:t>
      </w:r>
      <w:r>
        <w:rPr>
          <w:iCs/>
          <w:i/>
        </w:rPr>
        <w:t xml:space="preserve">(p. 257)</w:t>
      </w:r>
      <w:r>
        <w:t xml:space="preserve"> </w:t>
      </w:r>
      <w:r>
        <w:rPr>
          <w:bCs/>
          <w:b/>
        </w:rPr>
        <w:t xml:space="preserve">(हे सविता) ((he savitā))</w:t>
      </w:r>
      <w:r>
        <w:t xml:space="preserve"> </w:t>
      </w:r>
      <w:r>
        <w:t xml:space="preserve">— O Savitṛ |</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[of wealth] not to be hated |</w:t>
      </w:r>
      <w:r>
        <w:t xml:space="preserve"> </w:t>
      </w:r>
      <w:r>
        <w:rPr>
          <w:bCs/>
          <w:b/>
        </w:rPr>
        <w:t xml:space="preserve">इत्था (itthā)</w:t>
      </w:r>
      <w:r>
        <w:t xml:space="preserve"> </w:t>
      </w:r>
      <w:r>
        <w:t xml:space="preserve">— in this manner |</w:t>
      </w:r>
      <w:r>
        <w:t xml:space="preserve"> </w:t>
      </w:r>
      <w:r>
        <w:rPr>
          <w:bCs/>
          <w:b/>
        </w:rPr>
        <w:t xml:space="preserve">शशमानः (śaśamānaḥ)</w:t>
      </w:r>
      <w:r>
        <w:t xml:space="preserve"> </w:t>
      </w:r>
      <w:r>
        <w:t xml:space="preserve">— [wealth] praised |</w:t>
      </w:r>
      <w:r>
        <w:t xml:space="preserve"> </w:t>
      </w:r>
      <w:r>
        <w:rPr>
          <w:bCs/>
          <w:b/>
        </w:rPr>
        <w:t xml:space="preserve">यः भगः (yaḥ bhagaḥ)</w:t>
      </w:r>
      <w:r>
        <w:t xml:space="preserve"> </w:t>
      </w:r>
      <w:r>
        <w:t xml:space="preserve">— which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is held |</w:t>
      </w:r>
      <w:r>
        <w:t xml:space="preserve"> </w:t>
      </w:r>
      <w:r>
        <w:rPr>
          <w:bCs/>
          <w:b/>
        </w:rPr>
        <w:t xml:space="preserve">चित् हि (cit hi)</w:t>
      </w:r>
      <w:r>
        <w:t xml:space="preserve"> </w:t>
      </w:r>
      <w:r>
        <w:t xml:space="preserve">— [wealth is praised] as well known.</w:t>
      </w:r>
    </w:p>
    <w:p>
      <w:pPr>
        <w:pStyle w:val="BodyText"/>
      </w:pPr>
      <w:r>
        <w:rPr>
          <w:bCs/>
          <w:b/>
        </w:rPr>
        <w:t xml:space="preserve">॥ Bhāvārthaḥ ॥</w:t>
      </w:r>
      <w:r>
        <w:t xml:space="preserve"> </w:t>
      </w:r>
      <w:r>
        <w:t xml:space="preserve">O Savitṛ! [Wealth, once lost, becomes worthy of blame, but] before it is blamed it is not to be hated; so praised, the wealth that is in your hands [we ask of you].</w:t>
      </w:r>
    </w:p>
    <w:p>
      <w:pPr>
        <w:pStyle w:val="BodyText"/>
      </w:pPr>
      <w:r>
        <w:rPr>
          <w:bCs/>
          <w:b/>
        </w:rPr>
        <w:t xml:space="preserve">॥ English Translation ॥</w:t>
      </w:r>
      <w:r>
        <w:t xml:space="preserve"> </w:t>
      </w:r>
      <w:r>
        <w:rPr>
          <w:iCs/>
          <w:i/>
        </w:rPr>
        <w:t xml:space="preserve">(as printed in the source)</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r>
        <w:t xml:space="preserve"> </w:t>
      </w:r>
      <w:r>
        <w:rPr>
          <w:iCs/>
          <w:i/>
        </w:rPr>
        <w:t xml:space="preserve">(p. 257–258)</w:t>
      </w:r>
      <w:r>
        <w:t xml:space="preserve"> </w:t>
      </w:r>
      <w:r>
        <w:t xml:space="preserve">The sense of this rik is obscure; the intention does not fit well.</w:t>
      </w:r>
      <w:r>
        <w:t xml:space="preserve"> </w:t>
      </w:r>
      <w:r>
        <w:rPr>
          <w:bCs/>
          <w:b/>
        </w:rPr>
        <w:t xml:space="preserve">चित्</w:t>
      </w:r>
      <w:r>
        <w:t xml:space="preserve"> </w:t>
      </w:r>
      <w:r>
        <w:t xml:space="preserve">— the commentator says that this word is used in the sense of honour, and</w:t>
      </w:r>
      <w:r>
        <w:t xml:space="preserve"> </w:t>
      </w:r>
      <w:r>
        <w:rPr>
          <w:iCs/>
          <w:i/>
        </w:rPr>
        <w:t xml:space="preserve">hi</w:t>
      </w:r>
      <w:r>
        <w:t xml:space="preserve"> </w:t>
      </w:r>
      <w:r>
        <w:t xml:space="preserve">to mean</w:t>
      </w:r>
      <w:r>
        <w:t xml:space="preserve"> </w:t>
      </w:r>
      <w:r>
        <w:t xml:space="preserve">‘</w:t>
      </w:r>
      <w:r>
        <w:t xml:space="preserve">well-known</w:t>
      </w:r>
      <w:r>
        <w:t xml:space="preserve">’</w:t>
      </w:r>
      <w:r>
        <w:t xml:space="preserve">.</w:t>
      </w:r>
      <w:r>
        <w:t xml:space="preserve"> </w:t>
      </w:r>
      <w:r>
        <w:rPr>
          <w:bCs/>
          <w:b/>
        </w:rPr>
        <w:t xml:space="preserve">इत्था</w:t>
      </w:r>
      <w:r>
        <w:t xml:space="preserve"> </w:t>
      </w:r>
      <w:r>
        <w:t xml:space="preserve">— in this manner; that is, everyone takes wealth to be the best of things.</w:t>
      </w:r>
      <w:r>
        <w:t xml:space="preserve"> </w:t>
      </w:r>
      <w:r>
        <w:rPr>
          <w:bCs/>
          <w:b/>
        </w:rPr>
        <w:t xml:space="preserve">भगः</w:t>
      </w:r>
      <w:r>
        <w:t xml:space="preserve"> </w:t>
      </w:r>
      <w:r>
        <w:t xml:space="preserve">—</w:t>
      </w:r>
      <w:r>
        <w:t xml:space="preserve"> </w:t>
      </w:r>
      <w:r>
        <w:rPr>
          <w:iCs/>
          <w:i/>
        </w:rPr>
        <w:t xml:space="preserve">bhajanīyaḥ dhanaviśeṣaḥ</w:t>
      </w:r>
      <w:r>
        <w:t xml:space="preserve">: the wealth that is desired.</w:t>
      </w:r>
      <w:r>
        <w:t xml:space="preserve"> </w:t>
      </w:r>
      <w:r>
        <w:rPr>
          <w:bCs/>
          <w:b/>
        </w:rPr>
        <w:t xml:space="preserve">शशमानः</w:t>
      </w:r>
      <w:r>
        <w:t xml:space="preserve"> </w:t>
      </w:r>
      <w:r>
        <w:t xml:space="preserve">—</w:t>
      </w:r>
      <w:r>
        <w:t xml:space="preserve"> </w:t>
      </w:r>
      <w:r>
        <w:rPr>
          <w:iCs/>
          <w:i/>
        </w:rPr>
        <w:t xml:space="preserve">śaśa plutagatau</w:t>
      </w:r>
      <w:r>
        <w:t xml:space="preserve">:</w:t>
      </w:r>
      <w:r>
        <w:t xml:space="preserve"> </w:t>
      </w:r>
      <w:r>
        <w:rPr>
          <w:iCs/>
          <w:i/>
        </w:rPr>
        <w:t xml:space="preserve">śasyamānaḥ stūyamānaḥ</w:t>
      </w:r>
      <w:r>
        <w:t xml:space="preserve">: praised, extolled.</w:t>
      </w:r>
      <w:r>
        <w:t xml:space="preserve"> </w:t>
      </w:r>
      <w:r>
        <w:rPr>
          <w:bCs/>
          <w:b/>
        </w:rPr>
        <w:t xml:space="preserve">पुरा निदः</w:t>
      </w:r>
      <w:r>
        <w:t xml:space="preserve"> </w:t>
      </w:r>
      <w:r>
        <w:t xml:space="preserve">— the use of these words in this rik, and their meaning, is not clear.</w:t>
      </w:r>
      <w:r>
        <w:t xml:space="preserve"> </w:t>
      </w:r>
      <w:r>
        <w:rPr>
          <w:iCs/>
          <w:i/>
        </w:rPr>
        <w:t xml:space="preserve">Nidaḥ</w:t>
      </w:r>
      <w:r>
        <w:t xml:space="preserve"> </w:t>
      </w:r>
      <w:r>
        <w:t xml:space="preserve">—</w:t>
      </w:r>
      <w:r>
        <w:t xml:space="preserve"> </w:t>
      </w:r>
      <w:r>
        <w:rPr>
          <w:iCs/>
          <w:i/>
        </w:rPr>
        <w:t xml:space="preserve">ṇidi kutsāyām</w:t>
      </w:r>
      <w:r>
        <w:t xml:space="preserve">: blamed; no one blames wealth; everyone praises it. The commentator explains: when enemies carry off wealth, one blames it [hates it], as the Nirukta-reading says; the sense is not well fitted.</w:t>
      </w:r>
      <w:r>
        <w:t xml:space="preserve"> </w:t>
      </w:r>
      <w:r>
        <w:rPr>
          <w:bCs/>
          <w:b/>
        </w:rPr>
        <w:t xml:space="preserve">भगः</w:t>
      </w:r>
      <w:r>
        <w:t xml:space="preserve"> </w:t>
      </w:r>
      <w:r>
        <w:t xml:space="preserve">— the commentator says it means</w:t>
      </w:r>
      <w:r>
        <w:t xml:space="preserve"> </w:t>
      </w:r>
      <w:r>
        <w:rPr>
          <w:iCs/>
          <w:i/>
        </w:rPr>
        <w:t xml:space="preserve">bhajanīyo dhanaviśeṣaḥ</w:t>
      </w:r>
      <w:r>
        <w:t xml:space="preserve">, a kind of wealth to be desired; but since the thing desired here is not wealth, it should be taken as</w:t>
      </w:r>
      <w:r>
        <w:t xml:space="preserve"> </w:t>
      </w:r>
      <w:r>
        <w:rPr>
          <w:iCs/>
          <w:i/>
        </w:rPr>
        <w:t xml:space="preserve">āyus</w:t>
      </w:r>
      <w:r>
        <w:t xml:space="preserve"> </w:t>
      </w:r>
      <w:r>
        <w:t xml:space="preserve">— life.</w:t>
      </w:r>
      <w:r>
        <w:t xml:space="preserve"> </w:t>
      </w:r>
      <w:r>
        <w:rPr>
          <w:bCs/>
          <w:b/>
        </w:rPr>
        <w:t xml:space="preserve">अद्वेषः</w:t>
      </w:r>
      <w:r>
        <w:t xml:space="preserve"> </w:t>
      </w:r>
      <w:r>
        <w:t xml:space="preserve">—</w:t>
      </w:r>
      <w:r>
        <w:t xml:space="preserve"> </w:t>
      </w:r>
      <w:r>
        <w:rPr>
          <w:iCs/>
          <w:i/>
        </w:rPr>
        <w:t xml:space="preserve">avidyamāno dveṣo yasmin so ’dveṣaḥ</w:t>
      </w:r>
      <w:r>
        <w:t xml:space="preserve">: one in whom there is no hatred; or</w:t>
      </w:r>
      <w:r>
        <w:t xml:space="preserve"> </w:t>
      </w:r>
      <w:r>
        <w:rPr>
          <w:iCs/>
          <w:i/>
        </w:rPr>
        <w:t xml:space="preserve">dveṣavarjitaḥ</w:t>
      </w:r>
      <w:r>
        <w:t xml:space="preserve">: free of hatred, needed by all, approached by all. In this rik Śunaḥśepa may be praying to Savitṛ to give him the life that everyone wishes for.</w:t>
      </w:r>
    </w:p>
    <w:p>
      <w:r>
        <w:pict>
          <v:rect style="width:0;height:1.5pt" o:hralign="center" o:hrstd="t" o:hr="t"/>
        </w:pict>
      </w:r>
    </w:p>
    <w:bookmarkEnd w:id="78"/>
    <w:bookmarkStart w:id="79" w:name="pages-258260-sūkta-24-rik-5"/>
    <w:p>
      <w:pPr>
        <w:pStyle w:val="Heading3"/>
      </w:pPr>
      <w:r>
        <w:t xml:space="preserve">Pages 258–260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 ५ ॥</w:t>
      </w:r>
    </w:p>
    <w:p>
      <w:pPr>
        <w:pStyle w:val="FirstParagraph"/>
      </w:pPr>
      <w:r>
        <w:rPr>
          <w:iCs/>
          <w:i/>
        </w:rPr>
        <w:t xml:space="preserve">bhagabhaktasya te vayam ud aśema tavāvasā | mūrdhānaṃ rāya ārabhe || 5 ||</w:t>
      </w:r>
    </w:p>
    <w:p>
      <w:pPr>
        <w:pStyle w:val="BodyText"/>
      </w:pPr>
      <w:r>
        <w:rPr>
          <w:bCs/>
          <w:b/>
        </w:rPr>
        <w:t xml:space="preserve">॥ Padapāṭhaḥ ॥</w:t>
      </w:r>
    </w:p>
    <w:p>
      <w:pPr>
        <w:pStyle w:val="BlockText"/>
      </w:pPr>
      <w:r>
        <w:t xml:space="preserve">भगऽभक्तस्य । ते । वयम् । उत् । अशेम । तव । अवसा ॥ मूर्धानम् । रायः । आऽरभे ॥ ५ ॥</w:t>
      </w:r>
    </w:p>
    <w:p>
      <w:pPr>
        <w:pStyle w:val="FirstParagraph"/>
      </w:pPr>
      <w:r>
        <w:rPr>
          <w:iCs/>
          <w:i/>
        </w:rPr>
        <w:t xml:space="preserve">bhaga-bhaktasya | te | vayam | ut | aśema | tava | avasā || mūrdhānam | rāyaḥ | ā-rabhe || 5 ||</w:t>
      </w:r>
    </w:p>
    <w:p>
      <w:pPr>
        <w:pStyle w:val="BodyText"/>
      </w:pPr>
      <w:r>
        <w:rPr>
          <w:bCs/>
          <w:b/>
        </w:rPr>
        <w:t xml:space="preserve">॥ Sāyaṇa-bhāṣyam ॥</w:t>
      </w:r>
      <w:r>
        <w:t xml:space="preserve"> </w:t>
      </w:r>
      <w:r>
        <w:rPr>
          <w:iCs/>
          <w:i/>
        </w:rPr>
        <w:t xml:space="preserve">(p. 259)</w:t>
      </w:r>
    </w:p>
    <w:p>
      <w:pPr>
        <w:pStyle w:val="BlockText"/>
      </w:pPr>
      <w:r>
        <w:t xml:space="preserve">हे सवितः ते त्वदीया वयं शुनःशेपनामानो भगभक्तस्य धनेन संयुक्तस्य तवावसा रक्षणेनोदशेमः । उत्कर्षेण व्याप्नुमः । किं कर्तुम् । रायो धनस्य मूर्धानमुत्कर्षमारभे । प्रारब्धुम् । धनिकत्वप्रसिद्ध्या व्याप्ता भूयास्मेत्यर्थः । भगशब्दो वृषादित्वादाद्युदात्तः । तृतीया कर्मणीति पूर्वपदप्रकृतिस्वरत्वम् । अशेमु । अशू व्याप्तौ । लिङि व्यत्ययेन परस्मैपदम् । शप् । रायः । ऊडिदमिति षष्ठ्याः उदात्तत्वम् । आरभे । कृत्यार्थे तवैकेनिति तुमर्थे केन्प्रत्ययः । नित्स्वरेणाद्युदात्तत्वम् ॥</w:t>
      </w:r>
    </w:p>
    <w:p>
      <w:pPr>
        <w:pStyle w:val="FirstParagraph"/>
      </w:pPr>
      <w:r>
        <w:rPr>
          <w:iCs/>
          <w:i/>
        </w:rPr>
        <w:t xml:space="preserve">he savitaḥ te tvadīyā vayaṃ śunaḥśepanāmāno bhagabhaktasya dhanena saṃyuktasya tavāvasā rakṣaṇenodaśemaḥ | utkarṣeṇa vyāpnumaḥ | kiṃ kartum | rāyo dhanasya mūrdhānam utkarṣam ārabhe | prārabdhum | dhanikatvaprasiddhyā vyāptā bhūyāsmety arthaḥ | bhagaśabdo vṛṣādivād ādyudāttaḥ | tṛtīyā karmaṇīti pūrvapadaprakṛtisvaratvam | aśemu [aśema] | aśū vyāptau | liṅi vyatyayena parasmaipadam | śap | rāyaḥ | ūḍidam iti ṣaṣṭhyāḥ udāttatvam | ārabhe | kṛtyārthe tavaikeneti tumarthe kenpratyayaḥ | nitsvareṇādyudāttatvam ||</w:t>
      </w:r>
    </w:p>
    <w:p>
      <w:pPr>
        <w:pStyle w:val="BodyText"/>
      </w:pPr>
      <w:r>
        <w:rPr>
          <w:bCs/>
          <w:b/>
        </w:rPr>
        <w:t xml:space="preserve">Translation:</w:t>
      </w:r>
      <w:r>
        <w:t xml:space="preserve"> </w:t>
      </w:r>
      <w:r>
        <w:t xml:space="preserve">“</w:t>
      </w:r>
      <w:r>
        <w:t xml:space="preserve">O Savitṛ! We, yours, named Śunaḥśepa,</w:t>
      </w:r>
      <w:r>
        <w:t xml:space="preserve"> </w:t>
      </w:r>
      <w:r>
        <w:rPr>
          <w:iCs/>
          <w:i/>
        </w:rPr>
        <w:t xml:space="preserve">ud aśema</w:t>
      </w:r>
      <w:r>
        <w:t xml:space="preserve"> </w:t>
      </w:r>
      <w:r>
        <w:t xml:space="preserve">— may we pervade, by excellence — through your protection (</w:t>
      </w:r>
      <w:r>
        <w:rPr>
          <w:iCs/>
          <w:i/>
        </w:rPr>
        <w:t xml:space="preserve">avasā</w:t>
      </w:r>
      <w:r>
        <w:t xml:space="preserve">), you who are</w:t>
      </w:r>
      <w:r>
        <w:t xml:space="preserve"> </w:t>
      </w:r>
      <w:r>
        <w:rPr>
          <w:iCs/>
          <w:i/>
        </w:rPr>
        <w:t xml:space="preserve">bhagabhakta</w:t>
      </w:r>
      <w:r>
        <w:t xml:space="preserve"> </w:t>
      </w:r>
      <w:r>
        <w:t xml:space="preserve">— joined with wealth. For what?</w:t>
      </w:r>
      <w:r>
        <w:t xml:space="preserve"> </w:t>
      </w:r>
      <w:r>
        <w:rPr>
          <w:iCs/>
          <w:i/>
        </w:rPr>
        <w:t xml:space="preserve">Rāyaḥ mūrdhānam ārabhe</w:t>
      </w:r>
      <w:r>
        <w:t xml:space="preserve"> </w:t>
      </w:r>
      <w:r>
        <w:t xml:space="preserve">— to take up, to begin, the head [the best] of wealth; the sense is: may we become pervaded with fame for riches.</w:t>
      </w:r>
      <w:r>
        <w:t xml:space="preserve"> </w:t>
      </w:r>
      <w:r>
        <w:rPr>
          <w:iCs/>
          <w:i/>
        </w:rPr>
        <w:t xml:space="preserve">Bhaga</w:t>
      </w:r>
      <w:r>
        <w:t xml:space="preserve"> </w:t>
      </w:r>
      <w:r>
        <w:t xml:space="preserve">has the initial acute, being in the</w:t>
      </w:r>
      <w:r>
        <w:t xml:space="preserve"> </w:t>
      </w:r>
      <w:r>
        <w:rPr>
          <w:iCs/>
          <w:i/>
        </w:rPr>
        <w:t xml:space="preserve">vṛṣādi</w:t>
      </w:r>
      <w:r>
        <w:t xml:space="preserve"> </w:t>
      </w:r>
      <w:r>
        <w:t xml:space="preserve">group.</w:t>
      </w:r>
      <w:r>
        <w:t xml:space="preserve"> </w:t>
      </w:r>
      <w:r>
        <w:rPr>
          <w:iCs/>
          <w:i/>
        </w:rPr>
        <w:t xml:space="preserve">Bhagabhakta</w:t>
      </w:r>
      <w:r>
        <w:t xml:space="preserve">: the third-case tatpuruṣa takes the first member’s accent by P. 6-2-48 [</w:t>
      </w:r>
      <w:r>
        <w:rPr>
          <w:iCs/>
          <w:i/>
        </w:rPr>
        <w:t xml:space="preserve">tṛtīyā karmaṇi</w:t>
      </w:r>
      <w:r>
        <w:t xml:space="preserve">].</w:t>
      </w:r>
      <w:r>
        <w:t xml:space="preserve"> </w:t>
      </w:r>
      <w:r>
        <w:rPr>
          <w:iCs/>
          <w:i/>
        </w:rPr>
        <w:t xml:space="preserve">Aśema</w:t>
      </w:r>
      <w:r>
        <w:t xml:space="preserve">:</w:t>
      </w:r>
      <w:r>
        <w:t xml:space="preserve"> </w:t>
      </w:r>
      <w:r>
        <w:rPr>
          <w:iCs/>
          <w:i/>
        </w:rPr>
        <w:t xml:space="preserve">aśū vyāptau</w:t>
      </w:r>
      <w:r>
        <w:t xml:space="preserve">; the</w:t>
      </w:r>
      <w:r>
        <w:t xml:space="preserve"> </w:t>
      </w:r>
      <w:r>
        <w:rPr>
          <w:iCs/>
          <w:i/>
        </w:rPr>
        <w:t xml:space="preserve">parasmaipada</w:t>
      </w:r>
      <w:r>
        <w:t xml:space="preserve"> </w:t>
      </w:r>
      <w:r>
        <w:t xml:space="preserve">in the benedictive 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Rāyaḥ</w:t>
      </w:r>
      <w:r>
        <w:t xml:space="preserve">: the genitive ending is acute by</w:t>
      </w:r>
      <w:r>
        <w:t xml:space="preserve"> </w:t>
      </w:r>
      <w:r>
        <w:rPr>
          <w:iCs/>
          <w:i/>
        </w:rPr>
        <w:t xml:space="preserve">ūḍidam…</w:t>
      </w:r>
      <w:r>
        <w:t xml:space="preserve">.</w:t>
      </w:r>
      <w:r>
        <w:t xml:space="preserve"> </w:t>
      </w:r>
      <w:r>
        <w:rPr>
          <w:iCs/>
          <w:i/>
        </w:rPr>
        <w:t xml:space="preserve">Ārabhe</w:t>
      </w:r>
      <w:r>
        <w:t xml:space="preserve">: the suffix</w:t>
      </w:r>
      <w:r>
        <w:t xml:space="preserve"> </w:t>
      </w:r>
      <w:r>
        <w:rPr>
          <w:iCs/>
          <w:i/>
        </w:rPr>
        <w:t xml:space="preserve">ken</w:t>
      </w:r>
      <w:r>
        <w:t xml:space="preserve"> </w:t>
      </w:r>
      <w:r>
        <w:t xml:space="preserve">in the sense of the infinitive (P. 3-4-14); the first syllable acute by the</w:t>
      </w:r>
      <w:r>
        <w:t xml:space="preserve"> </w:t>
      </w:r>
      <w:r>
        <w:rPr>
          <w:iCs/>
          <w:i/>
        </w:rPr>
        <w:t xml:space="preserve">n</w:t>
      </w:r>
      <w:r>
        <w:t xml:space="preserve">-it.</w:t>
      </w:r>
      <w:r>
        <w:t xml:space="preserve">”</w:t>
      </w:r>
      <w:r>
        <w:t xml:space="preserve"> </w:t>
      </w:r>
      <w:r>
        <w:rPr>
          <w:iCs/>
          <w:i/>
        </w:rPr>
        <w:t xml:space="preserve">(Grammar pages 260, noted briefly: the words treated are</w:t>
      </w:r>
      <w:r>
        <w:t xml:space="preserve"> </w:t>
      </w:r>
      <w:r>
        <w:t xml:space="preserve">bhagabhaktasya</w:t>
      </w:r>
      <w:r>
        <w:t xml:space="preserve"> </w:t>
      </w:r>
      <w:r>
        <w:rPr>
          <w:iCs/>
          <w:i/>
        </w:rPr>
        <w:t xml:space="preserve">[</w:t>
      </w:r>
      <w:r>
        <w:rPr>
          <w:iCs/>
          <w:i/>
          <w:iCs/>
          <w:i/>
        </w:rPr>
        <w:t xml:space="preserve">bhaja</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3-4-…</w:t>
      </w:r>
      <w:r>
        <w:rPr>
          <w:iCs/>
          <w:i/>
        </w:rPr>
        <w:t xml:space="preserve"> </w:t>
      </w:r>
      <w:r>
        <w:rPr>
          <w:iCs/>
          <w:i/>
          <w:iCs/>
          <w:i/>
        </w:rPr>
        <w:t xml:space="preserve">ktaḥ</w:t>
      </w:r>
      <w:r>
        <w:rPr>
          <w:iCs/>
          <w:i/>
        </w:rPr>
        <w:t xml:space="preserve"> </w:t>
      </w:r>
      <w:r>
        <w:rPr>
          <w:iCs/>
          <w:i/>
        </w:rPr>
        <w:t xml:space="preserve">in the sense of the object;</w:t>
      </w:r>
      <w:r>
        <w:rPr>
          <w:iCs/>
          <w:i/>
        </w:rPr>
        <w:t xml:space="preserve"> </w:t>
      </w:r>
      <w:r>
        <w:rPr>
          <w:iCs/>
          <w:i/>
          <w:iCs/>
          <w:i/>
        </w:rPr>
        <w:t xml:space="preserve">bhagena bhaktaḥ</w:t>
      </w:r>
      <w:r>
        <w:rPr>
          <w:iCs/>
          <w:i/>
        </w:rPr>
        <w:t xml:space="preserve"> </w:t>
      </w:r>
      <w:r>
        <w:rPr>
          <w:iCs/>
          <w:i/>
        </w:rPr>
        <w:t xml:space="preserve">a third-case tatpuruṣa;</w:t>
      </w:r>
      <w:r>
        <w:rPr>
          <w:iCs/>
          <w:i/>
        </w:rPr>
        <w:t xml:space="preserve"> </w:t>
      </w:r>
      <w:r>
        <w:rPr>
          <w:iCs/>
          <w:i/>
          <w:iCs/>
          <w:i/>
        </w:rPr>
        <w:t xml:space="preserve">bhaga</w:t>
      </w:r>
      <w:r>
        <w:rPr>
          <w:iCs/>
          <w:i/>
        </w:rPr>
        <w:t xml:space="preserve"> </w:t>
      </w:r>
      <w:r>
        <w:rPr>
          <w:iCs/>
          <w:i/>
        </w:rPr>
        <w:t xml:space="preserve">acute on the first syllable through the</w:t>
      </w:r>
      <w:r>
        <w:rPr>
          <w:iCs/>
          <w:i/>
        </w:rPr>
        <w:t xml:space="preserve"> </w:t>
      </w:r>
      <w:r>
        <w:rPr>
          <w:iCs/>
          <w:i/>
          <w:iCs/>
          <w:i/>
        </w:rPr>
        <w:t xml:space="preserve">vṛṣādi</w:t>
      </w:r>
      <w:r>
        <w:rPr>
          <w:iCs/>
          <w:i/>
        </w:rPr>
        <w:t xml:space="preserve"> </w:t>
      </w:r>
      <w:r>
        <w:rPr>
          <w:iCs/>
          <w:i/>
        </w:rPr>
        <w:t xml:space="preserve">group; the compound keeps the first member’s accent by P. 6-2-48</w:t>
      </w:r>
      <w:r>
        <w:rPr>
          <w:iCs/>
          <w:i/>
        </w:rPr>
        <w:t xml:space="preserve"> </w:t>
      </w:r>
      <w:r>
        <w:rPr>
          <w:iCs/>
          <w:i/>
          <w:iCs/>
          <w:i/>
        </w:rPr>
        <w:t xml:space="preserve">tṛtīyā karmaṇi</w:t>
      </w:r>
      <w:r>
        <w:rPr>
          <w:iCs/>
          <w:i/>
        </w:rPr>
        <w:t xml:space="preserve">, overriding the</w:t>
      </w:r>
      <w:r>
        <w:rPr>
          <w:iCs/>
          <w:i/>
        </w:rPr>
        <w:t xml:space="preserve"> </w:t>
      </w:r>
      <w:r>
        <w:rPr>
          <w:iCs/>
          <w:i/>
          <w:iCs/>
          <w:i/>
        </w:rPr>
        <w:t xml:space="preserve">kṛt</w:t>
      </w:r>
      <w:r>
        <w:rPr>
          <w:iCs/>
          <w:i/>
        </w:rPr>
        <w:t xml:space="preserve">-final accent] and</w:t>
      </w:r>
      <w:r>
        <w:t xml:space="preserve"> </w:t>
      </w:r>
      <w:r>
        <w:t xml:space="preserve">ārabhe</w:t>
      </w:r>
      <w:r>
        <w:t xml:space="preserve"> </w:t>
      </w:r>
      <w:r>
        <w:rPr>
          <w:iCs/>
          <w:i/>
        </w:rPr>
        <w:t xml:space="preserve">[P. 3-4-14</w:t>
      </w:r>
      <w:r>
        <w:rPr>
          <w:iCs/>
          <w:i/>
        </w:rPr>
        <w:t xml:space="preserve"> </w:t>
      </w:r>
      <w:r>
        <w:rPr>
          <w:iCs/>
          <w:i/>
          <w:iCs/>
          <w:i/>
        </w:rPr>
        <w:t xml:space="preserve">kṛtyārthe tavaikenkenyatvanaḥ</w:t>
      </w:r>
      <w:r>
        <w:rPr>
          <w:iCs/>
          <w:i/>
        </w:rPr>
        <w:t xml:space="preserve"> </w:t>
      </w:r>
      <w:r>
        <w:rPr>
          <w:iCs/>
          <w:i/>
        </w:rPr>
        <w:t xml:space="preserve">with P. 3-4-… ;</w:t>
      </w:r>
      <w:r>
        <w:rPr>
          <w:iCs/>
          <w:i/>
        </w:rPr>
        <w:t xml:space="preserve"> </w:t>
      </w:r>
      <w:r>
        <w:rPr>
          <w:iCs/>
          <w:i/>
          <w:iCs/>
          <w:i/>
        </w:rPr>
        <w:t xml:space="preserve">ā + rabh + ken</w:t>
      </w:r>
      <w:r>
        <w:rPr>
          <w:iCs/>
          <w:i/>
        </w:rPr>
        <w:t xml:space="preserve"> </w:t>
      </w:r>
      <w:r>
        <w:rPr>
          <w:iCs/>
          <w:i/>
        </w:rPr>
        <w:t xml:space="preserve">→</w:t>
      </w:r>
      <w:r>
        <w:rPr>
          <w:iCs/>
          <w:i/>
        </w:rPr>
        <w:t xml:space="preserve"> </w:t>
      </w:r>
      <w:r>
        <w:rPr>
          <w:iCs/>
          <w:i/>
          <w:iCs/>
          <w:i/>
        </w:rPr>
        <w:t xml:space="preserve">ārabhe</w:t>
      </w:r>
      <w:r>
        <w:rPr>
          <w:iCs/>
          <w:i/>
        </w:rPr>
        <w:t xml:space="preserve">; accent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259)</w:t>
      </w:r>
      <w:r>
        <w:t xml:space="preserve"> </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your |</w:t>
      </w:r>
      <w:r>
        <w:t xml:space="preserve"> </w:t>
      </w:r>
      <w:r>
        <w:rPr>
          <w:bCs/>
          <w:b/>
        </w:rPr>
        <w:t xml:space="preserve">वयम् (vayam)</w:t>
      </w:r>
      <w:r>
        <w:t xml:space="preserve"> </w:t>
      </w:r>
      <w:r>
        <w:t xml:space="preserve">— we [Śunaḥśepa] |</w:t>
      </w:r>
      <w:r>
        <w:t xml:space="preserve"> </w:t>
      </w:r>
      <w:r>
        <w:rPr>
          <w:bCs/>
          <w:b/>
        </w:rPr>
        <w:t xml:space="preserve">भगभक्तस्य (bhagabhaktasya)</w:t>
      </w:r>
      <w:r>
        <w:t xml:space="preserve"> </w:t>
      </w:r>
      <w:r>
        <w:t xml:space="preserve">—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with protection |</w:t>
      </w:r>
      <w:r>
        <w:t xml:space="preserve"> </w:t>
      </w:r>
      <w:r>
        <w:rPr>
          <w:bCs/>
          <w:b/>
        </w:rPr>
        <w:t xml:space="preserve">रायः (rāyaḥ)</w:t>
      </w:r>
      <w:r>
        <w:t xml:space="preserve"> </w:t>
      </w:r>
      <w:r>
        <w:t xml:space="preserve">— of wealth |</w:t>
      </w:r>
      <w:r>
        <w:t xml:space="preserve"> </w:t>
      </w:r>
      <w:r>
        <w:rPr>
          <w:bCs/>
          <w:b/>
        </w:rPr>
        <w:t xml:space="preserve">मूर्धानम् (mūrdhānam)</w:t>
      </w:r>
      <w:r>
        <w:t xml:space="preserve"> </w:t>
      </w:r>
      <w:r>
        <w:t xml:space="preserve">— the best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w:t>
      </w:r>
    </w:p>
    <w:p>
      <w:pPr>
        <w:pStyle w:val="BodyText"/>
      </w:pPr>
      <w:r>
        <w:rPr>
          <w:bCs/>
          <w:b/>
        </w:rPr>
        <w:t xml:space="preserve">॥ Bhāvārthaḥ ॥</w:t>
      </w:r>
      <w:r>
        <w:t xml:space="preserve"> </w:t>
      </w:r>
      <w:r>
        <w:t xml:space="preserve">O Savitṛ! By your protection, rich in wealth as you are, may we begin to attain the best state of wealth — the fame of great riches.</w:t>
      </w:r>
    </w:p>
    <w:p>
      <w:pPr>
        <w:pStyle w:val="BodyText"/>
      </w:pPr>
      <w:r>
        <w:rPr>
          <w:bCs/>
          <w:b/>
        </w:rPr>
        <w:t xml:space="preserve">॥ English Translation ॥</w:t>
      </w:r>
      <w:r>
        <w:t xml:space="preserve"> </w:t>
      </w:r>
      <w:r>
        <w:rPr>
          <w:iCs/>
          <w:i/>
        </w:rPr>
        <w:t xml:space="preserve">(as printed in the source)</w:t>
      </w:r>
    </w:p>
    <w:p>
      <w:pPr>
        <w:pStyle w:val="BlockText"/>
      </w:pPr>
      <w:r>
        <w:t xml:space="preserve">(O Savitri,) may we under the protection of you who are rich in wealth obtain the best of prosperity that we may enjoy it.</w:t>
      </w:r>
    </w:p>
    <w:p>
      <w:pPr>
        <w:pStyle w:val="FirstParagraph"/>
      </w:pPr>
      <w:r>
        <w:rPr>
          <w:bCs/>
          <w:b/>
        </w:rPr>
        <w:t xml:space="preserve">॥ Viśeṣa-viṣayagaḷu (Special Topics) ॥</w:t>
      </w:r>
      <w:r>
        <w:t xml:space="preserve"> </w:t>
      </w:r>
      <w:r>
        <w:rPr>
          <w:iCs/>
          <w:i/>
        </w:rPr>
        <w:t xml:space="preserve">(p. 260)</w:t>
      </w:r>
      <w:r>
        <w:t xml:space="preserve"> </w:t>
      </w:r>
      <w:r>
        <w:rPr>
          <w:bCs/>
          <w:b/>
        </w:rPr>
        <w:t xml:space="preserve">भगभक्तस्य</w:t>
      </w:r>
      <w:r>
        <w:t xml:space="preserve"> </w:t>
      </w:r>
      <w:r>
        <w:t xml:space="preserve">—</w:t>
      </w:r>
      <w:r>
        <w:t xml:space="preserve"> </w:t>
      </w:r>
      <w:r>
        <w:rPr>
          <w:iCs/>
          <w:i/>
        </w:rPr>
        <w:t xml:space="preserve">dhanena saṃyuktasya</w:t>
      </w:r>
      <w:r>
        <w:t xml:space="preserve">: endowed with wealth; Skandasvāmin explains this word thus:</w:t>
      </w:r>
      <w:r>
        <w:t xml:space="preserve"> </w:t>
      </w:r>
      <w:r>
        <w:rPr>
          <w:iCs/>
          <w:i/>
        </w:rPr>
        <w:t xml:space="preserve">bhago devaḥ tenāpi sevitasya, bhajanīyena vā haviṣā stotreṇa vā sarvair manuṣyaiḥ sevitasya</w:t>
      </w:r>
      <w:r>
        <w:t xml:space="preserve"> </w:t>
      </w:r>
      <w:r>
        <w:t xml:space="preserve">—</w:t>
      </w:r>
      <w:r>
        <w:t xml:space="preserve"> </w:t>
      </w:r>
      <w:r>
        <w:t xml:space="preserve">‘</w:t>
      </w:r>
      <w:r>
        <w:t xml:space="preserve">served by the deity Bhaga; or served by all men with an oblation or praise worthy of being served</w:t>
      </w:r>
      <w:r>
        <w:t xml:space="preserve">’</w:t>
      </w:r>
      <w:r>
        <w:t xml:space="preserve">; that is, one served by the deity named Bhaga, or served by all men with a worshipful oblation.</w:t>
      </w:r>
      <w:r>
        <w:t xml:space="preserve"> </w:t>
      </w:r>
      <w:r>
        <w:rPr>
          <w:bCs/>
          <w:b/>
        </w:rPr>
        <w:t xml:space="preserve">उत् अशेम</w:t>
      </w:r>
      <w:r>
        <w:t xml:space="preserve"> </w:t>
      </w:r>
      <w:r>
        <w:t xml:space="preserve">—</w:t>
      </w:r>
      <w:r>
        <w:t xml:space="preserve"> </w:t>
      </w:r>
      <w:r>
        <w:rPr>
          <w:iCs/>
          <w:i/>
        </w:rPr>
        <w:t xml:space="preserve">utkarṣeṇa vyāpnumaḥ</w:t>
      </w:r>
      <w:r>
        <w:t xml:space="preserve">: may we pervade especially — may we obtain.</w:t>
      </w:r>
      <w:r>
        <w:t xml:space="preserve"> </w:t>
      </w:r>
      <w:r>
        <w:rPr>
          <w:bCs/>
          <w:b/>
        </w:rPr>
        <w:t xml:space="preserve">तव अवसा</w:t>
      </w:r>
      <w:r>
        <w:t xml:space="preserve"> </w:t>
      </w:r>
      <w:r>
        <w:t xml:space="preserve">— by your protection; may we obtain your protection; the sense is, may we ask for your protection.</w:t>
      </w:r>
      <w:r>
        <w:t xml:space="preserve"> </w:t>
      </w:r>
      <w:r>
        <w:rPr>
          <w:bCs/>
          <w:b/>
        </w:rPr>
        <w:t xml:space="preserve">मूर्धानं रायः</w:t>
      </w:r>
      <w:r>
        <w:t xml:space="preserve"> </w:t>
      </w:r>
      <w:r>
        <w:t xml:space="preserve">— the excellence of wealth, i.e. much wealth (</w:t>
      </w:r>
      <w:r>
        <w:rPr>
          <w:iCs/>
          <w:i/>
        </w:rPr>
        <w:t xml:space="preserve">Plenty of riches</w:t>
      </w:r>
      <w:r>
        <w:t xml:space="preserve">).</w:t>
      </w:r>
      <w:r>
        <w:t xml:space="preserve"> </w:t>
      </w:r>
      <w:r>
        <w:rPr>
          <w:bCs/>
          <w:b/>
        </w:rPr>
        <w:t xml:space="preserve">आरभे, आरब्धुम्</w:t>
      </w:r>
      <w:r>
        <w:t xml:space="preserve"> </w:t>
      </w:r>
      <w:r>
        <w:t xml:space="preserve">— to begin, to enjoy.</w:t>
      </w:r>
    </w:p>
    <w:p>
      <w:r>
        <w:pict>
          <v:rect style="width:0;height:1.5pt" o:hralign="center" o:hrstd="t" o:hr="t"/>
        </w:pict>
      </w:r>
    </w:p>
    <w:bookmarkEnd w:id="79"/>
    <w:bookmarkStart w:id="80" w:name="Xc174743d503af3f58e586ea5b297407b53653c3"/>
    <w:p>
      <w:pPr>
        <w:pStyle w:val="Heading3"/>
      </w:pPr>
      <w:r>
        <w:t xml:space="preserve">Pages 260–264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प्रमिनन्त्यभ्वम् ॥ ६ ॥</w:t>
      </w:r>
    </w:p>
    <w:p>
      <w:pPr>
        <w:pStyle w:val="FirstParagraph"/>
      </w:pPr>
      <w:r>
        <w:rPr>
          <w:iCs/>
          <w:i/>
        </w:rPr>
        <w:t xml:space="preserve">nahi te kṣatraṃ na saho na manyuṃ vayaś canāmī patayanta āpuḥ | nemā āpo animiṣaṃ carantīr na ye vātasya praminanty abhvam || 6 ||</w:t>
      </w:r>
    </w:p>
    <w:p>
      <w:pPr>
        <w:pStyle w:val="BodyText"/>
      </w:pPr>
      <w:r>
        <w:rPr>
          <w:bCs/>
          <w:b/>
        </w:rPr>
        <w:t xml:space="preserve">॥ Padapāṭhaḥ ॥</w:t>
      </w:r>
    </w:p>
    <w:p>
      <w:pPr>
        <w:pStyle w:val="BlockText"/>
      </w:pPr>
      <w:r>
        <w:t xml:space="preserve">नहि । ते । क्षत्रम् । न । सहः । न । मन्युम् । वयः । चन । अमी इति । पतयन्तः । आपुः ॥ न । इमाः । आपः । अनिऽमिषम् । चरन्तीः । न । ये । वातस्य । प्रऽमिनन्ति । अभ्वम् ॥ ६ ॥</w:t>
      </w:r>
    </w:p>
    <w:p>
      <w:pPr>
        <w:pStyle w:val="FirstParagraph"/>
      </w:pPr>
      <w:r>
        <w:rPr>
          <w:iCs/>
          <w:i/>
        </w:rPr>
        <w:t xml:space="preserve">nahi | te | kṣatram | na | sahaḥ | na | manyum | vayaḥ | cana | amī iti | patayantaḥ | āpuḥ || na | imāḥ | āpaḥ | ani-miṣam | carantīḥ | na | ye | vātasya | pra-minanti | abhvam || 6 ||</w:t>
      </w:r>
    </w:p>
    <w:p>
      <w:pPr>
        <w:pStyle w:val="BodyText"/>
      </w:pPr>
      <w:r>
        <w:rPr>
          <w:bCs/>
          <w:b/>
        </w:rPr>
        <w:t xml:space="preserve">॥ Sāyaṇa-bhāṣyam ॥</w:t>
      </w:r>
      <w:r>
        <w:t xml:space="preserve"> </w:t>
      </w:r>
      <w:r>
        <w:rPr>
          <w:iCs/>
          <w:i/>
        </w:rPr>
        <w:t xml:space="preserve">(pp. 261–262)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उत्तराभिरेकत्रिंशता (ऐ. ब्रा. ७-१६) इति ॥ हे वरुण पतयन्तः प्रोड्डीयन्तः [?] अमी दृश्यमाना वयश्चन पक्षिणोऽपि ते क्षत्रं त्वदीयं शरीरबलं न ह्यापुः । नैव प्राप्ताः । तथा त्वद्दृशं शरीरबलं पक्षिणामपि नास्तीत्यर्थः । तथा सहस्त्वदीयं पराक्रमं तव सामर्थ्यमपि न प्राप्नुः । तथा मन्युं त्वदीयं कोपमपि न प्राप्नुः । त्वयि क्रुद्धे सति सोढुमशक्ता इत्यर्थः । अनिमिषं सर्वदा चरन्तीः प्रवाहरूपेण गच्छन्त्य आपस्त्वदीयं बलं न प्राप्नुः । वातस्य वायोर्ये गतिविशेषास्त्वदीयमभ्वं वेगं न प्रमिनन्ति न हिंसन्ति । अतिक्रमं कर्तुं न शक्ता इत्यर्थः । तेऽपि न प्राप्नुवन्ति पूर्वत्रान्वयः ॥ पतयन्तः । पत गतौ । चुरादिरदन्तः । लटः शतृ । शप् । गुणायादेशौ । अदुपदेशाल्लसार्वधातुकानुदात्तत्वे णिचः स्वरः । आपुः । आप्लृ व्याप्तौ । लिट्झि । द्विर्भावहलादिशेषौ । अत आदेः (पा. ७-४-७०) इत्यादिदीर्घः । अत्र न सहो न मन्युमित्यादिभिरापुरित्यस्य सम्बन्धात्तदपेक्षया प्राथम्याच्चादि[लोपे विभाषा] लोपे विभाषेति [?] प्रथमा तिङ्भक्तिर्न निहन्यते । चरन्तीः । नाभ्यस्तेति पूर्वसवर्णदीर्घः । प्रमिनन्ति । मीञ् हिंसायाम् । क्र्यादिभ्यः श्ना । श्नाभ्यस्तयोरातः (पा. ६-४-११२) इत्याकारलोपः । मीनातेर्निगमे (पा. ६-१-४१) इति ह्रस्वत्वम् । प्रत्ययस्वरः । तिङि चोदात्तवति (पा. ८-१-७१) इति गतिरनुदात्तः । यद्वृत्तयोगादनिघातः ॥</w:t>
      </w:r>
    </w:p>
    <w:p>
      <w:pPr>
        <w:pStyle w:val="FirstParagraph"/>
      </w:pPr>
      <w:r>
        <w:rPr>
          <w:iCs/>
          <w:i/>
        </w:rPr>
        <w:t xml:space="preserve">atha savitrā preritaḥ śunaḥśepa etadādisūktaśeṣeṇottareṇa ca sūktena varuṇaṃ tuṣṭāva | tathā ca śrūyate — taṃ savitovāca varuṇāya vai rājñe niyukto ’si tam evopadhāveti sa varuṇaṃ rājānam upasasārātā uttarābhir ekatriṃśatā (ai. brā. 7-16) iti || he varuṇa patayantaḥ proḍḍīyantaḥ [?] amī dṛśyamānā vayaś cana pakṣiṇo ’pi te kṣatraṃ tvadīyaṃ śarīrabalaṃ na hy āpuḥ | naiva prāptāḥ | tathā tvaddṛśaṃ śarīrabalaṃ pakṣiṇām api nāstīty arthaḥ | tathā sahas tvadīyaṃ parākramaṃ tava sāmarthyam api na prāpnuḥ | tathā manyuṃ tvadīyaṃ kopam api na prāpnuḥ | tvayi kruddhe sati soḍhum aśaktā ity arthaḥ | animiṣaṃ sarvadā carantīḥ pravāharūpeṇa gacchantya āpas tvadīyaṃ balaṃ na prāpnuḥ | vātasya vāyor ye gativiśeṣās tvadīyam abhvaṃ vegaṃ na praminanti na hiṃsanti | atikramaṃ kartuṃ na śaktā ity arthaḥ | te ’pi na prāpnuvanti pūrvatrānvayaḥ || patayantaḥ | pata gatau | curādir adantaḥ | laṭaḥ śatṛ | śap | guṇāyādeśau | adupadeśāl lasārvadhātukānudāttatve ṇicaḥ svaraḥ | āpuḥ | āplṛ vyāptau | liṭ jhi | dvirbhāvahalādiśeṣau | ata ādeḥ (pā. 7-4-70) ity ādidīrghaḥ | atra na saho na manyum ity ādibhir āpur ity asya sambandhāt tadapekṣayā prāthamyāc cādi[lope vibhāṣā] lope vibhāṣeti [?] prathamā tiṅbhaktir na nihanyate | carantīḥ | nābhyasteti pūrvasavarṇadīrghaḥ | praminanti | mīñ hiṃsāyām | kryādibhyaḥ śnā | śnābhyastayor ātaḥ (pā. 6-4-112) ity ākāralopaḥ | mīnāter nigame (pā. 6-1-41) iti hrasvatvam | pratyayasvaraḥ | tiṅi codāttavati (pā. 8-1-71) iti gatir anudāttaḥ | yadvṛttayogād anighātaḥ ||</w:t>
      </w:r>
    </w:p>
    <w:p>
      <w:pPr>
        <w:pStyle w:val="BodyText"/>
      </w:pPr>
      <w:r>
        <w:rPr>
          <w:bCs/>
          <w:b/>
        </w:rPr>
        <w:t xml:space="preserve">Translation:</w:t>
      </w:r>
      <w:r>
        <w:t xml:space="preserve"> </w:t>
      </w:r>
      <w:r>
        <w:t xml:space="preserve">“</w:t>
      </w:r>
      <w:r>
        <w:t xml:space="preserve">Then, impelled by Savitṛ, Śunaḥśepa praised Varuṇa with the rest of this sūkta and with the next sūkta. So it is heard:</w:t>
      </w:r>
      <w:r>
        <w:t xml:space="preserve"> </w:t>
      </w:r>
      <w:r>
        <w:t xml:space="preserve">‘</w:t>
      </w:r>
      <w:r>
        <w:t xml:space="preserve">Savitṛ said to him:</w:t>
      </w:r>
      <w:r>
        <w:t xml:space="preserve"> </w:t>
      </w:r>
      <w:r>
        <w:t xml:space="preserve">“</w:t>
      </w:r>
      <w:r>
        <w:t xml:space="preserve">You are assigned to king Varuṇa; run to him.</w:t>
      </w:r>
      <w:r>
        <w:t xml:space="preserve">”</w:t>
      </w:r>
      <w:r>
        <w:t xml:space="preserve"> </w:t>
      </w:r>
      <w:r>
        <w:t xml:space="preserve">He went to king Varuṇa with the thirty-one [riks] from here on</w:t>
      </w:r>
      <w:r>
        <w:t xml:space="preserve">’</w:t>
      </w:r>
      <w:r>
        <w:t xml:space="preserve"> </w:t>
      </w:r>
      <w:r>
        <w:t xml:space="preserve">(Ai. Brā. 7-16). O Varuṇa! These birds (</w:t>
      </w:r>
      <w:r>
        <w:rPr>
          <w:iCs/>
          <w:i/>
        </w:rPr>
        <w:t xml:space="preserve">vayaḥ cana</w:t>
      </w:r>
      <w:r>
        <w:t xml:space="preserve">) that fly (</w:t>
      </w:r>
      <w:r>
        <w:rPr>
          <w:iCs/>
          <w:i/>
        </w:rPr>
        <w:t xml:space="preserve">patayantaḥ</w:t>
      </w:r>
      <w:r>
        <w:t xml:space="preserve">) — visible — have not (</w:t>
      </w:r>
      <w:r>
        <w:rPr>
          <w:iCs/>
          <w:i/>
        </w:rPr>
        <w:t xml:space="preserve">na … āpuḥ</w:t>
      </w:r>
      <w:r>
        <w:t xml:space="preserve">) attained your</w:t>
      </w:r>
      <w:r>
        <w:t xml:space="preserve"> </w:t>
      </w:r>
      <w:r>
        <w:rPr>
          <w:iCs/>
          <w:i/>
        </w:rPr>
        <w:t xml:space="preserve">kṣatra</w:t>
      </w:r>
      <w:r>
        <w:t xml:space="preserve"> </w:t>
      </w:r>
      <w:r>
        <w:t xml:space="preserve">— your bodily strength; not at all. Even the birds have no bodily strength like yours. So too they do not attain your</w:t>
      </w:r>
      <w:r>
        <w:t xml:space="preserve"> </w:t>
      </w:r>
      <w:r>
        <w:rPr>
          <w:iCs/>
          <w:i/>
        </w:rPr>
        <w:t xml:space="preserve">sahas</w:t>
      </w:r>
      <w:r>
        <w:t xml:space="preserve"> </w:t>
      </w:r>
      <w:r>
        <w:t xml:space="preserve">— power, prowess; nor your</w:t>
      </w:r>
      <w:r>
        <w:t xml:space="preserve"> </w:t>
      </w:r>
      <w:r>
        <w:rPr>
          <w:iCs/>
          <w:i/>
        </w:rPr>
        <w:t xml:space="preserve">manyu</w:t>
      </w:r>
      <w:r>
        <w:t xml:space="preserve"> </w:t>
      </w:r>
      <w:r>
        <w:t xml:space="preserve">— wrath: when you are angry they are unable to endure it. The waters that move constantly (</w:t>
      </w:r>
      <w:r>
        <w:rPr>
          <w:iCs/>
          <w:i/>
        </w:rPr>
        <w:t xml:space="preserve">animiṣam</w:t>
      </w:r>
      <w:r>
        <w:t xml:space="preserve">) in the form of currents do not attain your strength. The various motions of the wind (</w:t>
      </w:r>
      <w:r>
        <w:rPr>
          <w:iCs/>
          <w:i/>
        </w:rPr>
        <w:t xml:space="preserve">vāta</w:t>
      </w:r>
      <w:r>
        <w:t xml:space="preserve">) do not surpass (</w:t>
      </w:r>
      <w:r>
        <w:rPr>
          <w:iCs/>
          <w:i/>
        </w:rPr>
        <w:t xml:space="preserve">na praminanti</w:t>
      </w:r>
      <w:r>
        <w:t xml:space="preserve">) your</w:t>
      </w:r>
      <w:r>
        <w:t xml:space="preserve"> </w:t>
      </w:r>
      <w:r>
        <w:rPr>
          <w:iCs/>
          <w:i/>
        </w:rPr>
        <w:t xml:space="preserve">abhva</w:t>
      </w:r>
      <w:r>
        <w:t xml:space="preserve"> </w:t>
      </w:r>
      <w:r>
        <w:t xml:space="preserve">— your speed — they cannot exceed it; they too do not reach [it] — the construction goes with the preceding.</w:t>
      </w:r>
      <w:r>
        <w:t xml:space="preserve"> </w:t>
      </w:r>
      <w:r>
        <w:rPr>
          <w:iCs/>
          <w:i/>
        </w:rPr>
        <w:t xml:space="preserve">Patayantaḥ</w:t>
      </w:r>
      <w:r>
        <w:t xml:space="preserve">:</w:t>
      </w:r>
      <w:r>
        <w:t xml:space="preserve"> </w:t>
      </w:r>
      <w:r>
        <w:rPr>
          <w:iCs/>
          <w:i/>
        </w:rPr>
        <w:t xml:space="preserve">pata gatau</w:t>
      </w:r>
      <w:r>
        <w:t xml:space="preserve">,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accent of</w:t>
      </w:r>
      <w:r>
        <w:t xml:space="preserve"> </w:t>
      </w:r>
      <w:r>
        <w:rPr>
          <w:iCs/>
          <w:i/>
        </w:rPr>
        <w:t xml:space="preserve">ṇic</w:t>
      </w:r>
      <w:r>
        <w:t xml:space="preserve">.</w:t>
      </w:r>
      <w:r>
        <w:t xml:space="preserve"> </w:t>
      </w:r>
      <w:r>
        <w:rPr>
          <w:iCs/>
          <w:i/>
        </w:rPr>
        <w:t xml:space="preserve">Āpuḥ</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ata ādeḥ</w:t>
      </w:r>
      <w:r>
        <w:t xml:space="preserve"> </w:t>
      </w:r>
      <w:r>
        <w:t xml:space="preserve">(P. 7-4-70) lengthens the initial</w:t>
      </w:r>
      <w:r>
        <w:t xml:space="preserve"> </w:t>
      </w:r>
      <w:r>
        <w:rPr>
          <w:iCs/>
          <w:i/>
        </w:rPr>
        <w:t xml:space="preserve">a</w:t>
      </w:r>
      <w:r>
        <w:t xml:space="preserve">. Because</w:t>
      </w:r>
      <w:r>
        <w:t xml:space="preserve"> </w:t>
      </w:r>
      <w:r>
        <w:rPr>
          <w:iCs/>
          <w:i/>
        </w:rPr>
        <w:t xml:space="preserve">āpuḥ</w:t>
      </w:r>
      <w:r>
        <w:t xml:space="preserve"> </w:t>
      </w:r>
      <w:r>
        <w:t xml:space="preserve">connects with</w:t>
      </w:r>
      <w:r>
        <w:t xml:space="preserve"> </w:t>
      </w:r>
      <w:r>
        <w:rPr>
          <w:iCs/>
          <w:i/>
        </w:rPr>
        <w:t xml:space="preserve">na saho na manyum</w:t>
      </w:r>
      <w:r>
        <w:t xml:space="preserve"> </w:t>
      </w:r>
      <w:r>
        <w:t xml:space="preserve">… and takes the priority of the first member, the first finite verb is not lowered.</w:t>
      </w:r>
      <w:r>
        <w:t xml:space="preserve"> </w:t>
      </w:r>
      <w:r>
        <w:rPr>
          <w:iCs/>
          <w:i/>
        </w:rPr>
        <w:t xml:space="preserve">Carantīḥ</w:t>
      </w:r>
      <w:r>
        <w:t xml:space="preserve">: [the</w:t>
      </w:r>
      <w:r>
        <w:t xml:space="preserve"> </w:t>
      </w:r>
      <w:r>
        <w:rPr>
          <w:iCs/>
          <w:i/>
        </w:rPr>
        <w:t xml:space="preserve">jas</w:t>
      </w:r>
      <w:r>
        <w:t xml:space="preserve"> </w:t>
      </w:r>
      <w:r>
        <w:t xml:space="preserve">is lengthened] by</w:t>
      </w:r>
      <w:r>
        <w:t xml:space="preserve"> </w:t>
      </w:r>
      <w:r>
        <w:rPr>
          <w:iCs/>
          <w:i/>
        </w:rPr>
        <w:t xml:space="preserve">prakṛtibhāva</w:t>
      </w:r>
      <w:r>
        <w:t xml:space="preserve">…</w:t>
      </w:r>
      <w:r>
        <w:t xml:space="preserve"> </w:t>
      </w:r>
      <w:r>
        <w:rPr>
          <w:iCs/>
          <w:i/>
        </w:rPr>
        <w:t xml:space="preserve">Praminanti</w:t>
      </w:r>
      <w:r>
        <w:t xml:space="preserve">:</w:t>
      </w:r>
      <w:r>
        <w:t xml:space="preserve"> </w:t>
      </w:r>
      <w:r>
        <w:rPr>
          <w:iCs/>
          <w:i/>
        </w:rPr>
        <w:t xml:space="preserve">mīñ hiṃsāyām</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loss of</w:t>
      </w:r>
      <w:r>
        <w:t xml:space="preserve"> </w:t>
      </w:r>
      <w:r>
        <w:rPr>
          <w:iCs/>
          <w:i/>
        </w:rPr>
        <w:t xml:space="preserve">ā</w:t>
      </w:r>
      <w:r>
        <w:t xml:space="preserve"> </w:t>
      </w:r>
      <w:r>
        <w:t xml:space="preserve">by P. 6-4-112; shortening by P. 6-1-41 [</w:t>
      </w:r>
      <w:r>
        <w:rPr>
          <w:iCs/>
          <w:i/>
        </w:rPr>
        <w:t xml:space="preserve">mīnāter nigame</w:t>
      </w:r>
      <w:r>
        <w:t xml:space="preserve">]; the suffix accent;</w:t>
      </w:r>
      <w:r>
        <w:t xml:space="preserve"> </w:t>
      </w:r>
      <w:r>
        <w:rPr>
          <w:iCs/>
          <w:i/>
        </w:rPr>
        <w:t xml:space="preserve">pra</w:t>
      </w:r>
      <w:r>
        <w:t xml:space="preserve"> </w:t>
      </w:r>
      <w:r>
        <w:t xml:space="preserve">as a</w:t>
      </w:r>
      <w:r>
        <w:t xml:space="preserve"> </w:t>
      </w:r>
      <w:r>
        <w:rPr>
          <w:iCs/>
          <w:i/>
        </w:rPr>
        <w:t xml:space="preserve">gati</w:t>
      </w:r>
      <w:r>
        <w:t xml:space="preserve"> </w:t>
      </w:r>
      <w:r>
        <w:t xml:space="preserve">is anudātta by P. 8-1-71 [?] before a verb with an acute; no lowering, since it follows a</w:t>
      </w:r>
      <w:r>
        <w:t xml:space="preserve"> </w:t>
      </w:r>
      <w:r>
        <w:rPr>
          <w:iCs/>
          <w:i/>
        </w:rPr>
        <w:t xml:space="preserve">yat</w:t>
      </w:r>
      <w:r>
        <w:t xml:space="preserve">-word.</w:t>
      </w:r>
      <w:r>
        <w:t xml:space="preserve">”</w:t>
      </w:r>
      <w:r>
        <w:t xml:space="preserve"> </w:t>
      </w:r>
      <w:r>
        <w:rPr>
          <w:iCs/>
          <w:i/>
        </w:rPr>
        <w:t xml:space="preserve">(Grammar pages 263–264, noted briefly: the words treated are</w:t>
      </w:r>
      <w:r>
        <w:t xml:space="preserve"> </w:t>
      </w:r>
      <w:r>
        <w:t xml:space="preserve">patayantaḥ</w:t>
      </w:r>
      <w:r>
        <w:t xml:space="preserve"> </w:t>
      </w:r>
      <w:r>
        <w:rPr>
          <w:iCs/>
          <w:i/>
        </w:rPr>
        <w:t xml:space="preserve">[</w:t>
      </w:r>
      <w:r>
        <w:rPr>
          <w:iCs/>
          <w:i/>
          <w:iCs/>
          <w:i/>
        </w:rPr>
        <w:t xml:space="preserve">pata gatau</w:t>
      </w:r>
      <w:r>
        <w:rPr>
          <w:iCs/>
          <w:i/>
        </w:rPr>
        <w:t xml:space="preserve">, here taken as a</w:t>
      </w:r>
      <w:r>
        <w:rPr>
          <w:iCs/>
          <w:i/>
        </w:rPr>
        <w:t xml:space="preserve"> </w:t>
      </w:r>
      <w:r>
        <w:rPr>
          <w:iCs/>
          <w:i/>
          <w:iCs/>
          <w:i/>
        </w:rPr>
        <w:t xml:space="preserve">curādi</w:t>
      </w:r>
      <w:r>
        <w:rPr>
          <w:iCs/>
          <w:i/>
        </w:rPr>
        <w:t xml:space="preserve"> </w:t>
      </w:r>
      <w:r>
        <w:rPr>
          <w:iCs/>
          <w:i/>
        </w:rPr>
        <w:t xml:space="preserve">root with</w:t>
      </w:r>
      <w:r>
        <w:rPr>
          <w:iCs/>
          <w:i/>
        </w:rPr>
        <w:t xml:space="preserve"> </w:t>
      </w:r>
      <w:r>
        <w:rPr>
          <w:iCs/>
          <w:i/>
          <w:iCs/>
          <w:i/>
        </w:rPr>
        <w:t xml:space="preserve">ṇic</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ṇic</w:t>
      </w:r>
      <w:r>
        <w:rPr>
          <w:iCs/>
          <w:i/>
        </w:rPr>
        <w:t xml:space="preserve">’s accent],</w:t>
      </w:r>
      <w:r>
        <w:t xml:space="preserve"> </w:t>
      </w:r>
      <w:r>
        <w:t xml:space="preserve">āpuḥ</w:t>
      </w:r>
      <w:r>
        <w:t xml:space="preserve"> </w:t>
      </w:r>
      <w:r>
        <w:rPr>
          <w:iCs/>
          <w:i/>
        </w:rPr>
        <w:t xml:space="preserve">[</w:t>
      </w:r>
      <w:r>
        <w:rPr>
          <w:iCs/>
          <w:i/>
          <w:iCs/>
          <w:i/>
        </w:rPr>
        <w:t xml:space="preserve">āp</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3-4-82;</w:t>
      </w:r>
      <w:r>
        <w:rPr>
          <w:iCs/>
          <w:i/>
        </w:rPr>
        <w:t xml:space="preserve"> </w:t>
      </w:r>
      <w:r>
        <w:rPr>
          <w:iCs/>
          <w:i/>
          <w:iCs/>
          <w:i/>
        </w:rPr>
        <w:t xml:space="preserve">ṛ</w:t>
      </w:r>
      <w:r>
        <w:rPr>
          <w:iCs/>
          <w:i/>
        </w:rPr>
        <w:t xml:space="preserve">-substitute lost…;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sarvānudātta</w:t>
      </w:r>
      <w:r>
        <w:rPr>
          <w:iCs/>
          <w:i/>
        </w:rPr>
        <w:t xml:space="preserve"> </w:t>
      </w:r>
      <w:r>
        <w:rPr>
          <w:iCs/>
          <w:i/>
        </w:rPr>
        <w:t xml:space="preserve">by P. 8-1-28</w:t>
      </w:r>
      <w:r>
        <w:rPr>
          <w:iCs/>
          <w:i/>
        </w:rPr>
        <w:t xml:space="preserve"> </w:t>
      </w:r>
      <w:r>
        <w:rPr>
          <w:iCs/>
          <w:i/>
          <w:iCs/>
          <w:i/>
        </w:rPr>
        <w:t xml:space="preserve">tiṅ atiṅaḥ</w:t>
      </w:r>
      <w:r>
        <w:rPr>
          <w:iCs/>
          <w:i/>
        </w:rPr>
        <w:t xml:space="preserve"> </w:t>
      </w:r>
      <w:r>
        <w:rPr>
          <w:iCs/>
          <w:i/>
        </w:rPr>
        <w:t xml:space="preserve">is not applied because of the preceding relative/negative words — the argument that</w:t>
      </w:r>
      <w:r>
        <w:rPr>
          <w:iCs/>
          <w:i/>
        </w:rPr>
        <w:t xml:space="preserve"> </w:t>
      </w:r>
      <w:r>
        <w:rPr>
          <w:iCs/>
          <w:i/>
          <w:iCs/>
          <w:i/>
        </w:rPr>
        <w:t xml:space="preserve">āpuḥ</w:t>
      </w:r>
      <w:r>
        <w:rPr>
          <w:iCs/>
          <w:i/>
        </w:rPr>
        <w:t xml:space="preserve"> </w:t>
      </w:r>
      <w:r>
        <w:rPr>
          <w:iCs/>
          <w:i/>
        </w:rPr>
        <w:t xml:space="preserve">is joined with several clauses and is the earliest of them in connection],</w:t>
      </w:r>
      <w:r>
        <w:t xml:space="preserve"> </w:t>
      </w:r>
      <w:r>
        <w:t xml:space="preserve">carantīḥ</w:t>
      </w:r>
      <w:r>
        <w:t xml:space="preserve"> </w:t>
      </w:r>
      <w:r>
        <w:rPr>
          <w:iCs/>
          <w:i/>
        </w:rPr>
        <w:t xml:space="preserve">[</w:t>
      </w:r>
      <w:r>
        <w:rPr>
          <w:iCs/>
          <w:i/>
          <w:iCs/>
          <w:i/>
        </w:rPr>
        <w:t xml:space="preserve">cara</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jas</w:t>
      </w:r>
      <w:r>
        <w:rPr>
          <w:iCs/>
          <w:i/>
        </w:rPr>
        <w:t xml:space="preserve"> </w:t>
      </w:r>
      <w:r>
        <w:rPr>
          <w:iCs/>
          <w:i/>
        </w:rPr>
        <w:t xml:space="preserve">lengthened by</w:t>
      </w:r>
      <w:r>
        <w:rPr>
          <w:iCs/>
          <w:i/>
        </w:rPr>
        <w:t xml:space="preserve"> </w:t>
      </w:r>
      <w:r>
        <w:rPr>
          <w:iCs/>
          <w:i/>
          <w:iCs/>
          <w:i/>
        </w:rPr>
        <w:t xml:space="preserve">vā chandasi</w:t>
      </w:r>
      <w:r>
        <w:rPr>
          <w:iCs/>
          <w:i/>
        </w:rPr>
        <w:t xml:space="preserve"> </w:t>
      </w:r>
      <w:r>
        <w:rPr>
          <w:iCs/>
          <w:i/>
        </w:rPr>
        <w:t xml:space="preserve">P. 6-1-106] and</w:t>
      </w:r>
      <w:r>
        <w:t xml:space="preserve"> </w:t>
      </w:r>
      <w:r>
        <w:t xml:space="preserve">praminanti</w:t>
      </w:r>
      <w:r>
        <w:t xml:space="preserve"> </w:t>
      </w:r>
      <w:r>
        <w:rPr>
          <w:iCs/>
          <w:i/>
        </w:rPr>
        <w:t xml:space="preserve">[</w:t>
      </w:r>
      <w:r>
        <w:rPr>
          <w:iCs/>
          <w:i/>
          <w:iCs/>
          <w:i/>
        </w:rPr>
        <w:t xml:space="preserve">mīñ hiṃsāyām</w:t>
      </w:r>
      <w:r>
        <w:rPr>
          <w:iCs/>
          <w:i/>
        </w:rPr>
        <w:t xml:space="preserve">,</w:t>
      </w:r>
      <w:r>
        <w:rPr>
          <w:iCs/>
          <w:i/>
        </w:rPr>
        <w:t xml:space="preserve"> </w:t>
      </w:r>
      <w:r>
        <w:rPr>
          <w:iCs/>
          <w:i/>
          <w:iCs/>
          <w:i/>
        </w:rPr>
        <w:t xml:space="preserve">śnā</w:t>
      </w:r>
      <w:r>
        <w:rPr>
          <w:iCs/>
          <w:i/>
        </w:rPr>
        <w:t xml:space="preserve">, loss of</w:t>
      </w:r>
      <w:r>
        <w:rPr>
          <w:iCs/>
          <w:i/>
        </w:rPr>
        <w:t xml:space="preserve"> </w:t>
      </w:r>
      <w:r>
        <w:rPr>
          <w:iCs/>
          <w:i/>
          <w:iCs/>
          <w:i/>
        </w:rPr>
        <w:t xml:space="preserve">ā</w:t>
      </w:r>
      <w:r>
        <w:rPr>
          <w:iCs/>
          <w:i/>
        </w:rPr>
        <w:t xml:space="preserve"> </w:t>
      </w:r>
      <w:r>
        <w:rPr>
          <w:iCs/>
          <w:i/>
        </w:rPr>
        <w:t xml:space="preserve">by P. 6-4-112</w:t>
      </w:r>
      <w:r>
        <w:rPr>
          <w:iCs/>
          <w:i/>
        </w:rPr>
        <w:t xml:space="preserve"> </w:t>
      </w:r>
      <w:r>
        <w:rPr>
          <w:iCs/>
          <w:i/>
          <w:iCs/>
          <w:i/>
        </w:rPr>
        <w:t xml:space="preserve">śnābhyastayor ātaḥ</w:t>
      </w:r>
      <w:r>
        <w:rPr>
          <w:iCs/>
          <w:i/>
        </w:rPr>
        <w:t xml:space="preserve">; the root vowel shortened by P. 6-1-… in the Veda; the</w:t>
      </w:r>
      <w:r>
        <w:rPr>
          <w:iCs/>
          <w:i/>
        </w:rPr>
        <w:t xml:space="preserve"> </w:t>
      </w:r>
      <w:r>
        <w:rPr>
          <w:iCs/>
          <w:i/>
          <w:iCs/>
          <w:i/>
        </w:rPr>
        <w:t xml:space="preserve">gati</w:t>
      </w:r>
      <w:r>
        <w:rPr>
          <w:iCs/>
          <w:i/>
        </w:rPr>
        <w:t xml:space="preserve"> </w:t>
      </w:r>
      <w:r>
        <w:rPr>
          <w:iCs/>
          <w:i/>
          <w:iCs/>
          <w:i/>
        </w:rPr>
        <w:t xml:space="preserve">pra</w:t>
      </w:r>
      <w:r>
        <w:rPr>
          <w:iCs/>
          <w:i/>
        </w:rPr>
        <w:t xml:space="preserve"> </w:t>
      </w:r>
      <w:r>
        <w:rPr>
          <w:iCs/>
          <w:i/>
        </w:rPr>
        <w:t xml:space="preserve">is lowered because the following</w:t>
      </w:r>
      <w:r>
        <w:rPr>
          <w:iCs/>
          <w:i/>
        </w:rPr>
        <w:t xml:space="preserve"> </w:t>
      </w:r>
      <w:r>
        <w:rPr>
          <w:iCs/>
          <w:i/>
          <w:iCs/>
          <w:i/>
        </w:rPr>
        <w:t xml:space="preserve">tiṅ</w:t>
      </w:r>
      <w:r>
        <w:rPr>
          <w:iCs/>
          <w:i/>
        </w:rPr>
        <w:t xml:space="preserve"> </w:t>
      </w:r>
      <w:r>
        <w:rPr>
          <w:iCs/>
          <w:i/>
        </w:rPr>
        <w:t xml:space="preserve">has an acute — P. 8-1-71</w:t>
      </w:r>
      <w:r>
        <w:rPr>
          <w:iCs/>
          <w:i/>
        </w:rPr>
        <w:t xml:space="preserve"> </w:t>
      </w:r>
      <w:r>
        <w:rPr>
          <w:iCs/>
          <w:i/>
          <w:iCs/>
          <w:i/>
        </w:rPr>
        <w:t xml:space="preserve">tiṅi codāttavati</w:t>
      </w:r>
      <w:r>
        <w:rPr>
          <w:iCs/>
          <w:i/>
        </w:rPr>
        <w:t xml:space="preserve"> </w:t>
      </w:r>
      <w:r>
        <w:rPr>
          <w:iCs/>
          <w:i/>
        </w:rPr>
        <w:t xml:space="preserve">— though not applying after the</w:t>
      </w:r>
      <w:r>
        <w:rPr>
          <w:iCs/>
          <w:i/>
        </w:rPr>
        <w:t xml:space="preserve"> </w:t>
      </w:r>
      <w:r>
        <w:rPr>
          <w:iCs/>
          <w:i/>
          <w:iCs/>
          <w:i/>
        </w:rPr>
        <w:t xml:space="preserve">yat</w:t>
      </w:r>
      <w:r>
        <w:rPr>
          <w:iCs/>
          <w:i/>
        </w:rPr>
        <w:t xml:space="preserve">-word, P. 8-1-66]; numerals as read, pointers only.)</w:t>
      </w:r>
    </w:p>
    <w:p>
      <w:pPr>
        <w:pStyle w:val="BodyText"/>
      </w:pPr>
      <w:r>
        <w:rPr>
          <w:bCs/>
          <w:b/>
        </w:rPr>
        <w:t xml:space="preserve">॥ Prati-padārthaḥ ॥</w:t>
      </w:r>
      <w:r>
        <w:t xml:space="preserve"> </w:t>
      </w:r>
      <w:r>
        <w:rPr>
          <w:iCs/>
          <w:i/>
        </w:rPr>
        <w:t xml:space="preserve">(p. 262)</w:t>
      </w:r>
      <w:r>
        <w:t xml:space="preserve"> </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even birds |</w:t>
      </w:r>
      <w:r>
        <w:t xml:space="preserve"> </w:t>
      </w:r>
      <w:r>
        <w:rPr>
          <w:bCs/>
          <w:b/>
        </w:rPr>
        <w:t xml:space="preserve">ते (te)</w:t>
      </w:r>
      <w:r>
        <w:t xml:space="preserve"> </w:t>
      </w:r>
      <w:r>
        <w:t xml:space="preserve">— your |</w:t>
      </w:r>
      <w:r>
        <w:t xml:space="preserve"> </w:t>
      </w:r>
      <w:r>
        <w:rPr>
          <w:bCs/>
          <w:b/>
        </w:rPr>
        <w:t xml:space="preserve">क्षत्रम् (kṣatram)</w:t>
      </w:r>
      <w:r>
        <w:t xml:space="preserve"> </w:t>
      </w:r>
      <w:r>
        <w:t xml:space="preserve">— bodily strength |</w:t>
      </w:r>
      <w:r>
        <w:t xml:space="preserve"> </w:t>
      </w:r>
      <w:r>
        <w:rPr>
          <w:bCs/>
          <w:b/>
        </w:rPr>
        <w:t xml:space="preserve">नहि आपुः (nahi āpuḥ)</w:t>
      </w:r>
      <w:r>
        <w:t xml:space="preserve"> </w:t>
      </w:r>
      <w:r>
        <w:t xml:space="preserve">— have not attained |</w:t>
      </w:r>
      <w:r>
        <w:t xml:space="preserve"> </w:t>
      </w:r>
      <w:r>
        <w:rPr>
          <w:bCs/>
          <w:b/>
        </w:rPr>
        <w:t xml:space="preserve">(तथा) सहः (tathā) sahaḥ</w:t>
      </w:r>
      <w:r>
        <w:t xml:space="preserve"> </w:t>
      </w:r>
      <w:r>
        <w:t xml:space="preserve">— [your] valour |</w:t>
      </w:r>
      <w:r>
        <w:t xml:space="preserve"> </w:t>
      </w:r>
      <w:r>
        <w:rPr>
          <w:bCs/>
          <w:b/>
        </w:rPr>
        <w:t xml:space="preserve">न (na)</w:t>
      </w:r>
      <w:r>
        <w:t xml:space="preserve"> </w:t>
      </w:r>
      <w:r>
        <w:t xml:space="preserve">— [have not attained] |</w:t>
      </w:r>
      <w:r>
        <w:t xml:space="preserve"> </w:t>
      </w:r>
      <w:r>
        <w:rPr>
          <w:bCs/>
          <w:b/>
        </w:rPr>
        <w:t xml:space="preserve">मन्युम् (manyum)</w:t>
      </w:r>
      <w:r>
        <w:t xml:space="preserve"> </w:t>
      </w:r>
      <w:r>
        <w:t xml:space="preserve">— wrath |</w:t>
      </w:r>
      <w:r>
        <w:t xml:space="preserve"> </w:t>
      </w:r>
      <w:r>
        <w:rPr>
          <w:bCs/>
          <w:b/>
        </w:rPr>
        <w:t xml:space="preserve">न (na)</w:t>
      </w:r>
      <w:r>
        <w:t xml:space="preserve"> </w:t>
      </w:r>
      <w:r>
        <w:t xml:space="preserve">— [nor] |</w:t>
      </w:r>
      <w:r>
        <w:t xml:space="preserve"> </w:t>
      </w:r>
      <w:r>
        <w:rPr>
          <w:bCs/>
          <w:b/>
        </w:rPr>
        <w:t xml:space="preserve">अनिमिषम् (animiṣam)</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इमाः आपः (imāḥ āpaḥ)</w:t>
      </w:r>
      <w:r>
        <w:t xml:space="preserve"> </w:t>
      </w:r>
      <w:r>
        <w:t xml:space="preserve">— these waters |</w:t>
      </w:r>
      <w:r>
        <w:t xml:space="preserve"> </w:t>
      </w:r>
      <w:r>
        <w:rPr>
          <w:bCs/>
          <w:b/>
        </w:rPr>
        <w:t xml:space="preserve">न (na)</w:t>
      </w:r>
      <w:r>
        <w:t xml:space="preserve"> </w:t>
      </w:r>
      <w:r>
        <w:t xml:space="preserve">— [your strength] have not attained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motions |</w:t>
      </w:r>
      <w:r>
        <w:t xml:space="preserve"> </w:t>
      </w:r>
      <w:r>
        <w:rPr>
          <w:bCs/>
          <w:b/>
        </w:rPr>
        <w:t xml:space="preserve">अभ्वम् (abhvam)</w:t>
      </w:r>
      <w:r>
        <w:t xml:space="preserve"> </w:t>
      </w:r>
      <w:r>
        <w:t xml:space="preserve">— [your] speed |</w:t>
      </w:r>
      <w:r>
        <w:t xml:space="preserve"> </w:t>
      </w:r>
      <w:r>
        <w:rPr>
          <w:bCs/>
          <w:b/>
        </w:rPr>
        <w:t xml:space="preserve">न प्रमिनन्ति (na praminanti)</w:t>
      </w:r>
      <w:r>
        <w:t xml:space="preserve"> </w:t>
      </w:r>
      <w:r>
        <w:t xml:space="preserve">— do not surpass.</w:t>
      </w:r>
    </w:p>
    <w:p>
      <w:pPr>
        <w:pStyle w:val="BodyText"/>
      </w:pPr>
      <w:r>
        <w:rPr>
          <w:bCs/>
          <w:b/>
        </w:rPr>
        <w:t xml:space="preserve">॥ Bhāvārthaḥ ॥</w:t>
      </w:r>
      <w:r>
        <w:t xml:space="preserve"> </w:t>
      </w:r>
      <w:r>
        <w:t xml:space="preserve">O Varuṇa! Neither these birds that fly, nor the waters that flow ever, have obtained your bodily strength or valour; they cannot withstand your wrath. The wind’s speed cannot exceed your speed; the wind has no strength like yours.</w:t>
      </w:r>
    </w:p>
    <w:p>
      <w:pPr>
        <w:pStyle w:val="BodyText"/>
      </w:pPr>
      <w:r>
        <w:rPr>
          <w:bCs/>
          <w:b/>
        </w:rPr>
        <w:t xml:space="preserve">॥ English Translation ॥</w:t>
      </w:r>
      <w:r>
        <w:t xml:space="preserve"> </w:t>
      </w:r>
      <w:r>
        <w:rPr>
          <w:iCs/>
          <w:i/>
        </w:rPr>
        <w:t xml:space="preserve">(as printed in the source)</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r>
        <w:t xml:space="preserve"> </w:t>
      </w:r>
      <w:r>
        <w:rPr>
          <w:iCs/>
          <w:i/>
        </w:rPr>
        <w:t xml:space="preserve">(pp. 262–263)</w:t>
      </w:r>
      <w:r>
        <w:t xml:space="preserve"> </w:t>
      </w:r>
      <w:r>
        <w:t xml:space="preserve">The chief import: O Varuṇa! Your strength and power are immeasurable. In the</w:t>
      </w:r>
      <w:r>
        <w:t xml:space="preserve"> </w:t>
      </w:r>
      <w:r>
        <w:rPr>
          <w:iCs/>
          <w:i/>
        </w:rPr>
        <w:t xml:space="preserve">antarikṣa</w:t>
      </w:r>
      <w:r>
        <w:t xml:space="preserve"> </w:t>
      </w:r>
      <w:r>
        <w:t xml:space="preserve">the birds that fly have not your swiftness and the like; nor your strength; they cannot stand up against your wrath. Even the waters that flow constantly — the currents of rivers — and the wind that blows swiftly in the</w:t>
      </w:r>
      <w:r>
        <w:t xml:space="preserve"> </w:t>
      </w:r>
      <w:r>
        <w:rPr>
          <w:iCs/>
          <w:i/>
        </w:rPr>
        <w:t xml:space="preserve">antarikṣa</w:t>
      </w:r>
      <w:r>
        <w:t xml:space="preserve"> </w:t>
      </w:r>
      <w:r>
        <w:t xml:space="preserve">cannot vie with you in speed.</w:t>
      </w:r>
    </w:p>
    <w:p>
      <w:pPr>
        <w:pStyle w:val="BodyText"/>
      </w:pPr>
      <w:r>
        <w:t xml:space="preserve">Śunaḥśepa, having praised Savitṛ with the three riks beginning</w:t>
      </w:r>
      <w:r>
        <w:t xml:space="preserve"> </w:t>
      </w:r>
      <w:r>
        <w:rPr>
          <w:iCs/>
          <w:i/>
        </w:rPr>
        <w:t xml:space="preserve">abhi tvā deva savitaḥ</w:t>
      </w:r>
      <w:r>
        <w:t xml:space="preserve">, with the favour of Savitṛ who was thus pleased, praises Varuṇa with the remaining ten riks of this sūkta and with the whole of the following sūkta — in all thirty-one riks. On this the Aitareya Brāhmaṇa has the sentence</w:t>
      </w:r>
      <w:r>
        <w:t xml:space="preserve"> </w:t>
      </w:r>
      <w:r>
        <w:rPr>
          <w:iCs/>
          <w:i/>
        </w:rPr>
        <w:t xml:space="preserve">taṃ savitovāca varuṇāya vai rājñe niyukto ’si tam evopadhāveti sa varuṇaṃ rājānam upasasārāta uttarābhir ekatriṃśatā</w:t>
      </w:r>
      <w:r>
        <w:t xml:space="preserve"> </w:t>
      </w:r>
      <w:r>
        <w:t xml:space="preserve">(Ai. Brā. 7-16).</w:t>
      </w:r>
    </w:p>
    <w:p>
      <w:pPr>
        <w:pStyle w:val="BodyText"/>
      </w:pPr>
      <w:r>
        <w:rPr>
          <w:bCs/>
          <w:b/>
        </w:rPr>
        <w:t xml:space="preserve">क्षत्रम्</w:t>
      </w:r>
      <w:r>
        <w:t xml:space="preserve"> </w:t>
      </w:r>
      <w:r>
        <w:t xml:space="preserve">—</w:t>
      </w:r>
      <w:r>
        <w:t xml:space="preserve"> </w:t>
      </w:r>
      <w:r>
        <w:rPr>
          <w:iCs/>
          <w:i/>
        </w:rPr>
        <w:t xml:space="preserve">tvadīyaṃ śarīrabalam</w:t>
      </w:r>
      <w:r>
        <w:t xml:space="preserve"> </w:t>
      </w:r>
      <w:r>
        <w:t xml:space="preserve">— your bodily strength, power (</w:t>
      </w:r>
      <w:r>
        <w:rPr>
          <w:iCs/>
          <w:i/>
        </w:rPr>
        <w:t xml:space="preserve">bodily strength</w:t>
      </w:r>
      <w:r>
        <w:t xml:space="preserve">).</w:t>
      </w:r>
      <w:r>
        <w:t xml:space="preserve"> </w:t>
      </w:r>
      <w:r>
        <w:rPr>
          <w:bCs/>
          <w:b/>
        </w:rPr>
        <w:t xml:space="preserve">सहः</w:t>
      </w:r>
      <w:r>
        <w:t xml:space="preserve"> </w:t>
      </w:r>
      <w:r>
        <w:t xml:space="preserve">—</w:t>
      </w:r>
      <w:r>
        <w:t xml:space="preserve"> </w:t>
      </w:r>
      <w:r>
        <w:rPr>
          <w:iCs/>
          <w:i/>
        </w:rPr>
        <w:t xml:space="preserve">tvadīyaṃ parākramam</w:t>
      </w:r>
      <w:r>
        <w:t xml:space="preserve"> </w:t>
      </w:r>
      <w:r>
        <w:t xml:space="preserve">— your prowess, valour (</w:t>
      </w:r>
      <w:r>
        <w:rPr>
          <w:iCs/>
          <w:i/>
        </w:rPr>
        <w:t xml:space="preserve">prowess &amp;c.</w:t>
      </w:r>
      <w:r>
        <w:t xml:space="preserve">).</w:t>
      </w:r>
      <w:r>
        <w:t xml:space="preserve"> </w:t>
      </w:r>
      <w:r>
        <w:rPr>
          <w:bCs/>
          <w:b/>
        </w:rPr>
        <w:t xml:space="preserve">मन्युम्</w:t>
      </w:r>
      <w:r>
        <w:t xml:space="preserve"> </w:t>
      </w:r>
      <w:r>
        <w:t xml:space="preserve">— wrath; the sense is that they have no power to stand against it.</w:t>
      </w:r>
      <w:r>
        <w:t xml:space="preserve"> </w:t>
      </w:r>
      <w:r>
        <w:rPr>
          <w:bCs/>
          <w:b/>
        </w:rPr>
        <w:t xml:space="preserve">अनिमिषं चरन्तीः</w:t>
      </w:r>
      <w:r>
        <w:t xml:space="preserve"> </w:t>
      </w:r>
      <w:r>
        <w:t xml:space="preserve">—</w:t>
      </w:r>
      <w:r>
        <w:t xml:space="preserve"> </w:t>
      </w:r>
      <w:r>
        <w:rPr>
          <w:iCs/>
          <w:i/>
        </w:rPr>
        <w:t xml:space="preserve">sarvadā carantyaḥ pravāharūpeṇa gacchantyaḥ</w:t>
      </w:r>
      <w:r>
        <w:t xml:space="preserve">: always moving, flowing as streams; flowing unceasingly at all times.</w:t>
      </w:r>
      <w:r>
        <w:t xml:space="preserve"> </w:t>
      </w:r>
      <w:r>
        <w:rPr>
          <w:bCs/>
          <w:b/>
        </w:rPr>
        <w:t xml:space="preserve">न प्रमिनन्ति अभ्वम्</w:t>
      </w:r>
      <w:r>
        <w:t xml:space="preserve"> </w:t>
      </w:r>
      <w:r>
        <w:t xml:space="preserve">—</w:t>
      </w:r>
      <w:r>
        <w:t xml:space="preserve"> </w:t>
      </w:r>
      <w:r>
        <w:rPr>
          <w:iCs/>
          <w:i/>
        </w:rPr>
        <w:t xml:space="preserve">vegaṃ na hiṃsanti</w:t>
      </w:r>
      <w:r>
        <w:t xml:space="preserve">: they do not surpass your speed; they cannot overtake.</w:t>
      </w:r>
    </w:p>
    <w:p>
      <w:r>
        <w:pict>
          <v:rect style="width:0;height:1.5pt" o:hralign="center" o:hrstd="t" o:hr="t"/>
        </w:pict>
      </w:r>
    </w:p>
    <w:bookmarkEnd w:id="80"/>
    <w:bookmarkStart w:id="81" w:name="pages-264267-sūkta-24-rik-7"/>
    <w:p>
      <w:pPr>
        <w:pStyle w:val="Heading3"/>
      </w:pPr>
      <w:r>
        <w:t xml:space="preserve">Pages 264–267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 ७ ॥</w:t>
      </w:r>
    </w:p>
    <w:p>
      <w:pPr>
        <w:pStyle w:val="FirstParagraph"/>
      </w:pPr>
      <w:r>
        <w:rPr>
          <w:iCs/>
          <w:i/>
        </w:rPr>
        <w:t xml:space="preserve">abudhne rājā varuṇo vanasyordhvaṃ stūpaṃ dadate pūtadakṣaḥ | nīcīnāḥ sthur upari budhna eṣām asme antar nihitāḥ ketavaḥ syuḥ || 7 ||</w:t>
      </w:r>
    </w:p>
    <w:p>
      <w:pPr>
        <w:pStyle w:val="BodyText"/>
      </w:pPr>
      <w:r>
        <w:rPr>
          <w:bCs/>
          <w:b/>
        </w:rPr>
        <w:t xml:space="preserve">॥ Padapāṭhaḥ ॥</w:t>
      </w:r>
    </w:p>
    <w:p>
      <w:pPr>
        <w:pStyle w:val="BlockText"/>
      </w:pPr>
      <w:r>
        <w:t xml:space="preserve">अबुध्ने । राजा । वरुणः । वनस्य । ऊर्ध्वम् । स्तूपम् । ददते । पूतऽदक्षः ॥ नीचीनाः । स्थुः । उपरि । बुध्नः । एषाम् । अस्मे इति । अन्तः । निऽहिताः । केतवः । स्युः ॥ ७ ॥</w:t>
      </w:r>
    </w:p>
    <w:p>
      <w:pPr>
        <w:pStyle w:val="FirstParagraph"/>
      </w:pPr>
      <w:r>
        <w:rPr>
          <w:iCs/>
          <w:i/>
        </w:rPr>
        <w:t xml:space="preserve">abudhne | rājā | varuṇaḥ | vanasya | ūrdhvam | stūpam | dadate | pūta-dakṣaḥ || nīcīnāḥ | sthuḥ | upari | budhnaḥ | eṣām | asme iti | antaḥ | ni-hitāḥ | ketavaḥ | syuḥ || 7 ||</w:t>
      </w:r>
    </w:p>
    <w:p>
      <w:pPr>
        <w:pStyle w:val="BodyText"/>
      </w:pPr>
      <w:r>
        <w:rPr>
          <w:bCs/>
          <w:b/>
        </w:rPr>
        <w:t xml:space="preserve">॥ Sāyaṇa-bhāṣyam ॥</w:t>
      </w:r>
      <w:r>
        <w:t xml:space="preserve"> </w:t>
      </w:r>
      <w:r>
        <w:rPr>
          <w:iCs/>
          <w:i/>
        </w:rPr>
        <w:t xml:space="preserve">(pp. 264–265)</w:t>
      </w:r>
    </w:p>
    <w:p>
      <w:pPr>
        <w:pStyle w:val="BlockText"/>
      </w:pPr>
      <w:r>
        <w:t xml:space="preserve">पूतदक्षः शुद्धबलो वरुणो राजाबुध्ने मूलरहितेऽन्तरिक्षे तिष्ठन्वनस्य वननीयस्य तेजसः स्तूपं संघमूर्ध्वमुपरिदेशे दधते [दधाति] । धारयति । नीचीनाः स्थुः । ऊर्ध्वदेशे वर्तमानस्य वरुणस्य रश्मय इत्यध्याहार्यम् । ते ह्यधोमुखाः सन्तिष्ठन्ति । एषां रश्मीनां बुध्नो मूलमुपरि तिष्ठतीति शेषः । तथा सति केतवः प्रज्ञाप्रकाराः [प्रज्ञापकाः] प्राणा अस्मे अस्मासु अन्तर्निहिताः स्थापिताः स्युः । वरणं ना [?] भविष्यतीत्यर्थः ॥ अबुध्ने । न विद्यते बुध्नो मूलमस्येति बहुव्रीहौ नञ्सुभ्यामित्युत्तरपदान्तोदात्तत्वम् । स्तूपम् । स्त्यै शब्दसंघातयोः । स्त्यायतेः संप्रसारणमूच्च । स्त्यायतेः संप्रसारणं पूर्वपदम् [?] … ऊकारादेशश्च । निदित्यनुवृत्तेराद्युदात्तत्वम् । ददते । भावादिकः । नीचीनाः । नि उपसर्गपूर्वादञ्चु गतिपूजनयोः । क्विन् । अनिदितां हल उपधायाः क्ङितीति नलोपः । नि अच् यथादेश न्यञ्च् । विभाषाञ्चेरदिक्स्त्रियाम् (पा. ५-४-८) इति खः । अयन्नेयादिनात्याद्यादेशः … स्थुः । गातिस्थेत्यादिना (पा. २-४-७७) सिचो लुक् । अतः । पा. ६-४-१०० इति झेर्जुसादेशः । उस्यपदान्तात् (पा. ६-१-९६) इति पररूपत्वम् । बहुलं छन्दस्यमाङ्योगेऽपीत्यडागमाभावः । अस्मे । सुपां सुलुगिति सप्तम्याः शे आदेशः । निहिताः । गतिरनन्तरेति गतेः प्रकृतिस्वरत्वम् । स्युः । अस्तेर्लिङ्जि श्नसोरल्लोपः ॥</w:t>
      </w:r>
    </w:p>
    <w:p>
      <w:pPr>
        <w:pStyle w:val="FirstParagraph"/>
      </w:pPr>
      <w:r>
        <w:rPr>
          <w:iCs/>
          <w:i/>
        </w:rPr>
        <w:t xml:space="preserve">pūtadakṣaḥ śuddhabalo varuṇo rājābudhne mūlarahite ’ntarikṣe tiṣṭhan vanasya vananīyasya tejasaḥ stūpaṃ saṃgham ūrdhvam upari deśe dadate [dadhāti] | dhārayati | nīcīnāḥ sthuḥ | ūrdhvadeśe vartamānasya varuṇasya raśmaya ity adhyāhāryam | te hy adhomukhāḥ santiṣṭhanti | eṣāṃ raśmīnāṃ budhno mūlam upari tiṣṭhatīti śeṣaḥ | tathā sati ketavaḥ prajñāprakārāḥ [prajñāpakāḥ] prāṇā asme asmāsu antar nihitāḥ sthāpitāḥ syuḥ | varaṇaṃ nā [?] bhaviṣyatīty arthaḥ || abudhne | na vidyate budhno mūlam asyeti bahuvrīhau nañsubhyām ity uttarapadāntodāttatvam | stūpam | styai śabdasaṃghātayoḥ | styāyateḥ saṃprasāraṇam ūc ca | … ūkārādeśaś ca | nid ity anuvṛtter ādyudāttatvam | dadate | bhvādikaḥ | nīcīnāḥ | ni upasargapūrvād añcu gatipūjanayoḥ | kvin | aniditāṃ hala upadhāyāḥ kṅitīti nalopaḥ | ni ac yathādeśa nyañc | vibhāṣāñcer adikstriyām (pā. 5-4-8) iti khaḥ | ayanneyādinātyādyādeśaḥ … sthuḥ | gātisthety ādinā (pā. 2-4-77) sico luk | ataḥ | pā. 6-4-100 iti jher jusādeśaḥ | usyapadāntāt (pā. 6-1-96) iti pararūpatvam | bahulaṃ chandasy amāṅyoge ’pīty aḍāgamābhāvaḥ | asme | supāṃ suluk iti saptamyāḥ śe ādeśaḥ | nihitāḥ | gatir anantareti gateḥ prakṛtisvaratvam | syuḥ | aster liṅji śnasor allopaḥ ||</w:t>
      </w:r>
    </w:p>
    <w:p>
      <w:pPr>
        <w:pStyle w:val="BodyText"/>
      </w:pPr>
      <w:r>
        <w:rPr>
          <w:bCs/>
          <w:b/>
        </w:rPr>
        <w:t xml:space="preserve">Translation:</w:t>
      </w:r>
      <w:r>
        <w:t xml:space="preserve"> </w:t>
      </w:r>
      <w:r>
        <w:t xml:space="preserve">“</w:t>
      </w:r>
      <w:r>
        <w:t xml:space="preserve">Varuṇa, the king, of pure strength (</w:t>
      </w:r>
      <w:r>
        <w:rPr>
          <w:iCs/>
          <w:i/>
        </w:rPr>
        <w:t xml:space="preserve">pūtadakṣaḥ</w:t>
      </w:r>
      <w:r>
        <w:t xml:space="preserve">), standing in the</w:t>
      </w:r>
      <w:r>
        <w:t xml:space="preserve"> </w:t>
      </w:r>
      <w:r>
        <w:rPr>
          <w:iCs/>
          <w:i/>
        </w:rPr>
        <w:t xml:space="preserve">abudhna</w:t>
      </w:r>
      <w:r>
        <w:t xml:space="preserve"> </w:t>
      </w:r>
      <w:r>
        <w:t xml:space="preserve">— the root-less</w:t>
      </w:r>
      <w:r>
        <w:t xml:space="preserve"> </w:t>
      </w:r>
      <w:r>
        <w:rPr>
          <w:iCs/>
          <w:i/>
        </w:rPr>
        <w:t xml:space="preserve">antarikṣa</w:t>
      </w:r>
      <w:r>
        <w:t xml:space="preserve"> </w:t>
      </w:r>
      <w:r>
        <w:t xml:space="preserve">— holds (</w:t>
      </w:r>
      <w:r>
        <w:rPr>
          <w:iCs/>
          <w:i/>
        </w:rPr>
        <w:t xml:space="preserve">dadate</w:t>
      </w:r>
      <w:r>
        <w:t xml:space="preserve">) high up, in the upper region, a heap (</w:t>
      </w:r>
      <w:r>
        <w:rPr>
          <w:iCs/>
          <w:i/>
        </w:rPr>
        <w:t xml:space="preserve">stūpa</w:t>
      </w:r>
      <w:r>
        <w:t xml:space="preserve">) of lovely (</w:t>
      </w:r>
      <w:r>
        <w:rPr>
          <w:iCs/>
          <w:i/>
        </w:rPr>
        <w:t xml:space="preserve">vananīya</w:t>
      </w:r>
      <w:r>
        <w:t xml:space="preserve">) light. Its rays (to be supplied: of Varuṇa, who stays in the upper region) are</w:t>
      </w:r>
      <w:r>
        <w:t xml:space="preserve"> </w:t>
      </w:r>
      <w:r>
        <w:rPr>
          <w:iCs/>
          <w:i/>
        </w:rPr>
        <w:t xml:space="preserve">nīcīnāḥ</w:t>
      </w:r>
      <w:r>
        <w:t xml:space="preserve"> </w:t>
      </w:r>
      <w:r>
        <w:t xml:space="preserve">— downward-pointing; the</w:t>
      </w:r>
      <w:r>
        <w:t xml:space="preserve"> </w:t>
      </w:r>
      <w:r>
        <w:rPr>
          <w:iCs/>
          <w:i/>
        </w:rPr>
        <w:t xml:space="preserve">budhna</w:t>
      </w:r>
      <w:r>
        <w:t xml:space="preserve"> </w:t>
      </w:r>
      <w:r>
        <w:t xml:space="preserve">— the root — of these rays is above. In that case the</w:t>
      </w:r>
      <w:r>
        <w:t xml:space="preserve"> </w:t>
      </w:r>
      <w:r>
        <w:rPr>
          <w:iCs/>
          <w:i/>
        </w:rPr>
        <w:t xml:space="preserve">ketavaḥ</w:t>
      </w:r>
      <w:r>
        <w:t xml:space="preserve"> </w:t>
      </w:r>
      <w:r>
        <w:t xml:space="preserve">— the vital breaths, the means of knowing — may be placed within us (</w:t>
      </w:r>
      <w:r>
        <w:rPr>
          <w:iCs/>
          <w:i/>
        </w:rPr>
        <w:t xml:space="preserve">asme antar nihitāḥ syuḥ</w:t>
      </w:r>
      <w:r>
        <w:t xml:space="preserve">) — [the sense is]</w:t>
      </w:r>
      <w:r>
        <w:t xml:space="preserve"> </w:t>
      </w:r>
      <w:r>
        <w:t xml:space="preserve">‘</w:t>
      </w:r>
      <w:r>
        <w:t xml:space="preserve">may [Varuṇa’s] choice [favour?] be for us</w:t>
      </w:r>
      <w:r>
        <w:t xml:space="preserve">’</w:t>
      </w:r>
      <w:r>
        <w:t xml:space="preserve"> </w:t>
      </w:r>
      <w:r>
        <w:t xml:space="preserve">[this last clause doubtful].</w:t>
      </w:r>
      <w:r>
        <w:t xml:space="preserve"> </w:t>
      </w:r>
      <w:r>
        <w:rPr>
          <w:iCs/>
          <w:i/>
        </w:rPr>
        <w:t xml:space="preserve">Abudhne</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Stūpam</w:t>
      </w:r>
      <w:r>
        <w:t xml:space="preserve">:</w:t>
      </w:r>
      <w:r>
        <w:t xml:space="preserve"> </w:t>
      </w:r>
      <w:r>
        <w:rPr>
          <w:iCs/>
          <w:i/>
        </w:rPr>
        <w:t xml:space="preserve">styai śabdasaṃghātayoḥ</w:t>
      </w:r>
      <w:r>
        <w:t xml:space="preserve"> </w:t>
      </w:r>
      <w:r>
        <w:t xml:space="preserve">[</w:t>
      </w:r>
      <w:r>
        <w:t xml:space="preserve">‘</w:t>
      </w:r>
      <w:r>
        <w:t xml:space="preserve">to sound; to gather</w:t>
      </w:r>
      <w:r>
        <w:t xml:space="preserve">’</w:t>
      </w:r>
      <w:r>
        <w:t xml:space="preserve">]:</w:t>
      </w:r>
      <w:r>
        <w:t xml:space="preserve"> </w:t>
      </w:r>
      <w:r>
        <w:rPr>
          <w:iCs/>
          <w:i/>
        </w:rPr>
        <w:t xml:space="preserve">saṃprasāraṇa</w:t>
      </w:r>
      <w:r>
        <w:t xml:space="preserve"> </w:t>
      </w:r>
      <w:r>
        <w:t xml:space="preserve">and</w:t>
      </w:r>
      <w:r>
        <w:t xml:space="preserve"> </w:t>
      </w:r>
      <w:r>
        <w:rPr>
          <w:iCs/>
          <w:i/>
        </w:rPr>
        <w:t xml:space="preserve">ū</w:t>
      </w:r>
      <w:r>
        <w:t xml:space="preserve"> </w:t>
      </w:r>
      <w:r>
        <w:t xml:space="preserve">for the</w:t>
      </w:r>
      <w:r>
        <w:t xml:space="preserve"> </w:t>
      </w:r>
      <w:r>
        <w:rPr>
          <w:iCs/>
          <w:i/>
        </w:rPr>
        <w:t xml:space="preserve">ai</w:t>
      </w:r>
      <w:r>
        <w:t xml:space="preserve">; …</w:t>
      </w:r>
      <w:r>
        <w:t xml:space="preserve"> </w:t>
      </w:r>
      <w:r>
        <w:rPr>
          <w:iCs/>
          <w:i/>
        </w:rPr>
        <w:t xml:space="preserve">Dadate</w:t>
      </w:r>
      <w:r>
        <w:t xml:space="preserve">: class-1 form [</w:t>
      </w:r>
      <w:r>
        <w:rPr>
          <w:iCs/>
          <w:i/>
        </w:rPr>
        <w:t xml:space="preserve">dadhāti</w:t>
      </w:r>
      <w:r>
        <w:t xml:space="preserve"> </w:t>
      </w:r>
      <w:r>
        <w:t xml:space="preserve">in the Veda:</w:t>
      </w:r>
      <w:r>
        <w:t xml:space="preserve"> </w:t>
      </w:r>
      <w:r>
        <w:rPr>
          <w:iCs/>
          <w:i/>
        </w:rPr>
        <w:t xml:space="preserve">dadate</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Nīcīnāḥ</w:t>
      </w:r>
      <w:r>
        <w:t xml:space="preserve">: from</w:t>
      </w:r>
      <w:r>
        <w:t xml:space="preserve"> </w:t>
      </w:r>
      <w:r>
        <w:rPr>
          <w:iCs/>
          <w:i/>
        </w:rPr>
        <w:t xml:space="preserve">ni</w:t>
      </w:r>
      <w:r>
        <w:t xml:space="preserve"> </w:t>
      </w:r>
      <w:r>
        <w:t xml:space="preserve">+</w:t>
      </w:r>
      <w:r>
        <w:t xml:space="preserve"> </w:t>
      </w:r>
      <w:r>
        <w:rPr>
          <w:iCs/>
          <w:i/>
        </w:rPr>
        <w:t xml:space="preserve">añcu gatipūjanayoḥ</w:t>
      </w:r>
      <w:r>
        <w:t xml:space="preserve"> </w:t>
      </w:r>
      <w:r>
        <w:t xml:space="preserve">with</w:t>
      </w:r>
      <w:r>
        <w:t xml:space="preserve"> </w:t>
      </w:r>
      <w:r>
        <w:rPr>
          <w:iCs/>
          <w:i/>
        </w:rPr>
        <w:t xml:space="preserve">kvin</w:t>
      </w:r>
      <w:r>
        <w:t xml:space="preserve">; loss of the nasal by P. 6-4-24; …</w:t>
      </w:r>
      <w:r>
        <w:t xml:space="preserve"> </w:t>
      </w:r>
      <w:r>
        <w:rPr>
          <w:iCs/>
          <w:i/>
        </w:rPr>
        <w:t xml:space="preserve">Sthuḥ</w:t>
      </w:r>
      <w:r>
        <w:t xml:space="preserve">: loss of</w:t>
      </w:r>
      <w:r>
        <w:t xml:space="preserve"> </w:t>
      </w:r>
      <w:r>
        <w:rPr>
          <w:iCs/>
          <w:i/>
        </w:rPr>
        <w:t xml:space="preserve">sic</w:t>
      </w:r>
      <w:r>
        <w:t xml:space="preserve"> </w:t>
      </w:r>
      <w:r>
        <w:t xml:space="preserve">by P. 2-4-77;</w:t>
      </w:r>
      <w:r>
        <w:t xml:space="preserve"> </w:t>
      </w:r>
      <w:r>
        <w:rPr>
          <w:iCs/>
          <w:i/>
        </w:rPr>
        <w:t xml:space="preserve">jher jus</w:t>
      </w:r>
      <w:r>
        <w:t xml:space="preserve">;</w:t>
      </w:r>
      <w:r>
        <w:t xml:space="preserve"> </w:t>
      </w:r>
      <w:r>
        <w:rPr>
          <w:iCs/>
          <w:i/>
        </w:rPr>
        <w:t xml:space="preserve">pararūpa</w:t>
      </w:r>
      <w:r>
        <w:t xml:space="preserve"> </w:t>
      </w:r>
      <w:r>
        <w:t xml:space="preserve">by P. 6-1-96; no</w:t>
      </w:r>
      <w:r>
        <w:t xml:space="preserve"> </w:t>
      </w:r>
      <w:r>
        <w:rPr>
          <w:iCs/>
          <w:i/>
        </w:rPr>
        <w:t xml:space="preserve">aṭ</w:t>
      </w:r>
      <w:r>
        <w:t xml:space="preserve"> </w:t>
      </w:r>
      <w:r>
        <w:t xml:space="preserve">since the particle</w:t>
      </w:r>
      <w:r>
        <w:t xml:space="preserve"> </w:t>
      </w:r>
      <w:r>
        <w:rPr>
          <w:iCs/>
          <w:i/>
        </w:rPr>
        <w:t xml:space="preserve">mā</w:t>
      </w:r>
      <w:r>
        <w:t xml:space="preserve"> </w:t>
      </w:r>
      <w:r>
        <w:t xml:space="preserve">is not joined [</w:t>
      </w:r>
      <w:r>
        <w:rPr>
          <w:iCs/>
          <w:i/>
        </w:rPr>
        <w:t xml:space="preserve">bahulaṃ chandasi</w:t>
      </w:r>
      <w:r>
        <w:t xml:space="preserve">].</w:t>
      </w:r>
      <w:r>
        <w:t xml:space="preserve"> </w:t>
      </w:r>
      <w:r>
        <w:rPr>
          <w:iCs/>
          <w:i/>
        </w:rPr>
        <w:t xml:space="preserve">Asme</w:t>
      </w:r>
      <w:r>
        <w:t xml:space="preserve">:</w:t>
      </w:r>
      <w:r>
        <w:t xml:space="preserve"> </w:t>
      </w:r>
      <w:r>
        <w:rPr>
          <w:iCs/>
          <w:i/>
        </w:rPr>
        <w:t xml:space="preserve">śe</w:t>
      </w:r>
      <w:r>
        <w:t xml:space="preserve"> </w:t>
      </w:r>
      <w:r>
        <w:t xml:space="preserve">for the locative by</w:t>
      </w:r>
      <w:r>
        <w:t xml:space="preserve"> </w:t>
      </w:r>
      <w:r>
        <w:rPr>
          <w:iCs/>
          <w:i/>
        </w:rPr>
        <w:t xml:space="preserve">supāṃ suluk</w:t>
      </w:r>
      <w:r>
        <w:t xml:space="preserve"> </w:t>
      </w:r>
      <w:r>
        <w:t xml:space="preserve">(P. 7-1-39).</w:t>
      </w:r>
      <w:r>
        <w:t xml:space="preserve"> </w:t>
      </w:r>
      <w:r>
        <w:rPr>
          <w:iCs/>
          <w:i/>
        </w:rPr>
        <w:t xml:space="preserve">Nihitāḥ</w:t>
      </w:r>
      <w:r>
        <w:t xml:space="preserve">: the</w:t>
      </w:r>
      <w:r>
        <w:t xml:space="preserve"> </w:t>
      </w:r>
      <w:r>
        <w:rPr>
          <w:iCs/>
          <w:i/>
        </w:rPr>
        <w:t xml:space="preserve">gati</w:t>
      </w:r>
      <w:r>
        <w:t xml:space="preserve"> </w:t>
      </w:r>
      <w:r>
        <w:t xml:space="preserve">keeps its accent by P. 6-2-49.</w:t>
      </w:r>
      <w:r>
        <w:t xml:space="preserve"> </w:t>
      </w:r>
      <w:r>
        <w:rPr>
          <w:iCs/>
          <w:i/>
        </w:rPr>
        <w:t xml:space="preserve">Syuḥ</w:t>
      </w:r>
      <w:r>
        <w:t xml:space="preserve">:</w:t>
      </w:r>
      <w:r>
        <w:t xml:space="preserve"> </w:t>
      </w:r>
      <w:r>
        <w:rPr>
          <w:iCs/>
          <w:i/>
        </w:rPr>
        <w:t xml:space="preserve">liṅ</w:t>
      </w:r>
      <w:r>
        <w:t xml:space="preserve"> </w:t>
      </w:r>
      <w:r>
        <w:t xml:space="preserve">of</w:t>
      </w:r>
      <w:r>
        <w:t xml:space="preserve"> </w:t>
      </w:r>
      <w:r>
        <w:rPr>
          <w:iCs/>
          <w:i/>
        </w:rPr>
        <w:t xml:space="preserve">as</w:t>
      </w:r>
      <w:r>
        <w:t xml:space="preserve">, with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w:t>
      </w:r>
      <w:r>
        <w:t xml:space="preserve"> </w:t>
      </w:r>
      <w:r>
        <w:rPr>
          <w:iCs/>
          <w:i/>
        </w:rPr>
        <w:t xml:space="preserve">(Grammar pages 267, noted briefly: the words treated are</w:t>
      </w:r>
      <w:r>
        <w:t xml:space="preserve"> </w:t>
      </w:r>
      <w:r>
        <w:t xml:space="preserve">stūpam</w:t>
      </w:r>
      <w:r>
        <w:t xml:space="preserve"> </w:t>
      </w:r>
      <w:r>
        <w:rPr>
          <w:iCs/>
          <w:i/>
        </w:rPr>
        <w:t xml:space="preserve">[</w:t>
      </w:r>
      <w:r>
        <w:rPr>
          <w:iCs/>
          <w:i/>
          <w:iCs/>
          <w:i/>
        </w:rPr>
        <w:t xml:space="preserve">styai śabdasaṃghātayoḥ</w:t>
      </w:r>
      <w:r>
        <w:rPr>
          <w:iCs/>
          <w:i/>
        </w:rPr>
        <w:t xml:space="preserve"> </w:t>
      </w:r>
      <w:r>
        <w:rPr>
          <w:iCs/>
          <w:i/>
        </w:rPr>
        <w:t xml:space="preserve">+</w:t>
      </w:r>
      <w:r>
        <w:rPr>
          <w:iCs/>
          <w:i/>
        </w:rPr>
        <w:t xml:space="preserve"> </w:t>
      </w:r>
      <w:r>
        <w:rPr>
          <w:iCs/>
          <w:i/>
          <w:iCs/>
          <w:i/>
        </w:rPr>
        <w:t xml:space="preserve">pa</w:t>
      </w:r>
      <w:r>
        <w:rPr>
          <w:iCs/>
          <w:i/>
        </w:rPr>
        <w:t xml:space="preserve">, with</w:t>
      </w:r>
      <w:r>
        <w:rPr>
          <w:iCs/>
          <w:i/>
        </w:rPr>
        <w:t xml:space="preserve"> </w:t>
      </w:r>
      <w:r>
        <w:rPr>
          <w:iCs/>
          <w:i/>
          <w:iCs/>
          <w:i/>
        </w:rPr>
        <w:t xml:space="preserve">saṃprasāraṇa</w:t>
      </w:r>
      <w:r>
        <w:rPr>
          <w:iCs/>
          <w:i/>
        </w:rPr>
        <w:t xml:space="preserve">:</w:t>
      </w:r>
      <w:r>
        <w:rPr>
          <w:iCs/>
          <w:i/>
        </w:rPr>
        <w:t xml:space="preserve"> </w:t>
      </w:r>
      <w:r>
        <w:rPr>
          <w:iCs/>
          <w:i/>
          <w:iCs/>
          <w:i/>
        </w:rPr>
        <w:t xml:space="preserve">ai</w:t>
      </w:r>
      <w:r>
        <w:rPr>
          <w:iCs/>
          <w:i/>
        </w:rPr>
        <w:t xml:space="preserve"> </w:t>
      </w:r>
      <w:r>
        <w:rPr>
          <w:iCs/>
          <w:i/>
        </w:rPr>
        <w:t xml:space="preserve">→</w:t>
      </w:r>
      <w:r>
        <w:rPr>
          <w:iCs/>
          <w:i/>
        </w:rPr>
        <w:t xml:space="preserve"> </w:t>
      </w:r>
      <w:r>
        <w:rPr>
          <w:iCs/>
          <w:i/>
          <w:iCs/>
          <w:i/>
        </w:rPr>
        <w:t xml:space="preserve">ā</w:t>
      </w:r>
      <w:r>
        <w:rPr>
          <w:iCs/>
          <w:i/>
        </w:rPr>
        <w:t xml:space="preserve">/</w:t>
      </w:r>
      <w:r>
        <w:rPr>
          <w:iCs/>
          <w:i/>
          <w:iCs/>
          <w:i/>
        </w:rPr>
        <w:t xml:space="preserve">i</w:t>
      </w:r>
      <w:r>
        <w:rPr>
          <w:iCs/>
          <w:i/>
        </w:rPr>
        <w:t xml:space="preserve">, then</w:t>
      </w:r>
      <w:r>
        <w:rPr>
          <w:iCs/>
          <w:i/>
        </w:rPr>
        <w:t xml:space="preserve"> </w:t>
      </w:r>
      <w:r>
        <w:rPr>
          <w:iCs/>
          <w:i/>
          <w:iCs/>
          <w:i/>
        </w:rPr>
        <w:t xml:space="preserve">ū</w:t>
      </w:r>
      <w:r>
        <w:rPr>
          <w:iCs/>
          <w:i/>
        </w:rPr>
        <w:t xml:space="preserve"> </w:t>
      </w:r>
      <w:r>
        <w:rPr>
          <w:iCs/>
          <w:i/>
        </w:rPr>
        <w:t xml:space="preserve">in place of the last letter by Uṇ. 3-[?]</w:t>
      </w:r>
      <w:r>
        <w:rPr>
          <w:iCs/>
          <w:i/>
        </w:rPr>
        <w:t xml:space="preserve"> </w:t>
      </w:r>
      <w:r>
        <w:rPr>
          <w:iCs/>
          <w:i/>
          <w:iCs/>
          <w:i/>
        </w:rPr>
        <w:t xml:space="preserve">stuvo dīrghaś ca</w:t>
      </w:r>
      <w:r>
        <w:rPr>
          <w:iCs/>
          <w:i/>
        </w:rPr>
        <w:t xml:space="preserve">; the</w:t>
      </w:r>
      <w:r>
        <w:rPr>
          <w:iCs/>
          <w:i/>
        </w:rPr>
        <w:t xml:space="preserve"> </w:t>
      </w:r>
      <w:r>
        <w:rPr>
          <w:iCs/>
          <w:i/>
          <w:iCs/>
          <w:i/>
        </w:rPr>
        <w:t xml:space="preserve">pit</w:t>
      </w:r>
      <w:r>
        <w:rPr>
          <w:iCs/>
          <w:i/>
        </w:rPr>
        <w:t xml:space="preserve">-suffix; … no accent rule since the form is</w:t>
      </w:r>
      <w:r>
        <w:rPr>
          <w:iCs/>
          <w:i/>
        </w:rPr>
        <w:t xml:space="preserve"> </w:t>
      </w:r>
      <w:r>
        <w:rPr>
          <w:iCs/>
          <w:i/>
          <w:iCs/>
          <w:i/>
        </w:rPr>
        <w:t xml:space="preserve">nit</w:t>
      </w:r>
      <w:r>
        <w:rPr>
          <w:iCs/>
          <w:i/>
        </w:rPr>
        <w:t xml:space="preserve">-derived],</w:t>
      </w:r>
      <w:r>
        <w:rPr>
          <w:iCs/>
          <w:i/>
        </w:rPr>
        <w:t xml:space="preserve"> </w:t>
      </w:r>
      <w:r>
        <w:t xml:space="preserve">nīcīnāḥ* [</w:t>
      </w:r>
      <w:r>
        <w:rPr>
          <w:iCs/>
          <w:i/>
        </w:rPr>
        <w:t xml:space="preserve">ni</w:t>
      </w:r>
      <w:r>
        <w:t xml:space="preserve"> </w:t>
      </w:r>
      <w:r>
        <w:t xml:space="preserve">+</w:t>
      </w:r>
      <w:r>
        <w:t xml:space="preserve"> </w:t>
      </w:r>
      <w:r>
        <w:rPr>
          <w:iCs/>
          <w:i/>
        </w:rPr>
        <w:t xml:space="preserve">añcu</w:t>
      </w:r>
      <w:r>
        <w:t xml:space="preserve"> </w:t>
      </w:r>
      <w:r>
        <w:t xml:space="preserve">+</w:t>
      </w:r>
      <w:r>
        <w:t xml:space="preserve"> </w:t>
      </w:r>
      <w:r>
        <w:rPr>
          <w:iCs/>
          <w:i/>
        </w:rPr>
        <w:t xml:space="preserve">kvin</w:t>
      </w:r>
      <w:r>
        <w:t xml:space="preserve"> </w:t>
      </w:r>
      <w:r>
        <w:t xml:space="preserve">by P. 3-2-59; the loss of the nasal;</w:t>
      </w:r>
      <w:r>
        <w:t xml:space="preserve"> </w:t>
      </w:r>
      <w:r>
        <w:rPr>
          <w:iCs/>
          <w:i/>
        </w:rPr>
        <w:t xml:space="preserve">nyañc</w:t>
      </w:r>
      <w:r>
        <w:t xml:space="preserve"> </w:t>
      </w:r>
      <w:r>
        <w:t xml:space="preserve">+</w:t>
      </w:r>
      <w:r>
        <w:t xml:space="preserve"> </w:t>
      </w:r>
      <w:r>
        <w:rPr>
          <w:iCs/>
          <w:i/>
        </w:rPr>
        <w:t xml:space="preserve">kha</w:t>
      </w:r>
      <w:r>
        <w:t xml:space="preserve"> </w:t>
      </w:r>
      <w:r>
        <w:t xml:space="preserve">by P. 5-4-8</w:t>
      </w:r>
      <w:r>
        <w:t xml:space="preserve"> </w:t>
      </w:r>
      <w:r>
        <w:rPr>
          <w:iCs/>
          <w:i/>
        </w:rPr>
        <w:t xml:space="preserve">vibhāṣāñcer adikstriyām</w:t>
      </w:r>
      <w:r>
        <w:t xml:space="preserve">;</w:t>
      </w:r>
      <w:r>
        <w:t xml:space="preserve"> </w:t>
      </w:r>
      <w:r>
        <w:rPr>
          <w:iCs/>
          <w:i/>
        </w:rPr>
        <w:t xml:space="preserve">īn</w:t>
      </w:r>
      <w:r>
        <w:t xml:space="preserve"> </w:t>
      </w:r>
      <w:r>
        <w:t xml:space="preserve">in the place of</w:t>
      </w:r>
      <w:r>
        <w:t xml:space="preserve"> </w:t>
      </w:r>
      <w:r>
        <w:rPr>
          <w:iCs/>
          <w:i/>
        </w:rPr>
        <w:t xml:space="preserve">kha</w:t>
      </w:r>
      <w:r>
        <w:t xml:space="preserve"> </w:t>
      </w:r>
      <w:r>
        <w:t xml:space="preserve">by P. 7-1-2</w:t>
      </w:r>
      <w:r>
        <w:t xml:space="preserve"> </w:t>
      </w:r>
      <w:r>
        <w:rPr>
          <w:iCs/>
          <w:i/>
        </w:rPr>
        <w:t xml:space="preserve">āyaneyīnīyiyaḥ phaḍhakhachaghāṃ pratyayādīnām</w:t>
      </w:r>
      <w:r>
        <w:t xml:space="preserve">; the</w:t>
      </w:r>
      <w:r>
        <w:t xml:space="preserve"> </w:t>
      </w:r>
      <w:r>
        <w:rPr>
          <w:iCs/>
          <w:i/>
        </w:rPr>
        <w:t xml:space="preserve">īn</w:t>
      </w:r>
      <w:r>
        <w:t xml:space="preserve"> </w:t>
      </w:r>
      <w:r>
        <w:t xml:space="preserve">substituted by the</w:t>
      </w:r>
      <w:r>
        <w:t xml:space="preserve"> </w:t>
      </w:r>
      <w:r>
        <w:rPr>
          <w:iCs/>
          <w:i/>
        </w:rPr>
        <w:t xml:space="preserve">upadeśa</w:t>
      </w:r>
      <w:r>
        <w:t xml:space="preserve">-stage rule</w:t>
      </w:r>
      <w:r>
        <w:t xml:space="preserve"> </w:t>
      </w:r>
      <w:r>
        <w:rPr>
          <w:iCs/>
          <w:i/>
        </w:rPr>
        <w:t xml:space="preserve">āyanādiṣūpadeśivadvacanam</w:t>
      </w:r>
      <w:r>
        <w:t xml:space="preserve">; the</w:t>
      </w:r>
      <w:r>
        <w:t xml:space="preserve"> </w:t>
      </w:r>
      <w:r>
        <w:rPr>
          <w:iCs/>
          <w:i/>
        </w:rPr>
        <w:t xml:space="preserve">a</w:t>
      </w:r>
      <w:r>
        <w:t xml:space="preserve"> </w:t>
      </w:r>
      <w:r>
        <w:t xml:space="preserve">of</w:t>
      </w:r>
      <w:r>
        <w:t xml:space="preserve"> </w:t>
      </w:r>
      <w:r>
        <w:rPr>
          <w:iCs/>
          <w:i/>
        </w:rPr>
        <w:t xml:space="preserve">añc</w:t>
      </w:r>
      <w:r>
        <w:t xml:space="preserve"> </w:t>
      </w:r>
      <w:r>
        <w:t xml:space="preserve">lost by P. 6-4-138</w:t>
      </w:r>
      <w:r>
        <w:t xml:space="preserve"> </w:t>
      </w:r>
      <w:r>
        <w:rPr>
          <w:iCs/>
          <w:i/>
        </w:rPr>
        <w:t xml:space="preserve">acaḥ</w:t>
      </w:r>
      <w:r>
        <w:t xml:space="preserve">; lengthening before</w:t>
      </w:r>
      <w:r>
        <w:t xml:space="preserve"> </w:t>
      </w:r>
      <w:r>
        <w:rPr>
          <w:iCs/>
          <w:i/>
        </w:rPr>
        <w:t xml:space="preserve">īn</w:t>
      </w:r>
      <w:r>
        <w:t xml:space="preserve"> </w:t>
      </w:r>
      <w:r>
        <w:t xml:space="preserve">by P. 6-3-…</w:t>
      </w:r>
      <w:r>
        <w:t xml:space="preserve"> </w:t>
      </w:r>
      <w:r>
        <w:rPr>
          <w:iCs/>
          <w:i/>
        </w:rPr>
        <w:t xml:space="preserve">cau</w:t>
      </w:r>
      <w:r>
        <w:t xml:space="preserve">; feminine plural nominative], and the other words noted above; numerals as read, pointers only.)*</w:t>
      </w:r>
      <w:r>
        <w:t xml:space="preserve"> </w:t>
      </w:r>
      <w:r>
        <w:rPr>
          <w:iCs/>
          <w:i/>
        </w:rPr>
        <w:t xml:space="preserve">(The grammar of this rik begins at the foot of p. 266 and runs to p. 267.)</w:t>
      </w:r>
    </w:p>
    <w:p>
      <w:pPr>
        <w:pStyle w:val="BodyText"/>
      </w:pPr>
      <w:r>
        <w:rPr>
          <w:bCs/>
          <w:b/>
        </w:rPr>
        <w:t xml:space="preserve">॥ Prati-padārthaḥ ॥</w:t>
      </w:r>
      <w:r>
        <w:t xml:space="preserve"> </w:t>
      </w:r>
      <w:r>
        <w:rPr>
          <w:iCs/>
          <w:i/>
        </w:rPr>
        <w:t xml:space="preserve">(p. 265)</w:t>
      </w:r>
      <w:r>
        <w:t xml:space="preserve"> </w:t>
      </w: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w:t>
      </w:r>
      <w:r>
        <w:rPr>
          <w:iCs/>
          <w:i/>
        </w:rPr>
        <w:t xml:space="preserve">antarikṣa</w:t>
      </w:r>
      <w:r>
        <w:t xml:space="preserve">] |</w:t>
      </w:r>
      <w:r>
        <w:t xml:space="preserve"> </w:t>
      </w:r>
      <w:r>
        <w:rPr>
          <w:bCs/>
          <w:b/>
        </w:rPr>
        <w:t xml:space="preserve">वनस्य (vanasya)</w:t>
      </w:r>
      <w:r>
        <w:t xml:space="preserve"> </w:t>
      </w:r>
      <w:r>
        <w:t xml:space="preserve">— of the lovely light |</w:t>
      </w:r>
      <w:r>
        <w:t xml:space="preserve"> </w:t>
      </w:r>
      <w:r>
        <w:rPr>
          <w:bCs/>
          <w:b/>
        </w:rPr>
        <w:t xml:space="preserve">स्तूपम् (stūpam)</w:t>
      </w:r>
      <w:r>
        <w:t xml:space="preserve"> </w:t>
      </w:r>
      <w:r>
        <w:t xml:space="preserve">— the heap |</w:t>
      </w:r>
      <w:r>
        <w:t xml:space="preserve"> </w:t>
      </w:r>
      <w:r>
        <w:rPr>
          <w:bCs/>
          <w:b/>
        </w:rPr>
        <w:t xml:space="preserve">ऊर्ध्वम् (ūrdhvam)</w:t>
      </w:r>
      <w:r>
        <w:t xml:space="preserve"> </w:t>
      </w:r>
      <w:r>
        <w:t xml:space="preserve">— above |</w:t>
      </w:r>
      <w:r>
        <w:t xml:space="preserve"> </w:t>
      </w:r>
      <w:r>
        <w:rPr>
          <w:bCs/>
          <w:b/>
        </w:rPr>
        <w:t xml:space="preserve">ददते (dadate)</w:t>
      </w:r>
      <w:r>
        <w:t xml:space="preserve"> </w:t>
      </w:r>
      <w:r>
        <w:t xml:space="preserve">— holds |</w:t>
      </w:r>
      <w:r>
        <w:t xml:space="preserve"> </w:t>
      </w:r>
      <w:r>
        <w:rPr>
          <w:bCs/>
          <w:b/>
        </w:rPr>
        <w:t xml:space="preserve">नीचीनाः (nīcīnāḥ)</w:t>
      </w:r>
      <w:r>
        <w:t xml:space="preserve"> </w:t>
      </w:r>
      <w:r>
        <w:t xml:space="preserve">— downward-pointing |</w:t>
      </w:r>
      <w:r>
        <w:t xml:space="preserve"> </w:t>
      </w:r>
      <w:r>
        <w:rPr>
          <w:bCs/>
          <w:b/>
        </w:rPr>
        <w:t xml:space="preserve">स्थुः (sthuḥ)</w:t>
      </w:r>
      <w:r>
        <w:t xml:space="preserve"> </w:t>
      </w:r>
      <w:r>
        <w:t xml:space="preserve">— are |</w:t>
      </w:r>
      <w:r>
        <w:t xml:space="preserve"> </w:t>
      </w:r>
      <w:r>
        <w:rPr>
          <w:bCs/>
          <w:b/>
        </w:rPr>
        <w:t xml:space="preserve">उपरि (upari)</w:t>
      </w:r>
      <w:r>
        <w:t xml:space="preserve"> </w:t>
      </w:r>
      <w:r>
        <w:t xml:space="preserve">— above |</w:t>
      </w:r>
      <w:r>
        <w:t xml:space="preserve"> </w:t>
      </w:r>
      <w:r>
        <w:rPr>
          <w:bCs/>
          <w:b/>
        </w:rPr>
        <w:t xml:space="preserve">एषाम् (eṣām)</w:t>
      </w:r>
      <w:r>
        <w:t xml:space="preserve"> </w:t>
      </w:r>
      <w:r>
        <w:t xml:space="preserve">— of these [rays] |</w:t>
      </w:r>
      <w:r>
        <w:t xml:space="preserve"> </w:t>
      </w:r>
      <w:r>
        <w:rPr>
          <w:bCs/>
          <w:b/>
        </w:rPr>
        <w:t xml:space="preserve">बुध्नः (budhnaḥ)</w:t>
      </w:r>
      <w:r>
        <w:t xml:space="preserve"> </w:t>
      </w:r>
      <w:r>
        <w:t xml:space="preserve">— the root |</w:t>
      </w:r>
      <w:r>
        <w:t xml:space="preserve"> </w:t>
      </w:r>
      <w:r>
        <w:rPr>
          <w:bCs/>
          <w:b/>
        </w:rPr>
        <w:t xml:space="preserve">अस्मे (asme)</w:t>
      </w:r>
      <w:r>
        <w:t xml:space="preserve"> </w:t>
      </w:r>
      <w:r>
        <w:t xml:space="preserve">— in us |</w:t>
      </w:r>
      <w:r>
        <w:t xml:space="preserve"> </w:t>
      </w:r>
      <w:r>
        <w:rPr>
          <w:bCs/>
          <w:b/>
        </w:rPr>
        <w:t xml:space="preserve">अन्तः निहिताः (antaḥ nihitāḥ)</w:t>
      </w:r>
      <w:r>
        <w:t xml:space="preserve"> </w:t>
      </w:r>
      <w:r>
        <w:t xml:space="preserve">— placed within |</w:t>
      </w:r>
      <w:r>
        <w:t xml:space="preserve"> </w:t>
      </w:r>
      <w:r>
        <w:rPr>
          <w:bCs/>
          <w:b/>
        </w:rPr>
        <w:t xml:space="preserve">केतवः (ketavaḥ)</w:t>
      </w:r>
      <w:r>
        <w:t xml:space="preserve"> </w:t>
      </w:r>
      <w:r>
        <w:t xml:space="preserve">— [our supports] the vital breaths |</w:t>
      </w:r>
      <w:r>
        <w:t xml:space="preserve"> </w:t>
      </w:r>
      <w:r>
        <w:rPr>
          <w:bCs/>
          <w:b/>
        </w:rPr>
        <w:t xml:space="preserve">स्युः (syuḥ)</w:t>
      </w:r>
      <w:r>
        <w:t xml:space="preserve"> </w:t>
      </w:r>
      <w:r>
        <w:t xml:space="preserve">— may be.</w:t>
      </w:r>
    </w:p>
    <w:p>
      <w:pPr>
        <w:pStyle w:val="BodyText"/>
      </w:pPr>
      <w:r>
        <w:rPr>
          <w:bCs/>
          <w:b/>
        </w:rPr>
        <w:t xml:space="preserve">॥ Bhāvārthaḥ ॥</w:t>
      </w:r>
      <w:r>
        <w:t xml:space="preserve"> </w:t>
      </w:r>
      <w:r>
        <w:t xml:space="preserve">Varuṇa, of pure strength and shining, stays in the base-less</w:t>
      </w:r>
      <w:r>
        <w:t xml:space="preserve"> </w:t>
      </w:r>
      <w:r>
        <w:rPr>
          <w:iCs/>
          <w:i/>
        </w:rPr>
        <w:t xml:space="preserve">antarikṣa</w:t>
      </w:r>
      <w:r>
        <w:t xml:space="preserve"> </w:t>
      </w:r>
      <w:r>
        <w:t xml:space="preserve">and holds on high a mass of lovely light. The rays of that mass of light go downward, and their root is above. May the vital breaths — our support — be established within our bodies.</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bCs/>
          <w:b/>
        </w:rPr>
        <w:t xml:space="preserve">॥ Viśeṣa-viṣayagaḷu (Special Topics) ॥</w:t>
      </w:r>
      <w:r>
        <w:t xml:space="preserve"> </w:t>
      </w:r>
      <w:r>
        <w:rPr>
          <w:iCs/>
          <w:i/>
        </w:rPr>
        <w:t xml:space="preserve">(p. 266)</w:t>
      </w:r>
      <w:r>
        <w:t xml:space="preserve"> </w:t>
      </w:r>
      <w:r>
        <w:t xml:space="preserve">The meaning of this rik is difficult, and the sense is not well-fitted. The chief import, perhaps: the king Varuṇa shines in the</w:t>
      </w:r>
      <w:r>
        <w:t xml:space="preserve"> </w:t>
      </w:r>
      <w:r>
        <w:rPr>
          <w:iCs/>
          <w:i/>
        </w:rPr>
        <w:t xml:space="preserve">antarikṣa</w:t>
      </w:r>
      <w:r>
        <w:t xml:space="preserve">, full of light. The rays of that shining go downward from the</w:t>
      </w:r>
      <w:r>
        <w:t xml:space="preserve"> </w:t>
      </w:r>
      <w:r>
        <w:rPr>
          <w:iCs/>
          <w:i/>
        </w:rPr>
        <w:t xml:space="preserve">antarikṣa</w:t>
      </w:r>
      <w:r>
        <w:t xml:space="preserve"> </w:t>
      </w:r>
      <w:r>
        <w:t xml:space="preserve">and spread over this earth. So the root-place of those rays is in the</w:t>
      </w:r>
      <w:r>
        <w:t xml:space="preserve"> </w:t>
      </w:r>
      <w:r>
        <w:rPr>
          <w:iCs/>
          <w:i/>
        </w:rPr>
        <w:t xml:space="preserve">antarikṣa</w:t>
      </w:r>
      <w:r>
        <w:t xml:space="preserve"> </w:t>
      </w:r>
      <w:r>
        <w:t xml:space="preserve">where Varuṇa abides; may their light, joined together, be the support of the vital breaths in our bodies here on the earth.</w:t>
      </w:r>
    </w:p>
    <w:p>
      <w:pPr>
        <w:pStyle w:val="BodyText"/>
      </w:pPr>
      <w:r>
        <w:rPr>
          <w:bCs/>
          <w:b/>
        </w:rPr>
        <w:t xml:space="preserve">पूतदक्षः</w:t>
      </w:r>
      <w:r>
        <w:t xml:space="preserve"> </w:t>
      </w:r>
      <w:r>
        <w:t xml:space="preserve">—</w:t>
      </w:r>
      <w:r>
        <w:t xml:space="preserve"> </w:t>
      </w:r>
      <w:r>
        <w:rPr>
          <w:iCs/>
          <w:i/>
        </w:rPr>
        <w:t xml:space="preserve">śuddhabalavanu</w:t>
      </w:r>
      <w:r>
        <w:t xml:space="preserve"> </w:t>
      </w:r>
      <w:r>
        <w:t xml:space="preserve">— of pure strength, mighty.</w:t>
      </w:r>
      <w:r>
        <w:t xml:space="preserve"> </w:t>
      </w:r>
      <w:r>
        <w:rPr>
          <w:bCs/>
          <w:b/>
        </w:rPr>
        <w:t xml:space="preserve">राजा</w:t>
      </w:r>
      <w:r>
        <w:t xml:space="preserve"> </w:t>
      </w:r>
      <w:r>
        <w:t xml:space="preserve">— there is a custom of addressing Varuṇa as</w:t>
      </w:r>
      <w:r>
        <w:t xml:space="preserve"> </w:t>
      </w:r>
      <w:r>
        <w:rPr>
          <w:iCs/>
          <w:i/>
        </w:rPr>
        <w:t xml:space="preserve">rājan</w:t>
      </w:r>
      <w:r>
        <w:t xml:space="preserve">; in the following rik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w:t>
      </w:r>
      <w:r>
        <w:t xml:space="preserve">— the word</w:t>
      </w:r>
      <w:r>
        <w:t xml:space="preserve"> </w:t>
      </w:r>
      <w:r>
        <w:rPr>
          <w:iCs/>
          <w:i/>
        </w:rPr>
        <w:t xml:space="preserve">rājā</w:t>
      </w:r>
      <w:r>
        <w:t xml:space="preserve">, though it could mean</w:t>
      </w:r>
      <w:r>
        <w:t xml:space="preserve"> </w:t>
      </w:r>
      <w:r>
        <w:t xml:space="preserve">‘</w:t>
      </w:r>
      <w:r>
        <w:t xml:space="preserve">shining</w:t>
      </w:r>
      <w:r>
        <w:t xml:space="preserve">’</w:t>
      </w:r>
      <w:r>
        <w:t xml:space="preserve">, is applied to Varuṇa in the sense of</w:t>
      </w:r>
      <w:r>
        <w:t xml:space="preserve"> </w:t>
      </w:r>
      <w:r>
        <w:rPr>
          <w:iCs/>
          <w:i/>
        </w:rPr>
        <w:t xml:space="preserve">king, ruler</w:t>
      </w:r>
      <w:r>
        <w:t xml:space="preserve">.</w:t>
      </w:r>
      <w:r>
        <w:t xml:space="preserve"> </w:t>
      </w:r>
      <w:r>
        <w:rPr>
          <w:bCs/>
          <w:b/>
        </w:rPr>
        <w:t xml:space="preserve">अबुध्ने</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is the</w:t>
      </w:r>
      <w:r>
        <w:t xml:space="preserve"> </w:t>
      </w:r>
      <w:r>
        <w:rPr>
          <w:iCs/>
          <w:i/>
        </w:rPr>
        <w:t xml:space="preserve">antarikṣa</w:t>
      </w:r>
      <w:r>
        <w:t xml:space="preserve"> </w:t>
      </w:r>
      <w:r>
        <w:t xml:space="preserve">without a root; since the</w:t>
      </w:r>
      <w:r>
        <w:t xml:space="preserve"> </w:t>
      </w:r>
      <w:r>
        <w:rPr>
          <w:iCs/>
          <w:i/>
        </w:rPr>
        <w:t xml:space="preserve">antarikṣa</w:t>
      </w:r>
      <w:r>
        <w:t xml:space="preserve"> </w:t>
      </w:r>
      <w:r>
        <w:t xml:space="preserve">does not stand on the support of anything on earth, the epithet</w:t>
      </w:r>
      <w:r>
        <w:t xml:space="preserve"> </w:t>
      </w:r>
      <w:r>
        <w:t xml:space="preserve">‘</w:t>
      </w:r>
      <w:r>
        <w:t xml:space="preserve">without root or support</w:t>
      </w:r>
      <w:r>
        <w:t xml:space="preserve">’</w:t>
      </w:r>
      <w:r>
        <w:t xml:space="preserve"> </w:t>
      </w:r>
      <w:r>
        <w:t xml:space="preserve">is appropriate.</w:t>
      </w:r>
      <w:r>
        <w:t xml:space="preserve"> </w:t>
      </w:r>
      <w:r>
        <w:rPr>
          <w:bCs/>
          <w:b/>
        </w:rPr>
        <w:t xml:space="preserve">वनस्य</w:t>
      </w:r>
      <w:r>
        <w:t xml:space="preserve"> </w:t>
      </w:r>
      <w:r>
        <w:t xml:space="preserve">—</w:t>
      </w:r>
      <w:r>
        <w:t xml:space="preserve"> </w:t>
      </w:r>
      <w:r>
        <w:rPr>
          <w:iCs/>
          <w:i/>
        </w:rPr>
        <w:t xml:space="preserve">vananīyasya tejasaḥ</w:t>
      </w:r>
      <w:r>
        <w:t xml:space="preserve">: of the light [or radiance] that spreads on all sides — though</w:t>
      </w:r>
      <w:r>
        <w:t xml:space="preserve"> </w:t>
      </w:r>
      <w:r>
        <w:rPr>
          <w:iCs/>
          <w:i/>
        </w:rPr>
        <w:t xml:space="preserve">vanasya</w:t>
      </w:r>
      <w:r>
        <w:t xml:space="preserve"> </w:t>
      </w:r>
      <w:r>
        <w:t xml:space="preserve">is singular, Skandasvāmin thinks it should be taken in the sense of</w:t>
      </w:r>
      <w:r>
        <w:t xml:space="preserve"> </w:t>
      </w:r>
      <w:r>
        <w:rPr>
          <w:iCs/>
          <w:i/>
        </w:rPr>
        <w:t xml:space="preserve">tejasām</w:t>
      </w:r>
      <w:r>
        <w:t xml:space="preserve">, plural.</w:t>
      </w:r>
      <w:r>
        <w:t xml:space="preserve"> </w:t>
      </w:r>
      <w:r>
        <w:rPr>
          <w:bCs/>
          <w:b/>
        </w:rPr>
        <w:t xml:space="preserve">स्तूपं ददते</w:t>
      </w:r>
      <w:r>
        <w:t xml:space="preserve"> </w:t>
      </w:r>
      <w:r>
        <w:t xml:space="preserve">—</w:t>
      </w:r>
      <w:r>
        <w:t xml:space="preserve"> </w:t>
      </w:r>
      <w:r>
        <w:rPr>
          <w:iCs/>
          <w:i/>
        </w:rPr>
        <w:t xml:space="preserve">saṃgham dadhate</w:t>
      </w:r>
      <w:r>
        <w:t xml:space="preserve">: holds a mass, or a group; he who is wrapped in light, from whom light spreads on all sides and fills everywhere.</w:t>
      </w:r>
      <w:r>
        <w:t xml:space="preserve"> </w:t>
      </w:r>
      <w:r>
        <w:rPr>
          <w:bCs/>
          <w:b/>
        </w:rPr>
        <w:t xml:space="preserve">नीचीनाः</w:t>
      </w:r>
      <w:r>
        <w:t xml:space="preserve"> </w:t>
      </w:r>
      <w:r>
        <w:t xml:space="preserve">—</w:t>
      </w:r>
      <w:r>
        <w:t xml:space="preserve"> </w:t>
      </w:r>
      <w:r>
        <w:rPr>
          <w:iCs/>
          <w:i/>
        </w:rPr>
        <w:t xml:space="preserve">adhomukhāḥ</w:t>
      </w:r>
      <w:r>
        <w:t xml:space="preserve">: downward-facing; the rays in the</w:t>
      </w:r>
      <w:r>
        <w:t xml:space="preserve"> </w:t>
      </w:r>
      <w:r>
        <w:rPr>
          <w:iCs/>
          <w:i/>
        </w:rPr>
        <w:t xml:space="preserve">antarikṣa</w:t>
      </w:r>
      <w:r>
        <w:t xml:space="preserve"> </w:t>
      </w:r>
      <w:r>
        <w:t xml:space="preserve">go out downward and reach the earth below.</w:t>
      </w:r>
      <w:r>
        <w:t xml:space="preserve"> </w:t>
      </w:r>
      <w:r>
        <w:rPr>
          <w:bCs/>
          <w:b/>
        </w:rPr>
        <w:t xml:space="preserve">उपरि बुध्न एषाम्</w:t>
      </w:r>
      <w:r>
        <w:t xml:space="preserve"> </w:t>
      </w:r>
      <w:r>
        <w:t xml:space="preserve">— the root-place of these rays is above, i.e. in the</w:t>
      </w:r>
      <w:r>
        <w:t xml:space="preserve"> </w:t>
      </w:r>
      <w:r>
        <w:rPr>
          <w:iCs/>
          <w:i/>
        </w:rPr>
        <w:t xml:space="preserve">antarikṣa</w:t>
      </w:r>
      <w:r>
        <w:t xml:space="preserve"> </w:t>
      </w:r>
      <w:r>
        <w:t xml:space="preserve">near Varuṇa; since Varuṇa is in the</w:t>
      </w:r>
      <w:r>
        <w:t xml:space="preserve"> </w:t>
      </w:r>
      <w:r>
        <w:rPr>
          <w:iCs/>
          <w:i/>
        </w:rPr>
        <w:t xml:space="preserve">antarikṣa</w:t>
      </w:r>
      <w:r>
        <w:t xml:space="preserve">, the root-place of his rays is also in the</w:t>
      </w:r>
      <w:r>
        <w:t xml:space="preserve"> </w:t>
      </w:r>
      <w:r>
        <w:rPr>
          <w:iCs/>
          <w:i/>
        </w:rPr>
        <w:t xml:space="preserve">antarikṣa</w:t>
      </w:r>
      <w:r>
        <w:t xml:space="preserve">.</w:t>
      </w:r>
      <w:r>
        <w:t xml:space="preserve"> </w:t>
      </w:r>
      <w:r>
        <w:rPr>
          <w:bCs/>
          <w:b/>
        </w:rPr>
        <w:t xml:space="preserve">अन्तर्निहिताः</w:t>
      </w:r>
      <w:r>
        <w:t xml:space="preserve"> </w:t>
      </w:r>
      <w:r>
        <w:t xml:space="preserve">—</w:t>
      </w:r>
      <w:r>
        <w:t xml:space="preserve"> </w:t>
      </w:r>
      <w:r>
        <w:rPr>
          <w:iCs/>
          <w:i/>
        </w:rPr>
        <w:t xml:space="preserve">sthāpitāḥ</w:t>
      </w:r>
      <w:r>
        <w:t xml:space="preserve">: placed, established,</w:t>
      </w:r>
      <w:r>
        <w:t xml:space="preserve"> </w:t>
      </w:r>
      <w:r>
        <w:rPr>
          <w:iCs/>
          <w:i/>
        </w:rPr>
        <w:t xml:space="preserve">concentrated</w:t>
      </w:r>
      <w:r>
        <w:t xml:space="preserve">.</w:t>
      </w:r>
      <w:r>
        <w:t xml:space="preserve"> </w:t>
      </w:r>
      <w:r>
        <w:rPr>
          <w:bCs/>
          <w:b/>
        </w:rPr>
        <w:t xml:space="preserve">केतवः</w:t>
      </w:r>
      <w:r>
        <w:t xml:space="preserve"> </w:t>
      </w:r>
      <w:r>
        <w:t xml:space="preserve">—</w:t>
      </w:r>
      <w:r>
        <w:t xml:space="preserve"> </w:t>
      </w:r>
      <w:r>
        <w:rPr>
          <w:iCs/>
          <w:i/>
        </w:rPr>
        <w:t xml:space="preserve">prajñānāni prāṇāḥ</w:t>
      </w:r>
      <w:r>
        <w:t xml:space="preserve">: life-breaths. The word</w:t>
      </w:r>
      <w:r>
        <w:t xml:space="preserve"> </w:t>
      </w:r>
      <w:r>
        <w:rPr>
          <w:iCs/>
          <w:i/>
        </w:rPr>
        <w:t xml:space="preserve">ketu</w:t>
      </w:r>
      <w:r>
        <w:t xml:space="preserve"> </w:t>
      </w:r>
      <w:r>
        <w:t xml:space="preserve">has many senses — ray, act, and others.</w:t>
      </w:r>
      <w:r>
        <w:t xml:space="preserve"> </w:t>
      </w:r>
      <w:r>
        <w:t xml:space="preserve">### Pages 267–270 — Sūkta 24, Rik 8</w:t>
      </w:r>
    </w:p>
    <w:p>
      <w:pPr>
        <w:pStyle w:val="BodyText"/>
      </w:pPr>
      <w:r>
        <w:rPr>
          <w:bCs/>
          <w:b/>
        </w:rPr>
        <w:t xml:space="preserve">॥ Saṃhitāpāṭhaḥ ॥</w:t>
      </w:r>
    </w:p>
    <w:p>
      <w:pPr>
        <w:pStyle w:val="BlockText"/>
      </w:pPr>
      <w:r>
        <w:t xml:space="preserve">उरुं हि राजा वरुणश्चकार सूर्याय पन्थामन्वेतवा उ ।</w:t>
      </w:r>
      <w:r>
        <w:t xml:space="preserve"> </w:t>
      </w:r>
      <w:r>
        <w:t xml:space="preserve">अपदे पादा प्रतिधातवेऽकरुतापवक्ता हृदयाविधश्चित् ॥ ८ ॥</w:t>
      </w:r>
    </w:p>
    <w:p>
      <w:pPr>
        <w:pStyle w:val="FirstParagraph"/>
      </w:pPr>
      <w:r>
        <w:rPr>
          <w:iCs/>
          <w:i/>
        </w:rPr>
        <w:t xml:space="preserve">uruṃ hi rājā varuṇaś cakāra sūryāya panthām anvetavā u | apade pādā pratidhātave ’kar utāpavaktā hṛdayāvidhaś cit || 8 ||</w:t>
      </w:r>
    </w:p>
    <w:p>
      <w:pPr>
        <w:pStyle w:val="BodyText"/>
      </w:pPr>
      <w:r>
        <w:rPr>
          <w:bCs/>
          <w:b/>
        </w:rPr>
        <w:t xml:space="preserve">॥ Padapāṭhaḥ ॥</w:t>
      </w:r>
    </w:p>
    <w:p>
      <w:pPr>
        <w:pStyle w:val="BlockText"/>
      </w:pPr>
      <w:r>
        <w:t xml:space="preserve">उरुम् । हि । राजा । वरुणः । चकार । सूर्याय । पन्थाम् । अनुऽएतवै । ऊं इति ॥ अपदे । पादा । प्रतिऽधातवे । अकः । उत । अपऽवक्ता । हृदयऽविधः । चित् ॥ ८ ॥</w:t>
      </w:r>
    </w:p>
    <w:p>
      <w:pPr>
        <w:pStyle w:val="FirstParagraph"/>
      </w:pPr>
      <w:r>
        <w:rPr>
          <w:iCs/>
          <w:i/>
        </w:rPr>
        <w:t xml:space="preserve">urum | hi | rājā | varuṇaḥ | cakāra | sūryāya | panthām | anu-etavai | ūṃ iti || apade | pādā | prati-dhātave | akaḥ | uta | apa-vaktā | hṛdaya-vidhaḥ | cit || 8 ||</w:t>
      </w:r>
    </w:p>
    <w:p>
      <w:pPr>
        <w:pStyle w:val="BodyText"/>
      </w:pPr>
      <w:r>
        <w:rPr>
          <w:bCs/>
          <w:b/>
        </w:rPr>
        <w:t xml:space="preserve">॥ Sāyaṇa-bhāṣyam ॥</w:t>
      </w:r>
      <w:r>
        <w:t xml:space="preserve"> </w:t>
      </w:r>
      <w:r>
        <w:rPr>
          <w:iCs/>
          <w:i/>
        </w:rPr>
        <w:t xml:space="preserve">(p. 268)</w:t>
      </w:r>
    </w:p>
    <w:p>
      <w:pPr>
        <w:pStyle w:val="BlockText"/>
      </w:pPr>
      <w:r>
        <w:t xml:space="preserve">वरुणो राजा सूर्याय सूर्यस्य पन्थां मार्गमुरुं विस्तीर्णं चकार । हिशब्दः प्रसिद्धौ । उत्तरायणदक्षिणायनमार्गस्य विस्तारः प्रसिद्धः । किमर्थमेनं कृतवानिति तदुच्यते । अन्वेतवा उ अनुक्रमेणोदयास्तमयौ गन्तुमेव । तथापदे पादरहितेऽन्तरिक्षे पादा पादौ प्रतिधातवे । पादौ प्रक्षेप्तुम् । अकः । अकरोत् । पूर्वात्र रथस्य मार्गः । अत्र पादयोरिति विशेषः । यद्वा । अपदे यूपे बद्धेन मया गन्तुमशक्ये भूप्रदेशे पादौ प्रक्षेप्तुमुपायं बन्धनिमोचनरूपं करोतीत्यर्थः । उतापि च हृदयाविधश्चित्सदस्मदीयेधकस्य शत्रोरपवक्ता पवादिना निराकर्ता भवतु ॥ चकार । लिट्परस्मैपदे । द्वित्वे । णलोऽ उत्तमवर्जम् [?] … पन्थाम् । पथिमथ्यृभुक्षामात् (पा. ७-१-८५) इति द्वितीयायामपि व्यत्ययेनात्वम् । पथिनब्दस्य पथेष्ठश्च (उ. ४-१०५) इति प्रत्ययान्तत्वेनान्तोदात्तत्वे प्राप्ते पथिमथोः सर्वनामस्थाने (पा. ६-१-१९९) इत्याद्युदात्तत्वम् । अन्वेतवै । अनुपूर्वादेतेः सेसेनिति तवैप्रत्ययः । तवै चान्तश्च युगपत् (पा. ६-१-१५०) इत्याद्यन्तोरुदात्तत्वम् । पादा । सुपां सुलुगित्याकारः । प्रतिधातवे । दधातेस्तुमर्थे सेसेनिति तवेप्रत्ययः । तादौ च निति (पा. ६-२-५०) इति गतेः प्रकृतिस्वरत्वम् । अकः । करोतेश्छन्दसि लुङ्लङ्लिटः (पा. ३-४-६) इति लोडर्थे लुङ् । तस्य तिप् । मन्त्रे घसेत्यादिना (पा. २-४-८०) च्लेर्लुक् । गुणो रपरत्वम् । हल्ङ्याब्भ्यः (पा. ६-१-६८) इति तिपो लोपः । आडागमः । हृदयाविधः । हृञ् हरणे । वृङ्ग्रहोर्भुगुकौ च (उ. ४-१०० [?]) इति कयन् । व्यध ताडने । क्विप् । नहिवृतिवृषिव्यधिरुचिसहितनिषु क्वौ (पा. ६-३-११६) इति पूर्वपदस्य दीर्घत्वम् । कृदुत्तरपदप्रकृतिस्वरत्वम् ॥</w:t>
      </w:r>
    </w:p>
    <w:p>
      <w:pPr>
        <w:pStyle w:val="FirstParagraph"/>
      </w:pPr>
      <w:r>
        <w:rPr>
          <w:iCs/>
          <w:i/>
        </w:rPr>
        <w:t xml:space="preserve">varuṇo rājā sūryāya sūryasya panthāṃ mārgam uruṃ vistīrṇaṃ cakāra | hiśabdaḥ prasiddhau | uttarāyaṇadakṣiṇāyanamārgasya vistāraḥ prasiddhaḥ | kimartham enaṃ kṛtavān iti tad ucyate | anvetavā u anukrameṇodayāstamayau gantum eva | tathāpade pādarahite ’ntarikṣe pādā pādau pratidhātave | pādau prakṣeptum | akaḥ | akarot | pūrvātra rathasya mārgaḥ | atra pādayor iti viśeṣaḥ | yadvā | apade yūpe baddhena mayā gantum aśakye bhūpradeśe pādau prakṣeptum upāyaṃ bandhanimocanarūpaṃ karotīty arthaḥ | utāpi ca hṛdayāvidhaś cit sad asmadīyedhakasya śatror apavaktā pavādinā nirākartā bhavatu || cakāra | liṭ parasmaipade | dvitve | ṇalo … | panthām | pathimathyṛbhukṣām āt (pā. 7-1-85) iti dvitīyāyām api vyatyayenātvam | pathinśabdasya patheṣṭhaś ca (u. 4-105) iti pratyayāntatvenāntodāttatve prāpte pathimathoḥ sarvanāmasthāne (pā. 6-1-199) ity ādyudāttatvam | anvetavai | anupūrvād eteḥ sesen iti tavaipratyayaḥ | tavai cāntaś ca yugapat (pā. 6-1-150) ity ādyantorudāttatvam | pādā | supāṃ suluk ity ākāraḥ | pratidhātave | dadhāter tumarthe sesen iti tavepratyayaḥ | tādau ca niti (pā. 6-2-50) iti gateḥ prakṛtisvaratvam | akaḥ | karoteś chandasi luṅlaṅliṭaḥ (pā. 3-4-6) iti loḍarthe luṅ | tasya tip | mantre ghasety ādinā (pā. 2-4-80) ca cler luk | guṇo raparatvam | halṅyābbhyaḥ (pā. 6-1-68) iti tipo lopaḥ | āḍāgamaḥ | hṛdayāvidhaḥ | hṛñ haraṇe | vṛṅgrahor bhugukau ca (u. 4-100 [?]) iti kayan | vyadha tāḍane | kvip | nahivṛtivṛṣivyadhiruci</w:t>
      </w:r>
      <w:r>
        <w:rPr>
          <w:iCs/>
          <w:i/>
        </w:rPr>
        <w:softHyphen/>
      </w:r>
      <w:r>
        <w:rPr>
          <w:iCs/>
          <w:i/>
        </w:rPr>
        <w:t xml:space="preserve">sahitaniṣu kvau (pā. 6-3-116) iti pūrvapadasya dīrghatvam | kṛduttarapadaprakṛtisvaratvam ||</w:t>
      </w:r>
    </w:p>
    <w:p>
      <w:pPr>
        <w:pStyle w:val="BodyText"/>
      </w:pPr>
      <w:r>
        <w:rPr>
          <w:bCs/>
          <w:b/>
        </w:rPr>
        <w:t xml:space="preserve">Translation:</w:t>
      </w:r>
      <w:r>
        <w:t xml:space="preserve"> </w:t>
      </w:r>
      <w:r>
        <w:t xml:space="preserve">“</w:t>
      </w:r>
      <w:r>
        <w:t xml:space="preserve">Varuṇa, the king, made for Sūrya the path (</w:t>
      </w:r>
      <w:r>
        <w:rPr>
          <w:iCs/>
          <w:i/>
        </w:rPr>
        <w:t xml:space="preserve">panthā</w:t>
      </w:r>
      <w:r>
        <w:t xml:space="preserve">) of the sun wide (</w:t>
      </w:r>
      <w:r>
        <w:rPr>
          <w:iCs/>
          <w:i/>
        </w:rPr>
        <w:t xml:space="preserve">uru</w:t>
      </w:r>
      <w:r>
        <w:t xml:space="preserve">):</w:t>
      </w:r>
      <w:r>
        <w:t xml:space="preserve"> </w:t>
      </w:r>
      <w:r>
        <w:rPr>
          <w:iCs/>
          <w:i/>
        </w:rPr>
        <w:t xml:space="preserve">hi</w:t>
      </w:r>
      <w:r>
        <w:t xml:space="preserve"> </w:t>
      </w:r>
      <w:r>
        <w:t xml:space="preserve">is for</w:t>
      </w:r>
      <w:r>
        <w:t xml:space="preserve"> </w:t>
      </w:r>
      <w:r>
        <w:t xml:space="preserve">‘</w:t>
      </w:r>
      <w:r>
        <w:t xml:space="preserve">well-known</w:t>
      </w:r>
      <w:r>
        <w:t xml:space="preserve">’</w:t>
      </w:r>
      <w:r>
        <w:t xml:space="preserve"> </w:t>
      </w:r>
      <w:r>
        <w:t xml:space="preserve">— the wideness of the path of the northern and southern courses is well known. For what purpose did he make it so? That is stated:</w:t>
      </w:r>
      <w:r>
        <w:t xml:space="preserve"> </w:t>
      </w:r>
      <w:r>
        <w:rPr>
          <w:iCs/>
          <w:i/>
        </w:rPr>
        <w:t xml:space="preserve">anvetavā u</w:t>
      </w:r>
      <w:r>
        <w:t xml:space="preserve"> </w:t>
      </w:r>
      <w:r>
        <w:t xml:space="preserve">— in order to go in succession, rising and setting. And</w:t>
      </w:r>
      <w:r>
        <w:t xml:space="preserve"> </w:t>
      </w:r>
      <w:r>
        <w:rPr>
          <w:iCs/>
          <w:i/>
        </w:rPr>
        <w:t xml:space="preserve">apade</w:t>
      </w:r>
      <w:r>
        <w:t xml:space="preserve"> </w:t>
      </w:r>
      <w:r>
        <w:t xml:space="preserve">— in the</w:t>
      </w:r>
      <w:r>
        <w:t xml:space="preserve"> </w:t>
      </w:r>
      <w:r>
        <w:rPr>
          <w:iCs/>
          <w:i/>
        </w:rPr>
        <w:t xml:space="preserve">antarikṣa</w:t>
      </w:r>
      <w:r>
        <w:t xml:space="preserve">, which is footless — [he made]</w:t>
      </w:r>
      <w:r>
        <w:t xml:space="preserve"> </w:t>
      </w:r>
      <w:r>
        <w:rPr>
          <w:iCs/>
          <w:i/>
        </w:rPr>
        <w:t xml:space="preserve">pādā</w:t>
      </w:r>
      <w:r>
        <w:t xml:space="preserve"> </w:t>
      </w:r>
      <w:r>
        <w:t xml:space="preserve">— feet —</w:t>
      </w:r>
      <w:r>
        <w:t xml:space="preserve"> </w:t>
      </w:r>
      <w:r>
        <w:rPr>
          <w:iCs/>
          <w:i/>
        </w:rPr>
        <w:t xml:space="preserve">pratidhātave</w:t>
      </w:r>
      <w:r>
        <w:t xml:space="preserve"> </w:t>
      </w:r>
      <w:r>
        <w:t xml:space="preserve">— for placing: to set down his feet.</w:t>
      </w:r>
      <w:r>
        <w:t xml:space="preserve"> </w:t>
      </w:r>
      <w:r>
        <w:rPr>
          <w:iCs/>
          <w:i/>
        </w:rPr>
        <w:t xml:space="preserve">Akaḥ</w:t>
      </w:r>
      <w:r>
        <w:t xml:space="preserve">: he made. [In the previous clause it was the path of the chariot; here the difference is</w:t>
      </w:r>
      <w:r>
        <w:t xml:space="preserve"> </w:t>
      </w:r>
      <w:r>
        <w:t xml:space="preserve">‘</w:t>
      </w:r>
      <w:r>
        <w:t xml:space="preserve">of the feet</w:t>
      </w:r>
      <w:r>
        <w:t xml:space="preserve">’</w:t>
      </w:r>
      <w:r>
        <w:t xml:space="preserve">.] Or: for me, bound to the sacrificial post and unable to go to a [good] place on earth, he provides</w:t>
      </w:r>
      <w:r>
        <w:t xml:space="preserve"> </w:t>
      </w:r>
      <w:r>
        <w:rPr>
          <w:iCs/>
          <w:i/>
        </w:rPr>
        <w:t xml:space="preserve">apade</w:t>
      </w:r>
      <w:r>
        <w:t xml:space="preserve"> </w:t>
      </w:r>
      <w:r>
        <w:t xml:space="preserve">— [where there is no foot-hold] — a means of placing my feet: a means in the form of release from bondage. And may he also be</w:t>
      </w:r>
      <w:r>
        <w:t xml:space="preserve"> </w:t>
      </w:r>
      <w:r>
        <w:rPr>
          <w:iCs/>
          <w:i/>
        </w:rPr>
        <w:t xml:space="preserve">hṛdayāvidhaḥ</w:t>
      </w:r>
      <w:r>
        <w:t xml:space="preserve"> </w:t>
      </w:r>
      <w:r>
        <w:t xml:space="preserve">— the repeller, the one who drives away by [verbal] rebuke the enemy</w:t>
      </w:r>
      <w:r>
        <w:t xml:space="preserve"> </w:t>
      </w:r>
      <w:r>
        <w:rPr>
          <w:iCs/>
          <w:i/>
        </w:rPr>
        <w:t xml:space="preserve">edhaka</w:t>
      </w:r>
      <w:r>
        <w:t xml:space="preserve"> </w:t>
      </w:r>
      <w:r>
        <w:t xml:space="preserve">who afflicts us, [the heart-piercer].</w:t>
      </w:r>
      <w:r>
        <w:t xml:space="preserve">”</w:t>
      </w:r>
      <w:r>
        <w:t xml:space="preserve"> </w:t>
      </w:r>
      <w:r>
        <w:rPr>
          <w:iCs/>
          <w:i/>
        </w:rPr>
        <w:t xml:space="preserve">(Grammar pages 268–270, noted briefly: the words treated are</w:t>
      </w:r>
      <w:r>
        <w:t xml:space="preserve"> </w:t>
      </w:r>
      <w:r>
        <w:t xml:space="preserve">cakāra</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liṭ</w:t>
      </w:r>
      <w:r>
        <w:rPr>
          <w:iCs/>
          <w:i/>
        </w:rPr>
        <w:t xml:space="preserve">, doubling; vṛddhi],</w:t>
      </w:r>
      <w:r>
        <w:t xml:space="preserve"> </w:t>
      </w:r>
      <w:r>
        <w:t xml:space="preserve">panthām</w:t>
      </w:r>
      <w:r>
        <w:t xml:space="preserve"> </w:t>
      </w:r>
      <w:r>
        <w:rPr>
          <w:iCs/>
          <w:i/>
        </w:rPr>
        <w:t xml:space="preserve">[the accusative of* pathin</w:t>
      </w:r>
      <w:r>
        <w:rPr>
          <w:iCs/>
          <w:i/>
        </w:rPr>
        <w:t xml:space="preserve"> </w:t>
      </w:r>
      <w:r>
        <w:rPr>
          <w:iCs/>
          <w:i/>
          <w:iCs/>
          <w:i/>
        </w:rPr>
        <w:t xml:space="preserve">by P. 7-1-85</w:t>
      </w:r>
      <w:r>
        <w:rPr>
          <w:iCs/>
          <w:i/>
          <w:iCs/>
          <w:i/>
        </w:rPr>
        <w:t xml:space="preserve"> </w:t>
      </w:r>
      <w:r>
        <w:rPr>
          <w:iCs/>
          <w:i/>
        </w:rPr>
        <w:t xml:space="preserve">pathimathyṛbhukṣām āt</w:t>
      </w:r>
      <w:r>
        <w:rPr>
          <w:iCs/>
          <w:i/>
          <w:iCs/>
          <w:i/>
        </w:rPr>
        <w:t xml:space="preserve">, with</w:t>
      </w:r>
      <w:r>
        <w:rPr>
          <w:iCs/>
          <w:i/>
        </w:rPr>
        <w:t xml:space="preserve"> </w:t>
      </w:r>
      <w:r>
        <w:rPr>
          <w:iCs/>
          <w:i/>
        </w:rPr>
        <w:t xml:space="preserve">ā</w:t>
      </w:r>
      <w:r>
        <w:rPr>
          <w:iCs/>
          <w:i/>
        </w:rPr>
        <w:t xml:space="preserve"> </w:t>
      </w:r>
      <w:r>
        <w:rPr>
          <w:iCs/>
          <w:i/>
          <w:iCs/>
          <w:i/>
        </w:rPr>
        <w:t xml:space="preserve">for</w:t>
      </w:r>
      <w:r>
        <w:rPr>
          <w:iCs/>
          <w:i/>
        </w:rPr>
        <w:t xml:space="preserve"> </w:t>
      </w:r>
      <w:r>
        <w:rPr>
          <w:iCs/>
          <w:i/>
        </w:rPr>
        <w:t xml:space="preserve">i</w:t>
      </w:r>
      <w:r>
        <w:rPr>
          <w:iCs/>
          <w:i/>
        </w:rPr>
        <w:t xml:space="preserve"> </w:t>
      </w:r>
      <w:r>
        <w:rPr>
          <w:iCs/>
          <w:i/>
          <w:iCs/>
          <w:i/>
        </w:rPr>
        <w:t xml:space="preserve">in the accusative singular as well by</w:t>
      </w:r>
      <w:r>
        <w:rPr>
          <w:iCs/>
          <w:i/>
          <w:iCs/>
          <w:i/>
        </w:rPr>
        <w:t xml:space="preserve"> </w:t>
      </w:r>
      <w:r>
        <w:rPr>
          <w:iCs/>
          <w:i/>
        </w:rPr>
        <w:t xml:space="preserve">vyatyaya</w:t>
      </w:r>
      <w:r>
        <w:rPr>
          <w:iCs/>
          <w:i/>
          <w:iCs/>
          <w:i/>
        </w:rPr>
        <w:t xml:space="preserve">, so</w:t>
      </w:r>
      <w:r>
        <w:rPr>
          <w:iCs/>
          <w:i/>
          <w:iCs/>
          <w:i/>
        </w:rPr>
        <w:t xml:space="preserve"> </w:t>
      </w:r>
      <w:r>
        <w:rPr>
          <w:iCs/>
          <w:i/>
        </w:rPr>
        <w:t xml:space="preserve">panthām</w:t>
      </w:r>
      <w:r>
        <w:rPr>
          <w:iCs/>
          <w:i/>
          <w:iCs/>
          <w:i/>
        </w:rPr>
        <w:t xml:space="preserve">; the suffix</w:t>
      </w:r>
      <w:r>
        <w:rPr>
          <w:iCs/>
          <w:i/>
          <w:iCs/>
          <w:i/>
        </w:rPr>
        <w:t xml:space="preserve"> </w:t>
      </w:r>
      <w:r>
        <w:rPr>
          <w:iCs/>
          <w:i/>
        </w:rPr>
        <w:t xml:space="preserve">thak</w:t>
      </w:r>
      <w:r>
        <w:rPr>
          <w:iCs/>
          <w:i/>
          <w:iCs/>
          <w:i/>
        </w:rPr>
        <w:t xml:space="preserve">/</w:t>
      </w:r>
      <w:r>
        <w:rPr>
          <w:iCs/>
          <w:i/>
        </w:rPr>
        <w:t xml:space="preserve">in* by Uṇ. 4-105; the acute on the first syllable by P. 6-1-199</w:t>
      </w:r>
      <w:r>
        <w:rPr>
          <w:iCs/>
          <w:i/>
        </w:rPr>
        <w:t xml:space="preserve"> </w:t>
      </w:r>
      <w:r>
        <w:rPr>
          <w:iCs/>
          <w:i/>
          <w:iCs/>
          <w:i/>
        </w:rPr>
        <w:t xml:space="preserve">pathimathoḥ sarvanāmasthāne</w:t>
      </w:r>
      <w:r>
        <w:rPr>
          <w:iCs/>
          <w:i/>
        </w:rPr>
        <w:t xml:space="preserve">; the long exposition of how</w:t>
      </w:r>
      <w:r>
        <w:rPr>
          <w:iCs/>
          <w:i/>
        </w:rPr>
        <w:t xml:space="preserve"> </w:t>
      </w:r>
      <w:r>
        <w:rPr>
          <w:iCs/>
          <w:i/>
          <w:iCs/>
          <w:i/>
        </w:rPr>
        <w:t xml:space="preserve">pathin</w:t>
      </w:r>
      <w:r>
        <w:rPr>
          <w:iCs/>
          <w:i/>
        </w:rPr>
        <w:t xml:space="preserve"> </w:t>
      </w:r>
      <w:r>
        <w:rPr>
          <w:iCs/>
          <w:i/>
        </w:rPr>
        <w:t xml:space="preserve">declines —</w:t>
      </w:r>
      <w:r>
        <w:rPr>
          <w:iCs/>
          <w:i/>
        </w:rPr>
        <w:t xml:space="preserve"> </w:t>
      </w:r>
      <w:r>
        <w:rPr>
          <w:iCs/>
          <w:i/>
          <w:iCs/>
          <w:i/>
        </w:rPr>
        <w:t xml:space="preserve">pathin</w:t>
      </w:r>
      <w:r>
        <w:rPr>
          <w:iCs/>
          <w:i/>
        </w:rPr>
        <w:t xml:space="preserve">,</w:t>
      </w:r>
      <w:r>
        <w:rPr>
          <w:iCs/>
          <w:i/>
        </w:rPr>
        <w:t xml:space="preserve"> </w:t>
      </w:r>
      <w:r>
        <w:rPr>
          <w:iCs/>
          <w:i/>
          <w:iCs/>
          <w:i/>
        </w:rPr>
        <w:t xml:space="preserve">panthā</w:t>
      </w:r>
      <w:r>
        <w:rPr>
          <w:iCs/>
          <w:i/>
        </w:rPr>
        <w:t xml:space="preserve">,</w:t>
      </w:r>
      <w:r>
        <w:rPr>
          <w:iCs/>
          <w:i/>
        </w:rPr>
        <w:t xml:space="preserve"> </w:t>
      </w:r>
      <w:r>
        <w:rPr>
          <w:iCs/>
          <w:i/>
          <w:iCs/>
          <w:i/>
        </w:rPr>
        <w:t xml:space="preserve">pathaḥ</w:t>
      </w:r>
      <w:r>
        <w:rPr>
          <w:iCs/>
          <w:i/>
        </w:rPr>
        <w:t xml:space="preserve">,</w:t>
      </w:r>
      <w:r>
        <w:rPr>
          <w:iCs/>
          <w:i/>
        </w:rPr>
        <w:t xml:space="preserve"> </w:t>
      </w:r>
      <w:r>
        <w:rPr>
          <w:iCs/>
          <w:i/>
          <w:iCs/>
          <w:i/>
        </w:rPr>
        <w:t xml:space="preserve">panthānam</w:t>
      </w:r>
      <w:r>
        <w:rPr>
          <w:iCs/>
          <w:i/>
        </w:rPr>
        <w:t xml:space="preserve">… and the</w:t>
      </w:r>
      <w:r>
        <w:rPr>
          <w:iCs/>
          <w:i/>
        </w:rPr>
        <w:t xml:space="preserve"> </w:t>
      </w:r>
      <w:r>
        <w:rPr>
          <w:iCs/>
          <w:i/>
          <w:iCs/>
          <w:i/>
        </w:rPr>
        <w:t xml:space="preserve">nuṭ</w:t>
      </w:r>
      <w:r>
        <w:rPr>
          <w:iCs/>
          <w:i/>
        </w:rPr>
        <w:t xml:space="preserve">/</w:t>
      </w:r>
      <w:r>
        <w:rPr>
          <w:iCs/>
          <w:i/>
          <w:iCs/>
          <w:i/>
        </w:rPr>
        <w:t xml:space="preserve">thuk</w:t>
      </w:r>
      <w:r>
        <w:rPr>
          <w:iCs/>
          <w:i/>
        </w:rPr>
        <w:t xml:space="preserve"> </w:t>
      </w:r>
      <w:r>
        <w:rPr>
          <w:iCs/>
          <w:i/>
        </w:rPr>
        <w:t xml:space="preserve">augments],</w:t>
      </w:r>
      <w:r>
        <w:t xml:space="preserve"> </w:t>
      </w:r>
      <w:r>
        <w:t xml:space="preserve">anvetavai</w:t>
      </w:r>
      <w:r>
        <w:t xml:space="preserve"> </w:t>
      </w:r>
      <w:r>
        <w:rPr>
          <w:iCs/>
          <w:i/>
        </w:rPr>
        <w:t xml:space="preserve">[</w:t>
      </w:r>
      <w:r>
        <w:rPr>
          <w:iCs/>
          <w:i/>
          <w:iCs/>
          <w:i/>
        </w:rPr>
        <w:t xml:space="preserve">anu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tavai</w:t>
      </w:r>
      <w:r>
        <w:rPr>
          <w:iCs/>
          <w:i/>
        </w:rPr>
        <w:t xml:space="preserve">, the Vedic infinitive of P. 3-4-9</w:t>
      </w:r>
      <w:r>
        <w:rPr>
          <w:iCs/>
          <w:i/>
        </w:rPr>
        <w:t xml:space="preserve"> </w:t>
      </w:r>
      <w:r>
        <w:rPr>
          <w:iCs/>
          <w:i/>
          <w:iCs/>
          <w:i/>
        </w:rPr>
        <w:t xml:space="preserve">tumarthe sesenasenasenasetavaityādi</w:t>
      </w:r>
      <w:r>
        <w:rPr>
          <w:iCs/>
          <w:i/>
        </w:rPr>
        <w:t xml:space="preserve">; accent on both the first and last syllable by P. 6-1-200</w:t>
      </w:r>
      <w:r>
        <w:rPr>
          <w:iCs/>
          <w:i/>
        </w:rPr>
        <w:t xml:space="preserve"> </w:t>
      </w:r>
      <w:r>
        <w:rPr>
          <w:iCs/>
          <w:i/>
          <w:iCs/>
          <w:i/>
        </w:rPr>
        <w:t xml:space="preserve">tavai cāntaś ca yugapat</w:t>
      </w:r>
      <w:r>
        <w:rPr>
          <w:iCs/>
          <w:i/>
        </w:rPr>
        <w:t xml:space="preserve">],</w:t>
      </w:r>
      <w:r>
        <w:t xml:space="preserve"> </w:t>
      </w:r>
      <w:r>
        <w:t xml:space="preserve">pādā</w:t>
      </w:r>
      <w:r>
        <w:t xml:space="preserve"> </w:t>
      </w:r>
      <w:r>
        <w:rPr>
          <w:iCs/>
          <w:i/>
        </w:rPr>
        <w:t xml:space="preserve">[</w:t>
      </w:r>
      <w:r>
        <w:rPr>
          <w:iCs/>
          <w:i/>
          <w:iCs/>
          <w:i/>
        </w:rPr>
        <w:t xml:space="preserve">pādau</w:t>
      </w:r>
      <w:r>
        <w:rPr>
          <w:iCs/>
          <w:i/>
        </w:rPr>
        <w:t xml:space="preserve"> </w:t>
      </w:r>
      <w:r>
        <w:rPr>
          <w:iCs/>
          <w:i/>
        </w:rPr>
        <w:t xml:space="preserve">→</w:t>
      </w:r>
      <w:r>
        <w:rPr>
          <w:iCs/>
          <w:i/>
        </w:rPr>
        <w:t xml:space="preserve"> </w:t>
      </w:r>
      <w:r>
        <w:rPr>
          <w:iCs/>
          <w:i/>
          <w:iCs/>
          <w:i/>
        </w:rPr>
        <w:t xml:space="preserve">pādā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pratidhātave</w:t>
      </w:r>
      <w:r>
        <w:t xml:space="preserve"> </w:t>
      </w:r>
      <w:r>
        <w:rPr>
          <w:iCs/>
          <w:i/>
        </w:rPr>
        <w:t xml:space="preserve">[</w:t>
      </w:r>
      <w:r>
        <w:rPr>
          <w:iCs/>
          <w:i/>
          <w:iCs/>
          <w:i/>
        </w:rPr>
        <w:t xml:space="preserve">prati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tave</w:t>
      </w:r>
      <w:r>
        <w:rPr>
          <w:iCs/>
          <w:i/>
        </w:rPr>
        <w:t xml:space="preserve">; the</w:t>
      </w:r>
      <w:r>
        <w:rPr>
          <w:iCs/>
          <w:i/>
        </w:rPr>
        <w:t xml:space="preserve"> </w:t>
      </w:r>
      <w:r>
        <w:rPr>
          <w:iCs/>
          <w:i/>
          <w:iCs/>
          <w:i/>
        </w:rPr>
        <w:t xml:space="preserve">gati</w:t>
      </w:r>
      <w:r>
        <w:rPr>
          <w:iCs/>
          <w:i/>
        </w:rPr>
        <w:t xml:space="preserve"> </w:t>
      </w:r>
      <w:r>
        <w:rPr>
          <w:iCs/>
          <w:i/>
        </w:rPr>
        <w:t xml:space="preserve">retains its accent by P. 6-2-50],</w:t>
      </w:r>
      <w:r>
        <w:t xml:space="preserve"> </w:t>
      </w:r>
      <w:r>
        <w:t xml:space="preserve">akaḥ</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luṅ</w:t>
      </w:r>
      <w:r>
        <w:rPr>
          <w:iCs/>
          <w:i/>
        </w:rPr>
        <w:t xml:space="preserve"> </w:t>
      </w:r>
      <w:r>
        <w:rPr>
          <w:iCs/>
          <w:i/>
        </w:rPr>
        <w:t xml:space="preserve">in the sense of the imperative in the Veda, P. 3-4-6;</w:t>
      </w:r>
      <w:r>
        <w:rPr>
          <w:iCs/>
          <w:i/>
        </w:rPr>
        <w:t xml:space="preserve"> </w:t>
      </w:r>
      <w:r>
        <w:rPr>
          <w:iCs/>
          <w:i/>
          <w:iCs/>
          <w:i/>
        </w:rPr>
        <w:t xml:space="preserve">tip</w:t>
      </w:r>
      <w:r>
        <w:rPr>
          <w:iCs/>
          <w:i/>
        </w:rPr>
        <w:t xml:space="preserve">;</w:t>
      </w:r>
      <w:r>
        <w:rPr>
          <w:iCs/>
          <w:i/>
        </w:rPr>
        <w:t xml:space="preserve"> </w:t>
      </w:r>
      <w:r>
        <w:rPr>
          <w:iCs/>
          <w:i/>
          <w:iCs/>
          <w:i/>
        </w:rPr>
        <w:t xml:space="preserve">cli</w:t>
      </w:r>
      <w:r>
        <w:rPr>
          <w:iCs/>
          <w:i/>
        </w:rPr>
        <w:t xml:space="preserve"> </w:t>
      </w:r>
      <w:r>
        <w:rPr>
          <w:iCs/>
          <w:i/>
        </w:rPr>
        <w:t xml:space="preserve">lost by P. 2-4-80; guṇa;</w:t>
      </w:r>
      <w:r>
        <w:rPr>
          <w:iCs/>
          <w:i/>
        </w:rPr>
        <w:t xml:space="preserve"> </w:t>
      </w:r>
      <w:r>
        <w:rPr>
          <w:iCs/>
          <w:i/>
          <w:iCs/>
          <w:i/>
        </w:rPr>
        <w:t xml:space="preserve">tip</w:t>
      </w:r>
      <w:r>
        <w:rPr>
          <w:iCs/>
          <w:i/>
        </w:rPr>
        <w:t xml:space="preserve"> </w:t>
      </w:r>
      <w:r>
        <w:rPr>
          <w:iCs/>
          <w:i/>
        </w:rPr>
        <w:t xml:space="preserve">lost by P. 6-1-68;</w:t>
      </w:r>
      <w:r>
        <w:rPr>
          <w:iCs/>
          <w:i/>
        </w:rPr>
        <w:t xml:space="preserve"> </w:t>
      </w:r>
      <w:r>
        <w:rPr>
          <w:iCs/>
          <w:i/>
          <w:iCs/>
          <w:i/>
        </w:rPr>
        <w:t xml:space="preserve">aṭ</w:t>
      </w:r>
      <w:r>
        <w:rPr>
          <w:iCs/>
          <w:i/>
        </w:rPr>
        <w:t xml:space="preserve"> </w:t>
      </w:r>
      <w:r>
        <w:rPr>
          <w:iCs/>
          <w:i/>
        </w:rPr>
        <w:t xml:space="preserve">augment —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visarga</w:t>
      </w:r>
      <w:r>
        <w:rPr>
          <w:iCs/>
          <w:i/>
        </w:rPr>
        <w:t xml:space="preserve">],</w:t>
      </w:r>
      <w:r>
        <w:t xml:space="preserve"> </w:t>
      </w:r>
      <w:r>
        <w:t xml:space="preserve">hṛdayāvidhaḥ</w:t>
      </w:r>
      <w:r>
        <w:t xml:space="preserve"> </w:t>
      </w:r>
      <w:r>
        <w:rPr>
          <w:iCs/>
          <w:i/>
        </w:rPr>
        <w:t xml:space="preserve">[</w:t>
      </w:r>
      <w:r>
        <w:rPr>
          <w:iCs/>
          <w:i/>
          <w:iCs/>
          <w:i/>
        </w:rPr>
        <w:t xml:space="preserve">hṛñ haraṇe</w:t>
      </w:r>
      <w:r>
        <w:rPr>
          <w:iCs/>
          <w:i/>
        </w:rPr>
        <w:t xml:space="preserve"> </w:t>
      </w:r>
      <w:r>
        <w:rPr>
          <w:iCs/>
          <w:i/>
        </w:rPr>
        <w:t xml:space="preserve">+</w:t>
      </w:r>
      <w:r>
        <w:rPr>
          <w:iCs/>
          <w:i/>
        </w:rPr>
        <w:t xml:space="preserve"> </w:t>
      </w:r>
      <w:r>
        <w:rPr>
          <w:iCs/>
          <w:i/>
          <w:iCs/>
          <w:i/>
        </w:rPr>
        <w:t xml:space="preserve">kayan</w:t>
      </w:r>
      <w:r>
        <w:rPr>
          <w:iCs/>
          <w:i/>
        </w:rPr>
        <w:t xml:space="preserve"> </w:t>
      </w:r>
      <w:r>
        <w:rPr>
          <w:iCs/>
          <w:i/>
        </w:rPr>
        <w:t xml:space="preserve">(Uṇ. 4-100 [?]);</w:t>
      </w:r>
      <w:r>
        <w:rPr>
          <w:iCs/>
          <w:i/>
        </w:rPr>
        <w:t xml:space="preserve"> </w:t>
      </w:r>
      <w:r>
        <w:rPr>
          <w:iCs/>
          <w:i/>
          <w:iCs/>
          <w:i/>
        </w:rPr>
        <w:t xml:space="preserve">vyadha tāḍane</w:t>
      </w:r>
      <w:r>
        <w:rPr>
          <w:iCs/>
          <w:i/>
        </w:rPr>
        <w:t xml:space="preserve"> </w:t>
      </w:r>
      <w:r>
        <w:rPr>
          <w:iCs/>
          <w:i/>
        </w:rPr>
        <w:t xml:space="preserve">+</w:t>
      </w:r>
      <w:r>
        <w:rPr>
          <w:iCs/>
          <w:i/>
        </w:rPr>
        <w:t xml:space="preserve"> </w:t>
      </w:r>
      <w:r>
        <w:rPr>
          <w:iCs/>
          <w:i/>
          <w:iCs/>
          <w:i/>
        </w:rPr>
        <w:t xml:space="preserve">kvip</w:t>
      </w:r>
      <w:r>
        <w:rPr>
          <w:iCs/>
          <w:i/>
        </w:rPr>
        <w:t xml:space="preserve">; the lengthening of the preceding member by P. 6-3-116</w:t>
      </w:r>
      <w:r>
        <w:rPr>
          <w:iCs/>
          <w:i/>
        </w:rPr>
        <w:t xml:space="preserve"> </w:t>
      </w:r>
      <w:r>
        <w:rPr>
          <w:iCs/>
          <w:i/>
          <w:iCs/>
          <w:i/>
        </w:rPr>
        <w:t xml:space="preserve">nahivṛtivṛṣivyadhiruci</w:t>
      </w:r>
      <w:r>
        <w:rPr>
          <w:iCs/>
          <w:i/>
          <w:iCs/>
          <w:i/>
        </w:rPr>
        <w:softHyphen/>
      </w:r>
      <w:r>
        <w:rPr>
          <w:iCs/>
          <w:i/>
          <w:iCs/>
          <w:i/>
        </w:rPr>
        <w:t xml:space="preserve">sahitaniṣu kvau</w:t>
      </w:r>
      <w:r>
        <w:rPr>
          <w:iCs/>
          <w:i/>
        </w:rPr>
        <w:t xml:space="preserve">; accent of the second member]; numerals as read, pointers only.)</w:t>
      </w:r>
    </w:p>
    <w:p>
      <w:pPr>
        <w:pStyle w:val="BodyText"/>
      </w:pPr>
      <w:r>
        <w:rPr>
          <w:bCs/>
          <w:b/>
        </w:rPr>
        <w:t xml:space="preserve">॥ Prati-padārthaḥ ॥</w:t>
      </w:r>
      <w:r>
        <w:t xml:space="preserve"> </w:t>
      </w:r>
      <w:r>
        <w:rPr>
          <w:iCs/>
          <w:i/>
        </w:rPr>
        <w:t xml:space="preserve">(p. 269)</w:t>
      </w:r>
      <w:r>
        <w:t xml:space="preserve"> </w:t>
      </w: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पन्थाम् (panthām)</w:t>
      </w:r>
      <w:r>
        <w:t xml:space="preserve"> </w:t>
      </w:r>
      <w:r>
        <w:t xml:space="preserve">— the path of the sun |</w:t>
      </w:r>
      <w:r>
        <w:t xml:space="preserve"> </w:t>
      </w:r>
      <w:r>
        <w:rPr>
          <w:bCs/>
          <w:b/>
        </w:rPr>
        <w:t xml:space="preserve">अन्वेतवै उ (anvetavai u)</w:t>
      </w:r>
      <w:r>
        <w:t xml:space="preserve"> </w:t>
      </w:r>
      <w:r>
        <w:t xml:space="preserve">— to travel in succession, for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[the path of the sun, northern and southern, is] well known |</w:t>
      </w:r>
      <w:r>
        <w:t xml:space="preserve"> </w:t>
      </w:r>
      <w:r>
        <w:rPr>
          <w:bCs/>
          <w:b/>
        </w:rPr>
        <w:t xml:space="preserve">अपदे (apade)</w:t>
      </w:r>
      <w:r>
        <w:t xml:space="preserve"> </w:t>
      </w:r>
      <w:r>
        <w:t xml:space="preserve">— in the footless [</w:t>
      </w:r>
      <w:r>
        <w:rPr>
          <w:iCs/>
          <w:i/>
        </w:rPr>
        <w:t xml:space="preserve">antarikṣa</w:t>
      </w:r>
      <w:r>
        <w:t xml:space="preserve">]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for placing |</w:t>
      </w:r>
      <w:r>
        <w:t xml:space="preserve"> </w:t>
      </w:r>
      <w:r>
        <w:rPr>
          <w:bCs/>
          <w:b/>
        </w:rPr>
        <w:t xml:space="preserve">अकः (akaḥ)</w:t>
      </w:r>
      <w:r>
        <w:t xml:space="preserve"> </w:t>
      </w:r>
      <w:r>
        <w:t xml:space="preserve">— made [a way] |</w:t>
      </w:r>
      <w:r>
        <w:t xml:space="preserve"> </w:t>
      </w:r>
      <w:r>
        <w:rPr>
          <w:bCs/>
          <w:b/>
        </w:rPr>
        <w:t xml:space="preserve">(अथवा) अपदे ((athavā) apade)</w:t>
      </w:r>
      <w:r>
        <w:t xml:space="preserve"> </w:t>
      </w:r>
      <w:r>
        <w:t xml:space="preserve">— [for me, bound to the post] on the earth where I cannot go |</w:t>
      </w:r>
      <w:r>
        <w:t xml:space="preserve"> </w:t>
      </w:r>
      <w:r>
        <w:rPr>
          <w:bCs/>
          <w:b/>
        </w:rPr>
        <w:t xml:space="preserve">(पादा प्रतिधातवे) ((pādā pratidhātave))</w:t>
      </w:r>
      <w:r>
        <w:t xml:space="preserve"> </w:t>
      </w:r>
      <w:r>
        <w:t xml:space="preserve">— [to set the feet, the means of releasing the bond] |</w:t>
      </w:r>
      <w:r>
        <w:t xml:space="preserve"> </w:t>
      </w:r>
      <w:r>
        <w:rPr>
          <w:bCs/>
          <w:b/>
        </w:rPr>
        <w:t xml:space="preserve">अकः (akaḥ)</w:t>
      </w:r>
      <w:r>
        <w:t xml:space="preserve"> </w:t>
      </w:r>
      <w:r>
        <w:t xml:space="preserve">— made |</w:t>
      </w:r>
      <w:r>
        <w:t xml:space="preserve"> </w:t>
      </w:r>
      <w:r>
        <w:rPr>
          <w:bCs/>
          <w:b/>
        </w:rPr>
        <w:t xml:space="preserve">उत (uta)</w:t>
      </w:r>
      <w:r>
        <w:t xml:space="preserve"> </w:t>
      </w:r>
      <w:r>
        <w:t xml:space="preserve">— and |</w:t>
      </w:r>
      <w:r>
        <w:t xml:space="preserve"> </w:t>
      </w:r>
      <w:r>
        <w:rPr>
          <w:bCs/>
          <w:b/>
        </w:rPr>
        <w:t xml:space="preserve">हृदयाविधः चित् (hṛdayāvidhaḥ cit)</w:t>
      </w:r>
      <w:r>
        <w:t xml:space="preserve"> </w:t>
      </w:r>
      <w:r>
        <w:t xml:space="preserve">— also [the enemy] who pierces [me] |</w:t>
      </w:r>
      <w:r>
        <w:t xml:space="preserve"> </w:t>
      </w:r>
      <w:r>
        <w:rPr>
          <w:bCs/>
          <w:b/>
        </w:rPr>
        <w:t xml:space="preserve">अपवक्ता (apavaktā)</w:t>
      </w:r>
      <w:r>
        <w:t xml:space="preserve"> </w:t>
      </w:r>
      <w:r>
        <w:t xml:space="preserve">— [may he be] the repeller.</w:t>
      </w:r>
    </w:p>
    <w:p>
      <w:pPr>
        <w:pStyle w:val="BodyText"/>
      </w:pPr>
      <w:r>
        <w:rPr>
          <w:bCs/>
          <w:b/>
        </w:rPr>
        <w:t xml:space="preserve">॥ Bhāvārthaḥ ॥</w:t>
      </w:r>
      <w:r>
        <w:t xml:space="preserve"> </w:t>
      </w:r>
      <w:r>
        <w:t xml:space="preserve">King Varuṇa made wide the path, known from the northern and southern courses, along which the sun travels. He made a path in the footless</w:t>
      </w:r>
      <w:r>
        <w:t xml:space="preserve"> </w:t>
      </w:r>
      <w:r>
        <w:rPr>
          <w:iCs/>
          <w:i/>
        </w:rPr>
        <w:t xml:space="preserve">antarikṣa</w:t>
      </w:r>
      <w:r>
        <w:t xml:space="preserve">. [Such a Varuṇa], devise for me bound [to the post] a means of release, so that I may travel on the earth, and repel my tormenting enemy.</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r>
        <w:t xml:space="preserve"> </w:t>
      </w:r>
      <w:r>
        <w:rPr>
          <w:bCs/>
          <w:b/>
        </w:rPr>
        <w:t xml:space="preserve">अन्वेतवै उ</w:t>
      </w:r>
      <w:r>
        <w:t xml:space="preserve"> </w:t>
      </w:r>
      <w:r>
        <w:t xml:space="preserve">— so as to be convenient for going in the places of rising and setting.</w:t>
      </w:r>
      <w:r>
        <w:t xml:space="preserve"> </w:t>
      </w:r>
      <w:r>
        <w:rPr>
          <w:bCs/>
          <w:b/>
        </w:rPr>
        <w:t xml:space="preserve">चकार सूर्याय पन्थाम्</w:t>
      </w:r>
      <w:r>
        <w:t xml:space="preserve"> </w:t>
      </w:r>
      <w:r>
        <w:t xml:space="preserve">— he made the path convenient for the sun’s travel (widening it). How Varuṇa widens the sun’s path here is not explained clearly.</w:t>
      </w:r>
      <w:r>
        <w:t xml:space="preserve"> </w:t>
      </w:r>
      <w:r>
        <w:rPr>
          <w:bCs/>
          <w:b/>
        </w:rPr>
        <w:t xml:space="preserve">अपदे</w:t>
      </w:r>
      <w:r>
        <w:t xml:space="preserve"> </w:t>
      </w:r>
      <w:r>
        <w:t xml:space="preserve">—</w:t>
      </w:r>
      <w:r>
        <w:t xml:space="preserve"> </w:t>
      </w:r>
      <w:r>
        <w:rPr>
          <w:iCs/>
          <w:i/>
        </w:rPr>
        <w:t xml:space="preserve">pādarahite</w:t>
      </w:r>
      <w:r>
        <w:rPr>
          <w:iCs/>
          <w:i/>
        </w:rPr>
        <w:t xml:space="preserve"> </w:t>
      </w:r>
      <w:r>
        <w:rPr>
          <w:iCs/>
          <w:i/>
        </w:rPr>
        <w:t xml:space="preserve">‘</w:t>
      </w:r>
      <w:r>
        <w:rPr>
          <w:iCs/>
          <w:i/>
        </w:rPr>
        <w:t xml:space="preserve">ntarikṣe</w:t>
      </w:r>
      <w:r>
        <w:rPr>
          <w:iCs/>
          <w:i/>
          <w:iCs/>
          <w:i/>
        </w:rPr>
        <w:t xml:space="preserve">: in the footless</w:t>
      </w:r>
      <w:r>
        <w:rPr>
          <w:iCs/>
          <w:i/>
          <w:iCs/>
          <w:i/>
        </w:rPr>
        <w:t xml:space="preserve"> </w:t>
      </w:r>
      <w:r>
        <w:rPr>
          <w:iCs/>
          <w:i/>
        </w:rPr>
        <w:t xml:space="preserve">antarikṣa</w:t>
      </w:r>
      <w:r>
        <w:rPr>
          <w:iCs/>
          <w:i/>
          <w:iCs/>
          <w:i/>
        </w:rPr>
        <w:t xml:space="preserve">; or</w:t>
      </w:r>
      <w:r>
        <w:rPr>
          <w:iCs/>
          <w:i/>
          <w:iCs/>
          <w:i/>
        </w:rPr>
        <w:t xml:space="preserve"> </w:t>
      </w:r>
      <w:r>
        <w:rPr>
          <w:iCs/>
          <w:i/>
        </w:rPr>
        <w:t xml:space="preserve">apade yūpe baddhena mayā gantum aśakye bhūpradeśe* — ’in the place on the earth where I, tied to the sacrificial post, cannot go</w:t>
      </w:r>
      <w:r>
        <w:rPr>
          <w:iCs/>
          <w:i/>
        </w:rPr>
        <w:t xml:space="preserve">’</w:t>
      </w:r>
      <w:r>
        <w:rPr>
          <w:iCs/>
          <w:i/>
        </w:rPr>
        <w:t xml:space="preserve"> </w:t>
      </w:r>
      <w:r>
        <w:rPr>
          <w:iCs/>
          <w:i/>
        </w:rPr>
        <w:t xml:space="preserve">— that is, so that, released from the post, I can go to another place.</w:t>
      </w:r>
      <w:r>
        <w:rPr>
          <w:iCs/>
          <w:i/>
        </w:rPr>
        <w:t xml:space="preserve"> </w:t>
      </w:r>
      <w:r>
        <w:rPr>
          <w:bCs/>
          <w:b/>
          <w:iCs/>
          <w:i/>
        </w:rPr>
        <w:t xml:space="preserve">पादा प्रतिधातवे</w:t>
      </w:r>
      <w:r>
        <w:rPr>
          <w:iCs/>
          <w:i/>
        </w:rPr>
        <w:t xml:space="preserve"> </w:t>
      </w:r>
      <w:r>
        <w:rPr>
          <w:iCs/>
          <w:i/>
        </w:rPr>
        <w:t xml:space="preserve">—</w:t>
      </w:r>
      <w:r>
        <w:rPr>
          <w:iCs/>
          <w:i/>
        </w:rPr>
        <w:t xml:space="preserve"> </w:t>
      </w:r>
      <w:r>
        <w:t xml:space="preserve">pādau prakṣeptuṃ, pādau prati nidhātum</w:t>
      </w:r>
      <w:r>
        <w:rPr>
          <w:iCs/>
          <w:i/>
        </w:rPr>
        <w:t xml:space="preserve">: to place the feet; to walk.</w:t>
      </w:r>
      <w:r>
        <w:rPr>
          <w:iCs/>
          <w:i/>
        </w:rPr>
        <w:t xml:space="preserve"> </w:t>
      </w:r>
      <w:r>
        <w:rPr>
          <w:bCs/>
          <w:b/>
          <w:iCs/>
          <w:i/>
        </w:rPr>
        <w:t xml:space="preserve">अकः</w:t>
      </w:r>
      <w:r>
        <w:rPr>
          <w:iCs/>
          <w:i/>
        </w:rPr>
        <w:t xml:space="preserve"> </w:t>
      </w:r>
      <w:r>
        <w:rPr>
          <w:iCs/>
          <w:i/>
        </w:rPr>
        <w:t xml:space="preserve">— he made [the way].</w:t>
      </w:r>
      <w:r>
        <w:rPr>
          <w:iCs/>
          <w:i/>
        </w:rPr>
        <w:t xml:space="preserve"> </w:t>
      </w:r>
      <w:r>
        <w:rPr>
          <w:bCs/>
          <w:b/>
          <w:iCs/>
          <w:i/>
        </w:rPr>
        <w:t xml:space="preserve">अपवक्ता</w:t>
      </w:r>
      <w:r>
        <w:rPr>
          <w:iCs/>
          <w:i/>
        </w:rPr>
        <w:t xml:space="preserve"> </w:t>
      </w:r>
      <w:r>
        <w:rPr>
          <w:iCs/>
          <w:i/>
        </w:rPr>
        <w:t xml:space="preserve">—</w:t>
      </w:r>
      <w:r>
        <w:rPr>
          <w:iCs/>
          <w:i/>
        </w:rPr>
        <w:t xml:space="preserve"> </w:t>
      </w:r>
      <w:r>
        <w:t xml:space="preserve">apavadiṭā</w:t>
      </w:r>
      <w:r>
        <w:rPr>
          <w:iCs/>
          <w:i/>
        </w:rPr>
        <w:t xml:space="preserve">: one who speaks evil.</w:t>
      </w:r>
      <w:r>
        <w:rPr>
          <w:iCs/>
          <w:i/>
        </w:rPr>
        <w:t xml:space="preserve"> </w:t>
      </w:r>
      <w:r>
        <w:rPr>
          <w:bCs/>
          <w:b/>
          <w:iCs/>
          <w:i/>
        </w:rPr>
        <w:t xml:space="preserve">हृदयाविधः</w:t>
      </w:r>
      <w:r>
        <w:rPr>
          <w:iCs/>
          <w:i/>
        </w:rPr>
        <w:t xml:space="preserve"> </w:t>
      </w:r>
      <w:r>
        <w:rPr>
          <w:iCs/>
          <w:i/>
        </w:rPr>
        <w:t xml:space="preserve">—</w:t>
      </w:r>
      <w:r>
        <w:rPr>
          <w:iCs/>
          <w:i/>
        </w:rPr>
        <w:t xml:space="preserve"> </w:t>
      </w:r>
      <w:r>
        <w:t xml:space="preserve">asmadīyedhakasya śatroḥ*: of our tormenting enemy; or the one who, with harsh words, bad conduct or wrong deeds, causes pain to our heart (mind); the intention is that Varuṇa [is the one to] keep such men in check.</w:t>
      </w:r>
    </w:p>
    <w:p>
      <w:r>
        <w:pict>
          <v:rect style="width:0;height:1.5pt" o:hralign="center" o:hrstd="t" o:hr="t"/>
        </w:pict>
      </w:r>
    </w:p>
    <w:bookmarkEnd w:id="81"/>
    <w:bookmarkStart w:id="82" w:name="pages-271273-sūkta-24-rik-9"/>
    <w:p>
      <w:pPr>
        <w:pStyle w:val="Heading3"/>
      </w:pPr>
      <w:r>
        <w:t xml:space="preserve">Pages 271–273 — Sūkta 24, Rik 9</w:t>
      </w:r>
    </w:p>
    <w:p>
      <w:pPr>
        <w:pStyle w:val="FirstParagraph"/>
      </w:pPr>
      <w:r>
        <w:rPr>
          <w:bCs/>
          <w:b/>
        </w:rPr>
        <w:t xml:space="preserve">॥ Saṃhitāpāṭhaḥ ॥</w:t>
      </w:r>
    </w:p>
    <w:p>
      <w:pPr>
        <w:pStyle w:val="BlockText"/>
      </w:pPr>
      <w:r>
        <w:t xml:space="preserve">शतं ते राजन्भिषजः सहस्रमुर्वी गभीरा सुमतिष्टे अस्तु ।</w:t>
      </w:r>
      <w:r>
        <w:t xml:space="preserve"> </w:t>
      </w:r>
      <w:r>
        <w:t xml:space="preserve">बाधस्व दूरे निरृतिं पराचैः कृतं चिदेनः प्र मुमुग्ध्यस्मत् ॥ ९ ॥</w:t>
      </w:r>
    </w:p>
    <w:p>
      <w:pPr>
        <w:pStyle w:val="FirstParagraph"/>
      </w:pPr>
      <w:r>
        <w:rPr>
          <w:iCs/>
          <w:i/>
        </w:rPr>
        <w:t xml:space="preserve">śataṃ te rājan bhiṣajaḥ sahasram urvī gabhīrā sumatiṣ ṭe astu | bādhasva dūre nirṛtiṃ parācaiḥ kṛtaṃ cid enaḥ pra mumugdhy asmat || 9 ||</w:t>
      </w:r>
    </w:p>
    <w:p>
      <w:pPr>
        <w:pStyle w:val="BodyText"/>
      </w:pPr>
      <w:r>
        <w:rPr>
          <w:bCs/>
          <w:b/>
        </w:rPr>
        <w:t xml:space="preserve">॥ Padapāṭhaḥ ॥</w:t>
      </w:r>
    </w:p>
    <w:p>
      <w:pPr>
        <w:pStyle w:val="BlockText"/>
      </w:pPr>
      <w:r>
        <w:t xml:space="preserve">शतम् । ते । राजन् । भिषजः । सहस्रम् । उर्वी । गभीरा । सुऽमतिः । ते । अस्तु ॥ बाधस्व । दूरे । निःऽऋतिम् । पराचैः । कृतम् । चित् । एनः । प्र । मुमुग्धि । अस्मत् ॥ ९ ॥</w:t>
      </w:r>
    </w:p>
    <w:p>
      <w:pPr>
        <w:pStyle w:val="FirstParagraph"/>
      </w:pPr>
      <w:r>
        <w:rPr>
          <w:iCs/>
          <w:i/>
        </w:rPr>
        <w:t xml:space="preserve">śatam | te | rājan | bhiṣajaḥ | sahasram | urvī | gabhīrā | su-matiḥ | te | astu || bādhasva | dūre | niḥ-ṛtim | parācaiḥ | kṛtam | cit | enaḥ | pra | mumugdhi | asmat || 9 ||</w:t>
      </w:r>
    </w:p>
    <w:p>
      <w:pPr>
        <w:pStyle w:val="BodyText"/>
      </w:pPr>
      <w:r>
        <w:rPr>
          <w:bCs/>
          <w:b/>
        </w:rPr>
        <w:t xml:space="preserve">॥ Sāyaṇa-bhāṣyam ॥</w:t>
      </w:r>
      <w:r>
        <w:t xml:space="preserve"> </w:t>
      </w:r>
      <w:r>
        <w:rPr>
          <w:iCs/>
          <w:i/>
        </w:rPr>
        <w:t xml:space="preserve">(p. 271)</w:t>
      </w:r>
    </w:p>
    <w:p>
      <w:pPr>
        <w:pStyle w:val="BlockText"/>
      </w:pPr>
      <w:r>
        <w:t xml:space="preserve">हे राजन्वरुण ते तव शतं भिषजो बन्धनिवारकाणि शतसंख्याकान्यौषधानि वैद्या वा सन्ति । तथा सहस्रं च । तेऽ तव सुमतिरस्मदनुग्रहबुद्धिरुर्वी विस्तीर्णा गभीरा गाम्भीर्योपेक्षा [?] स्थिरास्तु । निरृतिमस्मदनिष्टकारिणीं निरृतिं पापदेवतां पराचैः पराङ्मुखीं कृत्वा दूरेऽस्मत्तो व्यपहृते देशे स्थापयित्वा तां बाधस्व । कृतं चिदस्माभिरुत्थमेनः पापमस्मात्प्र मुमुग्धि । प्रकर्षेण मुक्तं नष्टं कुरु ॥ सुमतिः । तादौ चेति पूर्वपदप्रकृतिस्वरत्वे प्राप्ते मन्क्रिन्निर्त्यादिनोत्तरपदान्तोदात्तत्वम् । संहितायां विसर्जनीयसकारस्य युष्मत्तत्ततक्षुःष्वन्तःपादम् (पा. ८-३-१०३) इति षत्वम् । बाधस्व । बाध विलोडने । शसः पित्त्वादनुदात्तत्वम् । तिङ्ङश्च लसार्वधातुकस्वरेण धातुस्वर एव शिष्यते । निरृतिम् । तादौ चेति गतेः प्रकृतिस्वरत्वम् । मुमुग्धि । मुच्लृ मोक्षणे । बहुलं छन्दसीति श्लुः । हुझल्भ्यो हेर्धिः (पा. ६-४-१०१) । तस्यापित्त्वेन ङित्त्वात्सार्वधातुकमपित् । चोः कुः (पा. ८-२-३०) इति कुत्वम् ॥</w:t>
      </w:r>
    </w:p>
    <w:p>
      <w:pPr>
        <w:pStyle w:val="FirstParagraph"/>
      </w:pPr>
      <w:r>
        <w:rPr>
          <w:iCs/>
          <w:i/>
        </w:rPr>
        <w:t xml:space="preserve">he rājan varuṇa te tava śataṃ bhiṣajo bandhanivārakāṇi śatasaṃkhyākāny auṣadhāni vaidyā vā santi | tathā sahasraṃ ca | te ’tava sumatir asmadanugrahabuddhir urvī vistīrṇā gabhīrā gāmbhīryopekṣā [?] sthirāstu | nirṛtim asmadaniṣṭakāriṇīṃ nirṛtiṃ pāpadevatāṃ parācaiḥ parāṅmukhīṃ kṛtvā dūre ’smatto vyapahṛte deśe sthāpayitvā tāṃ bādhasva | kṛtaṃ cid asmābhir utthaṃ enaḥ pāpam asmāt pra mumugdhi | prakarṣeṇa muktaṃ naṣṭaṃ kuru || sumatiḥ | tādau ceti pūrvapadaprakṛtisvaratve prāpte mankrinnityādinottarapadāntodāttatvam | saṃhitāyāṃ visarjanīyasakārasya yuṣmattattatakṣuḥṣv antaḥpādam (pā. 8-3-103) iti ṣatvam | bādhasva | bādha viloḍane | śasaḥ pittvād anudāttatvam | tiṅ ṅaś ca lasārvadhātukasvareṇa dhātusvara eva śiṣyate | nirṛtim | tādau ceti gateḥ prakṛtisvaratvam | mumugdhi | mucḷ mokṣaṇe | bahulaṃ chandasīti śluḥ | hujhalbhyo her dhiḥ (pā. 6-4-101) | tasyāpittvena ṅittvāt sārvadhātukam apit | coḥ kuḥ (pā. 8-2-30) iti kutvam ||</w:t>
      </w:r>
    </w:p>
    <w:p>
      <w:pPr>
        <w:pStyle w:val="BodyText"/>
      </w:pPr>
      <w:r>
        <w:rPr>
          <w:bCs/>
          <w:b/>
        </w:rPr>
        <w:t xml:space="preserve">Translation:</w:t>
      </w:r>
      <w:r>
        <w:t xml:space="preserve"> </w:t>
      </w:r>
      <w:r>
        <w:t xml:space="preserve">“</w:t>
      </w:r>
      <w:r>
        <w:t xml:space="preserve">O king Varuṇa! You have a hundred</w:t>
      </w:r>
      <w:r>
        <w:t xml:space="preserve"> </w:t>
      </w:r>
      <w:r>
        <w:rPr>
          <w:iCs/>
          <w:i/>
        </w:rPr>
        <w:t xml:space="preserve">bhiṣajaḥ</w:t>
      </w:r>
      <w:r>
        <w:t xml:space="preserve"> </w:t>
      </w:r>
      <w:r>
        <w:t xml:space="preserve">— a hundred remedies for bondage, or [a hundred] physicians; and a thousand. Let your</w:t>
      </w:r>
      <w:r>
        <w:t xml:space="preserve"> </w:t>
      </w:r>
      <w:r>
        <w:rPr>
          <w:iCs/>
          <w:i/>
        </w:rPr>
        <w:t xml:space="preserve">sumati</w:t>
      </w:r>
      <w:r>
        <w:t xml:space="preserve"> </w:t>
      </w:r>
      <w:r>
        <w:t xml:space="preserve">— your favourable thought toward us — be broad (</w:t>
      </w:r>
      <w:r>
        <w:rPr>
          <w:iCs/>
          <w:i/>
        </w:rPr>
        <w:t xml:space="preserve">urvī</w:t>
      </w:r>
      <w:r>
        <w:t xml:space="preserve">), deep (</w:t>
      </w:r>
      <w:r>
        <w:rPr>
          <w:iCs/>
          <w:i/>
        </w:rPr>
        <w:t xml:space="preserve">gabhīrā</w:t>
      </w:r>
      <w:r>
        <w:t xml:space="preserve">) [and] steady. Turn</w:t>
      </w:r>
      <w:r>
        <w:t xml:space="preserve"> </w:t>
      </w:r>
      <w:r>
        <w:rPr>
          <w:iCs/>
          <w:i/>
        </w:rPr>
        <w:t xml:space="preserve">nirṛti</w:t>
      </w:r>
      <w:r>
        <w:t xml:space="preserve"> </w:t>
      </w:r>
      <w:r>
        <w:t xml:space="preserve">— the goddess of sin that does us harm — away (</w:t>
      </w:r>
      <w:r>
        <w:rPr>
          <w:iCs/>
          <w:i/>
        </w:rPr>
        <w:t xml:space="preserve">parācaiḥ</w:t>
      </w:r>
      <w:r>
        <w:t xml:space="preserve">), and, setting her in a distant place, keep her off (</w:t>
      </w:r>
      <w:r>
        <w:rPr>
          <w:iCs/>
          <w:i/>
        </w:rPr>
        <w:t xml:space="preserve">bādhasva</w:t>
      </w:r>
      <w:r>
        <w:t xml:space="preserve">). Release us utterly (</w:t>
      </w:r>
      <w:r>
        <w:rPr>
          <w:iCs/>
          <w:i/>
        </w:rPr>
        <w:t xml:space="preserve">pra mumugdhi</w:t>
      </w:r>
      <w:r>
        <w:t xml:space="preserve">) from the sin (</w:t>
      </w:r>
      <w:r>
        <w:rPr>
          <w:iCs/>
          <w:i/>
        </w:rPr>
        <w:t xml:space="preserve">enas</w:t>
      </w:r>
      <w:r>
        <w:t xml:space="preserve">) that has been done, destroy it.</w:t>
      </w:r>
      <w:r>
        <w:t xml:space="preserve"> </w:t>
      </w:r>
      <w:r>
        <w:rPr>
          <w:iCs/>
          <w:i/>
        </w:rPr>
        <w:t xml:space="preserve">Sumatiḥ</w:t>
      </w:r>
      <w:r>
        <w:t xml:space="preserve">: though the first member’s accent would be expected by P. 6-2-49</w:t>
      </w:r>
      <w:r>
        <w:t xml:space="preserve"> </w:t>
      </w:r>
      <w:r>
        <w:rPr>
          <w:iCs/>
          <w:i/>
        </w:rPr>
        <w:t xml:space="preserve">tādau ca</w:t>
      </w:r>
      <w:r>
        <w:t xml:space="preserve">…, the</w:t>
      </w:r>
      <w:r>
        <w:t xml:space="preserve"> </w:t>
      </w:r>
      <w:r>
        <w:rPr>
          <w:iCs/>
          <w:i/>
        </w:rPr>
        <w:t xml:space="preserve">mankrin</w:t>
      </w:r>
      <w:r>
        <w:t xml:space="preserve">-ending rule gives the end-acute of the second member; in the Saṃhitā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by P. 8-3-103 [</w:t>
      </w:r>
      <w:r>
        <w:rPr>
          <w:iCs/>
          <w:i/>
        </w:rPr>
        <w:t xml:space="preserve">yuṣmattattatakṣuḥṣv antaḥpādam</w:t>
      </w:r>
      <w:r>
        <w:t xml:space="preserve">].</w:t>
      </w:r>
      <w:r>
        <w:t xml:space="preserve"> </w:t>
      </w:r>
      <w:r>
        <w:rPr>
          <w:iCs/>
          <w:i/>
        </w:rPr>
        <w:t xml:space="preserve">Bādhasva</w:t>
      </w:r>
      <w:r>
        <w:t xml:space="preserve">:</w:t>
      </w:r>
      <w:r>
        <w:t xml:space="preserve"> </w:t>
      </w:r>
      <w:r>
        <w:rPr>
          <w:iCs/>
          <w:i/>
        </w:rPr>
        <w:t xml:space="preserve">bādha viloḍane</w:t>
      </w:r>
      <w:r>
        <w:t xml:space="preserve"> </w:t>
      </w:r>
      <w:r>
        <w:t xml:space="preserve">[</w:t>
      </w:r>
      <w:r>
        <w:t xml:space="preserve">‘</w:t>
      </w:r>
      <w:r>
        <w:t xml:space="preserve">to push</w:t>
      </w:r>
      <w:r>
        <w:t xml:space="preserve">’</w:t>
      </w:r>
      <w:r>
        <w:t xml:space="preserve">]; …</w:t>
      </w:r>
      <w:r>
        <w:t xml:space="preserve"> </w:t>
      </w:r>
      <w:r>
        <w:rPr>
          <w:iCs/>
          <w:i/>
        </w:rPr>
        <w:t xml:space="preserve">Nirṛtim</w:t>
      </w:r>
      <w:r>
        <w:t xml:space="preserve">: the</w:t>
      </w:r>
      <w:r>
        <w:t xml:space="preserve"> </w:t>
      </w:r>
      <w:r>
        <w:rPr>
          <w:iCs/>
          <w:i/>
        </w:rPr>
        <w:t xml:space="preserve">gati</w:t>
      </w:r>
      <w:r>
        <w:t xml:space="preserve"> </w:t>
      </w:r>
      <w:r>
        <w:t xml:space="preserve">keeps its accent.</w:t>
      </w:r>
      <w:r>
        <w:t xml:space="preserve"> </w:t>
      </w:r>
      <w:r>
        <w:rPr>
          <w:iCs/>
          <w:i/>
        </w:rPr>
        <w:t xml:space="preserve">Mumugdhi</w:t>
      </w:r>
      <w:r>
        <w:t xml:space="preserve">:</w:t>
      </w:r>
      <w:r>
        <w:t xml:space="preserve"> </w:t>
      </w:r>
      <w:r>
        <w:rPr>
          <w:iCs/>
          <w:i/>
        </w:rPr>
        <w:t xml:space="preserve">muc</w:t>
      </w:r>
      <w:r>
        <w:t xml:space="preserve"> </w:t>
      </w:r>
      <w:r>
        <w:t xml:space="preserve">[a</w:t>
      </w:r>
      <w:r>
        <w:t xml:space="preserve"> </w:t>
      </w:r>
      <w:r>
        <w:rPr>
          <w:iCs/>
          <w:i/>
        </w:rPr>
        <w:t xml:space="preserve">muc</w:t>
      </w:r>
      <w:r>
        <w:t xml:space="preserve"> </w:t>
      </w:r>
      <w:r>
        <w:t xml:space="preserve">verb in the</w:t>
      </w:r>
      <w:r>
        <w:t xml:space="preserve"> </w:t>
      </w:r>
      <w:r>
        <w:rPr>
          <w:iCs/>
          <w:i/>
        </w:rPr>
        <w:t xml:space="preserve">tudādi</w:t>
      </w:r>
      <w:r>
        <w:t xml:space="preserve"> </w:t>
      </w:r>
      <w:r>
        <w:t xml:space="preserve">class],</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w:t>
      </w:r>
      <w:r>
        <w:t xml:space="preserve"> </w:t>
      </w:r>
      <w:r>
        <w:rPr>
          <w:iCs/>
          <w:i/>
        </w:rPr>
        <w:t xml:space="preserve">kutva</w:t>
      </w:r>
      <w:r>
        <w:t xml:space="preserve"> </w:t>
      </w:r>
      <w:r>
        <w:t xml:space="preserve">by P. 8-2-30.</w:t>
      </w:r>
      <w:r>
        <w:t xml:space="preserve">”</w:t>
      </w:r>
      <w:r>
        <w:t xml:space="preserve"> </w:t>
      </w:r>
      <w:r>
        <w:rPr>
          <w:iCs/>
          <w:i/>
        </w:rPr>
        <w:t xml:space="preserve">(Grammar pages 272–273, noted briefly: the words treated are</w:t>
      </w:r>
      <w:r>
        <w:t xml:space="preserve"> </w:t>
      </w:r>
      <w:r>
        <w:t xml:space="preserve">sumatiḥ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mati</w:t>
      </w:r>
      <w:r>
        <w:rPr>
          <w:iCs/>
          <w:i/>
        </w:rPr>
        <w:t xml:space="preserve">;</w:t>
      </w:r>
      <w:r>
        <w:rPr>
          <w:iCs/>
          <w:i/>
        </w:rPr>
        <w:t xml:space="preserve"> </w:t>
      </w:r>
      <w:r>
        <w:rPr>
          <w:iCs/>
          <w:i/>
          <w:iCs/>
          <w:i/>
        </w:rPr>
        <w:t xml:space="preserve">ktin</w:t>
      </w:r>
      <w:r>
        <w:rPr>
          <w:iCs/>
          <w:i/>
        </w:rPr>
        <w:t xml:space="preserve"> </w:t>
      </w:r>
      <w:r>
        <w:rPr>
          <w:iCs/>
          <w:i/>
        </w:rPr>
        <w:t xml:space="preserve">by P. 3-3-94; the compound with</w:t>
      </w:r>
      <w:r>
        <w:rPr>
          <w:iCs/>
          <w:i/>
        </w:rPr>
        <w:t xml:space="preserve"> </w:t>
      </w:r>
      <w:r>
        <w:rPr>
          <w:iCs/>
          <w:i/>
          <w:iCs/>
          <w:i/>
        </w:rPr>
        <w:t xml:space="preserve">su</w:t>
      </w:r>
      <w:r>
        <w:rPr>
          <w:iCs/>
          <w:i/>
        </w:rPr>
        <w:t xml:space="preserve"> </w:t>
      </w:r>
      <w:r>
        <w:rPr>
          <w:iCs/>
          <w:i/>
        </w:rPr>
        <w:t xml:space="preserve">keeps the first member’s accent by P. 6-2-1 and</w:t>
      </w:r>
      <w:r>
        <w:rPr>
          <w:iCs/>
          <w:i/>
        </w:rPr>
        <w:t xml:space="preserve"> </w:t>
      </w:r>
      <w:r>
        <w:rPr>
          <w:iCs/>
          <w:i/>
          <w:iCs/>
          <w:i/>
        </w:rPr>
        <w:t xml:space="preserve">tādau ca kṛtyatau</w:t>
      </w:r>
      <w:r>
        <w:rPr>
          <w:iCs/>
          <w:i/>
        </w:rPr>
        <w:t xml:space="preserve">; but P. 6-2-…</w:t>
      </w:r>
      <w:r>
        <w:rPr>
          <w:iCs/>
          <w:i/>
        </w:rPr>
        <w:t xml:space="preserve"> </w:t>
      </w:r>
      <w:r>
        <w:rPr>
          <w:iCs/>
          <w:i/>
          <w:iCs/>
          <w:i/>
        </w:rPr>
        <w:t xml:space="preserve">mankrin-</w:t>
      </w:r>
      <w:r>
        <w:rPr>
          <w:iCs/>
          <w:i/>
        </w:rPr>
        <w:t xml:space="preserve">… gives the end-acute],</w:t>
      </w:r>
      <w:r>
        <w:t xml:space="preserve"> </w:t>
      </w:r>
      <w:r>
        <w:t xml:space="preserve">yuṣmattattatakṣuḥṣv antaḥpādam</w:t>
      </w:r>
      <w:r>
        <w:t xml:space="preserve"> </w:t>
      </w:r>
      <w:r>
        <w:rPr>
          <w:iCs/>
          <w:i/>
        </w:rPr>
        <w:t xml:space="preserve">[P. 8-3-103: the</w:t>
      </w:r>
      <w:r>
        <w:rPr>
          <w:iCs/>
          <w:i/>
        </w:rPr>
        <w:t xml:space="preserve"> </w:t>
      </w:r>
      <w:r>
        <w:rPr>
          <w:iCs/>
          <w:i/>
          <w:iCs/>
          <w:i/>
        </w:rPr>
        <w:t xml:space="preserve">visarga</w:t>
      </w:r>
      <w:r>
        <w:rPr>
          <w:iCs/>
          <w:i/>
        </w:rPr>
        <w:t xml:space="preserve">-</w:t>
      </w:r>
      <w:r>
        <w:rPr>
          <w:iCs/>
          <w:i/>
          <w:iCs/>
          <w:i/>
        </w:rPr>
        <w:t xml:space="preserve">s</w:t>
      </w:r>
      <w:r>
        <w:rPr>
          <w:iCs/>
          <w:i/>
        </w:rPr>
        <w:t xml:space="preserve"> </w:t>
      </w:r>
      <w:r>
        <w:rPr>
          <w:iCs/>
          <w:i/>
        </w:rPr>
        <w:t xml:space="preserve">becomes</w:t>
      </w:r>
      <w:r>
        <w:rPr>
          <w:iCs/>
          <w:i/>
        </w:rPr>
        <w:t xml:space="preserve"> </w:t>
      </w:r>
      <w:r>
        <w:rPr>
          <w:iCs/>
          <w:i/>
          <w:iCs/>
          <w:i/>
        </w:rPr>
        <w:t xml:space="preserve">ṣ</w:t>
      </w:r>
      <w:r>
        <w:rPr>
          <w:iCs/>
          <w:i/>
        </w:rPr>
        <w:t xml:space="preserve"> </w:t>
      </w:r>
      <w:r>
        <w:rPr>
          <w:iCs/>
          <w:i/>
        </w:rPr>
        <w:t xml:space="preserve">within the pāda after the words</w:t>
      </w:r>
      <w:r>
        <w:rPr>
          <w:iCs/>
          <w:i/>
        </w:rPr>
        <w:t xml:space="preserve"> </w:t>
      </w:r>
      <w:r>
        <w:rPr>
          <w:iCs/>
          <w:i/>
          <w:iCs/>
          <w:i/>
        </w:rPr>
        <w:t xml:space="preserve">yuṣmat, tat, tatakṣuḥ</w:t>
      </w:r>
      <w:r>
        <w:rPr>
          <w:iCs/>
          <w:i/>
        </w:rPr>
        <w:t xml:space="preserve"> </w:t>
      </w:r>
      <w:r>
        <w:rPr>
          <w:iCs/>
          <w:i/>
        </w:rPr>
        <w:t xml:space="preserve">— hence</w:t>
      </w:r>
      <w:r>
        <w:rPr>
          <w:iCs/>
          <w:i/>
        </w:rPr>
        <w:t xml:space="preserve"> </w:t>
      </w:r>
      <w:r>
        <w:rPr>
          <w:iCs/>
          <w:i/>
          <w:iCs/>
          <w:i/>
        </w:rPr>
        <w:t xml:space="preserve">sumatiṣ ṭe</w:t>
      </w:r>
      <w:r>
        <w:rPr>
          <w:iCs/>
          <w:i/>
        </w:rPr>
        <w:t xml:space="preserve">],</w:t>
      </w:r>
      <w:r>
        <w:t xml:space="preserve"> </w:t>
      </w:r>
      <w:r>
        <w:t xml:space="preserve">bādhasva</w:t>
      </w:r>
      <w:r>
        <w:t xml:space="preserve"> </w:t>
      </w:r>
      <w:r>
        <w:rPr>
          <w:iCs/>
          <w:i/>
        </w:rPr>
        <w:t xml:space="preserve">[</w:t>
      </w:r>
      <w:r>
        <w:rPr>
          <w:iCs/>
          <w:i/>
          <w:iCs/>
          <w:i/>
        </w:rPr>
        <w:t xml:space="preserve">bādhṛ viloḍane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 the accent],</w:t>
      </w:r>
      <w:r>
        <w:t xml:space="preserve"> </w:t>
      </w:r>
      <w:r>
        <w:t xml:space="preserve">nirṛtim</w:t>
      </w:r>
      <w:r>
        <w:t xml:space="preserve"> </w:t>
      </w:r>
      <w:r>
        <w:rPr>
          <w:iCs/>
          <w:i/>
        </w:rPr>
        <w:t xml:space="preserve">[</w:t>
      </w:r>
      <w:r>
        <w:rPr>
          <w:iCs/>
          <w:i/>
          <w:iCs/>
          <w:i/>
        </w:rPr>
        <w:t xml:space="preserve">nir</w:t>
      </w:r>
      <w:r>
        <w:rPr>
          <w:iCs/>
          <w:i/>
        </w:rPr>
        <w:t xml:space="preserve"> </w:t>
      </w:r>
      <w:r>
        <w:rPr>
          <w:iCs/>
          <w:i/>
        </w:rPr>
        <w:t xml:space="preserve">+</w:t>
      </w:r>
      <w:r>
        <w:rPr>
          <w:iCs/>
          <w:i/>
        </w:rPr>
        <w:t xml:space="preserve"> </w:t>
      </w:r>
      <w:r>
        <w:rPr>
          <w:iCs/>
          <w:i/>
          <w:iCs/>
          <w:i/>
        </w:rPr>
        <w:t xml:space="preserve">ṛti</w:t>
      </w:r>
      <w:r>
        <w:rPr>
          <w:iCs/>
          <w:i/>
        </w:rPr>
        <w:t xml:space="preserve">; the</w:t>
      </w:r>
      <w:r>
        <w:rPr>
          <w:iCs/>
          <w:i/>
        </w:rPr>
        <w:t xml:space="preserve"> </w:t>
      </w:r>
      <w:r>
        <w:rPr>
          <w:iCs/>
          <w:i/>
          <w:iCs/>
          <w:i/>
        </w:rPr>
        <w:t xml:space="preserve">gati</w:t>
      </w:r>
      <w:r>
        <w:rPr>
          <w:iCs/>
          <w:i/>
        </w:rPr>
        <w:t xml:space="preserve"> </w:t>
      </w:r>
      <w:r>
        <w:rPr>
          <w:iCs/>
          <w:i/>
        </w:rPr>
        <w:t xml:space="preserve">accent],</w:t>
      </w:r>
      <w:r>
        <w:t xml:space="preserve"> </w:t>
      </w:r>
      <w:r>
        <w:t xml:space="preserve">mumugdhi</w:t>
      </w:r>
      <w:r>
        <w:t xml:space="preserve"> </w:t>
      </w:r>
      <w:r>
        <w:rPr>
          <w:iCs/>
          <w:i/>
        </w:rPr>
        <w:t xml:space="preserve">[</w:t>
      </w:r>
      <w:r>
        <w:rPr>
          <w:iCs/>
          <w:i/>
          <w:iCs/>
          <w:i/>
        </w:rPr>
        <w:t xml:space="preserve">muñc</w:t>
      </w:r>
      <w:r>
        <w:rPr>
          <w:iCs/>
          <w:i/>
        </w:rPr>
        <w:t xml:space="preserve"> </w:t>
      </w:r>
      <w:r>
        <w:rPr>
          <w:iCs/>
          <w:i/>
        </w:rPr>
        <w:t xml:space="preserve">→</w:t>
      </w:r>
      <w:r>
        <w:rPr>
          <w:iCs/>
          <w:i/>
        </w:rPr>
        <w:t xml:space="preserve"> </w:t>
      </w:r>
      <w:r>
        <w:rPr>
          <w:iCs/>
          <w:i/>
          <w:iCs/>
          <w:i/>
        </w:rPr>
        <w:t xml:space="preserve">muc</w:t>
      </w:r>
      <w:r>
        <w:rPr>
          <w:iCs/>
          <w:i/>
        </w:rPr>
        <w:t xml:space="preserve"> </w:t>
      </w:r>
      <w:r>
        <w:rPr>
          <w:iCs/>
          <w:i/>
        </w:rPr>
        <w:t xml:space="preserve">with</w:t>
      </w:r>
      <w:r>
        <w:rPr>
          <w:iCs/>
          <w:i/>
        </w:rPr>
        <w:t xml:space="preserve"> </w:t>
      </w:r>
      <w:r>
        <w:rPr>
          <w:iCs/>
          <w:i/>
          <w:iCs/>
          <w:i/>
        </w:rPr>
        <w:t xml:space="preserve">śluḥ</w:t>
      </w:r>
      <w:r>
        <w:rPr>
          <w:iCs/>
          <w:i/>
        </w:rPr>
        <w:t xml:space="preserve">, reduplication,</w:t>
      </w:r>
      <w:r>
        <w:rPr>
          <w:iCs/>
          <w:i/>
        </w:rPr>
        <w:t xml:space="preserve"> </w:t>
      </w:r>
      <w:r>
        <w:rPr>
          <w:iCs/>
          <w:i/>
          <w:iCs/>
          <w:i/>
        </w:rPr>
        <w:t xml:space="preserve">dhi</w:t>
      </w:r>
      <w:r>
        <w:rPr>
          <w:iCs/>
          <w:i/>
        </w:rPr>
        <w:t xml:space="preserve"> </w:t>
      </w:r>
      <w:r>
        <w:rPr>
          <w:iCs/>
          <w:i/>
        </w:rPr>
        <w:t xml:space="preserve">for</w:t>
      </w:r>
      <w:r>
        <w:rPr>
          <w:iCs/>
          <w:i/>
        </w:rPr>
        <w:t xml:space="preserve"> </w:t>
      </w:r>
      <w:r>
        <w:rPr>
          <w:iCs/>
          <w:i/>
          <w:iCs/>
          <w:i/>
        </w:rPr>
        <w:t xml:space="preserve">hi</w:t>
      </w:r>
      <w:r>
        <w:rPr>
          <w:iCs/>
          <w:i/>
        </w:rPr>
        <w:t xml:space="preserve"> </w:t>
      </w:r>
      <w:r>
        <w:rPr>
          <w:iCs/>
          <w:i/>
        </w:rPr>
        <w:t xml:space="preserve">after a</w:t>
      </w:r>
      <w:r>
        <w:rPr>
          <w:iCs/>
          <w:i/>
        </w:rPr>
        <w:t xml:space="preserve"> </w:t>
      </w:r>
      <w:r>
        <w:rPr>
          <w:iCs/>
          <w:i/>
          <w:iCs/>
          <w:i/>
        </w:rPr>
        <w:t xml:space="preserve">hu</w:t>
      </w:r>
      <w:r>
        <w:rPr>
          <w:iCs/>
          <w:i/>
        </w:rPr>
        <w:t xml:space="preserve">/</w:t>
      </w:r>
      <w:r>
        <w:rPr>
          <w:iCs/>
          <w:i/>
          <w:iCs/>
          <w:i/>
        </w:rPr>
        <w:t xml:space="preserve">jhal</w:t>
      </w:r>
      <w:r>
        <w:rPr>
          <w:iCs/>
          <w:i/>
        </w:rPr>
        <w:t xml:space="preserve"> </w:t>
      </w:r>
      <w:r>
        <w:rPr>
          <w:iCs/>
          <w:i/>
        </w:rPr>
        <w:t xml:space="preserve">final stem by P. 6-4-101;</w:t>
      </w:r>
      <w:r>
        <w:rPr>
          <w:iCs/>
          <w:i/>
        </w:rPr>
        <w:t xml:space="preserve"> </w:t>
      </w:r>
      <w:r>
        <w:rPr>
          <w:iCs/>
          <w:i/>
          <w:iCs/>
          <w:i/>
        </w:rPr>
        <w:t xml:space="preserve">anunāsika</w:t>
      </w:r>
      <w:r>
        <w:rPr>
          <w:iCs/>
          <w:i/>
        </w:rPr>
        <w:t xml:space="preserve">-loss;</w:t>
      </w:r>
      <w:r>
        <w:rPr>
          <w:iCs/>
          <w:i/>
        </w:rPr>
        <w:t xml:space="preserve"> </w:t>
      </w:r>
      <w:r>
        <w:rPr>
          <w:iCs/>
          <w:i/>
          <w:iCs/>
          <w:i/>
        </w:rPr>
        <w:t xml:space="preserve">cu</w:t>
      </w:r>
      <w:r>
        <w:rPr>
          <w:iCs/>
          <w:i/>
        </w:rPr>
        <w:t xml:space="preserve"> </w:t>
      </w:r>
      <w:r>
        <w:rPr>
          <w:iCs/>
          <w:i/>
        </w:rPr>
        <w:t xml:space="preserve">→</w:t>
      </w:r>
      <w:r>
        <w:rPr>
          <w:iCs/>
          <w:i/>
        </w:rPr>
        <w:t xml:space="preserve"> </w:t>
      </w:r>
      <w:r>
        <w:rPr>
          <w:iCs/>
          <w:i/>
          <w:iCs/>
          <w:i/>
        </w:rPr>
        <w:t xml:space="preserve">ku</w:t>
      </w:r>
      <w:r>
        <w:rPr>
          <w:iCs/>
          <w:i/>
        </w:rPr>
        <w:t xml:space="preserve"> </w:t>
      </w:r>
      <w:r>
        <w:rPr>
          <w:iCs/>
          <w:i/>
        </w:rPr>
        <w:t xml:space="preserve">by P. 8-2-30;</w:t>
      </w:r>
      <w:r>
        <w:rPr>
          <w:iCs/>
          <w:i/>
        </w:rPr>
        <w:t xml:space="preserve"> </w:t>
      </w:r>
      <w:r>
        <w:rPr>
          <w:iCs/>
          <w:i/>
          <w:iCs/>
          <w:i/>
        </w:rPr>
        <w:t xml:space="preserve">jaś</w:t>
      </w:r>
      <w:r>
        <w:rPr>
          <w:iCs/>
          <w:i/>
        </w:rPr>
        <w:t xml:space="preserve"> </w:t>
      </w:r>
      <w:r>
        <w:rPr>
          <w:iCs/>
          <w:i/>
        </w:rPr>
        <w:t xml:space="preserve">by P. 8-4-53</w:t>
      </w:r>
      <w:r>
        <w:rPr>
          <w:iCs/>
          <w:i/>
        </w:rPr>
        <w:t xml:space="preserve"> </w:t>
      </w:r>
      <w:r>
        <w:rPr>
          <w:iCs/>
          <w:i/>
          <w:iCs/>
          <w:i/>
        </w:rPr>
        <w:t xml:space="preserve">jhalāṃ jaś jhaśi</w:t>
      </w:r>
      <w:r>
        <w:rPr>
          <w:iCs/>
          <w:i/>
        </w:rPr>
        <w:t xml:space="preserve"> </w:t>
      </w:r>
      <w:r>
        <w:rPr>
          <w:iCs/>
          <w:i/>
        </w:rPr>
        <w:t xml:space="preserve">— hence</w:t>
      </w:r>
      <w:r>
        <w:rPr>
          <w:iCs/>
          <w:i/>
        </w:rPr>
        <w:t xml:space="preserve"> </w:t>
      </w:r>
      <w:r>
        <w:rPr>
          <w:iCs/>
          <w:i/>
          <w:iCs/>
          <w:i/>
        </w:rPr>
        <w:t xml:space="preserve">mumugdhi</w:t>
      </w:r>
      <w:r>
        <w:rPr>
          <w:iCs/>
          <w:i/>
        </w:rPr>
        <w:t xml:space="preserve">]; numerals as read, pointers only.)</w:t>
      </w:r>
    </w:p>
    <w:p>
      <w:pPr>
        <w:pStyle w:val="BodyText"/>
      </w:pPr>
      <w:r>
        <w:rPr>
          <w:bCs/>
          <w:b/>
        </w:rPr>
        <w:t xml:space="preserve">॥ Prati-padārthaḥ ॥</w:t>
      </w:r>
      <w:r>
        <w:t xml:space="preserve"> </w:t>
      </w:r>
      <w:r>
        <w:rPr>
          <w:iCs/>
          <w:i/>
        </w:rPr>
        <w:t xml:space="preserve">(p. 272)</w:t>
      </w:r>
      <w:r>
        <w:t xml:space="preserve"> </w:t>
      </w:r>
      <w:r>
        <w:rPr>
          <w:bCs/>
          <w:b/>
        </w:rPr>
        <w:t xml:space="preserve">(हे) राजन् ((he) rājan)</w:t>
      </w:r>
      <w:r>
        <w:t xml:space="preserve"> </w:t>
      </w:r>
      <w:r>
        <w:t xml:space="preserve">— O king Varuṇa |</w:t>
      </w:r>
      <w:r>
        <w:t xml:space="preserve"> </w:t>
      </w:r>
      <w:r>
        <w:rPr>
          <w:bCs/>
          <w:b/>
        </w:rPr>
        <w:t xml:space="preserve">ते (te)</w:t>
      </w:r>
      <w:r>
        <w:t xml:space="preserve"> </w:t>
      </w:r>
      <w:r>
        <w:t xml:space="preserve">— you [have] |</w:t>
      </w:r>
      <w:r>
        <w:t xml:space="preserve"> </w:t>
      </w:r>
      <w:r>
        <w:rPr>
          <w:bCs/>
          <w:b/>
        </w:rPr>
        <w:t xml:space="preserve">शतम् (śatam)</w:t>
      </w:r>
      <w:r>
        <w:t xml:space="preserve"> </w:t>
      </w:r>
      <w:r>
        <w:t xml:space="preserve">— a hundred |</w:t>
      </w:r>
      <w:r>
        <w:t xml:space="preserve"> </w:t>
      </w:r>
      <w:r>
        <w:rPr>
          <w:bCs/>
          <w:b/>
        </w:rPr>
        <w:t xml:space="preserve">सहस्रम् (sahasram)</w:t>
      </w:r>
      <w:r>
        <w:t xml:space="preserve"> </w:t>
      </w:r>
      <w:r>
        <w:t xml:space="preserve">— a thousand |</w:t>
      </w:r>
      <w:r>
        <w:t xml:space="preserve"> </w:t>
      </w:r>
      <w:r>
        <w:rPr>
          <w:bCs/>
          <w:b/>
        </w:rPr>
        <w:t xml:space="preserve">भिषजः (bhiṣajaḥ)</w:t>
      </w:r>
      <w:r>
        <w:t xml:space="preserve"> </w:t>
      </w:r>
      <w:r>
        <w:t xml:space="preserve">— medicines which cure disease |</w:t>
      </w:r>
      <w:r>
        <w:t xml:space="preserve"> </w:t>
      </w:r>
      <w:r>
        <w:rPr>
          <w:bCs/>
          <w:b/>
        </w:rPr>
        <w:t xml:space="preserve">ते (te)</w:t>
      </w:r>
      <w:r>
        <w:t xml:space="preserve"> </w:t>
      </w:r>
      <w:r>
        <w:t xml:space="preserve">— your |</w:t>
      </w:r>
      <w:r>
        <w:t xml:space="preserve"> </w:t>
      </w:r>
      <w:r>
        <w:rPr>
          <w:bCs/>
          <w:b/>
        </w:rPr>
        <w:t xml:space="preserve">सुमतिः (sumatiḥ)</w:t>
      </w:r>
      <w:r>
        <w:t xml:space="preserve"> </w:t>
      </w:r>
      <w:r>
        <w:t xml:space="preserve">— the favourable thought |</w:t>
      </w:r>
      <w:r>
        <w:t xml:space="preserve"> </w:t>
      </w:r>
      <w:r>
        <w:rPr>
          <w:bCs/>
          <w:b/>
        </w:rPr>
        <w:t xml:space="preserve">उर्वी (urvī)</w:t>
      </w:r>
      <w:r>
        <w:t xml:space="preserve"> </w:t>
      </w:r>
      <w:r>
        <w:t xml:space="preserve">— great |</w:t>
      </w:r>
      <w:r>
        <w:t xml:space="preserve"> </w:t>
      </w:r>
      <w:r>
        <w:rPr>
          <w:bCs/>
          <w:b/>
        </w:rPr>
        <w:t xml:space="preserve">गभीरा (gabhīrā)</w:t>
      </w:r>
      <w:r>
        <w:t xml:space="preserve"> </w:t>
      </w:r>
      <w:r>
        <w:t xml:space="preserve">— with depth |</w:t>
      </w:r>
      <w:r>
        <w:t xml:space="preserve"> </w:t>
      </w:r>
      <w:r>
        <w:rPr>
          <w:bCs/>
          <w:b/>
        </w:rPr>
        <w:t xml:space="preserve">अस्तु (astu)</w:t>
      </w:r>
      <w:r>
        <w:t xml:space="preserve"> </w:t>
      </w:r>
      <w:r>
        <w:t xml:space="preserve">— be steady |</w:t>
      </w:r>
      <w:r>
        <w:t xml:space="preserve"> </w:t>
      </w:r>
      <w:r>
        <w:rPr>
          <w:bCs/>
          <w:b/>
        </w:rPr>
        <w:t xml:space="preserve">निरृतिम् (nirṛtim)</w:t>
      </w:r>
      <w:r>
        <w:t xml:space="preserve"> </w:t>
      </w:r>
      <w:r>
        <w:t xml:space="preserve">— the goddess of sin that does us harm |</w:t>
      </w:r>
      <w:r>
        <w:t xml:space="preserve"> </w:t>
      </w:r>
      <w:r>
        <w:rPr>
          <w:bCs/>
          <w:b/>
        </w:rPr>
        <w:t xml:space="preserve">पराचैः (parācaiḥ)</w:t>
      </w:r>
      <w:r>
        <w:t xml:space="preserve"> </w:t>
      </w:r>
      <w:r>
        <w:t xml:space="preserve">— turn away |</w:t>
      </w:r>
      <w:r>
        <w:t xml:space="preserve"> </w:t>
      </w:r>
      <w:r>
        <w:rPr>
          <w:bCs/>
          <w:b/>
        </w:rPr>
        <w:t xml:space="preserve">दूरे (dūre)</w:t>
      </w:r>
      <w:r>
        <w:t xml:space="preserve"> </w:t>
      </w:r>
      <w:r>
        <w:t xml:space="preserve">— to a distant place |</w:t>
      </w:r>
      <w:r>
        <w:t xml:space="preserve"> </w:t>
      </w:r>
      <w:r>
        <w:rPr>
          <w:bCs/>
          <w:b/>
        </w:rPr>
        <w:t xml:space="preserve">बाधस्व (bādhasva)</w:t>
      </w:r>
      <w:r>
        <w:t xml:space="preserve"> </w:t>
      </w:r>
      <w:r>
        <w:t xml:space="preserve">— keep off |</w:t>
      </w:r>
      <w:r>
        <w:t xml:space="preserve"> </w:t>
      </w:r>
      <w:r>
        <w:rPr>
          <w:bCs/>
          <w:b/>
        </w:rPr>
        <w:t xml:space="preserve">कृतम् (kṛtam)</w:t>
      </w:r>
      <w:r>
        <w:t xml:space="preserve"> </w:t>
      </w:r>
      <w:r>
        <w:t xml:space="preserve">— done |</w:t>
      </w:r>
      <w:r>
        <w:t xml:space="preserve"> </w:t>
      </w:r>
      <w:r>
        <w:rPr>
          <w:bCs/>
          <w:b/>
        </w:rPr>
        <w:t xml:space="preserve">चित् एनः (cit enaḥ)</w:t>
      </w:r>
      <w:r>
        <w:t xml:space="preserve"> </w:t>
      </w:r>
      <w:r>
        <w:t xml:space="preserve">— even sin |</w:t>
      </w:r>
      <w:r>
        <w:t xml:space="preserve"> </w:t>
      </w:r>
      <w:r>
        <w:rPr>
          <w:bCs/>
          <w:b/>
        </w:rPr>
        <w:t xml:space="preserve">अस्मत् (asmat)</w:t>
      </w:r>
      <w:r>
        <w:t xml:space="preserve"> </w:t>
      </w:r>
      <w:r>
        <w:t xml:space="preserve">— from us |</w:t>
      </w:r>
      <w:r>
        <w:t xml:space="preserve"> </w:t>
      </w:r>
      <w:r>
        <w:rPr>
          <w:bCs/>
          <w:b/>
        </w:rPr>
        <w:t xml:space="preserve">प्र मुमुग्धि (pra mumugdhi)</w:t>
      </w:r>
      <w:r>
        <w:t xml:space="preserve"> </w:t>
      </w:r>
      <w:r>
        <w:t xml:space="preserve">— release completely.</w:t>
      </w:r>
    </w:p>
    <w:p>
      <w:pPr>
        <w:pStyle w:val="BodyText"/>
      </w:pPr>
      <w:r>
        <w:rPr>
          <w:bCs/>
          <w:b/>
        </w:rPr>
        <w:t xml:space="preserve">॥ Bhāvārthaḥ ॥</w:t>
      </w:r>
      <w:r>
        <w:t xml:space="preserve"> </w:t>
      </w:r>
      <w:r>
        <w:t xml:space="preserve">O king Varuṇa! You have hundreds and thousands of medicines. Let your favourable thought for us be abundant, deep and steady. Turn away from us the sin-goddess that harms us; drive her off to a distant place; and remove entirely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r>
        <w:t xml:space="preserve"> </w:t>
      </w:r>
      <w:r>
        <w:rPr>
          <w:bCs/>
          <w:b/>
        </w:rPr>
        <w:t xml:space="preserve">शतं सहस्रं भिषजः</w:t>
      </w:r>
      <w:r>
        <w:t xml:space="preserve"> </w:t>
      </w:r>
      <w:r>
        <w:t xml:space="preserve">— the medicines in you, hundred and thousand — that is, innumerable.</w:t>
      </w:r>
      <w:r>
        <w:t xml:space="preserve"> </w:t>
      </w:r>
      <w:r>
        <w:rPr>
          <w:bCs/>
          <w:b/>
        </w:rPr>
        <w:t xml:space="preserve">उर्वी गभीरा सुमतिः</w:t>
      </w:r>
      <w:r>
        <w:t xml:space="preserve"> </w:t>
      </w:r>
      <w:r>
        <w:t xml:space="preserve">— may your thought concerning us be most favourable, and generous.</w:t>
      </w:r>
      <w:r>
        <w:t xml:space="preserve"> </w:t>
      </w:r>
      <w:r>
        <w:rPr>
          <w:bCs/>
          <w:b/>
        </w:rPr>
        <w:t xml:space="preserve">निरृतिम्</w:t>
      </w:r>
      <w:r>
        <w:t xml:space="preserve"> </w:t>
      </w:r>
      <w:r>
        <w:t xml:space="preserve">— in the Nirukta Yāska gives for the word</w:t>
      </w:r>
      <w:r>
        <w:t xml:space="preserve"> </w:t>
      </w:r>
      <w:r>
        <w:rPr>
          <w:iCs/>
          <w:i/>
        </w:rPr>
        <w:t xml:space="preserve">nirṛti</w:t>
      </w:r>
      <w:r>
        <w:t xml:space="preserve"> </w:t>
      </w:r>
      <w:r>
        <w:t xml:space="preserve">the meaning</w:t>
      </w:r>
      <w:r>
        <w:t xml:space="preserve"> </w:t>
      </w:r>
      <w:r>
        <w:rPr>
          <w:iCs/>
          <w:i/>
        </w:rPr>
        <w:t xml:space="preserve">pṛthivī</w:t>
      </w:r>
      <w:r>
        <w:t xml:space="preserve"> </w:t>
      </w:r>
      <w:r>
        <w:t xml:space="preserve">(</w:t>
      </w:r>
      <w:r>
        <w:t xml:space="preserve">‘</w:t>
      </w:r>
      <w:r>
        <w:t xml:space="preserve">earth</w:t>
      </w:r>
      <w:r>
        <w:t xml:space="preserve">’</w:t>
      </w:r>
      <w:r>
        <w:t xml:space="preserve">; Ni. [2-8]); but here the commentator says</w:t>
      </w:r>
      <w:r>
        <w:t xml:space="preserve"> </w:t>
      </w:r>
      <w:r>
        <w:rPr>
          <w:iCs/>
          <w:i/>
        </w:rPr>
        <w:t xml:space="preserve">pāpadevatā</w:t>
      </w:r>
      <w:r>
        <w:t xml:space="preserve"> </w:t>
      </w:r>
      <w:r>
        <w:t xml:space="preserve">— the goddess of sin. On the rik</w:t>
      </w:r>
      <w:r>
        <w:t xml:space="preserve"> </w:t>
      </w:r>
      <w:r>
        <w:rPr>
          <w:iCs/>
          <w:i/>
        </w:rPr>
        <w:t xml:space="preserve">mo ṣu ṇaḥ parāparā nirṛtir durhaṇā vadhīt</w:t>
      </w:r>
      <w:r>
        <w:t xml:space="preserve"> </w:t>
      </w:r>
      <w:r>
        <w:t xml:space="preserve">(Ṛ. Saṃ. 1-38-6) the commentator explains the word</w:t>
      </w:r>
      <w:r>
        <w:t xml:space="preserve"> </w:t>
      </w:r>
      <w:r>
        <w:rPr>
          <w:iCs/>
          <w:i/>
        </w:rPr>
        <w:t xml:space="preserve">nirṛti</w:t>
      </w:r>
      <w:r>
        <w:t xml:space="preserve"> </w:t>
      </w:r>
      <w:r>
        <w:t xml:space="preserve">as</w:t>
      </w:r>
      <w:r>
        <w:t xml:space="preserve"> </w:t>
      </w:r>
      <w:r>
        <w:rPr>
          <w:iCs/>
          <w:i/>
        </w:rPr>
        <w:t xml:space="preserve">rakṣojātidevatā</w:t>
      </w:r>
      <w:r>
        <w:t xml:space="preserve"> </w:t>
      </w:r>
      <w:r>
        <w:t xml:space="preserve">— a deity of the demon class. The same sense should be given in the present rik, since [</w:t>
      </w:r>
      <w:r>
        <w:rPr>
          <w:iCs/>
          <w:i/>
        </w:rPr>
        <w:t xml:space="preserve">bādhasva</w:t>
      </w:r>
      <w:r>
        <w:t xml:space="preserve">]</w:t>
      </w:r>
      <w:r>
        <w:t xml:space="preserve"> </w:t>
      </w:r>
      <w:r>
        <w:t xml:space="preserve">‘</w:t>
      </w:r>
      <w:r>
        <w:t xml:space="preserve">afflict</w:t>
      </w:r>
      <w:r>
        <w:t xml:space="preserve">’</w:t>
      </w:r>
      <w:r>
        <w:t xml:space="preserve"> </w:t>
      </w:r>
      <w:r>
        <w:t xml:space="preserve">is connected with it: it would be impossible to harm the earth or other things; so it is natural to take it as a sin-deity of evil nature, of the</w:t>
      </w:r>
      <w:r>
        <w:t xml:space="preserve"> </w:t>
      </w:r>
      <w:r>
        <w:rPr>
          <w:iCs/>
          <w:i/>
        </w:rPr>
        <w:t xml:space="preserve">rākṣasa</w:t>
      </w:r>
      <w:r>
        <w:t xml:space="preserve"> </w:t>
      </w:r>
      <w:r>
        <w:t xml:space="preserve">class. In later Sanskrit too</w:t>
      </w:r>
      <w:r>
        <w:t xml:space="preserve"> </w:t>
      </w:r>
      <w:r>
        <w:rPr>
          <w:iCs/>
          <w:i/>
        </w:rPr>
        <w:t xml:space="preserve">nirṛti</w:t>
      </w:r>
      <w:r>
        <w:t xml:space="preserve"> </w:t>
      </w:r>
      <w:r>
        <w:t xml:space="preserve">has the sense of</w:t>
      </w:r>
      <w:r>
        <w:t xml:space="preserve"> </w:t>
      </w:r>
      <w:r>
        <w:rPr>
          <w:iCs/>
          <w:i/>
        </w:rPr>
        <w:t xml:space="preserve">yātudhāna</w:t>
      </w:r>
      <w:r>
        <w:t xml:space="preserve">, a special</w:t>
      </w:r>
      <w:r>
        <w:t xml:space="preserve"> </w:t>
      </w:r>
      <w:r>
        <w:rPr>
          <w:iCs/>
          <w:i/>
        </w:rPr>
        <w:t xml:space="preserve">rākṣasa</w:t>
      </w:r>
      <w:r>
        <w:t xml:space="preserve">; this Nirṛti is well known as one of the eight Dikpālakas, the guardian of the south-west quarter, between south and west. In the Ṛgveda the word</w:t>
      </w:r>
      <w:r>
        <w:t xml:space="preserve"> </w:t>
      </w:r>
      <w:r>
        <w:rPr>
          <w:iCs/>
          <w:i/>
        </w:rPr>
        <w:t xml:space="preserve">nirṛti</w:t>
      </w:r>
      <w:r>
        <w:t xml:space="preserve"> </w:t>
      </w:r>
      <w:r>
        <w:t xml:space="preserve">is used where the evil senses of</w:t>
      </w:r>
      <w:r>
        <w:t xml:space="preserve"> </w:t>
      </w:r>
      <w:r>
        <w:rPr>
          <w:iCs/>
          <w:i/>
        </w:rPr>
        <w:t xml:space="preserve">duḥkha</w:t>
      </w:r>
      <w:r>
        <w:t xml:space="preserve">,</w:t>
      </w:r>
      <w:r>
        <w:t xml:space="preserve"> </w:t>
      </w:r>
      <w:r>
        <w:rPr>
          <w:iCs/>
          <w:i/>
        </w:rPr>
        <w:t xml:space="preserve">pāśa</w:t>
      </w:r>
      <w:r>
        <w:t xml:space="preserve"> </w:t>
      </w:r>
      <w:r>
        <w:t xml:space="preserve">and</w:t>
      </w:r>
      <w:r>
        <w:t xml:space="preserve"> </w:t>
      </w:r>
      <w:r>
        <w:rPr>
          <w:iCs/>
          <w:i/>
        </w:rPr>
        <w:t xml:space="preserve">rākṣasa</w:t>
      </w:r>
      <w:r>
        <w:t xml:space="preserve"> </w:t>
      </w:r>
      <w:r>
        <w:t xml:space="preserve">are intended. The word is used in the riks Ṛ. Saṃ. 1-24-9; [1-38-6]; [1-38-1?]; 2-[?]; 10-[?]…</w:t>
      </w:r>
      <w:r>
        <w:t xml:space="preserve"> </w:t>
      </w:r>
      <w:r>
        <w:rPr>
          <w:iCs/>
          <w:i/>
        </w:rPr>
        <w:t xml:space="preserve">nirṛtim</w:t>
      </w:r>
      <w:r>
        <w:t xml:space="preserve"> </w:t>
      </w:r>
      <w:r>
        <w:t xml:space="preserve">in 1-[?]; and in other riks; there are also many uses of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nirṛtaye</w:t>
      </w:r>
      <w:r>
        <w:t xml:space="preserve">,</w:t>
      </w:r>
      <w:r>
        <w:t xml:space="preserve"> </w:t>
      </w:r>
      <w:r>
        <w:rPr>
          <w:iCs/>
          <w:i/>
        </w:rPr>
        <w:t xml:space="preserve">nirṛtyāḥ</w:t>
      </w:r>
      <w:r>
        <w:t xml:space="preserve"> </w:t>
      </w:r>
      <w:r>
        <w:t xml:space="preserve">and</w:t>
      </w:r>
      <w:r>
        <w:t xml:space="preserve"> </w:t>
      </w:r>
      <w:r>
        <w:rPr>
          <w:iCs/>
          <w:i/>
        </w:rPr>
        <w:t xml:space="preserve">nirṛtyai</w:t>
      </w:r>
      <w:r>
        <w:t xml:space="preserve"> </w:t>
      </w:r>
      <w:r>
        <w:t xml:space="preserve">(numerals read from the print and marked [?]).</w:t>
      </w:r>
    </w:p>
    <w:p>
      <w:r>
        <w:pict>
          <v:rect style="width:0;height:1.5pt" o:hralign="center" o:hrstd="t" o:hr="t"/>
        </w:pict>
      </w:r>
    </w:p>
    <w:bookmarkEnd w:id="82"/>
    <w:bookmarkStart w:id="83" w:name="pages-274277-sūkta-24-rik-10"/>
    <w:p>
      <w:pPr>
        <w:pStyle w:val="Heading3"/>
      </w:pPr>
      <w:r>
        <w:t xml:space="preserve">Pages 274–277 — Sūkta 24, Rik 10</w:t>
      </w:r>
    </w:p>
    <w:p>
      <w:pPr>
        <w:pStyle w:val="FirstParagraph"/>
      </w:pPr>
      <w:r>
        <w:rPr>
          <w:bCs/>
          <w:b/>
        </w:rPr>
        <w:t xml:space="preserve">॥ Saṃhitāpāṭhaḥ ॥</w:t>
      </w:r>
    </w:p>
    <w:p>
      <w:pPr>
        <w:pStyle w:val="BlockText"/>
      </w:pPr>
      <w:r>
        <w:t xml:space="preserve">अमी य ऋक्षा निहितास उच्चा नक्तं ददृश्रे कुह चिद्दिवेयुः ।</w:t>
      </w:r>
      <w:r>
        <w:t xml:space="preserve"> </w:t>
      </w:r>
      <w:r>
        <w:t xml:space="preserve">अदब्धानि वरुणस्य व्रतानि विचाकशच्चन्द्रमा नक्तमेति ॥ १० ॥</w:t>
      </w:r>
    </w:p>
    <w:p>
      <w:pPr>
        <w:pStyle w:val="FirstParagraph"/>
      </w:pPr>
      <w:r>
        <w:rPr>
          <w:iCs/>
          <w:i/>
        </w:rPr>
        <w:t xml:space="preserve">amī ya ṛkṣā nihitāsa uccā naktaṃ dadṛśre kuha cid diveyuḥ | adabdhāni varuṇasya vratāni vicākaśac candramā naktam eti || 10 ||</w:t>
      </w:r>
    </w:p>
    <w:p>
      <w:pPr>
        <w:pStyle w:val="BodyText"/>
      </w:pPr>
      <w:r>
        <w:rPr>
          <w:bCs/>
          <w:b/>
        </w:rPr>
        <w:t xml:space="preserve">॥ Padapāṭhaḥ ॥</w:t>
      </w:r>
    </w:p>
    <w:p>
      <w:pPr>
        <w:pStyle w:val="BlockText"/>
      </w:pPr>
      <w:r>
        <w:t xml:space="preserve">अमी इति । ये । ऋक्षाः । निऽहितासः । उच्चा । नक्तम् । ददृश्रे । कुह । चित् । दिवा । ईयुः ॥ अदब्धानि । वरुणस्य । व्रतानि । विऽचाकशत् । चन्द्रमाः । नक्तम् । एति ॥ १० ॥</w:t>
      </w:r>
    </w:p>
    <w:p>
      <w:pPr>
        <w:pStyle w:val="FirstParagraph"/>
      </w:pPr>
      <w:r>
        <w:rPr>
          <w:iCs/>
          <w:i/>
        </w:rPr>
        <w:t xml:space="preserve">amī iti | ye | ṛkṣāḥ | ni-hitāsaḥ | uccā | naktam | dadṛśre | kuha | cit | divā | īyuḥ || adabdhāni | varuṇasya | vratāni | vi-cākaśat | candramāḥ | naktam | eti || 10 ||</w:t>
      </w:r>
    </w:p>
    <w:p>
      <w:pPr>
        <w:pStyle w:val="BodyText"/>
      </w:pPr>
      <w:r>
        <w:rPr>
          <w:bCs/>
          <w:b/>
        </w:rPr>
        <w:t xml:space="preserve">॥ Sāyaṇa-bhāṣyam ॥</w:t>
      </w:r>
      <w:r>
        <w:t xml:space="preserve"> </w:t>
      </w:r>
      <w:r>
        <w:rPr>
          <w:iCs/>
          <w:i/>
        </w:rPr>
        <w:t xml:space="preserve">(p. 274)</w:t>
      </w:r>
    </w:p>
    <w:p>
      <w:pPr>
        <w:pStyle w:val="BlockText"/>
      </w:pPr>
      <w:r>
        <w:t xml:space="preserve">अमी रात्रावस्माभिर्दृश्यमाना ऋक्षाः सप्त ऋषयः । तथा च वाजसनेयिन आमनन्ति — ऋक्षा इति ह स्म वै पुरा सप्त ऋषीनाचक्षते इति । यद्वा । ऋक्षाः सर्वेऽपि नक्षत्रविशेषाः । ऋक्षाः स्पृभिरिति नक्षत्रनामसु (नि. ३-२०) इति यास्केनोक्तत्वात् । उच्चा उच्चैरुपरि द्युप्रदेशे निहितासः स्थापिता ये सन्ति ते ऋक्षा नक्तं रात्रौ ददृश्रे सर्वैरपि दृश्यन्ते । दिवाहनि कुह चिदीयुः । क्वापि गच्छेयुः । न दृश्यन्त इत्यर्थः । वरुणस्य राज्ञो व्रतानि कर्माणि नक्षत्रदर्शनादिरूपाण्यदब्धानि केनाप्यहिंसितानि । किंच वरुणस्याज्ञयैव चन्द्रमा नक्तं रात्रौ विचाकशत् विशेषेण दीप्यमान एति गच्छति ॥ निहितासः । आज्जसेरसुक् । थाथादिस्वरेणोत्तरपदान्तोदात्तत्वे प्राप्ते । पा. ६-२-१४४ । गतिरनन्तर इति गतेः प्रकृतिस्वरत्वम् । ददृश्रे । दृशेर्लिट् इरयो रे । पा. ६-४-७६ । इति रेआदेशः । व्यत्ययेनाद्युदात्तत्वम् । यद्वृत्तयोगादनिघातः । कुह । वा ह च छन्दसि । पा. ५-३-१३ । इति किंशब्दाद्दु…त्रस्य त्रलो हादेशः । कु तिङोः । पा. २-२-१०४ । इति किंशब्दस्य कुआदेशः । स्थानिवद्भावाल्लित्स्वरेणाद्युदात्तत्वम् । विचाकशत् । केशेर्दीर्घ्यै त्यर्थाद्यङ्लुगन्ताच्छतृप्रत्ययः । अभ्यस्तानामादिरित्याद्युदात्तत्वम् । समासे कृत्स्वरः । यद्वा काश दीप्तौ वा व्यत्ययेनोपधाह्रस्वत्वम् । चन्द्रमाः । चन्द्रे माङो डित् । उ. ४-२२१ । इत्यसिप्रत्ययः । कृदुत्तरपदप्रकृतिस्वरत्वे प्राप्ते दासीभारादित्वात्पूर्वपदप्रकृतिस्वरत्वम् ॥</w:t>
      </w:r>
    </w:p>
    <w:p>
      <w:pPr>
        <w:pStyle w:val="FirstParagraph"/>
      </w:pPr>
      <w:r>
        <w:rPr>
          <w:iCs/>
          <w:i/>
        </w:rPr>
        <w:t xml:space="preserve">amī rātrāv asmābhir dṛśyamānā ṛkṣāḥ sapta ṛṣayaḥ | tathā ca vājasaneyina āmananti — ṛkṣā iti ha sma vai purā sapta ṛṣīn ācakṣate iti | yadvā | ṛkṣāḥ sarve ’pi nakṣatraviśeṣāḥ | ṛkṣāḥ spṛbhir iti nakṣatranāmasu (ni. 3-20) iti yāskenoktatvāt | uccā uccair upari dyupradeśe nihitāsaḥ sthāpitā ye santi te ṛkṣā naktaṃ rātrau dadṛśre sarvair api dṛśyante | divāhani kuha cid īyuḥ | kvāpi gaccheyuḥ | na dṛśyanta ity arthaḥ | varuṇasya rājño vratāni karmāṇi nakṣatradarśanādirūpāṇy adabdhāni kenāpy ahiṃsitāni | kiṃca varuṇasyājñayaiva candramā naktaṃ rātrau vicākaśat viśeṣeṇa dīpyamāna eti gacchati || nihitāsaḥ | ājjaser asuk | thāthādisvareṇottarapadāntodāttatve prāpte | pā. 6-2-144 | gatir anantara iti gateḥ prakṛtisvaratvam | dadṛśre | dṛśer liṭ irayo re | pā. 6-4-76 | iti reādeśaḥ | vyatyayenādyudāttatvam | yadvṛttayogād anighātaḥ | kuha | vā ha ca chandasi | pā. 5-3-13 | iti kiṃśabdād du…trasya tralo hādeśaḥ | ku tiṅoḥ | pā. 2-2-104 | iti kiṃśabdasya kuādeśaḥ | sthānivadbhāvāl litsvareṇādyudāttatvam | vicākaśat | keśer dīrghyai tyarthād yaṅlugantāc chatṛpratyayaḥ | abhyastānām ādir ity ādyudāttatvam | samāse kṛtsvaraḥ | yadvā kāśa dīptau vā vyatyayenopadhāhrasvatvam | candramāḥ | candre māṅo ḍit | u. 4-221 | ity asipratyayaḥ | kṛduttarapadaprakṛtisvaratve prāpte dāsībhārādittvāt pūrvapadaprakṛtisvaratvam ||</w:t>
      </w:r>
    </w:p>
    <w:p>
      <w:pPr>
        <w:pStyle w:val="BodyText"/>
      </w:pPr>
      <w:r>
        <w:rPr>
          <w:bCs/>
          <w:b/>
        </w:rPr>
        <w:t xml:space="preserve">Translation:</w:t>
      </w:r>
      <w:r>
        <w:t xml:space="preserve"> </w:t>
      </w:r>
      <w:r>
        <w:t xml:space="preserve">“</w:t>
      </w:r>
      <w:r>
        <w:t xml:space="preserve">These</w:t>
      </w:r>
      <w:r>
        <w:t xml:space="preserve"> </w:t>
      </w:r>
      <w:r>
        <w:rPr>
          <w:iCs/>
          <w:i/>
        </w:rPr>
        <w:t xml:space="preserve">ṛkṣāḥ</w:t>
      </w:r>
      <w:r>
        <w:t xml:space="preserve"> </w:t>
      </w:r>
      <w:r>
        <w:t xml:space="preserve">seen by us at night are the Seven Seers [the Great Bear]; so the Vājasaneyins say:</w:t>
      </w:r>
      <w:r>
        <w:t xml:space="preserve"> </w:t>
      </w:r>
      <w:r>
        <w:t xml:space="preserve">‘</w:t>
      </w:r>
      <w:r>
        <w:t xml:space="preserve">In former times they used to call the seven seers</w:t>
      </w:r>
      <w:r>
        <w:t xml:space="preserve"> </w:t>
      </w:r>
      <w:r>
        <w:rPr>
          <w:iCs/>
          <w:i/>
        </w:rPr>
        <w:t xml:space="preserve">ṛkṣāḥ</w:t>
      </w:r>
      <w:r>
        <w:t xml:space="preserve">.</w:t>
      </w:r>
      <w:r>
        <w:t xml:space="preserve">’</w:t>
      </w:r>
      <w:r>
        <w:t xml:space="preserve"> </w:t>
      </w:r>
      <w:r>
        <w:t xml:space="preserve">Or</w:t>
      </w:r>
      <w:r>
        <w:t xml:space="preserve"> </w:t>
      </w:r>
      <w:r>
        <w:rPr>
          <w:iCs/>
          <w:i/>
        </w:rPr>
        <w:t xml:space="preserve">ṛkṣāḥ</w:t>
      </w:r>
      <w:r>
        <w:t xml:space="preserve"> </w:t>
      </w:r>
      <w:r>
        <w:t xml:space="preserve">are all the constellations, as Yāska says in the list of names of the constellations (Ni. [3-20]),</w:t>
      </w:r>
      <w:r>
        <w:t xml:space="preserve"> </w:t>
      </w:r>
      <w:r>
        <w:t xml:space="preserve">‘</w:t>
      </w:r>
      <w:r>
        <w:rPr>
          <w:iCs/>
          <w:i/>
        </w:rPr>
        <w:t xml:space="preserve">ṛkṣāḥ</w:t>
      </w:r>
      <w:r>
        <w:t xml:space="preserve">,</w:t>
      </w:r>
      <w:r>
        <w:t xml:space="preserve"> </w:t>
      </w:r>
      <w:r>
        <w:rPr>
          <w:iCs/>
          <w:i/>
        </w:rPr>
        <w:t xml:space="preserve">stṛbhiḥ</w:t>
      </w:r>
      <w:r>
        <w:t xml:space="preserve">’</w:t>
      </w:r>
      <w:r>
        <w:t xml:space="preserve"> </w:t>
      </w:r>
      <w:r>
        <w:t xml:space="preserve">[the reading is garbled].</w:t>
      </w:r>
      <w:r>
        <w:t xml:space="preserve"> </w:t>
      </w:r>
      <w:r>
        <w:rPr>
          <w:iCs/>
          <w:i/>
        </w:rPr>
        <w:t xml:space="preserve">Uccā</w:t>
      </w:r>
      <w:r>
        <w:t xml:space="preserve"> </w:t>
      </w:r>
      <w:r>
        <w:t xml:space="preserve">— high;</w:t>
      </w:r>
      <w:r>
        <w:t xml:space="preserve"> </w:t>
      </w:r>
      <w:r>
        <w:rPr>
          <w:iCs/>
          <w:i/>
        </w:rPr>
        <w:t xml:space="preserve">nihitāsaḥ</w:t>
      </w:r>
      <w:r>
        <w:t xml:space="preserve"> </w:t>
      </w:r>
      <w:r>
        <w:t xml:space="preserve">— placed in the upper region of the sky; those</w:t>
      </w:r>
      <w:r>
        <w:t xml:space="preserve"> </w:t>
      </w:r>
      <w:r>
        <w:rPr>
          <w:iCs/>
          <w:i/>
        </w:rPr>
        <w:t xml:space="preserve">ṛkṣāḥ</w:t>
      </w:r>
      <w:r>
        <w:t xml:space="preserve"> </w:t>
      </w:r>
      <w:r>
        <w:t xml:space="preserve">are seen by everyone</w:t>
      </w:r>
      <w:r>
        <w:t xml:space="preserve"> </w:t>
      </w:r>
      <w:r>
        <w:rPr>
          <w:iCs/>
          <w:i/>
        </w:rPr>
        <w:t xml:space="preserve">naktam</w:t>
      </w:r>
      <w:r>
        <w:t xml:space="preserve">, at night; by day</w:t>
      </w:r>
      <w:r>
        <w:t xml:space="preserve"> </w:t>
      </w:r>
      <w:r>
        <w:rPr>
          <w:iCs/>
          <w:i/>
        </w:rPr>
        <w:t xml:space="preserve">kuha cit īyuḥ</w:t>
      </w:r>
      <w:r>
        <w:t xml:space="preserve"> </w:t>
      </w:r>
      <w:r>
        <w:t xml:space="preserve">— they go somewhere; they are not seen. The</w:t>
      </w:r>
      <w:r>
        <w:t xml:space="preserve"> </w:t>
      </w:r>
      <w:r>
        <w:rPr>
          <w:iCs/>
          <w:i/>
        </w:rPr>
        <w:t xml:space="preserve">vratāni</w:t>
      </w:r>
      <w:r>
        <w:t xml:space="preserve"> </w:t>
      </w:r>
      <w:r>
        <w:t xml:space="preserve">— the acts — of king Varuṇa, such as the appearing of the constellations, are</w:t>
      </w:r>
      <w:r>
        <w:t xml:space="preserve"> </w:t>
      </w:r>
      <w:r>
        <w:rPr>
          <w:iCs/>
          <w:i/>
        </w:rPr>
        <w:t xml:space="preserve">adabdhāni</w:t>
      </w:r>
      <w:r>
        <w:t xml:space="preserve"> </w:t>
      </w:r>
      <w:r>
        <w:t xml:space="preserve">— not harmed by anyone. And by Varuṇa’s command alone the moon moves (</w:t>
      </w:r>
      <w:r>
        <w:rPr>
          <w:iCs/>
          <w:i/>
        </w:rPr>
        <w:t xml:space="preserve">eti</w:t>
      </w:r>
      <w:r>
        <w:t xml:space="preserve">) at night, shining (</w:t>
      </w:r>
      <w:r>
        <w:rPr>
          <w:iCs/>
          <w:i/>
        </w:rPr>
        <w:t xml:space="preserve">vicākaśat</w:t>
      </w:r>
      <w:r>
        <w:t xml:space="preserve">) especially.</w:t>
      </w:r>
      <w:r>
        <w:t xml:space="preserve"> </w:t>
      </w:r>
      <w:r>
        <w:rPr>
          <w:iCs/>
          <w:i/>
        </w:rPr>
        <w:t xml:space="preserve">Nihitāsaḥ</w:t>
      </w:r>
      <w:r>
        <w:t xml:space="preserve">:</w:t>
      </w:r>
      <w:r>
        <w:t xml:space="preserve"> </w:t>
      </w:r>
      <w:r>
        <w:rPr>
          <w:iCs/>
          <w:i/>
        </w:rPr>
        <w:t xml:space="preserve">asuk</w:t>
      </w:r>
      <w:r>
        <w:t xml:space="preserve"> </w:t>
      </w:r>
      <w:r>
        <w:t xml:space="preserve">after</w:t>
      </w:r>
      <w:r>
        <w:t xml:space="preserve"> </w:t>
      </w:r>
      <w:r>
        <w:rPr>
          <w:iCs/>
          <w:i/>
        </w:rPr>
        <w:t xml:space="preserve">jas</w:t>
      </w:r>
      <w:r>
        <w:t xml:space="preserve"> </w:t>
      </w:r>
      <w:r>
        <w:t xml:space="preserve">by P. 7-1-50; though the end-acute of the second member would arise by the</w:t>
      </w:r>
      <w:r>
        <w:t xml:space="preserve"> </w:t>
      </w:r>
      <w:r>
        <w:rPr>
          <w:iCs/>
          <w:i/>
        </w:rPr>
        <w:t xml:space="preserve">thāthādi</w:t>
      </w:r>
      <w:r>
        <w:t xml:space="preserve"> </w:t>
      </w:r>
      <w:r>
        <w:t xml:space="preserve">rule P. 6-2-144, the</w:t>
      </w:r>
      <w:r>
        <w:t xml:space="preserve"> </w:t>
      </w:r>
      <w:r>
        <w:rPr>
          <w:iCs/>
          <w:i/>
        </w:rPr>
        <w:t xml:space="preserve">gati</w:t>
      </w:r>
      <w:r>
        <w:t xml:space="preserve"> </w:t>
      </w:r>
      <w:r>
        <w:t xml:space="preserve">keeps its accent by P. 6-2-49.</w:t>
      </w:r>
      <w:r>
        <w:t xml:space="preserve"> </w:t>
      </w:r>
      <w:r>
        <w:rPr>
          <w:iCs/>
          <w:i/>
        </w:rPr>
        <w:t xml:space="preserve">Dadṛśre</w:t>
      </w:r>
      <w:r>
        <w:t xml:space="preserve">:</w:t>
      </w:r>
      <w:r>
        <w:t xml:space="preserve"> </w:t>
      </w:r>
      <w:r>
        <w:rPr>
          <w:iCs/>
          <w:i/>
        </w:rPr>
        <w:t xml:space="preserve">liṭ</w:t>
      </w:r>
      <w:r>
        <w:t xml:space="preserve"> </w:t>
      </w:r>
      <w:r>
        <w:t xml:space="preserve">of</w:t>
      </w:r>
      <w:r>
        <w:t xml:space="preserve"> </w:t>
      </w:r>
      <w:r>
        <w:rPr>
          <w:iCs/>
          <w:i/>
        </w:rPr>
        <w:t xml:space="preserve">dṛś</w:t>
      </w:r>
      <w:r>
        <w:t xml:space="preserve">;</w:t>
      </w:r>
      <w:r>
        <w:t xml:space="preserve"> </w:t>
      </w:r>
      <w:r>
        <w:rPr>
          <w:iCs/>
          <w:i/>
        </w:rPr>
        <w:t xml:space="preserve">re</w:t>
      </w:r>
      <w:r>
        <w:t xml:space="preserve"> </w:t>
      </w:r>
      <w:r>
        <w:t xml:space="preserve">for the ending by P. 6-4-76 [</w:t>
      </w:r>
      <w:r>
        <w:rPr>
          <w:iCs/>
          <w:i/>
        </w:rPr>
        <w:t xml:space="preserve">irayo re</w:t>
      </w:r>
      <w:r>
        <w:t xml:space="preserve">]; the initial acute by</w:t>
      </w:r>
      <w:r>
        <w:t xml:space="preserve"> </w:t>
      </w:r>
      <w:r>
        <w:rPr>
          <w:iCs/>
          <w:i/>
        </w:rPr>
        <w:t xml:space="preserve">vyatyaya</w:t>
      </w:r>
      <w:r>
        <w:t xml:space="preserve">; no</w:t>
      </w:r>
      <w:r>
        <w:t xml:space="preserve"> </w:t>
      </w:r>
      <w:r>
        <w:rPr>
          <w:iCs/>
          <w:i/>
        </w:rPr>
        <w:t xml:space="preserve">nighāta</w:t>
      </w:r>
      <w:r>
        <w:t xml:space="preserve"> </w:t>
      </w:r>
      <w:r>
        <w:t xml:space="preserve">because of the</w:t>
      </w:r>
      <w:r>
        <w:t xml:space="preserve"> </w:t>
      </w:r>
      <w:r>
        <w:rPr>
          <w:iCs/>
          <w:i/>
        </w:rPr>
        <w:t xml:space="preserve">yat</w:t>
      </w:r>
      <w:r>
        <w:t xml:space="preserve">-connection.</w:t>
      </w:r>
      <w:r>
        <w:t xml:space="preserve"> </w:t>
      </w:r>
      <w:r>
        <w:rPr>
          <w:iCs/>
          <w:i/>
        </w:rPr>
        <w:t xml:space="preserve">Kuha</w:t>
      </w:r>
      <w:r>
        <w:t xml:space="preserve">: from</w:t>
      </w:r>
      <w:r>
        <w:t xml:space="preserve"> </w:t>
      </w:r>
      <w:r>
        <w:rPr>
          <w:iCs/>
          <w:i/>
        </w:rPr>
        <w:t xml:space="preserve">kim</w:t>
      </w:r>
      <w:r>
        <w:t xml:space="preserve"> </w:t>
      </w:r>
      <w:r>
        <w:t xml:space="preserve">with</w:t>
      </w:r>
      <w:r>
        <w:t xml:space="preserve"> </w:t>
      </w:r>
      <w:r>
        <w:rPr>
          <w:iCs/>
          <w:i/>
        </w:rPr>
        <w:t xml:space="preserve">ha</w:t>
      </w:r>
      <w:r>
        <w:t xml:space="preserve"> </w:t>
      </w:r>
      <w:r>
        <w:t xml:space="preserve">by P. 5-3-13</w:t>
      </w:r>
      <w:r>
        <w:t xml:space="preserve"> </w:t>
      </w:r>
      <w:r>
        <w:rPr>
          <w:iCs/>
          <w:i/>
        </w:rPr>
        <w:t xml:space="preserve">vā ha ca chandasi</w:t>
      </w:r>
      <w:r>
        <w:t xml:space="preserve"> </w:t>
      </w:r>
      <w:r>
        <w:t xml:space="preserve">in the place of</w:t>
      </w:r>
      <w:r>
        <w:t xml:space="preserve"> </w:t>
      </w:r>
      <w:r>
        <w:rPr>
          <w:iCs/>
          <w:i/>
        </w:rPr>
        <w:t xml:space="preserve">tral</w:t>
      </w:r>
      <w:r>
        <w:t xml:space="preserve">;</w:t>
      </w:r>
      <w:r>
        <w:t xml:space="preserve"> </w:t>
      </w:r>
      <w:r>
        <w:rPr>
          <w:iCs/>
          <w:i/>
        </w:rPr>
        <w:t xml:space="preserve">ku</w:t>
      </w:r>
      <w:r>
        <w:t xml:space="preserve"> </w:t>
      </w:r>
      <w:r>
        <w:t xml:space="preserve">for</w:t>
      </w:r>
      <w:r>
        <w:t xml:space="preserve"> </w:t>
      </w:r>
      <w:r>
        <w:rPr>
          <w:iCs/>
          <w:i/>
        </w:rPr>
        <w:t xml:space="preserve">kim</w:t>
      </w:r>
      <w:r>
        <w:t xml:space="preserve"> </w:t>
      </w:r>
      <w:r>
        <w:t xml:space="preserve">before</w:t>
      </w:r>
      <w:r>
        <w:t xml:space="preserve"> </w:t>
      </w:r>
      <w:r>
        <w:rPr>
          <w:iCs/>
          <w:i/>
        </w:rPr>
        <w:t xml:space="preserve">ti</w:t>
      </w:r>
      <w:r>
        <w:t xml:space="preserve">… by P. 7-2-104; the acute by</w:t>
      </w:r>
      <w:r>
        <w:t xml:space="preserve"> </w:t>
      </w:r>
      <w:r>
        <w:rPr>
          <w:iCs/>
          <w:i/>
        </w:rPr>
        <w:t xml:space="preserve">lit</w:t>
      </w:r>
      <w:r>
        <w:t xml:space="preserve">-svara through</w:t>
      </w:r>
      <w:r>
        <w:t xml:space="preserve"> </w:t>
      </w:r>
      <w:r>
        <w:rPr>
          <w:iCs/>
          <w:i/>
        </w:rPr>
        <w:t xml:space="preserve">sthānivadbhāva</w:t>
      </w:r>
      <w:r>
        <w:t xml:space="preserve">.</w:t>
      </w:r>
      <w:r>
        <w:t xml:space="preserve"> </w:t>
      </w:r>
      <w:r>
        <w:rPr>
          <w:iCs/>
          <w:i/>
        </w:rPr>
        <w:t xml:space="preserve">Vicākaśat</w:t>
      </w:r>
      <w:r>
        <w:t xml:space="preserve">:</w:t>
      </w:r>
      <w:r>
        <w:t xml:space="preserve"> </w:t>
      </w:r>
      <w:r>
        <w:rPr>
          <w:iCs/>
          <w:i/>
        </w:rPr>
        <w:t xml:space="preserve">kāśṛ dīptau</w:t>
      </w:r>
      <w:r>
        <w:t xml:space="preserve"> </w:t>
      </w:r>
      <w:r>
        <w:t xml:space="preserve">— a</w:t>
      </w:r>
      <w:r>
        <w:t xml:space="preserve"> </w:t>
      </w:r>
      <w:r>
        <w:rPr>
          <w:iCs/>
          <w:i/>
        </w:rPr>
        <w:t xml:space="preserve">yaṅ-luk</w:t>
      </w:r>
      <w:r>
        <w:t xml:space="preserve"> </w:t>
      </w:r>
      <w:r>
        <w:t xml:space="preserve">form of [</w:t>
      </w:r>
      <w:r>
        <w:rPr>
          <w:iCs/>
          <w:i/>
        </w:rPr>
        <w:t xml:space="preserve">kāś</w:t>
      </w:r>
      <w:r>
        <w:t xml:space="preserve">], with</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kṛt</w:t>
      </w:r>
      <w:r>
        <w:t xml:space="preserve">-accent in the compound.</w:t>
      </w:r>
      <w:r>
        <w:t xml:space="preserve"> </w:t>
      </w:r>
      <w:r>
        <w:rPr>
          <w:iCs/>
          <w:i/>
        </w:rPr>
        <w:t xml:space="preserve">Candramāḥ</w:t>
      </w:r>
      <w:r>
        <w:t xml:space="preserve">:</w:t>
      </w:r>
      <w:r>
        <w:t xml:space="preserve"> </w:t>
      </w:r>
      <w:r>
        <w:rPr>
          <w:iCs/>
          <w:i/>
        </w:rPr>
        <w:t xml:space="preserve">mā</w:t>
      </w:r>
      <w:r>
        <w:t xml:space="preserve"> </w:t>
      </w:r>
      <w:r>
        <w:t xml:space="preserve">after</w:t>
      </w:r>
      <w:r>
        <w:t xml:space="preserve"> </w:t>
      </w:r>
      <w:r>
        <w:rPr>
          <w:iCs/>
          <w:i/>
        </w:rPr>
        <w:t xml:space="preserve">candra</w:t>
      </w:r>
      <w:r>
        <w:t xml:space="preserve"> </w:t>
      </w:r>
      <w:r>
        <w:t xml:space="preserve">by Uṇ. 4-221 with</w:t>
      </w:r>
      <w:r>
        <w:t xml:space="preserve"> </w:t>
      </w:r>
      <w:r>
        <w:rPr>
          <w:iCs/>
          <w:i/>
        </w:rPr>
        <w:t xml:space="preserve">asi</w:t>
      </w:r>
      <w:r>
        <w:t xml:space="preserve">; the compound would take the accent of the second member but the first member keeps its accent by the</w:t>
      </w:r>
      <w:r>
        <w:t xml:space="preserve"> </w:t>
      </w:r>
      <w:r>
        <w:rPr>
          <w:iCs/>
          <w:i/>
        </w:rPr>
        <w:t xml:space="preserve">dāsībhārādi</w:t>
      </w:r>
      <w:r>
        <w:t xml:space="preserve"> </w:t>
      </w:r>
      <w:r>
        <w:t xml:space="preserve">rule.</w:t>
      </w:r>
      <w:r>
        <w:t xml:space="preserve">”</w:t>
      </w:r>
    </w:p>
    <w:p>
      <w:pPr>
        <w:pStyle w:val="BodyText"/>
      </w:pPr>
      <w:r>
        <w:rPr>
          <w:bCs/>
          <w:b/>
        </w:rPr>
        <w:t xml:space="preserve">[Rik 10, remainder — printed pp. 275–276]</w:t>
      </w:r>
    </w:p>
    <w:p>
      <w:pPr>
        <w:pStyle w:val="BodyText"/>
      </w:pPr>
      <w:r>
        <w:rPr>
          <w:bCs/>
          <w:b/>
        </w:rPr>
        <w:t xml:space="preserve">॥ Prati-padārthaḥ ॥</w:t>
      </w:r>
      <w:r>
        <w:t xml:space="preserve"> </w:t>
      </w:r>
      <w:r>
        <w:rPr>
          <w:iCs/>
          <w:i/>
        </w:rPr>
        <w:t xml:space="preserve">(p. 275)</w:t>
      </w:r>
      <w:r>
        <w:t xml:space="preserve"> </w:t>
      </w:r>
      <w:r>
        <w:rPr>
          <w:bCs/>
          <w:b/>
        </w:rPr>
        <w:t xml:space="preserve">(रात्रियल्लि परिदृश्यमान) अमी (amī)</w:t>
      </w:r>
      <w:r>
        <w:t xml:space="preserve"> </w:t>
      </w:r>
      <w:r>
        <w:t xml:space="preserve">— these [seen in the night] |</w:t>
      </w:r>
      <w:r>
        <w:t xml:space="preserve"> </w:t>
      </w:r>
      <w:r>
        <w:rPr>
          <w:bCs/>
          <w:b/>
        </w:rPr>
        <w:t xml:space="preserve">ऋक्षाः (ṛkṣāḥ)</w:t>
      </w:r>
      <w:r>
        <w:t xml:space="preserve"> </w:t>
      </w:r>
      <w:r>
        <w:t xml:space="preserve">— the Seven Seers’ constellation [the stars] |</w:t>
      </w:r>
      <w:r>
        <w:t xml:space="preserve"> </w:t>
      </w:r>
      <w:r>
        <w:rPr>
          <w:bCs/>
          <w:b/>
        </w:rPr>
        <w:t xml:space="preserve">उच्चा (uccā)</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w:t>
      </w:r>
      <w:r>
        <w:t xml:space="preserve"> </w:t>
      </w:r>
      <w:r>
        <w:rPr>
          <w:bCs/>
          <w:b/>
        </w:rPr>
        <w:t xml:space="preserve">नक्तम् (naktam)</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in the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king Varuṇa |</w:t>
      </w:r>
      <w:r>
        <w:t xml:space="preserve"> </w:t>
      </w:r>
      <w:r>
        <w:rPr>
          <w:bCs/>
          <w:b/>
        </w:rPr>
        <w:t xml:space="preserve">व्रतानि (vratāni)</w:t>
      </w:r>
      <w:r>
        <w:t xml:space="preserve"> </w:t>
      </w:r>
      <w:r>
        <w:t xml:space="preserve">— acts [such as the appearing of the stars] |</w:t>
      </w:r>
      <w:r>
        <w:t xml:space="preserve"> </w:t>
      </w:r>
      <w:r>
        <w:rPr>
          <w:bCs/>
          <w:b/>
        </w:rPr>
        <w:t xml:space="preserve">अदब्धानि (adabdhāni)</w:t>
      </w:r>
      <w:r>
        <w:t xml:space="preserve"> </w:t>
      </w:r>
      <w:r>
        <w:t xml:space="preserve">— not to be resisted [and not harmed by anyone] |</w:t>
      </w:r>
      <w:r>
        <w:t xml:space="preserve"> </w:t>
      </w:r>
      <w:r>
        <w:rPr>
          <w:bCs/>
          <w:b/>
        </w:rPr>
        <w:t xml:space="preserve">चन्द्रमाः (candramāḥ)</w:t>
      </w:r>
      <w:r>
        <w:t xml:space="preserve"> </w:t>
      </w:r>
      <w:r>
        <w:t xml:space="preserve">— the moon |</w:t>
      </w:r>
      <w:r>
        <w:t xml:space="preserve"> </w:t>
      </w:r>
      <w:r>
        <w:rPr>
          <w:bCs/>
          <w:b/>
        </w:rPr>
        <w:t xml:space="preserve">नक्तम् (naktam)</w:t>
      </w:r>
      <w:r>
        <w:t xml:space="preserve"> </w:t>
      </w:r>
      <w:r>
        <w:t xml:space="preserve">— at night |</w:t>
      </w:r>
      <w:r>
        <w:t xml:space="preserve"> </w:t>
      </w:r>
      <w:r>
        <w:rPr>
          <w:bCs/>
          <w:b/>
        </w:rPr>
        <w:t xml:space="preserve">विचाकशत् (vicākaśat)</w:t>
      </w:r>
      <w:r>
        <w:t xml:space="preserve"> </w:t>
      </w:r>
      <w:r>
        <w:t xml:space="preserve">— shining specially [by his command] |</w:t>
      </w:r>
      <w:r>
        <w:t xml:space="preserve"> </w:t>
      </w:r>
      <w:r>
        <w:rPr>
          <w:bCs/>
          <w:b/>
        </w:rPr>
        <w:t xml:space="preserve">एति (eti)</w:t>
      </w:r>
      <w:r>
        <w:t xml:space="preserve"> </w:t>
      </w:r>
      <w:r>
        <w:t xml:space="preserve">— goes.</w:t>
      </w:r>
    </w:p>
    <w:p>
      <w:pPr>
        <w:pStyle w:val="BodyText"/>
      </w:pPr>
      <w:r>
        <w:rPr>
          <w:bCs/>
          <w:b/>
        </w:rPr>
        <w:t xml:space="preserve">॥ Bhāvārthaḥ ॥</w:t>
      </w:r>
      <w:r>
        <w:t xml:space="preserve"> </w:t>
      </w:r>
      <w:r>
        <w:t xml:space="preserve">The stars seen in the sky at night — everyone sees them at night; by day they go somewhere. These are the undisturbable acts of Varuṇa. By his command the moon too shines specially at night.</w:t>
      </w:r>
    </w:p>
    <w:p>
      <w:pPr>
        <w:pStyle w:val="BodyText"/>
      </w:pPr>
      <w:r>
        <w:rPr>
          <w:bCs/>
          <w:b/>
        </w:rPr>
        <w:t xml:space="preserve">॥ English Translation ॥</w:t>
      </w:r>
      <w:r>
        <w:t xml:space="preserve"> </w:t>
      </w:r>
      <w:r>
        <w:rPr>
          <w:iCs/>
          <w:i/>
        </w:rPr>
        <w:t xml:space="preserve">(as printed in the source)</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r>
        <w:t xml:space="preserve"> </w:t>
      </w:r>
      <w:r>
        <w:rPr>
          <w:iCs/>
          <w:i/>
        </w:rPr>
        <w:t xml:space="preserve">(p. 275)</w:t>
      </w:r>
      <w:r>
        <w:t xml:space="preserve"> </w:t>
      </w:r>
      <w:r>
        <w:rPr>
          <w:bCs/>
          <w:b/>
        </w:rPr>
        <w:t xml:space="preserve">ऋक्षाः</w:t>
      </w:r>
      <w:r>
        <w:t xml:space="preserve"> </w:t>
      </w:r>
      <w:r>
        <w:t xml:space="preserve">— the group of stars called the</w:t>
      </w:r>
      <w:r>
        <w:t xml:space="preserve"> </w:t>
      </w:r>
      <w:r>
        <w:rPr>
          <w:iCs/>
          <w:i/>
        </w:rPr>
        <w:t xml:space="preserve">Saptarṣi-maṇḍala</w:t>
      </w:r>
      <w:r>
        <w:t xml:space="preserve">, visible in the sky at night; though</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generally, the commentator explains it here as the Seven Seers.</w:t>
      </w:r>
      <w:r>
        <w:t xml:space="preserve"> </w:t>
      </w:r>
      <w:r>
        <w:rPr>
          <w:bCs/>
          <w:b/>
        </w:rPr>
        <w:t xml:space="preserve">अदब्धानि</w:t>
      </w:r>
      <w:r>
        <w:t xml:space="preserve"> </w:t>
      </w:r>
      <w:r>
        <w:t xml:space="preserve">— Varuṇa’s acts cannot be obstructed by anyone; they are unimpeded.</w:t>
      </w:r>
      <w:r>
        <w:t xml:space="preserve"> </w:t>
      </w:r>
      <w:r>
        <w:rPr>
          <w:bCs/>
          <w:b/>
        </w:rPr>
        <w:t xml:space="preserve">व्रतानि</w:t>
      </w:r>
      <w:r>
        <w:t xml:space="preserve"> </w:t>
      </w:r>
      <w:r>
        <w:t xml:space="preserve">— acts, works, deeds of valour.</w:t>
      </w:r>
    </w:p>
    <w:p>
      <w:pPr>
        <w:pStyle w:val="BodyText"/>
      </w:pPr>
      <w:r>
        <w:rPr>
          <w:iCs/>
          <w:i/>
        </w:rPr>
        <w:t xml:space="preserve">(Grammar page 276, noted briefly: the words treated are</w:t>
      </w:r>
      <w:r>
        <w:t xml:space="preserve"> </w:t>
      </w:r>
      <w:r>
        <w:t xml:space="preserve">dadṛśre</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ruṭ-ire-ṭ</w:t>
      </w:r>
      <w:r>
        <w:rPr>
          <w:iCs/>
          <w:i/>
        </w:rPr>
        <w:t xml:space="preserve">, doubling and the loss of the reduplicate’s [final];</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ire</w:t>
      </w:r>
      <w:r>
        <w:rPr>
          <w:iCs/>
          <w:i/>
        </w:rPr>
        <w:t xml:space="preserve">; P. 6-4-76</w:t>
      </w:r>
      <w:r>
        <w:rPr>
          <w:iCs/>
          <w:i/>
        </w:rPr>
        <w:t xml:space="preserve"> </w:t>
      </w:r>
      <w:r>
        <w:rPr>
          <w:iCs/>
          <w:i/>
          <w:iCs/>
          <w:i/>
        </w:rPr>
        <w:t xml:space="preserve">irayo re</w:t>
      </w:r>
      <w:r>
        <w:rPr>
          <w:iCs/>
          <w:i/>
        </w:rPr>
        <w:t xml:space="preserve"> </w:t>
      </w:r>
      <w:r>
        <w:rPr>
          <w:iCs/>
          <w:i/>
        </w:rPr>
        <w:t xml:space="preserve">gives</w:t>
      </w:r>
      <w:r>
        <w:rPr>
          <w:iCs/>
          <w:i/>
        </w:rPr>
        <w:t xml:space="preserve"> </w:t>
      </w:r>
      <w:r>
        <w:rPr>
          <w:iCs/>
          <w:i/>
          <w:iCs/>
          <w:i/>
        </w:rPr>
        <w:t xml:space="preserve">re</w:t>
      </w:r>
      <w:r>
        <w:rPr>
          <w:iCs/>
          <w:i/>
        </w:rPr>
        <w:t xml:space="preserve"> </w:t>
      </w:r>
      <w:r>
        <w:rPr>
          <w:iCs/>
          <w:i/>
        </w:rPr>
        <w:t xml:space="preserve">for</w:t>
      </w:r>
      <w:r>
        <w:rPr>
          <w:iCs/>
          <w:i/>
        </w:rPr>
        <w:t xml:space="preserve"> </w:t>
      </w:r>
      <w:r>
        <w:rPr>
          <w:iCs/>
          <w:i/>
          <w:iCs/>
          <w:i/>
        </w:rPr>
        <w:t xml:space="preserve">ire</w:t>
      </w:r>
      <w:r>
        <w:rPr>
          <w:iCs/>
          <w:i/>
        </w:rPr>
        <w:t xml:space="preserve"> </w:t>
      </w:r>
      <w:r>
        <w:rPr>
          <w:iCs/>
          <w:i/>
        </w:rPr>
        <w:t xml:space="preserve">in the Veda; since it is joined with</w:t>
      </w:r>
      <w:r>
        <w:rPr>
          <w:iCs/>
          <w:i/>
        </w:rPr>
        <w:t xml:space="preserve"> </w:t>
      </w:r>
      <w:r>
        <w:rPr>
          <w:iCs/>
          <w:i/>
          <w:iCs/>
          <w:i/>
        </w:rPr>
        <w:t xml:space="preserve">yat</w:t>
      </w:r>
      <w:r>
        <w:rPr>
          <w:iCs/>
          <w:i/>
        </w:rPr>
        <w:t xml:space="preserve">-type word the verb is not wholly lowered; the accent on the first syllable by</w:t>
      </w:r>
      <w:r>
        <w:rPr>
          <w:iCs/>
          <w:i/>
        </w:rPr>
        <w:t xml:space="preserve"> </w:t>
      </w:r>
      <w:r>
        <w:rPr>
          <w:iCs/>
          <w:i/>
          <w:iCs/>
          <w:i/>
        </w:rPr>
        <w:t xml:space="preserve">vyatyaya</w:t>
      </w:r>
      <w:r>
        <w:rPr>
          <w:iCs/>
          <w:i/>
        </w:rPr>
        <w:t xml:space="preserve">],</w:t>
      </w:r>
      <w:r>
        <w:t xml:space="preserve"> </w:t>
      </w:r>
      <w:r>
        <w:t xml:space="preserve">kuha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tral</w:t>
      </w:r>
      <w:r>
        <w:rPr>
          <w:iCs/>
          <w:i/>
        </w:rPr>
        <w:t xml:space="preserve"> </w:t>
      </w:r>
      <w:r>
        <w:rPr>
          <w:iCs/>
          <w:i/>
        </w:rPr>
        <w:t xml:space="preserve">by P. 5-3-10</w:t>
      </w:r>
      <w:r>
        <w:rPr>
          <w:iCs/>
          <w:i/>
        </w:rPr>
        <w:t xml:space="preserve"> </w:t>
      </w:r>
      <w:r>
        <w:rPr>
          <w:iCs/>
          <w:i/>
          <w:iCs/>
          <w:i/>
        </w:rPr>
        <w:t xml:space="preserve">saptamyās tral</w:t>
      </w:r>
      <w:r>
        <w:rPr>
          <w:iCs/>
          <w:i/>
        </w:rPr>
        <w:t xml:space="preserve">; in the Veda</w:t>
      </w:r>
      <w:r>
        <w:rPr>
          <w:iCs/>
          <w:i/>
        </w:rPr>
        <w:t xml:space="preserve"> </w:t>
      </w:r>
      <w:r>
        <w:rPr>
          <w:iCs/>
          <w:i/>
          <w:iCs/>
          <w:i/>
        </w:rPr>
        <w:t xml:space="preserve">ha</w:t>
      </w:r>
      <w:r>
        <w:rPr>
          <w:iCs/>
          <w:i/>
        </w:rPr>
        <w:t xml:space="preserve"> </w:t>
      </w:r>
      <w:r>
        <w:rPr>
          <w:iCs/>
          <w:i/>
        </w:rPr>
        <w:t xml:space="preserve">in place of</w:t>
      </w:r>
      <w:r>
        <w:rPr>
          <w:iCs/>
          <w:i/>
        </w:rPr>
        <w:t xml:space="preserve"> </w:t>
      </w:r>
      <w:r>
        <w:rPr>
          <w:iCs/>
          <w:i/>
          <w:iCs/>
          <w:i/>
        </w:rPr>
        <w:t xml:space="preserve">tral</w:t>
      </w:r>
      <w:r>
        <w:rPr>
          <w:iCs/>
          <w:i/>
        </w:rPr>
        <w:t xml:space="preserve"> </w:t>
      </w:r>
      <w:r>
        <w:rPr>
          <w:iCs/>
          <w:i/>
        </w:rPr>
        <w:t xml:space="preserve">by P. 5-3-13</w:t>
      </w:r>
      <w:r>
        <w:rPr>
          <w:iCs/>
          <w:i/>
        </w:rPr>
        <w:t xml:space="preserve"> </w:t>
      </w:r>
      <w:r>
        <w:rPr>
          <w:iCs/>
          <w:i/>
          <w:iCs/>
          <w:i/>
        </w:rPr>
        <w:t xml:space="preserve">vā ha ca chandasi</w:t>
      </w:r>
      <w:r>
        <w:rPr>
          <w:iCs/>
          <w:i/>
        </w:rPr>
        <w:t xml:space="preserve">; so</w:t>
      </w:r>
      <w:r>
        <w:rPr>
          <w:iCs/>
          <w:i/>
        </w:rPr>
        <w:t xml:space="preserve"> </w:t>
      </w:r>
      <w:r>
        <w:rPr>
          <w:iCs/>
          <w:i/>
          <w:iCs/>
          <w:i/>
        </w:rPr>
        <w:t xml:space="preserve">ku</w:t>
      </w:r>
      <w:r>
        <w:rPr>
          <w:iCs/>
          <w:i/>
        </w:rPr>
        <w:t xml:space="preserve"> </w:t>
      </w:r>
      <w:r>
        <w:rPr>
          <w:iCs/>
          <w:i/>
        </w:rPr>
        <w:t xml:space="preserve">+</w:t>
      </w:r>
      <w:r>
        <w:rPr>
          <w:iCs/>
          <w:i/>
        </w:rPr>
        <w:t xml:space="preserve"> </w:t>
      </w:r>
      <w:r>
        <w:rPr>
          <w:iCs/>
          <w:i/>
          <w:iCs/>
          <w:i/>
        </w:rPr>
        <w:t xml:space="preserve">ha</w:t>
      </w:r>
      <w:r>
        <w:rPr>
          <w:iCs/>
          <w:i/>
        </w:rPr>
        <w:t xml:space="preserve">; the Vaiyākaraṇa-Mahābhāṣya’s discussion of the sūtra</w:t>
      </w:r>
      <w:r>
        <w:rPr>
          <w:iCs/>
          <w:i/>
        </w:rPr>
        <w:t xml:space="preserve"> </w:t>
      </w:r>
      <w:r>
        <w:rPr>
          <w:iCs/>
          <w:i/>
          <w:iCs/>
          <w:i/>
        </w:rPr>
        <w:t xml:space="preserve">vāhac</w:t>
      </w:r>
      <w:r>
        <w:rPr>
          <w:iCs/>
          <w:i/>
        </w:rPr>
        <w:t xml:space="preserve">;</w:t>
      </w:r>
      <w:r>
        <w:rPr>
          <w:iCs/>
          <w:i/>
        </w:rPr>
        <w:t xml:space="preserve"> </w:t>
      </w:r>
      <w:r>
        <w:rPr>
          <w:iCs/>
          <w:i/>
          <w:iCs/>
          <w:i/>
        </w:rPr>
        <w:t xml:space="preserve">ku</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before</w:t>
      </w:r>
      <w:r>
        <w:rPr>
          <w:iCs/>
          <w:i/>
        </w:rPr>
        <w:t xml:space="preserve"> </w:t>
      </w:r>
      <w:r>
        <w:rPr>
          <w:iCs/>
          <w:i/>
          <w:iCs/>
          <w:i/>
        </w:rPr>
        <w:t xml:space="preserve">ti</w:t>
      </w:r>
      <w:r>
        <w:rPr>
          <w:iCs/>
          <w:i/>
        </w:rPr>
        <w:t xml:space="preserve"> </w:t>
      </w:r>
      <w:r>
        <w:rPr>
          <w:iCs/>
          <w:i/>
        </w:rPr>
        <w:t xml:space="preserve">and</w:t>
      </w:r>
      <w:r>
        <w:rPr>
          <w:iCs/>
          <w:i/>
        </w:rPr>
        <w:t xml:space="preserve"> </w:t>
      </w:r>
      <w:r>
        <w:rPr>
          <w:iCs/>
          <w:i/>
          <w:iCs/>
          <w:i/>
        </w:rPr>
        <w:t xml:space="preserve">ho</w:t>
      </w:r>
      <w:r>
        <w:rPr>
          <w:iCs/>
          <w:i/>
        </w:rPr>
        <w:t xml:space="preserve"> </w:t>
      </w:r>
      <w:r>
        <w:rPr>
          <w:iCs/>
          <w:i/>
        </w:rPr>
        <w:t xml:space="preserve">by P. 7-2-104</w:t>
      </w:r>
      <w:r>
        <w:rPr>
          <w:iCs/>
          <w:i/>
        </w:rPr>
        <w:t xml:space="preserve"> </w:t>
      </w:r>
      <w:r>
        <w:rPr>
          <w:iCs/>
          <w:i/>
          <w:iCs/>
          <w:i/>
        </w:rPr>
        <w:t xml:space="preserve">kuti hoḥ</w:t>
      </w:r>
      <w:r>
        <w:rPr>
          <w:iCs/>
          <w:i/>
        </w:rPr>
        <w:t xml:space="preserve">],</w:t>
      </w:r>
      <w:r>
        <w:t xml:space="preserve"> </w:t>
      </w:r>
      <w:r>
        <w:t xml:space="preserve">vicākaśat</w:t>
      </w:r>
      <w:r>
        <w:t xml:space="preserve"> </w:t>
      </w:r>
      <w:r>
        <w:rPr>
          <w:iCs/>
          <w:i/>
        </w:rPr>
        <w:t xml:space="preserve">[</w:t>
      </w:r>
      <w:r>
        <w:rPr>
          <w:iCs/>
          <w:i/>
          <w:iCs/>
          <w:i/>
        </w:rPr>
        <w:t xml:space="preserve">kaś gatiśāsanayoḥ</w:t>
      </w:r>
      <w:r>
        <w:rPr>
          <w:iCs/>
          <w:i/>
        </w:rPr>
        <w:t xml:space="preserve">, many senses of roots, here</w:t>
      </w:r>
      <w:r>
        <w:rPr>
          <w:iCs/>
          <w:i/>
        </w:rPr>
        <w:t xml:space="preserve"> </w:t>
      </w:r>
      <w:r>
        <w:rPr>
          <w:iCs/>
          <w:i/>
        </w:rPr>
        <w:t xml:space="preserve">‘</w:t>
      </w:r>
      <w:r>
        <w:rPr>
          <w:iCs/>
          <w:i/>
        </w:rPr>
        <w:t xml:space="preserve">to shine</w:t>
      </w:r>
      <w:r>
        <w:rPr>
          <w:iCs/>
          <w:i/>
        </w:rPr>
        <w:t xml:space="preserve">’</w:t>
      </w:r>
      <w:r>
        <w:rPr>
          <w:iCs/>
          <w:i/>
        </w:rPr>
        <w:t xml:space="preserve">; or</w:t>
      </w:r>
      <w:r>
        <w:rPr>
          <w:iCs/>
          <w:i/>
        </w:rPr>
        <w:t xml:space="preserve"> </w:t>
      </w:r>
      <w:r>
        <w:rPr>
          <w:iCs/>
          <w:i/>
          <w:iCs/>
          <w:i/>
        </w:rPr>
        <w:t xml:space="preserve">kāśṛ dīptau</w:t>
      </w:r>
      <w:r>
        <w:rPr>
          <w:iCs/>
          <w:i/>
        </w:rPr>
        <w:t xml:space="preserve">;</w:t>
      </w:r>
      <w:r>
        <w:rPr>
          <w:iCs/>
          <w:i/>
        </w:rPr>
        <w:t xml:space="preserve"> </w:t>
      </w:r>
      <w:r>
        <w:rPr>
          <w:iCs/>
          <w:i/>
          <w:iCs/>
          <w:i/>
        </w:rPr>
        <w:t xml:space="preserve">yaṅ-luk</w:t>
      </w:r>
      <w:r>
        <w:rPr>
          <w:iCs/>
          <w:i/>
        </w:rPr>
        <w:t xml:space="preserve"> </w:t>
      </w:r>
      <w:r>
        <w:rPr>
          <w:iCs/>
          <w:i/>
        </w:rPr>
        <w:t xml:space="preserve">with doubling;</w:t>
      </w:r>
      <w:r>
        <w:rPr>
          <w:iCs/>
          <w:i/>
        </w:rPr>
        <w:t xml:space="preserve"> </w:t>
      </w:r>
      <w:r>
        <w:rPr>
          <w:iCs/>
          <w:i/>
          <w:iCs/>
          <w:i/>
        </w:rPr>
        <w:t xml:space="preserve">jaś</w:t>
      </w:r>
      <w:r>
        <w:rPr>
          <w:iCs/>
          <w:i/>
        </w:rPr>
        <w:t xml:space="preserve">; the reduplicate’s</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P. 7-4-83</w:t>
      </w:r>
      <w:r>
        <w:rPr>
          <w:iCs/>
          <w:i/>
        </w:rPr>
        <w:t xml:space="preserve"> </w:t>
      </w:r>
      <w:r>
        <w:rPr>
          <w:iCs/>
          <w:i/>
          <w:iCs/>
          <w:i/>
        </w:rPr>
        <w:t xml:space="preserve">dīrgho ’kitaḥ</w:t>
      </w:r>
      <w:r>
        <w:rPr>
          <w:iCs/>
          <w:i/>
        </w:rPr>
        <w:t xml:space="preserve"> </w:t>
      </w:r>
      <w:r>
        <w:rPr>
          <w:iCs/>
          <w:i/>
        </w:rPr>
        <w:t xml:space="preserve">lengthens the reduplicate;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lost; the accent by</w:t>
      </w:r>
      <w:r>
        <w:rPr>
          <w:iCs/>
          <w:i/>
        </w:rPr>
        <w:t xml:space="preserve"> </w:t>
      </w:r>
      <w:r>
        <w:rPr>
          <w:iCs/>
          <w:i/>
          <w:iCs/>
          <w:i/>
        </w:rPr>
        <w:t xml:space="preserve">abhyastānām ādiḥ</w:t>
      </w:r>
      <w:r>
        <w:rPr>
          <w:iCs/>
          <w:i/>
        </w:rPr>
        <w:t xml:space="preserve">: the first syllable is acute —</w:t>
      </w:r>
      <w:r>
        <w:rPr>
          <w:iCs/>
          <w:i/>
        </w:rPr>
        <w:t xml:space="preserve"> </w:t>
      </w:r>
      <w:r>
        <w:rPr>
          <w:iCs/>
          <w:i/>
          <w:iCs/>
          <w:i/>
        </w:rPr>
        <w:t xml:space="preserve">cākaśat</w:t>
      </w:r>
      <w:r>
        <w:rPr>
          <w:iCs/>
          <w:i/>
        </w:rPr>
        <w:t xml:space="preserve">; with the</w:t>
      </w:r>
      <w:r>
        <w:rPr>
          <w:iCs/>
          <w:i/>
        </w:rPr>
        <w:t xml:space="preserve"> </w:t>
      </w:r>
      <w:r>
        <w:rPr>
          <w:iCs/>
          <w:i/>
          <w:iCs/>
          <w:i/>
        </w:rPr>
        <w:t xml:space="preserve">vi</w:t>
      </w:r>
      <w:r>
        <w:rPr>
          <w:iCs/>
          <w:i/>
        </w:rPr>
        <w:t xml:space="preserve"> </w:t>
      </w:r>
      <w:r>
        <w:rPr>
          <w:iCs/>
          <w:i/>
        </w:rPr>
        <w:t xml:space="preserve">compound the</w:t>
      </w:r>
      <w:r>
        <w:rPr>
          <w:iCs/>
          <w:i/>
        </w:rPr>
        <w:t xml:space="preserve"> </w:t>
      </w:r>
      <w:r>
        <w:rPr>
          <w:iCs/>
          <w:i/>
          <w:iCs/>
          <w:i/>
        </w:rPr>
        <w:t xml:space="preserve">kṛt</w:t>
      </w:r>
      <w:r>
        <w:rPr>
          <w:iCs/>
          <w:i/>
        </w:rPr>
        <w:t xml:space="preserve">-accent follows] and</w:t>
      </w:r>
      <w:r>
        <w:t xml:space="preserve"> </w:t>
      </w:r>
      <w:r>
        <w:t xml:space="preserve">candramāḥ</w:t>
      </w:r>
      <w:r>
        <w:t xml:space="preserve"> </w:t>
      </w:r>
      <w:r>
        <w:rPr>
          <w:iCs/>
          <w:i/>
        </w:rPr>
        <w:t xml:space="preserve">[</w:t>
      </w:r>
      <w:r>
        <w:rPr>
          <w:iCs/>
          <w:i/>
          <w:iCs/>
          <w:i/>
        </w:rPr>
        <w:t xml:space="preserve">candra</w:t>
      </w:r>
      <w:r>
        <w:rPr>
          <w:iCs/>
          <w:i/>
        </w:rPr>
        <w:t xml:space="preserve"> </w:t>
      </w:r>
      <w:r>
        <w:rPr>
          <w:iCs/>
          <w:i/>
        </w:rPr>
        <w:t xml:space="preserve">+</w:t>
      </w:r>
      <w:r>
        <w:rPr>
          <w:iCs/>
          <w:i/>
        </w:rPr>
        <w:t xml:space="preserve"> </w:t>
      </w:r>
      <w:r>
        <w:rPr>
          <w:iCs/>
          <w:i/>
          <w:iCs/>
          <w:i/>
        </w:rPr>
        <w:t xml:space="preserve">mā</w:t>
      </w:r>
      <w:r>
        <w:rPr>
          <w:iCs/>
          <w:i/>
        </w:rPr>
        <w:t xml:space="preserve"> </w:t>
      </w:r>
      <w:r>
        <w:rPr>
          <w:iCs/>
          <w:i/>
        </w:rPr>
        <w:t xml:space="preserve">+</w:t>
      </w:r>
      <w:r>
        <w:rPr>
          <w:iCs/>
          <w:i/>
        </w:rPr>
        <w:t xml:space="preserve"> </w:t>
      </w:r>
      <w:r>
        <w:rPr>
          <w:iCs/>
          <w:i/>
          <w:iCs/>
          <w:i/>
        </w:rPr>
        <w:t xml:space="preserve">asi</w:t>
      </w:r>
      <w:r>
        <w:rPr>
          <w:iCs/>
          <w:i/>
        </w:rPr>
        <w:t xml:space="preserve">, Uṇ. 4-221</w:t>
      </w:r>
      <w:r>
        <w:rPr>
          <w:iCs/>
          <w:i/>
        </w:rPr>
        <w:t xml:space="preserve"> </w:t>
      </w:r>
      <w:r>
        <w:rPr>
          <w:iCs/>
          <w:i/>
          <w:iCs/>
          <w:i/>
        </w:rPr>
        <w:t xml:space="preserve">candre māñaḥ ḍit</w:t>
      </w:r>
      <w:r>
        <w:rPr>
          <w:iCs/>
          <w:i/>
        </w:rPr>
        <w:t xml:space="preserve">; the</w:t>
      </w:r>
      <w:r>
        <w:rPr>
          <w:iCs/>
          <w:i/>
        </w:rPr>
        <w:t xml:space="preserve"> </w:t>
      </w:r>
      <w:r>
        <w:rPr>
          <w:iCs/>
          <w:i/>
          <w:iCs/>
          <w:i/>
        </w:rPr>
        <w:t xml:space="preserve">ḍit</w:t>
      </w:r>
      <w:r>
        <w:rPr>
          <w:iCs/>
          <w:i/>
        </w:rPr>
        <w:t xml:space="preserve"> </w:t>
      </w:r>
      <w:r>
        <w:rPr>
          <w:iCs/>
          <w:i/>
        </w:rPr>
        <w:t xml:space="preserve">effect; the compound takes the first member’s accent by the</w:t>
      </w:r>
      <w:r>
        <w:rPr>
          <w:iCs/>
          <w:i/>
        </w:rPr>
        <w:t xml:space="preserve"> </w:t>
      </w:r>
      <w:r>
        <w:rPr>
          <w:iCs/>
          <w:i/>
          <w:iCs/>
          <w:i/>
        </w:rPr>
        <w:t xml:space="preserve">dāsībhārādi</w:t>
      </w:r>
      <w:r>
        <w:rPr>
          <w:iCs/>
          <w:i/>
        </w:rPr>
        <w:t xml:space="preserve"> </w:t>
      </w:r>
      <w:r>
        <w:rPr>
          <w:iCs/>
          <w:i/>
        </w:rPr>
        <w:t xml:space="preserve">rule P. 6-2-42 — the printed number is read doubtfully]; numerals as read, pointers only.)</w:t>
      </w:r>
    </w:p>
    <w:p>
      <w:r>
        <w:pict>
          <v:rect style="width:0;height:1.5pt" o:hralign="center" o:hrstd="t" o:hr="t"/>
        </w:pict>
      </w:r>
    </w:p>
    <w:bookmarkEnd w:id="83"/>
    <w:bookmarkStart w:id="84" w:name="pages-277284-sūkta-24-rik-11"/>
    <w:p>
      <w:pPr>
        <w:pStyle w:val="Heading3"/>
      </w:pPr>
      <w:r>
        <w:t xml:space="preserve">Pages 277–284 — Sūkta 24, Rik 11</w:t>
      </w:r>
    </w:p>
    <w:p>
      <w:pPr>
        <w:pStyle w:val="FirstParagraph"/>
      </w:pPr>
      <w:r>
        <w:rPr>
          <w:bCs/>
          <w:b/>
        </w:rPr>
        <w:t xml:space="preserve">॥ Saṃhitāpāṭhaḥ ॥</w:t>
      </w:r>
    </w:p>
    <w:p>
      <w:pPr>
        <w:pStyle w:val="BlockText"/>
      </w:pPr>
      <w:r>
        <w:t xml:space="preserve">तत्त्वा यामि ब्रह्मणा वन्दमानस्तदा शास्ते यजमानो हविर्भिः ।</w:t>
      </w:r>
      <w:r>
        <w:t xml:space="preserve"> </w:t>
      </w:r>
      <w:r>
        <w:t xml:space="preserve">अहेळमानो वरुणेह बोध्युरुशंस मा न आयुः प्र मोषीः ॥ ११ ॥</w:t>
      </w:r>
    </w:p>
    <w:p>
      <w:pPr>
        <w:pStyle w:val="FirstParagraph"/>
      </w:pPr>
      <w:r>
        <w:rPr>
          <w:iCs/>
          <w:i/>
        </w:rPr>
        <w:t xml:space="preserve">tat tvā yāmi brahmaṇā vandamānas tad ā śāste yajamāno havirbhiḥ | aheḷamāno varuṇeha bodhy uruśaṃsa mā na āyuḥ pra moṣīḥ || 11 ||</w:t>
      </w:r>
    </w:p>
    <w:p>
      <w:pPr>
        <w:pStyle w:val="BodyText"/>
      </w:pPr>
      <w:r>
        <w:rPr>
          <w:bCs/>
          <w:b/>
        </w:rPr>
        <w:t xml:space="preserve">॥ Padapāṭhaḥ ॥</w:t>
      </w:r>
    </w:p>
    <w:p>
      <w:pPr>
        <w:pStyle w:val="BlockText"/>
      </w:pPr>
      <w:r>
        <w:t xml:space="preserve">तत् । त्वा । यामि । ब्रह्मणा । वन्दमानः । तत् । आ । शास्ते । यजमानः । हविःऽभिः ॥ अहेळमानः । वरुण । इह । बोधि । उरुऽशंस । मा । नः । आयुः । प्र । मोषीः ॥ ११ ॥</w:t>
      </w:r>
    </w:p>
    <w:p>
      <w:pPr>
        <w:pStyle w:val="FirstParagraph"/>
      </w:pPr>
      <w:r>
        <w:rPr>
          <w:iCs/>
          <w:i/>
        </w:rPr>
        <w:t xml:space="preserve">tat | tvā | yāmi | brahmaṇā | vandamānaḥ | tat | ā | śāste | yajamānaḥ | havis-bhiḥ || aheḷamānaḥ | varuṇa | iha | bodhi | uru-śaṃsa | mā | naḥ | āyuḥ | pra | moṣīḥ || 11 ||</w:t>
      </w:r>
    </w:p>
    <w:p>
      <w:pPr>
        <w:pStyle w:val="BodyText"/>
      </w:pPr>
      <w:r>
        <w:rPr>
          <w:bCs/>
          <w:b/>
        </w:rPr>
        <w:t xml:space="preserve">॥ Sāyaṇa-bhāṣyam ॥</w:t>
      </w:r>
      <w:r>
        <w:t xml:space="preserve"> </w:t>
      </w:r>
      <w:r>
        <w:rPr>
          <w:iCs/>
          <w:i/>
        </w:rPr>
        <w:t xml:space="preserve">(p. 277)</w:t>
      </w:r>
    </w:p>
    <w:p>
      <w:pPr>
        <w:pStyle w:val="BlockText"/>
      </w:pPr>
      <w:r>
        <w:t xml:space="preserve">एकादशिनस्य वारुणस्य पशोर्वपापुरोडाशयोस्तत्त्वा यामीति द्वे ऋचौ याज्ये । सूत्रितं च — तत्त्वा यामि ब्रह्मणा वन्दमान इति द्वे अस्तभ्नाद्याम् (आ. ३-८ [?]) इति ॥ वरुणप्रघासेषु वारुणस्य हविषो याज्या तत्त्वा यामीत्येषा । पञ्चमां पौर्णमास्यामित्यत्र सूत्रितं — इमं मे वरुण श्रुधी तत्त्वा यामि ब्रह्मणा वन्दमानः (आ. २-१७ [?]) इति ॥ हे वरुण मुमूर्षुरहं त्वां प्रति तदायुर्यामि । याचे । कीदृशः । ब्रह्मणा प्रौढेन स्तोत्रेण वन्दमानः स्तुवन् । सर्वत्र यजमानोऽपि हविर्भिस्तदायुरा शास्ते । प्रार्थयते । त्वं चेह कर्मण्यहेळमानोऽनादरमकुर्वन्बोधि । अस्मदीप्सितं बुध्यस्व । हे उरुशंस बहुभिः स्तुत्य नोऽस्मदीयमायुर्मा प्र मोषीः । प्रमुषितं मा कुरु । सप्तदशसंख्याकेषु याज्या[कर्मसु?]… [the remaining lines are crowded]</w:t>
      </w:r>
    </w:p>
    <w:p>
      <w:pPr>
        <w:pStyle w:val="BlockText"/>
      </w:pPr>
      <w:r>
        <w:t xml:space="preserve">अहेळमानः । हेड्ऽ अनादरे । अदुपदेशात्सार्वधातुकानुदात्तत्वे शपश्च पित्त्वादनुदात्तत्वे सति धातुस्वरः शिष्यते । तेन नञ्समासेऽव्ययपूर्वपदप्रकृतिस्वरत्वम् । बोधि । बुध अवगमने । लोटः सेर्हिः । बहुलं छन्दसीति विकरणस्य लुक् । वा छन्दसि । पा. ३-४-८८ । इत्यपित्त्वाभावेन ङित्त्वाभावाल्लघूपधगुणः । हुझल्भ्यो हेर्धिरिति हेर्धिरादेशः । धातोरन्त्यलोपश्छान्दसः । मोषीः । मुष स्तेये । लोडर्थे छान्दसो लुङ् । वदव्रजेति प्राप्तायां वृद्धावनेट् । पा. ७-२-४ । इति प्रतिषेधे सति लघूपधगुणः । बहुलं छन्दस्यमाङ्योगेऽपीत्यडभावः ॥</w:t>
      </w:r>
    </w:p>
    <w:p>
      <w:pPr>
        <w:pStyle w:val="FirstParagraph"/>
      </w:pPr>
      <w:r>
        <w:rPr>
          <w:iCs/>
          <w:i/>
        </w:rPr>
        <w:t xml:space="preserve">ekādaśinasya vāruṇasya paśor vapāpuroḍāśayos tat tvā yāmīti dve ṛcau yājye | sūtritaṃ ca — tat tvā yāmi brahmaṇā vandamāna iti dve astabhnādyām (ā. 3-8 [?]) iti || varuṇapraghāseṣu vāruṇasya haviṣo yājyā tat tvā yāmīty eṣā | pañcamāṃ paurṇamāsyām ity atra sūtritaṃ — imaṃ me varuṇa śrudhī tat tvā yāmi brahmaṇā vandamānaḥ (ā. 2-17 [?]) iti || he varuṇa mumūrṣur ahaṃ tvāṃ prati tad āyur yāmi | yāce | kīdṛśaḥ | brahmaṇā prauḍhena stotreṇa vandamānaḥ stuvan | sarvatra yajamāno ’pi havirbhis tad āyur ā śāste | prārthayate | tvaṃ ceha karmaṇy aheḷamāno ’nādaram akurvan bodhi | asmadīpsitaṃ budhyasva | he uruśaṃsa bahubhiḥ stutya no ’smadīyam āyur mā pra moṣīḥ | pramuṣitaṃ mā kuru | saptadaśasaṃkhyākeṣu yājyā[karmasu?] … aheḷamānaḥ | heḍa anādare | adupadeśāt sārvadhātukānudāttatve śapaś ca pittvād anudāttatve sati dhātusvaraḥ śiṣyate | tena nañsamāse ’vyayapūrvapadaprakṛtisvaratvam | bodhi | budha avagamane | loṭaḥ ser hiḥ | bahulaṃ chandasīti vikaraṇasya luk | vā chandasi | pā. 3-4-88 | ity apittvābhāvena ṅittvābhāvāl laghūpadhaguṇaḥ | hujhalbhyo her dhir iti her dhir ādeśaḥ | dhātor antyalopaś chāndasaḥ | moṣīḥ | muṣa steye | loḍarthe chāndaso luṅ | vadavrajeti prāptāyāṃ vṛddhāv aneṭ | pā. 7-2-4 | iti pratiṣedhe sati laghūpadhaguṇaḥ | bahulaṃ chandasy amāṅyoge ’pīty aḍabhāvaḥ ||</w:t>
      </w:r>
    </w:p>
    <w:p>
      <w:pPr>
        <w:pStyle w:val="BodyText"/>
      </w:pPr>
      <w:r>
        <w:rPr>
          <w:bCs/>
          <w:b/>
        </w:rPr>
        <w:t xml:space="preserve">Translation:</w:t>
      </w:r>
      <w:r>
        <w:t xml:space="preserve"> </w:t>
      </w:r>
      <w:r>
        <w:t xml:space="preserve">“</w:t>
      </w:r>
      <w:r>
        <w:t xml:space="preserve">In the Varuṇa animal-sacrifice of the</w:t>
      </w:r>
      <w:r>
        <w:t xml:space="preserve"> </w:t>
      </w:r>
      <w:r>
        <w:rPr>
          <w:iCs/>
          <w:i/>
        </w:rPr>
        <w:t xml:space="preserve">ekādaśina</w:t>
      </w:r>
      <w:r>
        <w:t xml:space="preserve"> </w:t>
      </w:r>
      <w:r>
        <w:t xml:space="preserve">[group of eleven], the two riks</w:t>
      </w:r>
      <w:r>
        <w:t xml:space="preserve"> </w:t>
      </w:r>
      <w:r>
        <w:rPr>
          <w:iCs/>
          <w:i/>
        </w:rPr>
        <w:t xml:space="preserve">tat tvā yāmi</w:t>
      </w:r>
      <w:r>
        <w:t xml:space="preserve"> </w:t>
      </w:r>
      <w:r>
        <w:t xml:space="preserve">are the</w:t>
      </w:r>
      <w:r>
        <w:t xml:space="preserve"> </w:t>
      </w:r>
      <w:r>
        <w:rPr>
          <w:iCs/>
          <w:i/>
        </w:rPr>
        <w:t xml:space="preserve">yājyā</w:t>
      </w:r>
      <w:r>
        <w:t xml:space="preserve"> </w:t>
      </w:r>
      <w:r>
        <w:t xml:space="preserve">for the</w:t>
      </w:r>
      <w:r>
        <w:t xml:space="preserve"> </w:t>
      </w:r>
      <w:r>
        <w:rPr>
          <w:iCs/>
          <w:i/>
        </w:rPr>
        <w:t xml:space="preserve">vapā</w:t>
      </w:r>
      <w:r>
        <w:t xml:space="preserve"> </w:t>
      </w:r>
      <w:r>
        <w:t xml:space="preserve">and the</w:t>
      </w:r>
      <w:r>
        <w:t xml:space="preserve"> </w:t>
      </w:r>
      <w:r>
        <w:rPr>
          <w:iCs/>
          <w:i/>
        </w:rPr>
        <w:t xml:space="preserve">puroḍāśa</w:t>
      </w:r>
      <w:r>
        <w:t xml:space="preserve">; so the sūtra says:</w:t>
      </w:r>
      <w:r>
        <w:t xml:space="preserve"> </w:t>
      </w:r>
      <w:r>
        <w:t xml:space="preserve">‘</w:t>
      </w:r>
      <w:r>
        <w:t xml:space="preserve">the two riks</w:t>
      </w:r>
      <w:r>
        <w:t xml:space="preserve"> </w:t>
      </w:r>
      <w:r>
        <w:rPr>
          <w:iCs/>
          <w:i/>
        </w:rPr>
        <w:t xml:space="preserve">tat tvā yāmi brahmaṇā vandamānaḥ</w:t>
      </w:r>
      <w:r>
        <w:t xml:space="preserve">’</w:t>
      </w:r>
      <w:r>
        <w:t xml:space="preserve"> </w:t>
      </w:r>
      <w:r>
        <w:t xml:space="preserve">(Āś. [3-8] [?]). In the Varuṇapraghāsa, the rik</w:t>
      </w:r>
      <w:r>
        <w:t xml:space="preserve"> </w:t>
      </w:r>
      <w:r>
        <w:rPr>
          <w:iCs/>
          <w:i/>
        </w:rPr>
        <w:t xml:space="preserve">tat tvā yāmi</w:t>
      </w:r>
      <w:r>
        <w:t xml:space="preserve"> </w:t>
      </w:r>
      <w:r>
        <w:t xml:space="preserve">is the</w:t>
      </w:r>
      <w:r>
        <w:t xml:space="preserve"> </w:t>
      </w:r>
      <w:r>
        <w:rPr>
          <w:iCs/>
          <w:i/>
        </w:rPr>
        <w:t xml:space="preserve">yājyā</w:t>
      </w:r>
      <w:r>
        <w:t xml:space="preserve"> </w:t>
      </w:r>
      <w:r>
        <w:t xml:space="preserve">of the Varuṇa oblation; in the section</w:t>
      </w:r>
      <w:r>
        <w:t xml:space="preserve"> </w:t>
      </w:r>
      <w:r>
        <w:rPr>
          <w:iCs/>
          <w:i/>
        </w:rPr>
        <w:t xml:space="preserve">pañcamāṃ paurṇamāsyām</w:t>
      </w:r>
      <w:r>
        <w:t xml:space="preserve"> </w:t>
      </w:r>
      <w:r>
        <w:t xml:space="preserve">the sūtra reads</w:t>
      </w:r>
      <w:r>
        <w:t xml:space="preserve"> </w:t>
      </w:r>
      <w:r>
        <w:t xml:space="preserve">‘</w:t>
      </w:r>
      <w:r>
        <w:rPr>
          <w:iCs/>
          <w:i/>
        </w:rPr>
        <w:t xml:space="preserve">imaṃ me varuṇa śrudhi</w:t>
      </w:r>
      <w:r>
        <w:t xml:space="preserve">;</w:t>
      </w:r>
      <w:r>
        <w:t xml:space="preserve"> </w:t>
      </w:r>
      <w:r>
        <w:rPr>
          <w:iCs/>
          <w:i/>
        </w:rPr>
        <w:t xml:space="preserve">tat tvā yāmi brahmaṇā vandamānaḥ</w:t>
      </w:r>
      <w:r>
        <w:t xml:space="preserve">’</w:t>
      </w:r>
      <w:r>
        <w:t xml:space="preserve"> </w:t>
      </w:r>
      <w:r>
        <w:t xml:space="preserve">(Āś. [2-17] [?]). O Varuṇa! I, about to die,</w:t>
      </w:r>
      <w:r>
        <w:t xml:space="preserve"> </w:t>
      </w:r>
      <w:r>
        <w:rPr>
          <w:iCs/>
          <w:i/>
        </w:rPr>
        <w:t xml:space="preserve">yāmi</w:t>
      </w:r>
      <w:r>
        <w:t xml:space="preserve"> </w:t>
      </w:r>
      <w:r>
        <w:t xml:space="preserve">— ask of you for that life; how?</w:t>
      </w:r>
      <w:r>
        <w:t xml:space="preserve"> </w:t>
      </w:r>
      <w:r>
        <w:rPr>
          <w:iCs/>
          <w:i/>
        </w:rPr>
        <w:t xml:space="preserve">Vandamānaḥ</w:t>
      </w:r>
      <w:r>
        <w:t xml:space="preserve"> </w:t>
      </w:r>
      <w:r>
        <w:t xml:space="preserve">— praising with</w:t>
      </w:r>
      <w:r>
        <w:t xml:space="preserve"> </w:t>
      </w:r>
      <w:r>
        <w:rPr>
          <w:iCs/>
          <w:i/>
        </w:rPr>
        <w:t xml:space="preserve">brahma</w:t>
      </w:r>
      <w:r>
        <w:t xml:space="preserve">, a mature hymn. The sacrificer too, everywhere, with oblations asks for that life. And do you, in this rite,</w:t>
      </w:r>
      <w:r>
        <w:t xml:space="preserve"> </w:t>
      </w:r>
      <w:r>
        <w:rPr>
          <w:iCs/>
          <w:i/>
        </w:rPr>
        <w:t xml:space="preserve">aheḷamānaḥ</w:t>
      </w:r>
      <w:r>
        <w:t xml:space="preserve"> </w:t>
      </w:r>
      <w:r>
        <w:t xml:space="preserve">— not neglecting, not disregarding — attend (</w:t>
      </w:r>
      <w:r>
        <w:rPr>
          <w:iCs/>
          <w:i/>
        </w:rPr>
        <w:t xml:space="preserve">bodhi</w:t>
      </w:r>
      <w:r>
        <w:t xml:space="preserve">,</w:t>
      </w:r>
      <w:r>
        <w:t xml:space="preserve"> </w:t>
      </w:r>
      <w:r>
        <w:t xml:space="preserve">‘</w:t>
      </w:r>
      <w:r>
        <w:t xml:space="preserve">know</w:t>
      </w:r>
      <w:r>
        <w:t xml:space="preserve">’</w:t>
      </w:r>
      <w:r>
        <w:t xml:space="preserve">) what we desire. O</w:t>
      </w:r>
      <w:r>
        <w:t xml:space="preserve"> </w:t>
      </w:r>
      <w:r>
        <w:rPr>
          <w:iCs/>
          <w:i/>
        </w:rPr>
        <w:t xml:space="preserve">uruśaṃsa</w:t>
      </w:r>
      <w:r>
        <w:t xml:space="preserve"> </w:t>
      </w:r>
      <w:r>
        <w:t xml:space="preserve">— praised by many! Do not rob (</w:t>
      </w:r>
      <w:r>
        <w:rPr>
          <w:iCs/>
          <w:i/>
        </w:rPr>
        <w:t xml:space="preserve">mā pra moṣīḥ</w:t>
      </w:r>
      <w:r>
        <w:t xml:space="preserve">) us of our life — do not take it away.</w:t>
      </w:r>
      <w:r>
        <w:t xml:space="preserve"> </w:t>
      </w:r>
      <w:r>
        <w:rPr>
          <w:iCs/>
          <w:i/>
        </w:rPr>
        <w:t xml:space="preserve">Aheḷamānaḥ</w:t>
      </w:r>
      <w:r>
        <w:t xml:space="preserve">:</w:t>
      </w:r>
      <w:r>
        <w:t xml:space="preserve"> </w:t>
      </w:r>
      <w:r>
        <w:rPr>
          <w:iCs/>
          <w:i/>
        </w:rPr>
        <w:t xml:space="preserve">heḍa anādare</w:t>
      </w:r>
      <w:r>
        <w:t xml:space="preserve"> </w:t>
      </w:r>
      <w:r>
        <w:t xml:space="preserve">[to disregard]; as a verb of the</w:t>
      </w:r>
      <w:r>
        <w:t xml:space="preserve"> </w:t>
      </w:r>
      <w:r>
        <w:rPr>
          <w:iCs/>
          <w:i/>
        </w:rPr>
        <w:t xml:space="preserve">a</w:t>
      </w:r>
      <w:r>
        <w:t xml:space="preserve">-class, its</w:t>
      </w:r>
      <w:r>
        <w:t xml:space="preserve"> </w:t>
      </w:r>
      <w:r>
        <w:rPr>
          <w:iCs/>
          <w:i/>
        </w:rPr>
        <w:t xml:space="preserve">sārvadhātuka</w:t>
      </w:r>
      <w:r>
        <w:t xml:space="preserve"> </w:t>
      </w:r>
      <w:r>
        <w:t xml:space="preserve">is anudātta, and</w:t>
      </w:r>
      <w:r>
        <w:t xml:space="preserve"> </w:t>
      </w:r>
      <w:r>
        <w:rPr>
          <w:iCs/>
          <w:i/>
        </w:rPr>
        <w:t xml:space="preserve">śap</w:t>
      </w:r>
      <w:r>
        <w:t xml:space="preserve">, being</w:t>
      </w:r>
      <w:r>
        <w:t xml:space="preserve"> </w:t>
      </w:r>
      <w:r>
        <w:rPr>
          <w:iCs/>
          <w:i/>
        </w:rPr>
        <w:t xml:space="preserve">pit</w:t>
      </w:r>
      <w:r>
        <w:t xml:space="preserve">, is anudātta, so the accent of the root remains; in the</w:t>
      </w:r>
      <w:r>
        <w:t xml:space="preserve"> </w:t>
      </w:r>
      <w:r>
        <w:rPr>
          <w:iCs/>
          <w:i/>
        </w:rPr>
        <w:t xml:space="preserve">nañ</w:t>
      </w:r>
      <w:r>
        <w:t xml:space="preserve">-compound the first member keeps the accent by P. 6-2-2.</w:t>
      </w:r>
      <w:r>
        <w:t xml:space="preserve"> </w:t>
      </w:r>
      <w:r>
        <w:rPr>
          <w:iCs/>
          <w:i/>
        </w:rPr>
        <w:t xml:space="preserve">Bodhi</w:t>
      </w:r>
      <w:r>
        <w:t xml:space="preserve">:</w:t>
      </w:r>
      <w:r>
        <w:t xml:space="preserve"> </w:t>
      </w:r>
      <w:r>
        <w:rPr>
          <w:iCs/>
          <w:i/>
        </w:rPr>
        <w:t xml:space="preserve">budha avagamane</w:t>
      </w:r>
      <w:r>
        <w:t xml:space="preserve">,</w:t>
      </w:r>
      <w:r>
        <w:t xml:space="preserve"> </w:t>
      </w:r>
      <w:r>
        <w:rPr>
          <w:iCs/>
          <w:i/>
        </w:rPr>
        <w:t xml:space="preserve">loṭ</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 by P. 3-4-88 [</w:t>
      </w:r>
      <w:r>
        <w:rPr>
          <w:iCs/>
          <w:i/>
        </w:rPr>
        <w:t xml:space="preserve">vā chandasi</w:t>
      </w:r>
      <w:r>
        <w:t xml:space="preserve">]</w:t>
      </w:r>
      <w:r>
        <w:t xml:space="preserve"> </w:t>
      </w:r>
      <w:r>
        <w:rPr>
          <w:iCs/>
          <w:i/>
        </w:rPr>
        <w:t xml:space="preserve">hi</w:t>
      </w:r>
      <w:r>
        <w:t xml:space="preserve"> </w:t>
      </w:r>
      <w:r>
        <w:t xml:space="preserve">is optionally not</w:t>
      </w:r>
      <w:r>
        <w:t xml:space="preserve"> </w:t>
      </w:r>
      <w:r>
        <w:rPr>
          <w:iCs/>
          <w:i/>
        </w:rPr>
        <w:t xml:space="preserve">pit</w:t>
      </w:r>
      <w:r>
        <w:t xml:space="preserve">, so it is not</w:t>
      </w:r>
      <w:r>
        <w:t xml:space="preserve"> </w:t>
      </w:r>
      <w:r>
        <w:rPr>
          <w:iCs/>
          <w:i/>
        </w:rPr>
        <w:t xml:space="preserve">ṅit</w:t>
      </w:r>
      <w:r>
        <w:t xml:space="preserve">, and guṇa of the penultimate syllable occurs;</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after …</w:t>
      </w:r>
      <w:r>
        <w:t xml:space="preserve"> </w:t>
      </w:r>
      <w:r>
        <w:rPr>
          <w:iCs/>
          <w:i/>
        </w:rPr>
        <w:t xml:space="preserve">Moṣīḥ</w:t>
      </w:r>
      <w:r>
        <w:t xml:space="preserve">:</w:t>
      </w:r>
      <w:r>
        <w:t xml:space="preserve"> </w:t>
      </w:r>
      <w:r>
        <w:rPr>
          <w:iCs/>
          <w:i/>
        </w:rPr>
        <w:t xml:space="preserve">muṣa steye</w:t>
      </w:r>
      <w:r>
        <w:t xml:space="preserve"> </w:t>
      </w:r>
      <w:r>
        <w:t xml:space="preserve">[to steal]; the Vedic</w:t>
      </w:r>
      <w:r>
        <w:t xml:space="preserve"> </w:t>
      </w:r>
      <w:r>
        <w:rPr>
          <w:iCs/>
          <w:i/>
        </w:rPr>
        <w:t xml:space="preserve">luṅ</w:t>
      </w:r>
      <w:r>
        <w:t xml:space="preserve"> </w:t>
      </w:r>
      <w:r>
        <w:t xml:space="preserve">in the sense of the imperative;</w:t>
      </w:r>
      <w:r>
        <w:t xml:space="preserve"> </w:t>
      </w:r>
      <w:r>
        <w:rPr>
          <w:iCs/>
          <w:i/>
        </w:rPr>
        <w:t xml:space="preserve">vṛddhi</w:t>
      </w:r>
      <w:r>
        <w:t xml:space="preserve"> </w:t>
      </w:r>
      <w:r>
        <w:t xml:space="preserve">would come by P. 7-2-3, but is prevented by P. 7-2-4 [</w:t>
      </w:r>
      <w:r>
        <w:rPr>
          <w:iCs/>
          <w:i/>
        </w:rPr>
        <w:t xml:space="preserve">neṭi</w:t>
      </w:r>
      <w:r>
        <w:t xml:space="preserve">]; guṇa of the penultimate; the</w:t>
      </w:r>
      <w:r>
        <w:t xml:space="preserve"> </w:t>
      </w:r>
      <w:r>
        <w:rPr>
          <w:iCs/>
          <w:i/>
        </w:rPr>
        <w:t xml:space="preserve">aṭ</w:t>
      </w:r>
      <w:r>
        <w:t xml:space="preserve"> </w:t>
      </w:r>
      <w:r>
        <w:t xml:space="preserve">augment is absent since it is joined with</w:t>
      </w:r>
      <w:r>
        <w:t xml:space="preserve"> </w:t>
      </w:r>
      <w:r>
        <w:rPr>
          <w:iCs/>
          <w:i/>
        </w:rPr>
        <w:t xml:space="preserve">mā</w:t>
      </w:r>
      <w:r>
        <w:t xml:space="preserve">.</w:t>
      </w:r>
      <w:r>
        <w:t xml:space="preserve">”</w:t>
      </w:r>
      <w:r>
        <w:t xml:space="preserve"> </w:t>
      </w:r>
      <w:r>
        <w:rPr>
          <w:iCs/>
          <w:i/>
        </w:rPr>
        <w:t xml:space="preserve">(Grammar pages 278–280, noted briefly: the words treated are</w:t>
      </w:r>
      <w:r>
        <w:t xml:space="preserve"> </w:t>
      </w:r>
      <w:r>
        <w:t xml:space="preserve">aheḷamānaḥ</w:t>
      </w:r>
      <w:r>
        <w:t xml:space="preserve"> </w:t>
      </w:r>
      <w:r>
        <w:rPr>
          <w:iCs/>
          <w:i/>
        </w:rPr>
        <w:t xml:space="preserve">[</w:t>
      </w:r>
      <w:r>
        <w:rPr>
          <w:iCs/>
          <w:i/>
          <w:iCs/>
          <w:i/>
        </w:rPr>
        <w:t xml:space="preserve">heḍṛ anādare</w:t>
      </w:r>
      <w:r>
        <w:rPr>
          <w:iCs/>
          <w:i/>
        </w:rPr>
        <w:t xml:space="preserve">, class 1;</w:t>
      </w:r>
      <w:r>
        <w:rPr>
          <w:iCs/>
          <w:i/>
        </w:rPr>
        <w:t xml:space="preserve"> </w:t>
      </w:r>
      <w:r>
        <w:rPr>
          <w:iCs/>
          <w:i/>
          <w:iCs/>
          <w:i/>
        </w:rPr>
        <w:t xml:space="preserve">śānac</w:t>
      </w:r>
      <w:r>
        <w:rPr>
          <w:iCs/>
          <w:i/>
        </w:rPr>
        <w:t xml:space="preserve"> </w:t>
      </w:r>
      <w:r>
        <w:rPr>
          <w:iCs/>
          <w:i/>
        </w:rPr>
        <w:t xml:space="preserve">by P. 3-2-124</w:t>
      </w:r>
      <w:r>
        <w:rPr>
          <w:iCs/>
          <w:i/>
        </w:rPr>
        <w:t xml:space="preserve"> </w:t>
      </w:r>
      <w:r>
        <w:rPr>
          <w:iCs/>
          <w:i/>
          <w:iCs/>
          <w:i/>
        </w:rPr>
        <w:t xml:space="preserve">laṭaḥ śatṛśānacāv aprathamāsamānādhikaraṇe</w:t>
      </w:r>
      <w:r>
        <w:rPr>
          <w:iCs/>
          <w:i/>
        </w:rPr>
        <w:t xml:space="preserve">;</w:t>
      </w:r>
      <w:r>
        <w:rPr>
          <w:iCs/>
          <w:i/>
        </w:rPr>
        <w:t xml:space="preserve"> </w:t>
      </w:r>
      <w:r>
        <w:rPr>
          <w:iCs/>
          <w:i/>
          <w:iCs/>
          <w:i/>
        </w:rPr>
        <w:t xml:space="preserve">śap</w:t>
      </w:r>
      <w:r>
        <w:rPr>
          <w:iCs/>
          <w:i/>
        </w:rPr>
        <w:t xml:space="preserve"> </w:t>
      </w:r>
      <w:r>
        <w:rPr>
          <w:iCs/>
          <w:i/>
        </w:rPr>
        <w:t xml:space="preserve">with the accent of its</w:t>
      </w:r>
      <w:r>
        <w:rPr>
          <w:iCs/>
          <w:i/>
        </w:rPr>
        <w:t xml:space="preserve"> </w:t>
      </w:r>
      <w:r>
        <w:rPr>
          <w:iCs/>
          <w:i/>
          <w:iCs/>
          <w:i/>
        </w:rPr>
        <w:t xml:space="preserve">p</w:t>
      </w:r>
      <w:r>
        <w:rPr>
          <w:iCs/>
          <w:i/>
        </w:rPr>
        <w:t xml:space="preserve">-it; P. 6-1-186</w:t>
      </w:r>
      <w:r>
        <w:rPr>
          <w:iCs/>
          <w:i/>
        </w:rPr>
        <w:t xml:space="preserve"> </w:t>
      </w:r>
      <w:r>
        <w:rPr>
          <w:iCs/>
          <w:i/>
          <w:iCs/>
          <w:i/>
        </w:rPr>
        <w:t xml:space="preserve">ṭita ātmanepadānāṃ ṭer e</w:t>
      </w:r>
      <w:r>
        <w:rPr>
          <w:iCs/>
          <w:i/>
        </w:rPr>
        <w:t xml:space="preserve"> </w:t>
      </w:r>
      <w:r>
        <w:rPr>
          <w:iCs/>
          <w:i/>
        </w:rPr>
        <w:t xml:space="preserve">is not relevant; the acute of the root P. 6-1-162</w:t>
      </w:r>
      <w:r>
        <w:rPr>
          <w:iCs/>
          <w:i/>
        </w:rPr>
        <w:t xml:space="preserve"> </w:t>
      </w:r>
      <w:r>
        <w:rPr>
          <w:iCs/>
          <w:i/>
          <w:iCs/>
          <w:i/>
        </w:rPr>
        <w:t xml:space="preserve">dhātoḥ</w:t>
      </w:r>
      <w:r>
        <w:rPr>
          <w:iCs/>
          <w:i/>
        </w:rPr>
        <w:t xml:space="preserve">;</w:t>
      </w:r>
      <w:r>
        <w:rPr>
          <w:iCs/>
          <w:i/>
        </w:rPr>
        <w:t xml:space="preserve"> </w:t>
      </w:r>
      <w:r>
        <w:rPr>
          <w:iCs/>
          <w:i/>
          <w:iCs/>
          <w:i/>
        </w:rPr>
        <w:t xml:space="preserve">nañ</w:t>
      </w:r>
      <w:r>
        <w:rPr>
          <w:iCs/>
          <w:i/>
        </w:rPr>
        <w:t xml:space="preserve">-compound — with</w:t>
      </w:r>
      <w:r>
        <w:rPr>
          <w:iCs/>
          <w:i/>
        </w:rPr>
        <w:t xml:space="preserve"> </w:t>
      </w:r>
      <w:r>
        <w:rPr>
          <w:iCs/>
          <w:i/>
          <w:iCs/>
          <w:i/>
        </w:rPr>
        <w:t xml:space="preserve">n</w:t>
      </w:r>
      <w:r>
        <w:rPr>
          <w:iCs/>
          <w:i/>
        </w:rPr>
        <w:t xml:space="preserve"> </w:t>
      </w:r>
      <w:r>
        <w:rPr>
          <w:iCs/>
          <w:i/>
        </w:rPr>
        <w:t xml:space="preserve">lost by P. 6-3-73</w:t>
      </w:r>
      <w:r>
        <w:rPr>
          <w:iCs/>
          <w:i/>
        </w:rPr>
        <w:t xml:space="preserve"> </w:t>
      </w:r>
      <w:r>
        <w:rPr>
          <w:iCs/>
          <w:i/>
          <w:iCs/>
          <w:i/>
        </w:rPr>
        <w:t xml:space="preserve">nalopo nañaḥ</w:t>
      </w:r>
      <w:r>
        <w:rPr>
          <w:iCs/>
          <w:i/>
        </w:rPr>
        <w:t xml:space="preserve">, and P. 6-2-2</w:t>
      </w:r>
      <w:r>
        <w:rPr>
          <w:iCs/>
          <w:i/>
        </w:rPr>
        <w:t xml:space="preserve"> </w:t>
      </w:r>
      <w:r>
        <w:rPr>
          <w:iCs/>
          <w:i/>
          <w:iCs/>
          <w:i/>
        </w:rPr>
        <w:t xml:space="preserve">tatpuruṣe tulyārtha…</w:t>
      </w:r>
      <w:r>
        <w:rPr>
          <w:iCs/>
          <w:i/>
        </w:rPr>
        <w:t xml:space="preserve"> </w:t>
      </w:r>
      <w:r>
        <w:rPr>
          <w:iCs/>
          <w:i/>
        </w:rPr>
        <w:t xml:space="preserve">— the accent of the</w:t>
      </w:r>
      <w:r>
        <w:rPr>
          <w:iCs/>
          <w:i/>
        </w:rPr>
        <w:t xml:space="preserve"> </w:t>
      </w:r>
      <w:r>
        <w:rPr>
          <w:iCs/>
          <w:i/>
          <w:iCs/>
          <w:i/>
        </w:rPr>
        <w:t xml:space="preserve">avyaya</w:t>
      </w:r>
      <w:r>
        <w:rPr>
          <w:iCs/>
          <w:i/>
        </w:rPr>
        <w:t xml:space="preserve">-first compound P. 6-2-2 gives</w:t>
      </w:r>
      <w:r>
        <w:rPr>
          <w:iCs/>
          <w:i/>
        </w:rPr>
        <w:t xml:space="preserve"> </w:t>
      </w:r>
      <w:r>
        <w:rPr>
          <w:iCs/>
          <w:i/>
          <w:iCs/>
          <w:i/>
        </w:rPr>
        <w:t xml:space="preserve">aheḷamānaḥ</w:t>
      </w:r>
      <w:r>
        <w:rPr>
          <w:iCs/>
          <w:i/>
        </w:rPr>
        <w:t xml:space="preserve"> </w:t>
      </w:r>
      <w:r>
        <w:rPr>
          <w:iCs/>
          <w:i/>
        </w:rPr>
        <w:t xml:space="preserve">initial acute],</w:t>
      </w:r>
      <w:r>
        <w:t xml:space="preserve"> </w:t>
      </w:r>
      <w:r>
        <w:t xml:space="preserve">bodhi</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ser hy apic ca</w:t>
      </w:r>
      <w:r>
        <w:rPr>
          <w:iCs/>
          <w:i/>
        </w:rPr>
        <w:t xml:space="preserve">; the</w:t>
      </w:r>
      <w:r>
        <w:rPr>
          <w:iCs/>
          <w:i/>
        </w:rPr>
        <w:t xml:space="preserve"> </w:t>
      </w:r>
      <w:r>
        <w:rPr>
          <w:iCs/>
          <w:i/>
          <w:iCs/>
          <w:i/>
        </w:rPr>
        <w:t xml:space="preserve">śap</w:t>
      </w:r>
      <w:r>
        <w:rPr>
          <w:iCs/>
          <w:i/>
        </w:rPr>
        <w:t xml:space="preserve"> </w:t>
      </w:r>
      <w:r>
        <w:rPr>
          <w:iCs/>
          <w:i/>
        </w:rPr>
        <w:t xml:space="preserve">lost by P. 2-4-73/</w:t>
      </w:r>
      <w:r>
        <w:rPr>
          <w:iCs/>
          <w:i/>
          <w:iCs/>
          <w:i/>
        </w:rPr>
        <w:t xml:space="preserve">bahulaṃ chandasi</w:t>
      </w:r>
      <w:r>
        <w:rPr>
          <w:iCs/>
          <w:i/>
        </w:rPr>
        <w:t xml:space="preserve">; the guṇa by P. 7-3-86</w:t>
      </w:r>
      <w:r>
        <w:rPr>
          <w:iCs/>
          <w:i/>
        </w:rPr>
        <w:t xml:space="preserve"> </w:t>
      </w:r>
      <w:r>
        <w:rPr>
          <w:iCs/>
          <w:i/>
          <w:iCs/>
          <w:i/>
        </w:rPr>
        <w:t xml:space="preserve">pugantalaghūpadhasya ca</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 the final</w:t>
      </w:r>
      <w:r>
        <w:rPr>
          <w:iCs/>
          <w:i/>
        </w:rPr>
        <w:t xml:space="preserve"> </w:t>
      </w:r>
      <w:r>
        <w:rPr>
          <w:iCs/>
          <w:i/>
          <w:iCs/>
          <w:i/>
        </w:rPr>
        <w:t xml:space="preserve">dh</w:t>
      </w:r>
      <w:r>
        <w:rPr>
          <w:iCs/>
          <w:i/>
        </w:rPr>
        <w:t xml:space="preserve"> </w:t>
      </w:r>
      <w:r>
        <w:rPr>
          <w:iCs/>
          <w:i/>
        </w:rPr>
        <w:t xml:space="preserve">lost in the Veda; the verb is lowered since it is not at the head of the pāda],</w:t>
      </w:r>
      <w:r>
        <w:t xml:space="preserve"> </w:t>
      </w:r>
      <w:r>
        <w:t xml:space="preserve">moṣīḥ</w:t>
      </w:r>
      <w:r>
        <w:t xml:space="preserve"> </w:t>
      </w:r>
      <w:r>
        <w:rPr>
          <w:iCs/>
          <w:i/>
        </w:rPr>
        <w:t xml:space="preserve">[</w:t>
      </w:r>
      <w:r>
        <w:rPr>
          <w:iCs/>
          <w:i/>
          <w:iCs/>
          <w:i/>
        </w:rPr>
        <w:t xml:space="preserve">muṣa steye</w:t>
      </w:r>
      <w:r>
        <w:rPr>
          <w:iCs/>
          <w:i/>
        </w:rPr>
        <w:t xml:space="preserve">,</w:t>
      </w:r>
      <w:r>
        <w:rPr>
          <w:iCs/>
          <w:i/>
        </w:rPr>
        <w:t xml:space="preserve"> </w:t>
      </w:r>
      <w:r>
        <w:rPr>
          <w:iCs/>
          <w:i/>
          <w:iCs/>
          <w:i/>
        </w:rPr>
        <w:t xml:space="preserve">kryādi</w:t>
      </w:r>
      <w:r>
        <w:rPr>
          <w:iCs/>
          <w:i/>
        </w:rPr>
        <w:t xml:space="preserve">; the Vedic</w:t>
      </w:r>
      <w:r>
        <w:rPr>
          <w:iCs/>
          <w:i/>
        </w:rPr>
        <w:t xml:space="preserve"> </w:t>
      </w:r>
      <w:r>
        <w:rPr>
          <w:iCs/>
          <w:i/>
          <w:iCs/>
          <w:i/>
        </w:rPr>
        <w:t xml:space="preserve">luṅ</w:t>
      </w:r>
      <w:r>
        <w:rPr>
          <w:iCs/>
          <w:i/>
        </w:rPr>
        <w:t xml:space="preserve"> </w:t>
      </w:r>
      <w:r>
        <w:rPr>
          <w:iCs/>
          <w:i/>
        </w:rPr>
        <w:t xml:space="preserve">in imperative sense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īṭ</w:t>
      </w:r>
      <w:r>
        <w:rPr>
          <w:iCs/>
          <w:i/>
        </w:rPr>
        <w:t xml:space="preserve"> </w:t>
      </w:r>
      <w:r>
        <w:rPr>
          <w:iCs/>
          <w:i/>
        </w:rPr>
        <w:t xml:space="preserve">by P. 7-2-35 and 7-2-28; the loss of</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sic</w:t>
      </w:r>
      <w:r>
        <w:rPr>
          <w:iCs/>
          <w:i/>
        </w:rPr>
        <w:t xml:space="preserve"> </w:t>
      </w:r>
      <w:r>
        <w:rPr>
          <w:iCs/>
          <w:i/>
        </w:rPr>
        <w:t xml:space="preserve">by P. 7-2-79 [? the printed note’s numbers are crowded]; no</w:t>
      </w:r>
      <w:r>
        <w:rPr>
          <w:iCs/>
          <w:i/>
        </w:rPr>
        <w:t xml:space="preserve"> </w:t>
      </w:r>
      <w:r>
        <w:rPr>
          <w:iCs/>
          <w:i/>
          <w:iCs/>
          <w:i/>
        </w:rPr>
        <w:t xml:space="preserve">vṛddhi</w:t>
      </w:r>
      <w:r>
        <w:rPr>
          <w:iCs/>
          <w:i/>
        </w:rPr>
        <w:t xml:space="preserve"> </w:t>
      </w:r>
      <w:r>
        <w:rPr>
          <w:iCs/>
          <w:i/>
        </w:rPr>
        <w:t xml:space="preserve">by P. 7-2-4</w:t>
      </w:r>
      <w:r>
        <w:rPr>
          <w:iCs/>
          <w:i/>
        </w:rPr>
        <w:t xml:space="preserve"> </w:t>
      </w:r>
      <w:r>
        <w:rPr>
          <w:iCs/>
          <w:i/>
          <w:iCs/>
          <w:i/>
        </w:rPr>
        <w:t xml:space="preserve">neṭi</w:t>
      </w:r>
      <w:r>
        <w:rPr>
          <w:iCs/>
          <w:i/>
        </w:rPr>
        <w:t xml:space="preserve">; the</w:t>
      </w:r>
      <w:r>
        <w:rPr>
          <w:iCs/>
          <w:i/>
        </w:rPr>
        <w:t xml:space="preserve"> </w:t>
      </w:r>
      <w:r>
        <w:rPr>
          <w:iCs/>
          <w:i/>
          <w:iCs/>
          <w:i/>
        </w:rPr>
        <w:t xml:space="preserve">aṭ</w:t>
      </w:r>
      <w:r>
        <w:rPr>
          <w:iCs/>
          <w:i/>
        </w:rPr>
        <w:t xml:space="preserve"> </w:t>
      </w:r>
      <w:r>
        <w:rPr>
          <w:iCs/>
          <w:i/>
        </w:rPr>
        <w:t xml:space="preserve">augment absent by P. 6-4-74</w:t>
      </w:r>
      <w:r>
        <w:rPr>
          <w:iCs/>
          <w:i/>
        </w:rPr>
        <w:t xml:space="preserve"> </w:t>
      </w:r>
      <w:r>
        <w:rPr>
          <w:iCs/>
          <w:i/>
          <w:iCs/>
          <w:i/>
        </w:rPr>
        <w:t xml:space="preserve">na māṅyoge</w:t>
      </w:r>
      <w:r>
        <w:rPr>
          <w:iCs/>
          <w:i/>
        </w:rPr>
        <w:t xml:space="preserve"> </w:t>
      </w:r>
      <w:r>
        <w:rPr>
          <w:iCs/>
          <w:i/>
        </w:rPr>
        <w:t xml:space="preserve">and the Vedic exception]; numerals as read, pointers only.)</w:t>
      </w:r>
    </w:p>
    <w:p>
      <w:pPr>
        <w:pStyle w:val="BodyText"/>
      </w:pPr>
      <w:r>
        <w:rPr>
          <w:bCs/>
          <w:b/>
        </w:rPr>
        <w:t xml:space="preserve">॥ Prati-padārthaḥ ॥</w:t>
      </w:r>
      <w:r>
        <w:t xml:space="preserve"> </w:t>
      </w:r>
      <w:r>
        <w:rPr>
          <w:iCs/>
          <w:i/>
        </w:rPr>
        <w:t xml:space="preserve">(p. 278)</w:t>
      </w:r>
      <w:r>
        <w:t xml:space="preserve"> </w:t>
      </w:r>
      <w:r>
        <w:rPr>
          <w:bCs/>
          <w:b/>
        </w:rPr>
        <w:t xml:space="preserve">(हे) वरुण ((he) varuṇa)</w:t>
      </w:r>
      <w:r>
        <w:t xml:space="preserve"> </w:t>
      </w:r>
      <w:r>
        <w:t xml:space="preserve">— O Varuṇa [I, who am about to die] |</w:t>
      </w:r>
      <w:r>
        <w:t xml:space="preserve"> </w:t>
      </w:r>
      <w:r>
        <w:rPr>
          <w:bCs/>
          <w:b/>
        </w:rPr>
        <w:t xml:space="preserve">ब्रह्मणा (brahmaṇā)</w:t>
      </w:r>
      <w:r>
        <w:t xml:space="preserve"> </w:t>
      </w:r>
      <w:r>
        <w:t xml:space="preserve">— with the excellent hymn |</w:t>
      </w:r>
      <w:r>
        <w:t xml:space="preserve"> </w:t>
      </w:r>
      <w:r>
        <w:rPr>
          <w:bCs/>
          <w:b/>
        </w:rPr>
        <w:t xml:space="preserve">वन्दमानः (vandamānaḥ)</w:t>
      </w:r>
      <w:r>
        <w:t xml:space="preserve"> </w:t>
      </w:r>
      <w:r>
        <w:t xml:space="preserve">— praising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ask |</w:t>
      </w:r>
      <w:r>
        <w:t xml:space="preserve"> </w:t>
      </w:r>
      <w:r>
        <w:rPr>
          <w:bCs/>
          <w:b/>
        </w:rPr>
        <w:t xml:space="preserve">यजमानः (yajamānaḥ)</w:t>
      </w:r>
      <w:r>
        <w:t xml:space="preserve"> </w:t>
      </w:r>
      <w:r>
        <w:t xml:space="preserve">— the sacrificer too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prays for [from you]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understand [what is desired by us] |</w:t>
      </w:r>
      <w:r>
        <w:t xml:space="preserve"> </w:t>
      </w:r>
      <w:r>
        <w:rPr>
          <w:bCs/>
          <w:b/>
        </w:rPr>
        <w:t xml:space="preserve">उरुशंस (uruśaṃsa)</w:t>
      </w:r>
      <w:r>
        <w:t xml:space="preserve"> </w:t>
      </w:r>
      <w:r>
        <w:t xml:space="preserve">— O you praised by many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 मोषीः (mā pra moṣīḥ)</w:t>
      </w:r>
      <w:r>
        <w:t xml:space="preserve"> </w:t>
      </w:r>
      <w:r>
        <w:t xml:space="preserve">— do not take away.</w:t>
      </w:r>
    </w:p>
    <w:p>
      <w:pPr>
        <w:pStyle w:val="BodyText"/>
      </w:pPr>
      <w:r>
        <w:rPr>
          <w:bCs/>
          <w:b/>
        </w:rPr>
        <w:t xml:space="preserve">॥ Bhāvārthaḥ ॥</w:t>
      </w:r>
      <w:r>
        <w:t xml:space="preserve"> </w:t>
      </w:r>
      <w:r>
        <w:t xml:space="preserve">O Varuṇa! I, about to die, praise you with excellent hymns and ask for life. The sacrificer, too, asks for life from you with oblations. Do not disregard us; understand what we want. O you who are praised by many, do not take away our life.</w:t>
      </w:r>
    </w:p>
    <w:p>
      <w:pPr>
        <w:pStyle w:val="BodyText"/>
      </w:pPr>
      <w:r>
        <w:rPr>
          <w:bCs/>
          <w:b/>
        </w:rPr>
        <w:t xml:space="preserve">॥ English Translation ॥</w:t>
      </w:r>
      <w:r>
        <w:t xml:space="preserve"> </w:t>
      </w:r>
      <w:r>
        <w:rPr>
          <w:iCs/>
          <w:i/>
        </w:rPr>
        <w:t xml:space="preserve">(as printed in the source)</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r>
        <w:t xml:space="preserve"> </w:t>
      </w:r>
      <w:r>
        <w:rPr>
          <w:bCs/>
          <w:b/>
        </w:rPr>
        <w:t xml:space="preserve">Application.</w:t>
      </w:r>
      <w:r>
        <w:t xml:space="preserve"> </w:t>
      </w:r>
      <w:r>
        <w:t xml:space="preserve">In the Varuṇa animal-sacrifice, called the</w:t>
      </w:r>
      <w:r>
        <w:t xml:space="preserve"> </w:t>
      </w:r>
      <w:r>
        <w:rPr>
          <w:iCs/>
          <w:i/>
        </w:rPr>
        <w:t xml:space="preserve">ekādaśinī</w:t>
      </w:r>
      <w:r>
        <w:t xml:space="preserve"> </w:t>
      </w:r>
      <w:r>
        <w:t xml:space="preserve">group, when the offering of the omentum (</w:t>
      </w:r>
      <w:r>
        <w:rPr>
          <w:iCs/>
          <w:i/>
        </w:rPr>
        <w:t xml:space="preserve">vapā</w:t>
      </w:r>
      <w:r>
        <w:t xml:space="preserve">) and the</w:t>
      </w:r>
      <w:r>
        <w:t xml:space="preserve"> </w:t>
      </w:r>
      <w:r>
        <w:rPr>
          <w:iCs/>
          <w:i/>
        </w:rPr>
        <w:t xml:space="preserve">puroḍāśa</w:t>
      </w:r>
      <w:r>
        <w:t xml:space="preserve"> </w:t>
      </w:r>
      <w:r>
        <w:t xml:space="preserve">is made, the two riks beginning</w:t>
      </w:r>
      <w:r>
        <w:t xml:space="preserve"> </w:t>
      </w:r>
      <w:r>
        <w:rPr>
          <w:iCs/>
          <w:i/>
        </w:rPr>
        <w:t xml:space="preserve">tat tvā yāmi</w:t>
      </w:r>
      <w:r>
        <w:t xml:space="preserve"> </w:t>
      </w:r>
      <w:r>
        <w:t xml:space="preserve">are to be used as</w:t>
      </w:r>
      <w:r>
        <w:t xml:space="preserve"> </w:t>
      </w:r>
      <w:r>
        <w:rPr>
          <w:iCs/>
          <w:i/>
        </w:rPr>
        <w:t xml:space="preserve">yājyā</w:t>
      </w:r>
      <w:r>
        <w:t xml:space="preserve"> </w:t>
      </w:r>
      <w:r>
        <w:t xml:space="preserve">mantras. This is stated in Āśvalāyana’s Śrauta-sūtra in the sūtra</w:t>
      </w:r>
      <w:r>
        <w:t xml:space="preserve"> </w:t>
      </w:r>
      <w:r>
        <w:rPr>
          <w:iCs/>
          <w:i/>
        </w:rPr>
        <w:t xml:space="preserve">tat tvā yāmi brahmaṇā vandamāna iti dve astabhnād dyām</w:t>
      </w:r>
      <w:r>
        <w:t xml:space="preserve"> </w:t>
      </w:r>
      <w:r>
        <w:t xml:space="preserve">(Āś. [3-8]). And in the</w:t>
      </w:r>
      <w:r>
        <w:t xml:space="preserve"> </w:t>
      </w:r>
      <w:r>
        <w:rPr>
          <w:iCs/>
          <w:i/>
        </w:rPr>
        <w:t xml:space="preserve">Varuṇapraghāsa</w:t>
      </w:r>
      <w:r>
        <w:t xml:space="preserve"> </w:t>
      </w:r>
      <w:r>
        <w:rPr>
          <w:iCs/>
          <w:i/>
        </w:rPr>
        <w:t xml:space="preserve">homa</w:t>
      </w:r>
      <w:r>
        <w:t xml:space="preserve">, the rik</w:t>
      </w:r>
      <w:r>
        <w:t xml:space="preserve"> </w:t>
      </w:r>
      <w:r>
        <w:rPr>
          <w:iCs/>
          <w:i/>
        </w:rPr>
        <w:t xml:space="preserve">tat tvā yāmi</w:t>
      </w:r>
      <w:r>
        <w:t xml:space="preserve"> </w:t>
      </w:r>
      <w:r>
        <w:t xml:space="preserve">is to be used as the</w:t>
      </w:r>
      <w:r>
        <w:t xml:space="preserve"> </w:t>
      </w:r>
      <w:r>
        <w:rPr>
          <w:iCs/>
          <w:i/>
        </w:rPr>
        <w:t xml:space="preserve">yājyā</w:t>
      </w:r>
      <w:r>
        <w:t xml:space="preserve"> </w:t>
      </w:r>
      <w:r>
        <w:t xml:space="preserve">mantra when the oblation is offered to Varuṇa; the section</w:t>
      </w:r>
      <w:r>
        <w:t xml:space="preserve"> </w:t>
      </w:r>
      <w:r>
        <w:rPr>
          <w:iCs/>
          <w:i/>
        </w:rPr>
        <w:t xml:space="preserve">pañcamāṃ paurṇamāsyām</w:t>
      </w:r>
      <w:r>
        <w:t xml:space="preserve"> </w:t>
      </w:r>
      <w:r>
        <w:t xml:space="preserve">explains it in the sūtra</w:t>
      </w:r>
      <w:r>
        <w:t xml:space="preserve"> </w:t>
      </w:r>
      <w:r>
        <w:rPr>
          <w:iCs/>
          <w:i/>
        </w:rPr>
        <w:t xml:space="preserve">imaṃ me varuṇa śrudhi tat tvā yāmi brahmaṇā vandamānaḥ</w:t>
      </w:r>
      <w:r>
        <w:t xml:space="preserve"> </w:t>
      </w:r>
      <w:r>
        <w:t xml:space="preserve">(Āś. [2-17]).</w:t>
      </w:r>
    </w:p>
    <w:p>
      <w:pPr>
        <w:pStyle w:val="BodyText"/>
      </w:pPr>
      <w:r>
        <w:rPr>
          <w:bCs/>
          <w:b/>
        </w:rPr>
        <w:t xml:space="preserve">तत्</w:t>
      </w:r>
      <w:r>
        <w:t xml:space="preserve"> </w:t>
      </w:r>
      <w:r>
        <w:t xml:space="preserve">— that, i.e. the life that is needed here by Śunaḥśepa, who is about to die.</w:t>
      </w:r>
      <w:r>
        <w:t xml:space="preserve"> </w:t>
      </w:r>
      <w:r>
        <w:rPr>
          <w:bCs/>
          <w:b/>
        </w:rPr>
        <w:t xml:space="preserve">तदा शास्ते यजमानः</w:t>
      </w:r>
      <w:r>
        <w:t xml:space="preserve"> </w:t>
      </w:r>
      <w:r>
        <w:t xml:space="preserve">— the sacrificer who performs the sacrifice, too, offering oblations, asks Varuṇa for life.</w:t>
      </w:r>
      <w:r>
        <w:t xml:space="preserve"> </w:t>
      </w:r>
      <w:r>
        <w:rPr>
          <w:bCs/>
          <w:b/>
        </w:rPr>
        <w:t xml:space="preserve">ब्रह्मणा</w:t>
      </w:r>
      <w:r>
        <w:t xml:space="preserve"> </w:t>
      </w:r>
      <w:r>
        <w:t xml:space="preserve">— though</w:t>
      </w:r>
      <w:r>
        <w:t xml:space="preserve"> </w:t>
      </w:r>
      <w:r>
        <w:rPr>
          <w:iCs/>
          <w:i/>
        </w:rPr>
        <w:t xml:space="preserve">brahman</w:t>
      </w:r>
      <w:r>
        <w:t xml:space="preserve"> </w:t>
      </w:r>
      <w:r>
        <w:t xml:space="preserve">has many senses — food (Ni. [2-7]), wealth (Ni. [2-10]), hymn (Ni. [3-9]) — here the sense of hymn must be taken.</w:t>
      </w:r>
      <w:r>
        <w:t xml:space="preserve"> </w:t>
      </w:r>
      <w:r>
        <w:rPr>
          <w:bCs/>
          <w:b/>
        </w:rPr>
        <w:t xml:space="preserve">अहेळमानः</w:t>
      </w:r>
      <w:r>
        <w:t xml:space="preserve"> </w:t>
      </w:r>
      <w:r>
        <w:t xml:space="preserve">—</w:t>
      </w:r>
      <w:r>
        <w:t xml:space="preserve"> </w:t>
      </w:r>
      <w:r>
        <w:rPr>
          <w:iCs/>
          <w:i/>
        </w:rPr>
        <w:t xml:space="preserve">anādaram akurvan</w:t>
      </w:r>
      <w:r>
        <w:t xml:space="preserve">:</w:t>
      </w:r>
      <w:r>
        <w:t xml:space="preserve"> </w:t>
      </w:r>
      <w:r>
        <w:rPr>
          <w:iCs/>
          <w:i/>
        </w:rPr>
        <w:t xml:space="preserve">heḍa</w:t>
      </w:r>
      <w:r>
        <w:t xml:space="preserve"> </w:t>
      </w:r>
      <w:r>
        <w:t xml:space="preserve">means disrespect; not neglecting, not slighting.</w:t>
      </w:r>
      <w:r>
        <w:t xml:space="preserve"> </w:t>
      </w:r>
      <w:r>
        <w:rPr>
          <w:bCs/>
          <w:b/>
        </w:rPr>
        <w:t xml:space="preserve">उरुशंस</w:t>
      </w:r>
      <w:r>
        <w:t xml:space="preserve"> </w:t>
      </w:r>
      <w:r>
        <w:t xml:space="preserve">—</w:t>
      </w:r>
      <w:r>
        <w:t xml:space="preserve"> </w:t>
      </w:r>
      <w:r>
        <w:rPr>
          <w:iCs/>
          <w:i/>
        </w:rPr>
        <w:t xml:space="preserve">bahubhiḥ stutya</w:t>
      </w:r>
      <w:r>
        <w:t xml:space="preserve">: praised by many.</w:t>
      </w:r>
      <w:r>
        <w:t xml:space="preserve"> </w:t>
      </w:r>
      <w:r>
        <w:rPr>
          <w:bCs/>
          <w:b/>
        </w:rPr>
        <w:t xml:space="preserve">मा न आयुः प्र मोषीः</w:t>
      </w:r>
      <w:r>
        <w:t xml:space="preserve"> </w:t>
      </w:r>
      <w:r>
        <w:t xml:space="preserve">—</w:t>
      </w:r>
      <w:r>
        <w:t xml:space="preserve"> </w:t>
      </w:r>
      <w:r>
        <w:rPr>
          <w:iCs/>
          <w:i/>
        </w:rPr>
        <w:t xml:space="preserve">moṣīḥ</w:t>
      </w:r>
      <w:r>
        <w:t xml:space="preserve">:</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w:t>
      </w:r>
      <w:r>
        <w:t xml:space="preserve"> </w:t>
      </w:r>
      <w:r>
        <w:t xml:space="preserve">‘</w:t>
      </w:r>
      <w:r>
        <w:t xml:space="preserve">do not reduce our life; do not take it away</w:t>
      </w:r>
      <w:r>
        <w:t xml:space="preserve">’</w:t>
      </w:r>
      <w:r>
        <w:t xml:space="preserve">.</w:t>
      </w:r>
    </w:p>
    <w:p>
      <w:r>
        <w:pict>
          <v:rect style="width:0;height:1.5pt" o:hralign="center" o:hrstd="t" o:hr="t"/>
        </w:pict>
      </w:r>
    </w:p>
    <w:bookmarkEnd w:id="84"/>
    <w:bookmarkStart w:id="85" w:name="pages-280283-sūkta-24-rik-12"/>
    <w:p>
      <w:pPr>
        <w:pStyle w:val="Heading3"/>
      </w:pPr>
      <w:r>
        <w:t xml:space="preserve">Pages 280–283 — Sūkta 24, Rik 12</w:t>
      </w:r>
    </w:p>
    <w:p>
      <w:pPr>
        <w:pStyle w:val="FirstParagraph"/>
      </w:pPr>
      <w:r>
        <w:rPr>
          <w:bCs/>
          <w:b/>
        </w:rPr>
        <w:t xml:space="preserve">॥ Saṃhitāpāṭhaḥ ॥</w:t>
      </w:r>
    </w:p>
    <w:p>
      <w:pPr>
        <w:pStyle w:val="BlockText"/>
      </w:pPr>
      <w:r>
        <w:t xml:space="preserve">तदिन्नक्तं तद्दिवा मह्यमाहुस्तदयं केतो हृद आ वि चष्टे ।</w:t>
      </w:r>
      <w:r>
        <w:t xml:space="preserve"> </w:t>
      </w:r>
      <w:r>
        <w:t xml:space="preserve">शुनःशेपो यमह्वद्गृभीतः सो अस्मान्राजा वरुणो मुमोक्तु ॥ १२ ॥</w:t>
      </w:r>
    </w:p>
    <w:p>
      <w:pPr>
        <w:pStyle w:val="FirstParagraph"/>
      </w:pPr>
      <w:r>
        <w:rPr>
          <w:iCs/>
          <w:i/>
        </w:rPr>
        <w:t xml:space="preserve">tad in naktaṃ tad divā mahyam āhus tad ayaṃ keto hṛda ā vi caṣṭe | śunaḥśepo yam ahvad gṛbhītaḥ so asmān rājā varuṇo mumoktu || 12 ||</w:t>
      </w:r>
    </w:p>
    <w:p>
      <w:pPr>
        <w:pStyle w:val="BodyText"/>
      </w:pPr>
      <w:r>
        <w:rPr>
          <w:bCs/>
          <w:b/>
        </w:rPr>
        <w:t xml:space="preserve">॥ Padapāṭhaḥ ॥</w:t>
      </w:r>
    </w:p>
    <w:p>
      <w:pPr>
        <w:pStyle w:val="BlockText"/>
      </w:pPr>
      <w:r>
        <w:t xml:space="preserve">तत् । इत् । नक्तम् । तत् । दिवा । मह्यम् । आहुः । तत् । अयम् । केतः । हृदः । आ । वि । चष्टे ॥ शुनःशेपः । यम् । अह्वत् । गृभीतः । सः । अस्मान् । राजा । वरुणः । मुमोक्तु ॥ १२ ॥</w:t>
      </w:r>
    </w:p>
    <w:p>
      <w:pPr>
        <w:pStyle w:val="FirstParagraph"/>
      </w:pPr>
      <w:r>
        <w:rPr>
          <w:iCs/>
          <w:i/>
        </w:rPr>
        <w:t xml:space="preserve">tat | it | naktam | tat | divā | mahyam | āhuḥ | tat | ayam | ketaḥ | hṛdaḥ | ā | vi | caṣṭe || śunaḥśepaḥ | yam | ahvat | gṛbhītaḥ | saḥ | asmān | rājā | varuṇaḥ | mumoktu || 12 ||</w:t>
      </w:r>
    </w:p>
    <w:p>
      <w:pPr>
        <w:pStyle w:val="BodyText"/>
      </w:pPr>
      <w:r>
        <w:rPr>
          <w:bCs/>
          <w:b/>
        </w:rPr>
        <w:t xml:space="preserve">॥ Sāyaṇa-bhāṣyam ॥</w:t>
      </w:r>
      <w:r>
        <w:t xml:space="preserve"> </w:t>
      </w:r>
      <w:r>
        <w:rPr>
          <w:iCs/>
          <w:i/>
        </w:rPr>
        <w:t xml:space="preserve">(p. 281)</w:t>
      </w:r>
    </w:p>
    <w:p>
      <w:pPr>
        <w:pStyle w:val="BlockText"/>
      </w:pPr>
      <w:r>
        <w:t xml:space="preserve">तदित्थेव वरुणविषयं स्तोत्रं नक्तं रात्रौ मह्यं शुनःशेपायाहुः । कर्तव्यत्वेनाभिज्ञाः कथयन्ति । तथा दिनेऽपि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शुनःशेपान्मुमोक्तु । बन्धान्मुक्तं करोतु ॥ मह्यम् । जयि चेत्याद्युदात्तत्वम् । आहुः । ब्रूञ् व्यक्तायां वाचि । ब्रुवः पञ्चानामादित आहो ब्रुवः (पा. ३-४-८४) । इति । ऊस्यपदान्तात् (पा. ६-१-९६) इति पररूपत्वम् । हृदः । पद्दन्नोमास्हृन्निशसन् … (पा. ६-१-६३) इत्यादिना हृदयशब्दस्य हृदादेशः । ऊडिदंपदादीति पञ्चम्या उदात्तत्वम् । शुनःशेपः । शुन इव शेपो यस्येति समासे शुनःशेपपुच्छलाङ्गूलेषु संज्ञायां षष्ठ्या अलुक् कर्तव्यः । (पा. ६-३-२१) इत्यलुक् । पूर्वपदप्रकृतिस्वरत्वे प्राप्ते उभे वनस्पत्यादिषु (पा. ६-२-१४०) इति पूर्वोत्तरपदयोर्युगपत्प्रकृतिस्वरत्वम् । अह्वत् । ह्वेञ् स्पर्धायां … लुङि … लिसिचिह्वश्च । (पा. ३-१-५३) इति च्लेरङादेशः । आतो लोप इटि च । (पा. ६-४-६४) इत्याकारलोपः । आडागम उदात्तः । यद्वृत्तयोगादनिघातः । गृभीतः । ग्रहोर्भ इति भत्वम् । सो अस्मान् । प्रकृत्यान्तःपादमव्यपरे । पा. ६-१-११५ । इति प्रकृतिभावः । मुमोक्तु । बहुलं छन्दसीति विकरणस्य श्लुः ॥</w:t>
      </w:r>
    </w:p>
    <w:p>
      <w:pPr>
        <w:pStyle w:val="FirstParagraph"/>
      </w:pPr>
      <w:r>
        <w:rPr>
          <w:iCs/>
          <w:i/>
        </w:rPr>
        <w:t xml:space="preserve">tad itthaiva varuṇaviṣayaṃ stotraṃ naktaṃ rātrau mahyaṃ śunaḥśepāyāhuḥ | kartavyatvenābhijñāḥ kathayanti | tathā dine ’pi tad evāhuḥ | hṛdo madīyamanaso niṣpanno ’yaṃ ketaḥ prajñāviśeṣo ’pi tad eva kartavyatvenā vi caṣṭe | sarvato viśeṣeṇa prakāśayati | gṛbhīto gṛhīto yūpe baddhaḥ śunaḥśepa etannāmako jano yaṃ varuṇam ahvat āhūtavān sa varuṇo rājāsmān śunaḥśepān mumoktu | bandhān muktaṃ karotu || mahyam | jayi cety ādyudāttatvam | āhuḥ | brūñ vyaktāyāṃ vāci | bruvaḥ pañcānām ādita āho bruvaḥ (pā. 3-4-84) | iti | uṣyapadāntāt (pā. 6-1-96) iti pararūpatvam | hṛdaḥ | paddannomāshṛnniśasan … (pā. 6-1-63) ity ādinā hṛdayaśabdasya hṛdādeśaḥ | ūḍidaṃpadādīti pañcamyā udāttatvam | śunaḥśepaḥ | śuna iva śepo yasyeti samāse śunaḥśepapucchalāṅgūleṣu saṃjñāyāṃ ṣaṣṭhyā aluk kartavyaḥ (pā. 6-3-21) ity aluk | pūrvapadaprakṛtisvaratve prāpte ubhe vanaspatyādiṣu (pā. 6-2-140) iti pūrvottarapadayor yugapat prakṛtisvaratvam | ahvat | hveñ spardhāyām … luṅi … lisicihvaś ca (pā. 3-1-53) iti cler aṅādeśaḥ | āto lopa iṭi ca (pā. 6-4-64) ity ākāralopaḥ | āḍāgama udāttaḥ | yadvṛttayogād anighātaḥ | gṛbhītaḥ | grahor bha iti bhatvam | so asmān | prakṛtyāntaḥpādam avyapare | pā. 6-1-115 | iti prakṛtibhāvaḥ | mumoktu | bahulaṃ chandasīti vikaraṇasya śluḥ ||</w:t>
      </w:r>
    </w:p>
    <w:p>
      <w:pPr>
        <w:pStyle w:val="BodyText"/>
      </w:pPr>
      <w:r>
        <w:rPr>
          <w:bCs/>
          <w:b/>
        </w:rPr>
        <w:t xml:space="preserve">Translation:</w:t>
      </w:r>
      <w:r>
        <w:t xml:space="preserve"> </w:t>
      </w:r>
      <w:r>
        <w:t xml:space="preserve">“</w:t>
      </w:r>
      <w:r>
        <w:t xml:space="preserve">Just so, they tell me, Śunaḥśepa, by night [that] hymn on Varuṇa — those who know what is to be done say it; likewise by day they say that very thing. This</w:t>
      </w:r>
      <w:r>
        <w:t xml:space="preserve"> </w:t>
      </w:r>
      <w:r>
        <w:rPr>
          <w:iCs/>
          <w:i/>
        </w:rPr>
        <w:t xml:space="preserve">ketaḥ</w:t>
      </w:r>
      <w:r>
        <w:t xml:space="preserve"> </w:t>
      </w:r>
      <w:r>
        <w:t xml:space="preserve">— this special knowledge — produced from my heart also shows it, as to be done, clearly on every side. Śunaḥśepa, seized and bound to the post, whom (</w:t>
      </w:r>
      <w:r>
        <w:rPr>
          <w:iCs/>
          <w:i/>
        </w:rPr>
        <w:t xml:space="preserve">yam</w:t>
      </w:r>
      <w:r>
        <w:t xml:space="preserve">) [i.e. Varuṇa] he invoked (</w:t>
      </w:r>
      <w:r>
        <w:rPr>
          <w:iCs/>
          <w:i/>
        </w:rPr>
        <w:t xml:space="preserve">ahvat</w:t>
      </w:r>
      <w:r>
        <w:t xml:space="preserve">): may that king Varuṇa release us — release us Śunaḥśepas from bondage.</w:t>
      </w:r>
      <w:r>
        <w:t xml:space="preserve"> </w:t>
      </w:r>
      <w:r>
        <w:rPr>
          <w:iCs/>
          <w:i/>
        </w:rPr>
        <w:t xml:space="preserve">Mahyam</w:t>
      </w:r>
      <w:r>
        <w:t xml:space="preserve">: acute on the first syllable by</w:t>
      </w:r>
      <w:r>
        <w:t xml:space="preserve"> </w:t>
      </w:r>
      <w:r>
        <w:rPr>
          <w:iCs/>
          <w:i/>
        </w:rPr>
        <w:t xml:space="preserve">jayi ca</w:t>
      </w:r>
      <w:r>
        <w:t xml:space="preserve">.</w:t>
      </w:r>
      <w:r>
        <w:t xml:space="preserve"> </w:t>
      </w:r>
      <w:r>
        <w:rPr>
          <w:iCs/>
          <w:i/>
        </w:rPr>
        <w:t xml:space="preserve">Āhuḥ</w:t>
      </w:r>
      <w:r>
        <w:t xml:space="preserve">:</w:t>
      </w:r>
      <w:r>
        <w:t xml:space="preserve"> </w:t>
      </w:r>
      <w:r>
        <w:rPr>
          <w:iCs/>
          <w:i/>
        </w:rPr>
        <w:t xml:space="preserve">brūñ vyaktāyāṃ vāci</w:t>
      </w:r>
      <w:r>
        <w:t xml:space="preserve">; the substitute</w:t>
      </w:r>
      <w:r>
        <w:t xml:space="preserve"> </w:t>
      </w:r>
      <w:r>
        <w:rPr>
          <w:iCs/>
          <w:i/>
        </w:rPr>
        <w:t xml:space="preserve">āh</w:t>
      </w:r>
      <w:r>
        <w:t xml:space="preserve"> </w:t>
      </w:r>
      <w:r>
        <w:t xml:space="preserve">by P. 3-4-84;</w:t>
      </w:r>
      <w:r>
        <w:t xml:space="preserve"> </w:t>
      </w:r>
      <w:r>
        <w:rPr>
          <w:iCs/>
          <w:i/>
        </w:rPr>
        <w:t xml:space="preserve">pararūpa</w:t>
      </w:r>
      <w:r>
        <w:t xml:space="preserve"> </w:t>
      </w:r>
      <w:r>
        <w:t xml:space="preserve">by P. 6-1-96.</w:t>
      </w:r>
      <w:r>
        <w:t xml:space="preserve"> </w:t>
      </w:r>
      <w:r>
        <w:rPr>
          <w:iCs/>
          <w:i/>
        </w:rPr>
        <w:t xml:space="preserve">Hṛdaḥ</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 P. 6-1-63; the ablative’s acute.</w:t>
      </w:r>
      <w:r>
        <w:t xml:space="preserve"> </w:t>
      </w:r>
      <w:r>
        <w:rPr>
          <w:iCs/>
          <w:i/>
        </w:rPr>
        <w:t xml:space="preserve">Śunaḥśepaḥ</w:t>
      </w:r>
      <w:r>
        <w:t xml:space="preserve">:</w:t>
      </w:r>
      <w:r>
        <w:t xml:space="preserve"> </w:t>
      </w:r>
      <w:r>
        <w:t xml:space="preserve">‘</w:t>
      </w:r>
      <w:r>
        <w:t xml:space="preserve">whose</w:t>
      </w:r>
      <w:r>
        <w:t xml:space="preserve"> </w:t>
      </w:r>
      <w:r>
        <w:rPr>
          <w:iCs/>
          <w:i/>
        </w:rPr>
        <w:t xml:space="preserve">śepa</w:t>
      </w:r>
      <w:r>
        <w:t xml:space="preserve"> </w:t>
      </w:r>
      <w:r>
        <w:t xml:space="preserve">is like a dog’s</w:t>
      </w:r>
      <w:r>
        <w:t xml:space="preserve">’</w:t>
      </w:r>
      <w:r>
        <w:t xml:space="preserve">;</w:t>
      </w:r>
      <w:r>
        <w:t xml:space="preserve"> </w:t>
      </w:r>
      <w:r>
        <w:rPr>
          <w:iCs/>
          <w:i/>
        </w:rPr>
        <w:t xml:space="preserve">aluk</w:t>
      </w:r>
      <w:r>
        <w:t xml:space="preserve"> </w:t>
      </w:r>
      <w:r>
        <w:t xml:space="preserve">of the genitive by P. 6-3-21; both members keep their own accent by P. 6-2-140 [</w:t>
      </w:r>
      <w:r>
        <w:rPr>
          <w:iCs/>
          <w:i/>
        </w:rPr>
        <w:t xml:space="preserve">ubhe vanaspatyādiṣu</w:t>
      </w:r>
      <w:r>
        <w:t xml:space="preserve">].</w:t>
      </w:r>
      <w:r>
        <w:t xml:space="preserve"> </w:t>
      </w:r>
      <w:r>
        <w:rPr>
          <w:iCs/>
          <w:i/>
        </w:rPr>
        <w:t xml:space="preserve">Ahvat</w:t>
      </w:r>
      <w:r>
        <w:t xml:space="preserve">:</w:t>
      </w:r>
      <w:r>
        <w:t xml:space="preserve"> </w:t>
      </w:r>
      <w:r>
        <w:rPr>
          <w:iCs/>
          <w:i/>
        </w:rPr>
        <w:t xml:space="preserve">hveñ spardhāyām</w:t>
      </w:r>
      <w:r>
        <w:t xml:space="preserve">;</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3-1-53; loss of</w:t>
      </w:r>
      <w:r>
        <w:t xml:space="preserve"> </w:t>
      </w:r>
      <w:r>
        <w:rPr>
          <w:iCs/>
          <w:i/>
        </w:rPr>
        <w:t xml:space="preserve">ā</w:t>
      </w:r>
      <w:r>
        <w:t xml:space="preserve"> </w:t>
      </w:r>
      <w:r>
        <w:t xml:space="preserve">by P. 6-4-64; the</w:t>
      </w:r>
      <w:r>
        <w:t xml:space="preserve"> </w:t>
      </w:r>
      <w:r>
        <w:rPr>
          <w:iCs/>
          <w:i/>
        </w:rPr>
        <w:t xml:space="preserve">āṭ</w:t>
      </w:r>
      <w:r>
        <w:t xml:space="preserve"> </w:t>
      </w:r>
      <w:r>
        <w:t xml:space="preserve">augment is acute; no lowering because of the</w:t>
      </w:r>
      <w:r>
        <w:t xml:space="preserve"> </w:t>
      </w:r>
      <w:r>
        <w:rPr>
          <w:iCs/>
          <w:i/>
        </w:rPr>
        <w:t xml:space="preserve">yat</w:t>
      </w:r>
      <w:r>
        <w:t xml:space="preserve">-connection.</w:t>
      </w:r>
      <w:r>
        <w:t xml:space="preserve"> </w:t>
      </w:r>
      <w:r>
        <w:rPr>
          <w:iCs/>
          <w:i/>
        </w:rPr>
        <w:t xml:space="preserve">Gṛbhītaḥ</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in the root</w:t>
      </w:r>
      <w:r>
        <w:t xml:space="preserve"> </w:t>
      </w:r>
      <w:r>
        <w:rPr>
          <w:iCs/>
          <w:i/>
        </w:rPr>
        <w:t xml:space="preserve">grah</w:t>
      </w:r>
      <w:r>
        <w:t xml:space="preserve">.</w:t>
      </w:r>
      <w:r>
        <w:t xml:space="preserve"> </w:t>
      </w:r>
      <w:r>
        <w:rPr>
          <w:iCs/>
          <w:i/>
        </w:rPr>
        <w:t xml:space="preserve">So asmān</w:t>
      </w:r>
      <w:r>
        <w:t xml:space="preserve">:</w:t>
      </w:r>
      <w:r>
        <w:t xml:space="preserve"> </w:t>
      </w:r>
      <w:r>
        <w:rPr>
          <w:iCs/>
          <w:i/>
        </w:rPr>
        <w:t xml:space="preserve">prakṛtibhāva</w:t>
      </w:r>
      <w:r>
        <w:t xml:space="preserve"> </w:t>
      </w:r>
      <w:r>
        <w:t xml:space="preserve">by P. 6-1-115.</w:t>
      </w:r>
      <w:r>
        <w:t xml:space="preserve"> </w:t>
      </w:r>
      <w:r>
        <w:rPr>
          <w:iCs/>
          <w:i/>
        </w:rPr>
        <w:t xml:space="preserve">Mumoktu</w:t>
      </w:r>
      <w:r>
        <w:t xml:space="preserve">:</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w:t>
      </w:r>
      <w:r>
        <w:t xml:space="preserve"> </w:t>
      </w:r>
      <w:r>
        <w:rPr>
          <w:iCs/>
          <w:i/>
        </w:rPr>
        <w:t xml:space="preserve">(Grammar pages 281–284, noted briefly — the print gives a long Vyākaraṇa-prakriyā here: the words treated are</w:t>
      </w:r>
      <w:r>
        <w:t xml:space="preserve"> </w:t>
      </w:r>
      <w:r>
        <w:t xml:space="preserve">mahyam</w:t>
      </w:r>
      <w:r>
        <w:t xml:space="preserve"> </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 with</w:t>
      </w:r>
      <w:r>
        <w:rPr>
          <w:iCs/>
          <w:i/>
        </w:rPr>
        <w:t xml:space="preserve"> </w:t>
      </w:r>
      <w:r>
        <w:rPr>
          <w:iCs/>
          <w:i/>
          <w:iCs/>
          <w:i/>
        </w:rPr>
        <w:t xml:space="preserve">mahya</w:t>
      </w:r>
      <w:r>
        <w:rPr>
          <w:iCs/>
          <w:i/>
        </w:rPr>
        <w:t xml:space="preserve"> </w:t>
      </w:r>
      <w:r>
        <w:rPr>
          <w:iCs/>
          <w:i/>
        </w:rPr>
        <w:t xml:space="preserve">substituted for the stem by P. 7-2-95</w:t>
      </w:r>
      <w:r>
        <w:rPr>
          <w:iCs/>
          <w:i/>
        </w:rPr>
        <w:t xml:space="preserve"> </w:t>
      </w:r>
      <w:r>
        <w:rPr>
          <w:iCs/>
          <w:i/>
          <w:iCs/>
          <w:i/>
        </w:rPr>
        <w:t xml:space="preserve">tubhyamahyau ṅayi</w:t>
      </w:r>
      <w:r>
        <w:rPr>
          <w:iCs/>
          <w:i/>
        </w:rPr>
        <w:t xml:space="preserve">;</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w:t>
      </w:r>
      <w:r>
        <w:rPr>
          <w:iCs/>
          <w:i/>
        </w:rPr>
        <w:t xml:space="preserve">and the vowel-sandhi P. 6-1-107</w:t>
      </w:r>
      <w:r>
        <w:rPr>
          <w:iCs/>
          <w:i/>
        </w:rPr>
        <w:t xml:space="preserve"> </w:t>
      </w:r>
      <w:r>
        <w:rPr>
          <w:iCs/>
          <w:i/>
          <w:iCs/>
          <w:i/>
        </w:rPr>
        <w:t xml:space="preserve">ami pūrvaḥ</w:t>
      </w:r>
      <w:r>
        <w:rPr>
          <w:iCs/>
          <w:i/>
        </w:rPr>
        <w:t xml:space="preserve">; the long exposition of how</w:t>
      </w:r>
      <w:r>
        <w:rPr>
          <w:iCs/>
          <w:i/>
        </w:rPr>
        <w:t xml:space="preserve"> </w:t>
      </w:r>
      <w:r>
        <w:rPr>
          <w:iCs/>
          <w:i/>
          <w:iCs/>
          <w:i/>
        </w:rPr>
        <w:t xml:space="preserve">ṅe</w:t>
      </w:r>
      <w:r>
        <w:rPr>
          <w:iCs/>
          <w:i/>
        </w:rPr>
        <w:t xml:space="preserve"> </w:t>
      </w:r>
      <w:r>
        <w:rPr>
          <w:iCs/>
          <w:i/>
        </w:rPr>
        <w:t xml:space="preserve">becomes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am</w:t>
      </w:r>
      <w:r>
        <w:rPr>
          <w:iCs/>
          <w:i/>
        </w:rPr>
        <w:t xml:space="preserve">],</w:t>
      </w:r>
      <w:r>
        <w:t xml:space="preserve"> </w:t>
      </w:r>
      <w:r>
        <w:t xml:space="preserve">āhuḥ</w:t>
      </w:r>
      <w:r>
        <w:t xml:space="preserve"> </w:t>
      </w:r>
      <w:r>
        <w:rPr>
          <w:iCs/>
          <w:i/>
        </w:rPr>
        <w:t xml:space="preserve">[</w:t>
      </w:r>
      <w:r>
        <w:rPr>
          <w:iCs/>
          <w:i/>
          <w:iCs/>
          <w:i/>
        </w:rPr>
        <w:t xml:space="preserve">brū</w:t>
      </w:r>
      <w:r>
        <w:rPr>
          <w:iCs/>
          <w:i/>
        </w:rPr>
        <w:t xml:space="preserve"> </w:t>
      </w:r>
      <w:r>
        <w:rPr>
          <w:iCs/>
          <w:i/>
        </w:rPr>
        <w:t xml:space="preserve">→</w:t>
      </w:r>
      <w:r>
        <w:rPr>
          <w:iCs/>
          <w:i/>
        </w:rPr>
        <w:t xml:space="preserve"> </w:t>
      </w:r>
      <w:r>
        <w:rPr>
          <w:iCs/>
          <w:i/>
          <w:iCs/>
          <w:i/>
        </w:rPr>
        <w:t xml:space="preserve">āh</w:t>
      </w:r>
      <w:r>
        <w:rPr>
          <w:iCs/>
          <w:i/>
        </w:rPr>
        <w:t xml:space="preserve"> </w:t>
      </w:r>
      <w:r>
        <w:rPr>
          <w:iCs/>
          <w:i/>
        </w:rPr>
        <w:t xml:space="preserve">in five forms by P. 3-4-84,</w:t>
      </w:r>
      <w:r>
        <w:rPr>
          <w:iCs/>
          <w:i/>
        </w:rPr>
        <w:t xml:space="preserve"> </w:t>
      </w:r>
      <w:r>
        <w:rPr>
          <w:iCs/>
          <w:i/>
        </w:rPr>
        <w:t xml:space="preserve">‘</w:t>
      </w:r>
      <w:r>
        <w:rPr>
          <w:iCs/>
          <w:i/>
        </w:rPr>
        <w:t xml:space="preserve">the five of the</w:t>
      </w:r>
      <w:r>
        <w:rPr>
          <w:iCs/>
          <w:i/>
        </w:rPr>
        <w:t xml:space="preserve"> </w:t>
      </w:r>
      <w:r>
        <w:rPr>
          <w:iCs/>
          <w:i/>
          <w:iCs/>
          <w:i/>
        </w:rPr>
        <w:t xml:space="preserve">laṭ</w:t>
      </w:r>
      <w:r>
        <w:rPr>
          <w:iCs/>
          <w:i/>
        </w:rPr>
        <w:t xml:space="preserve"> </w:t>
      </w:r>
      <w:r>
        <w:rPr>
          <w:iCs/>
          <w:i/>
        </w:rPr>
        <w:t xml:space="preserve">parasmaipada</w:t>
      </w:r>
      <w:r>
        <w:rPr>
          <w:iCs/>
          <w:i/>
        </w:rPr>
        <w:t xml:space="preserve"> </w:t>
      </w:r>
      <w:r>
        <w:rPr>
          <w:iCs/>
          <w:i/>
          <w:iCs/>
          <w:i/>
        </w:rPr>
        <w:t xml:space="preserve">ti, tas, jhi, sip, thas</w:t>
      </w:r>
      <w:r>
        <w:rPr>
          <w:iCs/>
          <w:i/>
        </w:rPr>
        <w:t xml:space="preserve">’</w:t>
      </w:r>
      <w:r>
        <w:rPr>
          <w:iCs/>
          <w:i/>
        </w:rPr>
        <w:t xml:space="preserve">, so</w:t>
      </w:r>
      <w:r>
        <w:rPr>
          <w:iCs/>
          <w:i/>
        </w:rPr>
        <w:t xml:space="preserve"> </w:t>
      </w:r>
      <w:r>
        <w:rPr>
          <w:iCs/>
          <w:i/>
          <w:iCs/>
          <w:i/>
        </w:rPr>
        <w:t xml:space="preserve">āha, āhatuḥ, āhuḥ</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6-1-96</w:t>
      </w:r>
      <w:r>
        <w:rPr>
          <w:iCs/>
          <w:i/>
        </w:rPr>
        <w:t xml:space="preserve"> </w:t>
      </w:r>
      <w:r>
        <w:rPr>
          <w:iCs/>
          <w:i/>
          <w:iCs/>
          <w:i/>
        </w:rPr>
        <w:t xml:space="preserve">usy apadāntāt</w:t>
      </w:r>
      <w:r>
        <w:rPr>
          <w:iCs/>
          <w:i/>
        </w:rPr>
        <w:t xml:space="preserve"> </w:t>
      </w:r>
      <w:r>
        <w:rPr>
          <w:iCs/>
          <w:i/>
        </w:rPr>
        <w:t xml:space="preserve">gives</w:t>
      </w:r>
      <w:r>
        <w:rPr>
          <w:iCs/>
          <w:i/>
        </w:rPr>
        <w:t xml:space="preserve"> </w:t>
      </w:r>
      <w:r>
        <w:rPr>
          <w:iCs/>
          <w:i/>
          <w:iCs/>
          <w:i/>
        </w:rPr>
        <w:t xml:space="preserve">pararūpa</w:t>
      </w:r>
      <w:r>
        <w:rPr>
          <w:iCs/>
          <w:i/>
        </w:rPr>
        <w:t xml:space="preserve">],</w:t>
      </w:r>
      <w:r>
        <w:t xml:space="preserve"> </w:t>
      </w:r>
      <w:r>
        <w:t xml:space="preserve">hṛdaḥ</w:t>
      </w:r>
      <w:r>
        <w:t xml:space="preserve"> </w:t>
      </w:r>
      <w:r>
        <w:rPr>
          <w:iCs/>
          <w:i/>
        </w:rPr>
        <w:t xml:space="preserve">[</w:t>
      </w:r>
      <w:r>
        <w:rPr>
          <w:iCs/>
          <w:i/>
          <w:iCs/>
          <w:i/>
        </w:rPr>
        <w:t xml:space="preserve">hṛdaya</w:t>
      </w:r>
      <w:r>
        <w:rPr>
          <w:iCs/>
          <w:i/>
        </w:rPr>
        <w:t xml:space="preserve"> </w:t>
      </w:r>
      <w:r>
        <w:rPr>
          <w:iCs/>
          <w:i/>
        </w:rPr>
        <w:t xml:space="preserve">→</w:t>
      </w:r>
      <w:r>
        <w:rPr>
          <w:iCs/>
          <w:i/>
        </w:rPr>
        <w:t xml:space="preserve"> </w:t>
      </w:r>
      <w:r>
        <w:rPr>
          <w:iCs/>
          <w:i/>
          <w:iCs/>
          <w:i/>
        </w:rPr>
        <w:t xml:space="preserve">hṛd</w:t>
      </w:r>
      <w:r>
        <w:rPr>
          <w:iCs/>
          <w:i/>
        </w:rPr>
        <w:t xml:space="preserve"> </w:t>
      </w:r>
      <w:r>
        <w:rPr>
          <w:iCs/>
          <w:i/>
        </w:rPr>
        <w:t xml:space="preserve">by P. 6-1-63</w:t>
      </w:r>
      <w:r>
        <w:rPr>
          <w:iCs/>
          <w:i/>
        </w:rPr>
        <w:t xml:space="preserve"> </w:t>
      </w:r>
      <w:r>
        <w:rPr>
          <w:iCs/>
          <w:i/>
          <w:iCs/>
          <w:i/>
        </w:rPr>
        <w:t xml:space="preserve">pad-dan-no-mās-hṛn-niś-asan-yūṣan-doṣan-yakan-śakan-udan-āsan-chasprabhṛtiṣu</w:t>
      </w:r>
      <w:r>
        <w:rPr>
          <w:iCs/>
          <w:i/>
        </w:rPr>
        <w:t xml:space="preserve">; the ablative</w:t>
      </w:r>
      <w:r>
        <w:rPr>
          <w:iCs/>
          <w:i/>
        </w:rPr>
        <w:t xml:space="preserve"> </w:t>
      </w:r>
      <w:r>
        <w:rPr>
          <w:iCs/>
          <w:i/>
          <w:iCs/>
          <w:i/>
        </w:rPr>
        <w:t xml:space="preserve">as</w:t>
      </w:r>
      <w:r>
        <w:rPr>
          <w:iCs/>
          <w:i/>
        </w:rPr>
        <w:t xml:space="preserve">;</w:t>
      </w:r>
      <w:r>
        <w:rPr>
          <w:iCs/>
          <w:i/>
        </w:rPr>
        <w:t xml:space="preserve"> </w:t>
      </w:r>
      <w:r>
        <w:rPr>
          <w:iCs/>
          <w:i/>
          <w:iCs/>
          <w:i/>
        </w:rPr>
        <w:t xml:space="preserve">visarga</w:t>
      </w:r>
      <w:r>
        <w:rPr>
          <w:iCs/>
          <w:i/>
        </w:rPr>
        <w:t xml:space="preserve">; the accent],</w:t>
      </w:r>
      <w:r>
        <w:t xml:space="preserve"> </w:t>
      </w:r>
      <w:r>
        <w:t xml:space="preserve">śunaḥśepaḥ</w:t>
      </w:r>
      <w:r>
        <w:t xml:space="preserve"> </w:t>
      </w:r>
      <w:r>
        <w:rPr>
          <w:iCs/>
          <w:i/>
        </w:rPr>
        <w:t xml:space="preserve">[a compound:</w:t>
      </w:r>
      <w:r>
        <w:rPr>
          <w:iCs/>
          <w:i/>
        </w:rPr>
        <w:t xml:space="preserve"> </w:t>
      </w:r>
      <w:r>
        <w:rPr>
          <w:iCs/>
          <w:i/>
          <w:iCs/>
          <w:i/>
        </w:rPr>
        <w:t xml:space="preserve">śunaḥ śepa iva śepo yasya</w:t>
      </w:r>
      <w:r>
        <w:rPr>
          <w:iCs/>
          <w:i/>
        </w:rPr>
        <w:t xml:space="preserve"> </w:t>
      </w:r>
      <w:r>
        <w:rPr>
          <w:iCs/>
          <w:i/>
        </w:rPr>
        <w:t xml:space="preserve">—</w:t>
      </w:r>
      <w:r>
        <w:rPr>
          <w:iCs/>
          <w:i/>
        </w:rPr>
        <w:t xml:space="preserve"> </w:t>
      </w:r>
      <w:r>
        <w:rPr>
          <w:iCs/>
          <w:i/>
          <w:iCs/>
          <w:i/>
        </w:rPr>
        <w:t xml:space="preserve">aluk</w:t>
      </w:r>
      <w:r>
        <w:rPr>
          <w:iCs/>
          <w:i/>
        </w:rPr>
        <w:t xml:space="preserve"> </w:t>
      </w:r>
      <w:r>
        <w:rPr>
          <w:iCs/>
          <w:i/>
        </w:rPr>
        <w:t xml:space="preserve">by P. 6-3-21 so that the genitive</w:t>
      </w:r>
      <w:r>
        <w:rPr>
          <w:iCs/>
          <w:i/>
        </w:rPr>
        <w:t xml:space="preserve"> </w:t>
      </w:r>
      <w:r>
        <w:rPr>
          <w:iCs/>
          <w:i/>
          <w:iCs/>
          <w:i/>
        </w:rPr>
        <w:t xml:space="preserve">śunaḥ</w:t>
      </w:r>
      <w:r>
        <w:rPr>
          <w:iCs/>
          <w:i/>
        </w:rPr>
        <w:t xml:space="preserve"> </w:t>
      </w:r>
      <w:r>
        <w:rPr>
          <w:iCs/>
          <w:i/>
        </w:rPr>
        <w:t xml:space="preserve">is kept; the text lists</w:t>
      </w:r>
      <w:r>
        <w:rPr>
          <w:iCs/>
          <w:i/>
        </w:rPr>
        <w:t xml:space="preserve"> </w:t>
      </w:r>
      <w:r>
        <w:rPr>
          <w:iCs/>
          <w:i/>
          <w:iCs/>
          <w:i/>
        </w:rPr>
        <w:t xml:space="preserve">śunaḥśepa</w:t>
      </w:r>
      <w:r>
        <w:rPr>
          <w:iCs/>
          <w:i/>
        </w:rPr>
        <w:t xml:space="preserve">,</w:t>
      </w:r>
      <w:r>
        <w:rPr>
          <w:iCs/>
          <w:i/>
        </w:rPr>
        <w:t xml:space="preserve"> </w:t>
      </w:r>
      <w:r>
        <w:rPr>
          <w:iCs/>
          <w:i/>
          <w:iCs/>
          <w:i/>
        </w:rPr>
        <w:t xml:space="preserve">śunaḥpuccha</w:t>
      </w:r>
      <w:r>
        <w:rPr>
          <w:iCs/>
          <w:i/>
        </w:rPr>
        <w:t xml:space="preserve">,</w:t>
      </w:r>
      <w:r>
        <w:rPr>
          <w:iCs/>
          <w:i/>
        </w:rPr>
        <w:t xml:space="preserve"> </w:t>
      </w:r>
      <w:r>
        <w:rPr>
          <w:iCs/>
          <w:i/>
          <w:iCs/>
          <w:i/>
        </w:rPr>
        <w:t xml:space="preserve">śunolāṅgūla</w:t>
      </w:r>
      <w:r>
        <w:rPr>
          <w:iCs/>
          <w:i/>
        </w:rPr>
        <w:t xml:space="preserve"> </w:t>
      </w:r>
      <w:r>
        <w:rPr>
          <w:iCs/>
          <w:i/>
        </w:rPr>
        <w:t xml:space="preserve">as names (</w:t>
      </w:r>
      <w:r>
        <w:rPr>
          <w:iCs/>
          <w:i/>
          <w:iCs/>
          <w:i/>
        </w:rPr>
        <w:t xml:space="preserve">saṃjñā</w:t>
      </w:r>
      <w:r>
        <w:rPr>
          <w:iCs/>
          <w:i/>
        </w:rPr>
        <w:t xml:space="preserve">); the accent by P. 6-2-140</w:t>
      </w:r>
      <w:r>
        <w:rPr>
          <w:iCs/>
          <w:i/>
        </w:rPr>
        <w:t xml:space="preserve"> </w:t>
      </w:r>
      <w:r>
        <w:rPr>
          <w:iCs/>
          <w:i/>
          <w:iCs/>
          <w:i/>
        </w:rPr>
        <w:t xml:space="preserve">ubhe vanaspatyādiṣu yugapat</w:t>
      </w:r>
      <w:r>
        <w:rPr>
          <w:iCs/>
          <w:i/>
        </w:rPr>
        <w:t xml:space="preserve"> </w:t>
      </w:r>
      <w:r>
        <w:rPr>
          <w:iCs/>
          <w:i/>
        </w:rPr>
        <w:t xml:space="preserve">— both members keep their accents, so two acutes are heard],</w:t>
      </w:r>
      <w:r>
        <w:t xml:space="preserve"> </w:t>
      </w:r>
      <w:r>
        <w:t xml:space="preserve">ahvat</w:t>
      </w:r>
      <w:r>
        <w:t xml:space="preserve"> </w:t>
      </w:r>
      <w:r>
        <w:rPr>
          <w:iCs/>
          <w:i/>
        </w:rPr>
        <w:t xml:space="preserve">[</w:t>
      </w:r>
      <w:r>
        <w:rPr>
          <w:iCs/>
          <w:i/>
          <w:iCs/>
          <w:i/>
        </w:rPr>
        <w:t xml:space="preserve">hveñ</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aṅ</w:t>
      </w:r>
      <w:r>
        <w:rPr>
          <w:iCs/>
          <w:i/>
        </w:rPr>
        <w:t xml:space="preserve"> </w:t>
      </w:r>
      <w:r>
        <w:rPr>
          <w:iCs/>
          <w:i/>
        </w:rPr>
        <w:t xml:space="preserve">in place of</w:t>
      </w:r>
      <w:r>
        <w:rPr>
          <w:iCs/>
          <w:i/>
        </w:rPr>
        <w:t xml:space="preserve"> </w:t>
      </w:r>
      <w:r>
        <w:rPr>
          <w:iCs/>
          <w:i/>
          <w:iCs/>
          <w:i/>
        </w:rPr>
        <w:t xml:space="preserve">cli</w:t>
      </w:r>
      <w:r>
        <w:rPr>
          <w:iCs/>
          <w:i/>
        </w:rPr>
        <w:t xml:space="preserve"> </w:t>
      </w:r>
      <w:r>
        <w:rPr>
          <w:iCs/>
          <w:i/>
        </w:rPr>
        <w:t xml:space="preserve">by P. 3-1-53; the loss of</w:t>
      </w:r>
      <w:r>
        <w:rPr>
          <w:iCs/>
          <w:i/>
        </w:rPr>
        <w:t xml:space="preserve"> </w:t>
      </w:r>
      <w:r>
        <w:rPr>
          <w:iCs/>
          <w:i/>
          <w:iCs/>
          <w:i/>
        </w:rPr>
        <w:t xml:space="preserve">ā</w:t>
      </w:r>
      <w:r>
        <w:rPr>
          <w:iCs/>
          <w:i/>
        </w:rPr>
        <w:t xml:space="preserve"> </w:t>
      </w:r>
      <w:r>
        <w:rPr>
          <w:iCs/>
          <w:i/>
        </w:rPr>
        <w:t xml:space="preserve">by P. 6-4-64; the</w:t>
      </w:r>
      <w:r>
        <w:rPr>
          <w:iCs/>
          <w:i/>
        </w:rPr>
        <w:t xml:space="preserve"> </w:t>
      </w:r>
      <w:r>
        <w:rPr>
          <w:iCs/>
          <w:i/>
          <w:iCs/>
          <w:i/>
        </w:rPr>
        <w:t xml:space="preserve">aṭ</w:t>
      </w:r>
      <w:r>
        <w:rPr>
          <w:iCs/>
          <w:i/>
        </w:rPr>
        <w:t xml:space="preserve"> </w:t>
      </w:r>
      <w:r>
        <w:rPr>
          <w:iCs/>
          <w:i/>
        </w:rPr>
        <w:t xml:space="preserve">augment is acute],</w:t>
      </w:r>
      <w:r>
        <w:t xml:space="preserve"> </w:t>
      </w:r>
      <w:r>
        <w:t xml:space="preserve">gṛbhītaḥ</w:t>
      </w:r>
      <w:r>
        <w:t xml:space="preserve"> </w:t>
      </w:r>
      <w:r>
        <w:rPr>
          <w:iCs/>
          <w:i/>
        </w:rPr>
        <w:t xml:space="preserve">[</w:t>
      </w:r>
      <w:r>
        <w:rPr>
          <w:iCs/>
          <w:i/>
          <w:iCs/>
          <w:i/>
        </w:rPr>
        <w:t xml:space="preserve">graha upādāne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saṃprasāraṇa</w:t>
      </w:r>
      <w:r>
        <w:rPr>
          <w:iCs/>
          <w:i/>
        </w:rPr>
        <w:t xml:space="preserve"> </w:t>
      </w:r>
      <w:r>
        <w:rPr>
          <w:iCs/>
          <w:i/>
        </w:rPr>
        <w:t xml:space="preserve">P. 6-1-15/16</w:t>
      </w:r>
      <w:r>
        <w:rPr>
          <w:iCs/>
          <w:i/>
        </w:rPr>
        <w:t xml:space="preserve"> </w:t>
      </w:r>
      <w:r>
        <w:rPr>
          <w:iCs/>
          <w:i/>
          <w:iCs/>
          <w:i/>
        </w:rPr>
        <w:t xml:space="preserve">grahijyā…</w:t>
      </w:r>
      <w:r>
        <w:rPr>
          <w:iCs/>
          <w:i/>
        </w:rPr>
        <w:t xml:space="preserve">;</w:t>
      </w:r>
      <w:r>
        <w:rPr>
          <w:iCs/>
          <w:i/>
        </w:rPr>
        <w:t xml:space="preserve"> </w:t>
      </w:r>
      <w:r>
        <w:rPr>
          <w:iCs/>
          <w:i/>
          <w:iCs/>
          <w:i/>
        </w:rPr>
        <w:t xml:space="preserve">iṭ</w:t>
      </w:r>
      <w:r>
        <w:rPr>
          <w:iCs/>
          <w:i/>
        </w:rPr>
        <w:t xml:space="preserve"> </w:t>
      </w:r>
      <w:r>
        <w:rPr>
          <w:iCs/>
          <w:i/>
        </w:rPr>
        <w:t xml:space="preserve">by P. 7-2-35 and long</w:t>
      </w:r>
      <w:r>
        <w:rPr>
          <w:iCs/>
          <w:i/>
        </w:rPr>
        <w:t xml:space="preserve"> </w:t>
      </w:r>
      <w:r>
        <w:rPr>
          <w:iCs/>
          <w:i/>
          <w:iCs/>
          <w:i/>
        </w:rPr>
        <w:t xml:space="preserve">ī</w:t>
      </w:r>
      <w:r>
        <w:rPr>
          <w:iCs/>
          <w:i/>
        </w:rPr>
        <w:t xml:space="preserve"> </w:t>
      </w:r>
      <w:r>
        <w:rPr>
          <w:iCs/>
          <w:i/>
        </w:rPr>
        <w:t xml:space="preserve">by P. 7-2-37</w:t>
      </w:r>
      <w:r>
        <w:rPr>
          <w:iCs/>
          <w:i/>
        </w:rPr>
        <w:t xml:space="preserve"> </w:t>
      </w:r>
      <w:r>
        <w:rPr>
          <w:iCs/>
          <w:i/>
          <w:iCs/>
          <w:i/>
        </w:rPr>
        <w:t xml:space="preserve">grahoʼliṭi dīrghaḥ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the Vedic rule</w:t>
      </w:r>
      <w:r>
        <w:rPr>
          <w:iCs/>
          <w:i/>
        </w:rPr>
        <w:t xml:space="preserve"> </w:t>
      </w:r>
      <w:r>
        <w:rPr>
          <w:iCs/>
          <w:i/>
          <w:iCs/>
          <w:i/>
        </w:rPr>
        <w:t xml:space="preserve">hṛgrahor bhaś chandasi</w:t>
      </w:r>
      <w:r>
        <w:rPr>
          <w:iCs/>
          <w:i/>
        </w:rPr>
        <w:t xml:space="preserve">],</w:t>
      </w:r>
      <w:r>
        <w:t xml:space="preserve"> </w:t>
      </w:r>
      <w:r>
        <w:t xml:space="preserve">so asmān</w:t>
      </w:r>
      <w:r>
        <w:t xml:space="preserve"> </w:t>
      </w:r>
      <w:r>
        <w:rPr>
          <w:iCs/>
          <w:i/>
        </w:rPr>
        <w:t xml:space="preserve">[</w:t>
      </w:r>
      <w:r>
        <w:rPr>
          <w:iCs/>
          <w:i/>
          <w:iCs/>
          <w:i/>
        </w:rPr>
        <w:t xml:space="preserve">prakṛtibhāva</w:t>
      </w:r>
      <w:r>
        <w:rPr>
          <w:iCs/>
          <w:i/>
        </w:rPr>
        <w:t xml:space="preserve"> </w:t>
      </w:r>
      <w:r>
        <w:rPr>
          <w:iCs/>
          <w:i/>
        </w:rPr>
        <w:t xml:space="preserve">of the</w:t>
      </w:r>
      <w:r>
        <w:rPr>
          <w:iCs/>
          <w:i/>
        </w:rPr>
        <w:t xml:space="preserve"> </w:t>
      </w:r>
      <w:r>
        <w:rPr>
          <w:iCs/>
          <w:i/>
          <w:iCs/>
          <w:i/>
        </w:rPr>
        <w:t xml:space="preserve">o</w:t>
      </w:r>
      <w:r>
        <w:rPr>
          <w:iCs/>
          <w:i/>
        </w:rPr>
        <w:t xml:space="preserve"> </w:t>
      </w:r>
      <w:r>
        <w:rPr>
          <w:iCs/>
          <w:i/>
        </w:rPr>
        <w:t xml:space="preserve">before the short</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 so there is no</w:t>
      </w:r>
      <w:r>
        <w:rPr>
          <w:iCs/>
          <w:i/>
        </w:rPr>
        <w:t xml:space="preserve"> </w:t>
      </w:r>
      <w:r>
        <w:rPr>
          <w:iCs/>
          <w:i/>
          <w:iCs/>
          <w:i/>
        </w:rPr>
        <w:t xml:space="preserve">pūrvarūpa</w:t>
      </w:r>
      <w:r>
        <w:rPr>
          <w:iCs/>
          <w:i/>
        </w:rPr>
        <w:t xml:space="preserve">] and</w:t>
      </w:r>
      <w:r>
        <w:t xml:space="preserve"> </w:t>
      </w:r>
      <w:r>
        <w:t xml:space="preserve">mumoktu</w:t>
      </w:r>
      <w:r>
        <w:t xml:space="preserve"> </w:t>
      </w:r>
      <w:r>
        <w:rPr>
          <w:iCs/>
          <w:i/>
        </w:rPr>
        <w:t xml:space="preserve">[</w:t>
      </w:r>
      <w:r>
        <w:rPr>
          <w:iCs/>
          <w:i/>
          <w:iCs/>
          <w:i/>
        </w:rPr>
        <w:t xml:space="preserve">muñc</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3rd singular →</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w:t>
      </w:r>
      <w:r>
        <w:rPr>
          <w:iCs/>
          <w:i/>
        </w:rPr>
        <w:t xml:space="preserve">by P. 3-1-77, but</w:t>
      </w:r>
      <w:r>
        <w:rPr>
          <w:iCs/>
          <w:i/>
        </w:rPr>
        <w:t xml:space="preserve"> </w:t>
      </w:r>
      <w:r>
        <w:rPr>
          <w:iCs/>
          <w:i/>
          <w:iCs/>
          <w:i/>
        </w:rPr>
        <w:t xml:space="preserve">śluḥ</w:t>
      </w:r>
      <w:r>
        <w:rPr>
          <w:iCs/>
          <w:i/>
        </w:rPr>
        <w:t xml:space="preserve"> </w:t>
      </w:r>
      <w:r>
        <w:rPr>
          <w:iCs/>
          <w:i/>
        </w:rPr>
        <w:t xml:space="preserve">by P. 2-4-76</w:t>
      </w:r>
      <w:r>
        <w:rPr>
          <w:iCs/>
          <w:i/>
        </w:rPr>
        <w:t xml:space="preserve"> </w:t>
      </w:r>
      <w:r>
        <w:rPr>
          <w:iCs/>
          <w:i/>
          <w:iCs/>
          <w:i/>
        </w:rPr>
        <w:t xml:space="preserve">bahulaṃ chandasi</w:t>
      </w:r>
      <w:r>
        <w:rPr>
          <w:iCs/>
          <w:i/>
        </w:rPr>
        <w:t xml:space="preserve">; doubling and</w:t>
      </w:r>
      <w:r>
        <w:rPr>
          <w:iCs/>
          <w:i/>
        </w:rPr>
        <w:t xml:space="preserve"> </w:t>
      </w:r>
      <w:r>
        <w:rPr>
          <w:iCs/>
          <w:i/>
          <w:iCs/>
          <w:i/>
        </w:rPr>
        <w:t xml:space="preserve">halādiḥ śeṣaḥ</w:t>
      </w:r>
      <w:r>
        <w:rPr>
          <w:iCs/>
          <w:i/>
        </w:rPr>
        <w:t xml:space="preserve">; guṇa with</w:t>
      </w:r>
      <w:r>
        <w:rPr>
          <w:iCs/>
          <w:i/>
        </w:rPr>
        <w:t xml:space="preserve"> </w:t>
      </w:r>
      <w:r>
        <w:rPr>
          <w:iCs/>
          <w:i/>
          <w:iCs/>
          <w:i/>
        </w:rPr>
        <w:t xml:space="preserve">kutva</w:t>
      </w:r>
      <w:r>
        <w:rPr>
          <w:iCs/>
          <w:i/>
        </w:rPr>
        <w:t xml:space="preserve">]; numerals as read, pointers only.)</w:t>
      </w:r>
    </w:p>
    <w:p>
      <w:pPr>
        <w:pStyle w:val="BodyText"/>
      </w:pPr>
      <w:r>
        <w:rPr>
          <w:bCs/>
          <w:b/>
        </w:rPr>
        <w:t xml:space="preserve">॥ Prati-padārthaḥ ॥</w:t>
      </w:r>
      <w:r>
        <w:t xml:space="preserve"> </w:t>
      </w:r>
      <w:r>
        <w:rPr>
          <w:iCs/>
          <w:i/>
        </w:rPr>
        <w:t xml:space="preserve">(p. 281–282)</w:t>
      </w:r>
      <w:r>
        <w:t xml:space="preserve"> </w:t>
      </w:r>
      <w:r>
        <w:rPr>
          <w:bCs/>
          <w:b/>
        </w:rPr>
        <w:t xml:space="preserve">तत् इत् (tat it)</w:t>
      </w:r>
      <w:r>
        <w:t xml:space="preserve"> </w:t>
      </w:r>
      <w:r>
        <w:t xml:space="preserve">— that very [praise of Varuṇa] |</w:t>
      </w:r>
      <w:r>
        <w:t xml:space="preserve"> </w:t>
      </w:r>
      <w:r>
        <w:rPr>
          <w:bCs/>
          <w:b/>
        </w:rPr>
        <w:t xml:space="preserve">नक्तम् (naktam)</w:t>
      </w:r>
      <w:r>
        <w:t xml:space="preserve"> </w:t>
      </w:r>
      <w:r>
        <w:t xml:space="preserve">— by night |</w:t>
      </w:r>
      <w:r>
        <w:t xml:space="preserve"> </w:t>
      </w:r>
      <w:r>
        <w:rPr>
          <w:bCs/>
          <w:b/>
        </w:rPr>
        <w:t xml:space="preserve">मह्यम् (mahyam)</w:t>
      </w:r>
      <w:r>
        <w:t xml:space="preserve"> </w:t>
      </w:r>
      <w:r>
        <w:t xml:space="preserve">— to me [Śunaḥśepa] |</w:t>
      </w:r>
      <w:r>
        <w:t xml:space="preserve"> </w:t>
      </w:r>
      <w:r>
        <w:rPr>
          <w:bCs/>
          <w:b/>
        </w:rPr>
        <w:t xml:space="preserve">आहुः (āhuḥ)</w:t>
      </w:r>
      <w:r>
        <w:t xml:space="preserve"> </w:t>
      </w:r>
      <w:r>
        <w:t xml:space="preserve">— [those who know the duty] say |</w:t>
      </w:r>
      <w:r>
        <w:t xml:space="preserve"> </w:t>
      </w:r>
      <w:r>
        <w:rPr>
          <w:bCs/>
          <w:b/>
        </w:rPr>
        <w:t xml:space="preserve">दिवा (divā)</w:t>
      </w:r>
      <w:r>
        <w:t xml:space="preserve"> </w:t>
      </w:r>
      <w:r>
        <w:t xml:space="preserve">— by day |</w:t>
      </w:r>
      <w:r>
        <w:t xml:space="preserve"> </w:t>
      </w:r>
      <w:r>
        <w:rPr>
          <w:bCs/>
          <w:b/>
        </w:rPr>
        <w:t xml:space="preserve">तत् (tat)</w:t>
      </w:r>
      <w:r>
        <w:t xml:space="preserve"> </w:t>
      </w:r>
      <w:r>
        <w:t xml:space="preserve">— that very [praise]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w:t>
      </w:r>
      <w:r>
        <w:t xml:space="preserve"> </w:t>
      </w:r>
      <w:r>
        <w:rPr>
          <w:bCs/>
          <w:b/>
        </w:rPr>
        <w:t xml:space="preserve">अयम् केतः (ayaṃ ketaḥ)</w:t>
      </w:r>
      <w:r>
        <w:t xml:space="preserve"> </w:t>
      </w:r>
      <w:r>
        <w:t xml:space="preserve">— this knowledge |</w:t>
      </w:r>
      <w:r>
        <w:t xml:space="preserve"> </w:t>
      </w:r>
      <w:r>
        <w:rPr>
          <w:bCs/>
          <w:b/>
        </w:rPr>
        <w:t xml:space="preserve">तत् (tat)</w:t>
      </w:r>
      <w:r>
        <w:t xml:space="preserve"> </w:t>
      </w:r>
      <w:r>
        <w:t xml:space="preserve">— that [duty] |</w:t>
      </w:r>
      <w:r>
        <w:t xml:space="preserve"> </w:t>
      </w:r>
      <w:r>
        <w:rPr>
          <w:bCs/>
          <w:b/>
        </w:rPr>
        <w:t xml:space="preserve">आ वि चष्टे (ā vi caṣṭe)</w:t>
      </w:r>
      <w:r>
        <w:t xml:space="preserve"> </w:t>
      </w:r>
      <w:r>
        <w:t xml:space="preserve">— shows clearly |</w:t>
      </w:r>
      <w:r>
        <w:t xml:space="preserve"> </w:t>
      </w: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Śunaḥśepa |</w:t>
      </w:r>
      <w:r>
        <w:t xml:space="preserve"> </w:t>
      </w:r>
      <w:r>
        <w:rPr>
          <w:bCs/>
          <w:b/>
        </w:rPr>
        <w:t xml:space="preserve">यम् (yam)</w:t>
      </w:r>
      <w:r>
        <w:t xml:space="preserve"> </w:t>
      </w:r>
      <w:r>
        <w:t xml:space="preserve">— whom [Varuṇa] |</w:t>
      </w:r>
      <w:r>
        <w:t xml:space="preserve"> </w:t>
      </w:r>
      <w:r>
        <w:rPr>
          <w:bCs/>
          <w:b/>
        </w:rPr>
        <w:t xml:space="preserve">अह्वत् (ahvat)</w:t>
      </w:r>
      <w:r>
        <w:t xml:space="preserve"> </w:t>
      </w:r>
      <w:r>
        <w:t xml:space="preserve">— has invoked |</w:t>
      </w:r>
      <w:r>
        <w:t xml:space="preserve"> </w:t>
      </w:r>
      <w:r>
        <w:rPr>
          <w:bCs/>
          <w:b/>
        </w:rPr>
        <w:t xml:space="preserve">सः (saḥ)</w:t>
      </w:r>
      <w:r>
        <w:t xml:space="preserve"> </w:t>
      </w:r>
      <w:r>
        <w:t xml:space="preserve">— that |</w:t>
      </w:r>
      <w:r>
        <w:t xml:space="preserve"> </w:t>
      </w:r>
      <w:r>
        <w:rPr>
          <w:bCs/>
          <w:b/>
        </w:rPr>
        <w:t xml:space="preserve">राजा वरुणः (rājā varuṇaḥ)</w:t>
      </w:r>
      <w:r>
        <w:t xml:space="preserve"> </w:t>
      </w:r>
      <w:r>
        <w:t xml:space="preserve">—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may release [from bondage].</w:t>
      </w:r>
    </w:p>
    <w:p>
      <w:pPr>
        <w:pStyle w:val="BodyText"/>
      </w:pPr>
      <w:r>
        <w:rPr>
          <w:bCs/>
          <w:b/>
        </w:rPr>
        <w:t xml:space="preserve">॥ Bhāvārthaḥ ॥</w:t>
      </w:r>
      <w:r>
        <w:t xml:space="preserve"> </w:t>
      </w:r>
      <w:r>
        <w:t xml:space="preserve">Those who know say to me, Śunaḥśepa, that the praise of Varuṇa is to be made by night and by day. My own mind, too, clearly holds this idea. May that king Varuṇa, invoked by me, Śunaḥśepa, bound to the post, release me from bondage.</w:t>
      </w:r>
    </w:p>
    <w:p>
      <w:pPr>
        <w:pStyle w:val="BodyText"/>
      </w:pPr>
      <w:r>
        <w:rPr>
          <w:bCs/>
          <w:b/>
        </w:rPr>
        <w:t xml:space="preserve">॥ English Translation ॥</w:t>
      </w:r>
      <w:r>
        <w:t xml:space="preserve"> </w:t>
      </w:r>
      <w:r>
        <w:rPr>
          <w:iCs/>
          <w:i/>
        </w:rPr>
        <w:t xml:space="preserve">(as printed in the source)</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r>
        <w:t xml:space="preserve"> </w:t>
      </w:r>
      <w:r>
        <w:rPr>
          <w:iCs/>
          <w:i/>
        </w:rPr>
        <w:t xml:space="preserve">(p. 282)</w:t>
      </w:r>
      <w:r>
        <w:t xml:space="preserve"> </w:t>
      </w:r>
      <w:r>
        <w:rPr>
          <w:bCs/>
          <w:b/>
        </w:rPr>
        <w:t xml:space="preserve">तत् इत्</w:t>
      </w:r>
      <w:r>
        <w:t xml:space="preserve"> </w:t>
      </w:r>
      <w:r>
        <w:t xml:space="preserve">— that very thing, i.e. the matter of Varuṇa.</w:t>
      </w:r>
      <w:r>
        <w:t xml:space="preserve"> </w:t>
      </w:r>
      <w:r>
        <w:rPr>
          <w:bCs/>
          <w:b/>
        </w:rPr>
        <w:t xml:space="preserve">तत् अयं केतः हृदे आ वि चष्टे</w:t>
      </w:r>
      <w:r>
        <w:t xml:space="preserve"> </w:t>
      </w:r>
      <w:r>
        <w:t xml:space="preserve">— this matter is fixed in my mind; here</w:t>
      </w:r>
      <w:r>
        <w:t xml:space="preserve"> </w:t>
      </w:r>
      <w:r>
        <w:rPr>
          <w:iCs/>
          <w:i/>
        </w:rPr>
        <w:t xml:space="preserve">ketaḥ</w:t>
      </w:r>
      <w:r>
        <w:t xml:space="preserve"> </w:t>
      </w:r>
      <w:r>
        <w:t xml:space="preserve">means a special knowledge, understanding.</w:t>
      </w:r>
      <w:r>
        <w:t xml:space="preserve"> </w:t>
      </w:r>
      <w:r>
        <w:rPr>
          <w:bCs/>
          <w:b/>
        </w:rPr>
        <w:t xml:space="preserve">शुनःशेपः यम् अह्वत् सः</w:t>
      </w:r>
      <w:r>
        <w:t xml:space="preserve"> </w:t>
      </w:r>
      <w:r>
        <w:t xml:space="preserve">— Varuṇa, whom I, named Śunaḥśepa, am calling.</w:t>
      </w:r>
      <w:r>
        <w:t xml:space="preserve"> </w:t>
      </w:r>
      <w:r>
        <w:rPr>
          <w:bCs/>
          <w:b/>
        </w:rPr>
        <w:t xml:space="preserve">गृभीतः</w:t>
      </w:r>
      <w:r>
        <w:t xml:space="preserve"> </w:t>
      </w:r>
      <w:r>
        <w:t xml:space="preserve">—</w:t>
      </w:r>
      <w:r>
        <w:t xml:space="preserve"> </w:t>
      </w:r>
      <w:r>
        <w:rPr>
          <w:iCs/>
          <w:i/>
        </w:rPr>
        <w:t xml:space="preserve">gṛhītaḥ</w:t>
      </w:r>
      <w:r>
        <w:t xml:space="preserve">: seized so as to be tied to the sacrificial post — I, Śunaḥśepa.</w:t>
      </w:r>
      <w:r>
        <w:t xml:space="preserve"> </w:t>
      </w:r>
      <w:r>
        <w:rPr>
          <w:bCs/>
          <w:b/>
        </w:rPr>
        <w:t xml:space="preserve">अस्मान् राजा वरुणः मुमोक्तु</w:t>
      </w:r>
      <w:r>
        <w:t xml:space="preserve"> </w:t>
      </w:r>
      <w:r>
        <w:t xml:space="preserve">— may king Varuṇa, thus invoked by me, release us from the bondage of the sacrificial post.</w:t>
      </w:r>
    </w:p>
    <w:p>
      <w:r>
        <w:pict>
          <v:rect style="width:0;height:1.5pt" o:hralign="center" o:hrstd="t" o:hr="t"/>
        </w:pict>
      </w:r>
    </w:p>
    <w:bookmarkEnd w:id="85"/>
    <w:bookmarkStart w:id="86" w:name="pages-284287-sūkta-24-rik-13"/>
    <w:p>
      <w:pPr>
        <w:pStyle w:val="Heading3"/>
      </w:pPr>
      <w:r>
        <w:t xml:space="preserve">Pages 284–287 — Sūkta 24, Rik 13</w:t>
      </w:r>
    </w:p>
    <w:p>
      <w:pPr>
        <w:pStyle w:val="FirstParagraph"/>
      </w:pPr>
      <w:r>
        <w:rPr>
          <w:bCs/>
          <w:b/>
        </w:rPr>
        <w:t xml:space="preserve">॥ Saṃhitāpāṭhaḥ ॥</w:t>
      </w:r>
    </w:p>
    <w:p>
      <w:pPr>
        <w:pStyle w:val="BlockText"/>
      </w:pPr>
      <w:r>
        <w:t xml:space="preserve">शुनःशेपो ह्यह्वद्गृभीतस्त्रिष्वादित्यं द्रुपदेषु बद्धः ।</w:t>
      </w:r>
      <w:r>
        <w:t xml:space="preserve"> </w:t>
      </w:r>
      <w:r>
        <w:t xml:space="preserve">अवैनं राजा वरुणः ससृज्याद्विद्वाँ अदब्धो वि मुमोक्तु पाशान् ॥ १३ ॥</w:t>
      </w:r>
    </w:p>
    <w:p>
      <w:pPr>
        <w:pStyle w:val="FirstParagraph"/>
      </w:pPr>
      <w:r>
        <w:rPr>
          <w:iCs/>
          <w:i/>
        </w:rPr>
        <w:t xml:space="preserve">śunaḥśepo hy ahvad gṛbhītas triṣv ādityaṃ drupadeṣu baddhaḥ | avainaṃ rājā varuṇaḥ sasṛjyād vidvām̐ adabdho vi mumoktu pāśān || 13 ||</w:t>
      </w:r>
    </w:p>
    <w:p>
      <w:pPr>
        <w:pStyle w:val="BodyText"/>
      </w:pPr>
      <w:r>
        <w:rPr>
          <w:bCs/>
          <w:b/>
        </w:rPr>
        <w:t xml:space="preserve">॥ Padapāṭhaḥ ॥</w:t>
      </w:r>
    </w:p>
    <w:p>
      <w:pPr>
        <w:pStyle w:val="BlockText"/>
      </w:pPr>
      <w:r>
        <w:t xml:space="preserve">शुनःशेपः । हि । अह्वत् । गृभीतः । त्रिषु । आदित्यम् । द्रुऽपदेषु । बद्धः ॥ अव । एनम् । राजा । वरुणः । ससृज्यात् । विद्वान् । अदब्धः । वि । मुमोक्तु । पाशान् ॥ १३ ॥</w:t>
      </w:r>
    </w:p>
    <w:p>
      <w:pPr>
        <w:pStyle w:val="FirstParagraph"/>
      </w:pPr>
      <w:r>
        <w:rPr>
          <w:iCs/>
          <w:i/>
        </w:rPr>
        <w:t xml:space="preserve">śunaḥśepaḥ | hi | ahvat | gṛbhītaḥ | triṣu | ādityam | dru-padeṣu | baddhaḥ || ava | enam | rājā | varuṇaḥ | sasṛjyāt | vidvān | adabdhaḥ | vi | mumoktu | pāśān || 13 ||</w:t>
      </w:r>
    </w:p>
    <w:p>
      <w:pPr>
        <w:pStyle w:val="BodyText"/>
      </w:pPr>
      <w:r>
        <w:rPr>
          <w:bCs/>
          <w:b/>
        </w:rPr>
        <w:t xml:space="preserve">॥ Sāyaṇa-bhāṣyam ॥</w:t>
      </w:r>
      <w:r>
        <w:t xml:space="preserve"> </w:t>
      </w:r>
      <w:r>
        <w:rPr>
          <w:iCs/>
          <w:i/>
        </w:rPr>
        <w:t xml:space="preserve">(p. 285)</w:t>
      </w:r>
    </w:p>
    <w:p>
      <w:pPr>
        <w:pStyle w:val="BlockText"/>
      </w:pPr>
      <w:r>
        <w:t xml:space="preserve">गृभीतो बन्धनाय गृहीतस्त्रिसंख्याकेषु द्रुपदेषु द्रोः काष्ठस्य यूपस्य पदेषु प्रदेशविशेषेषु बद्धः शुनःशेप आदित्यमदितेः पुत्रं यं वरुणमह्वत् आहूतवान् । हि यस्मादेवं तस्माद्वरुणो राजैनं शुनःशेपमव ससृज्यात् । अवसृष्टं बन्धनादिमुक्तं करोतु । विमोकप्रकार एव स्पृष्टिक्रियते । विद्वान्विमोकप्रकाराभिज्ञः अदब्धः केनाप्यहिंसितो वरुणः पाशान्बन्धनरज्जुविशेषान्वि मुमोक्तु । विच्छिद्यैनं मुक्तं करोतु ॥ त्रिषु । षट्त्रिचतुर्भ्यो हलादिः । पा. ६-१-१८३ । इति विभक्तेरुदात्तत्वम् । संहितायामुदात्तस्वरितयोर्यणः । इति परे आकारः स्वर्यते । ससृज्यात् । सृज विसर्गे । प्रार्थनायां लिङ् । बहुलं छन्दसीति विकरणस्य शलुः । विद्वान् । विद ज्ञाने । विदेः शतुर्वसुः । पा. ७-१-३६ । उगिदचामिति नुम् । हल्ङ्यादिसंयोगान्तलोपौ । संहितायां दीर्घादटि समानपादे इति नकारस्य रुत्वम् । आतोऽटि नित्यमिति सानुनासिक आकारः । अदब्धः । दम्भु दम्भे । निष्ठायामनिदितामिति नलोपे । झषस्तथोर्धोऽधः । पा. ८-२-४० । इति धत्वम् । अव्ययपूर्वपदप्रकृतिस्वरत्वम् ॥</w:t>
      </w:r>
    </w:p>
    <w:p>
      <w:pPr>
        <w:pStyle w:val="FirstParagraph"/>
      </w:pPr>
      <w:r>
        <w:rPr>
          <w:iCs/>
          <w:i/>
        </w:rPr>
        <w:t xml:space="preserve">gṛbhīto bandhanāya gṛhīta striṃsaṃkhyākeṣu drupadeṣu droḥ kāṣṭhasya yūpasya padeṣu pradeśaviśeṣeṣu baddhaḥ śunaḥśepa ādityam aditeḥ putraṃ yaṃ varuṇam ahvat āhūtavān | hi yasmād evaṃ tasmād varuṇo rājainaṃ śunaḥśepam ava sasṛjyāt | avasṛṣṭaṃ bandhanādimuktaṃ karotu | vimokaprakāra eva spṛṣṭikriyate | vidvān vimokaprakārābhijñaḥ adabdhaḥ kenāpy ahiṃsito varuṇaḥ pāśān bandhanarajjuviśeṣān vi mumoktu | vicchidyainaṃ muktaṃ karotu || triṣu | ṣaṭtricaturbhyo halādiḥ | pā. 6-1-183 | iti vibhakter udāttatvam | saṃhitāyām udāttasvaritayor yaṇaḥ | iti pare ākāraḥ svaryate | sasṛjyāt | sṛja visarge | prārthanāyāṃ liṅ | bahulaṃ chandasīti vikaraṇasya śaluḥ | vidvān | vida jñāne | vider śatur vasuḥ | pā. 7-1-36 | ugidacām iti num | halṅyādisaṃyogāntalopau | saṃhitāyāṃ dīrghād aṭi samānapāde iti nakārasya rutvam | āto ’ṭi nityam iti sānunāsika ākāraḥ | adabdhaḥ | dambhu dambhe | niṣṭhāyām aniditām iti nalope | jhaṣas tathor dho ’dhaḥ | pā. 8-2-40 | iti dhatvam | avyayapūrvapadaprakṛtisvaratvam ||</w:t>
      </w:r>
    </w:p>
    <w:p>
      <w:pPr>
        <w:pStyle w:val="BodyText"/>
      </w:pPr>
      <w:r>
        <w:rPr>
          <w:bCs/>
          <w:b/>
        </w:rPr>
        <w:t xml:space="preserve">Translation:</w:t>
      </w:r>
      <w:r>
        <w:t xml:space="preserve"> </w:t>
      </w:r>
      <w:r>
        <w:t xml:space="preserve">“</w:t>
      </w:r>
      <w:r>
        <w:t xml:space="preserve">Śunaḥśepa — seized for binding, bound at three</w:t>
      </w:r>
      <w:r>
        <w:t xml:space="preserve"> </w:t>
      </w:r>
      <w:r>
        <w:rPr>
          <w:iCs/>
          <w:i/>
        </w:rPr>
        <w:t xml:space="preserve">drupadas</w:t>
      </w:r>
      <w:r>
        <w:t xml:space="preserve"> </w:t>
      </w:r>
      <w:r>
        <w:t xml:space="preserve">(</w:t>
      </w:r>
      <w:r>
        <w:rPr>
          <w:iCs/>
          <w:i/>
        </w:rPr>
        <w:t xml:space="preserve">dru-padas</w:t>
      </w:r>
      <w:r>
        <w:t xml:space="preserve"> </w:t>
      </w:r>
      <w:r>
        <w:t xml:space="preserve">— places of the</w:t>
      </w:r>
      <w:r>
        <w:t xml:space="preserve"> </w:t>
      </w:r>
      <w:r>
        <w:rPr>
          <w:iCs/>
          <w:i/>
        </w:rPr>
        <w:t xml:space="preserve">dru</w:t>
      </w:r>
      <w:r>
        <w:t xml:space="preserve">, the wooden post; certain spots on the post) — invoked Āditya, the Son of Aditi, Varuṇa. Since [it is] so, let king Varuṇa release (</w:t>
      </w:r>
      <w:r>
        <w:rPr>
          <w:iCs/>
          <w:i/>
        </w:rPr>
        <w:t xml:space="preserve">ava sasṛjyāt</w:t>
      </w:r>
      <w:r>
        <w:t xml:space="preserve">) this Śunaḥśepa — make him freed from bonds. The manner of release is itself shown. May Varuṇa,</w:t>
      </w:r>
      <w:r>
        <w:t xml:space="preserve"> </w:t>
      </w:r>
      <w:r>
        <w:rPr>
          <w:iCs/>
          <w:i/>
        </w:rPr>
        <w:t xml:space="preserve">vidvān</w:t>
      </w:r>
      <w:r>
        <w:t xml:space="preserve"> </w:t>
      </w:r>
      <w:r>
        <w:t xml:space="preserve">— knowing the means of release —</w:t>
      </w:r>
      <w:r>
        <w:t xml:space="preserve"> </w:t>
      </w:r>
      <w:r>
        <w:rPr>
          <w:iCs/>
          <w:i/>
        </w:rPr>
        <w:t xml:space="preserve">adabdhaḥ</w:t>
      </w:r>
      <w:r>
        <w:t xml:space="preserve"> </w:t>
      </w:r>
      <w:r>
        <w:t xml:space="preserve">— unharmed by anyone — loosen (</w:t>
      </w:r>
      <w:r>
        <w:rPr>
          <w:iCs/>
          <w:i/>
        </w:rPr>
        <w:t xml:space="preserve">vi mumoktu</w:t>
      </w:r>
      <w:r>
        <w:t xml:space="preserve">) the nooses (</w:t>
      </w:r>
      <w:r>
        <w:rPr>
          <w:iCs/>
          <w:i/>
        </w:rPr>
        <w:t xml:space="preserve">pāśān</w:t>
      </w:r>
      <w:r>
        <w:t xml:space="preserve">) — the special cords of binding — cut them and set him free.</w:t>
      </w:r>
      <w:r>
        <w:t xml:space="preserve"> </w:t>
      </w:r>
      <w:r>
        <w:rPr>
          <w:iCs/>
          <w:i/>
        </w:rPr>
        <w:t xml:space="preserve">Triṣu</w:t>
      </w:r>
      <w:r>
        <w:t xml:space="preserve">: the case-ending is acute by P. 6-1-183 [</w:t>
      </w:r>
      <w:r>
        <w:rPr>
          <w:iCs/>
          <w:i/>
        </w:rPr>
        <w:t xml:space="preserve">ṣaṭtricaturbhyo halādiḥ</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is</w:t>
      </w:r>
      <w:r>
        <w:t xml:space="preserve"> </w:t>
      </w:r>
      <w:r>
        <w:rPr>
          <w:iCs/>
          <w:i/>
        </w:rPr>
        <w:t xml:space="preserve">svarita</w:t>
      </w:r>
      <w:r>
        <w:t xml:space="preserve">…</w:t>
      </w:r>
      <w:r>
        <w:t xml:space="preserve"> </w:t>
      </w:r>
      <w:r>
        <w:rPr>
          <w:iCs/>
          <w:i/>
        </w:rPr>
        <w:t xml:space="preserve">Sasṛjyāt</w:t>
      </w:r>
      <w:r>
        <w:t xml:space="preserve">:</w:t>
      </w:r>
      <w:r>
        <w:t xml:space="preserve"> </w:t>
      </w:r>
      <w:r>
        <w:rPr>
          <w:iCs/>
          <w:i/>
        </w:rPr>
        <w:t xml:space="preserve">sṛja visarge</w:t>
      </w:r>
      <w:r>
        <w:t xml:space="preserve">; benedictive;</w:t>
      </w:r>
      <w:r>
        <w:t xml:space="preserve"> </w:t>
      </w:r>
      <w:r>
        <w:rPr>
          <w:iCs/>
          <w:i/>
        </w:rPr>
        <w:t xml:space="preserve">śap</w:t>
      </w:r>
      <w:r>
        <w:t xml:space="preserve"> </w:t>
      </w:r>
      <w:r>
        <w:t xml:space="preserve">lost; …</w:t>
      </w:r>
      <w:r>
        <w:t xml:space="preserve"> </w:t>
      </w:r>
      <w:r>
        <w:rPr>
          <w:iCs/>
          <w:i/>
        </w:rPr>
        <w:t xml:space="preserve">Vidvān</w:t>
      </w:r>
      <w:r>
        <w:t xml:space="preserve">:</w:t>
      </w:r>
      <w:r>
        <w:t xml:space="preserve"> </w:t>
      </w:r>
      <w:r>
        <w:rPr>
          <w:iCs/>
          <w:i/>
        </w:rPr>
        <w:t xml:space="preserve">vida jñāne</w:t>
      </w:r>
      <w:r>
        <w:t xml:space="preserve">;</w:t>
      </w:r>
      <w:r>
        <w:t xml:space="preserve"> </w:t>
      </w:r>
      <w:r>
        <w:rPr>
          <w:iCs/>
          <w:i/>
        </w:rPr>
        <w:t xml:space="preserve">śatṛ</w:t>
      </w:r>
      <w:r>
        <w:t xml:space="preserve"> </w:t>
      </w:r>
      <w:r>
        <w:t xml:space="preserve">→</w:t>
      </w:r>
      <w:r>
        <w:t xml:space="preserve"> </w:t>
      </w:r>
      <w:r>
        <w:rPr>
          <w:iCs/>
          <w:i/>
        </w:rPr>
        <w:t xml:space="preserve">vasu</w:t>
      </w:r>
      <w:r>
        <w:t xml:space="preserve"> </w:t>
      </w:r>
      <w:r>
        <w:t xml:space="preserve">by P. 7-1-36 [</w:t>
      </w:r>
      <w:r>
        <w:rPr>
          <w:iCs/>
          <w:i/>
        </w:rPr>
        <w:t xml:space="preserve">vider śatur vasuḥ</w:t>
      </w:r>
      <w:r>
        <w:t xml:space="preserve">];</w:t>
      </w:r>
      <w:r>
        <w:t xml:space="preserve"> </w:t>
      </w:r>
      <w:r>
        <w:rPr>
          <w:iCs/>
          <w:i/>
        </w:rPr>
        <w:t xml:space="preserve">num</w:t>
      </w:r>
      <w:r>
        <w:t xml:space="preserve"> </w:t>
      </w:r>
      <w:r>
        <w:t xml:space="preserve">by P. 7-1-70; loss of the final consonant; …</w:t>
      </w:r>
      <w:r>
        <w:t xml:space="preserve"> </w:t>
      </w:r>
      <w:r>
        <w:rPr>
          <w:iCs/>
          <w:i/>
        </w:rPr>
        <w:t xml:space="preserve">Adabdhaḥ</w:t>
      </w:r>
      <w:r>
        <w:t xml:space="preserve">:</w:t>
      </w:r>
      <w:r>
        <w:t xml:space="preserve"> </w:t>
      </w:r>
      <w:r>
        <w:rPr>
          <w:iCs/>
          <w:i/>
        </w:rPr>
        <w:t xml:space="preserve">dambhu dambhe</w:t>
      </w:r>
      <w:r>
        <w:t xml:space="preserve">; loss of the nasal by P. 6-4-24;</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w:t>
      </w:r>
      <w:r>
        <w:t xml:space="preserve"> </w:t>
      </w:r>
      <w:r>
        <w:rPr>
          <w:iCs/>
          <w:i/>
        </w:rPr>
        <w:t xml:space="preserve">avyaya</w:t>
      </w:r>
      <w:r>
        <w:t xml:space="preserve">-first compound keeps the first member’s accent.</w:t>
      </w:r>
      <w:r>
        <w:t xml:space="preserve">”</w:t>
      </w:r>
      <w:r>
        <w:t xml:space="preserve"> </w:t>
      </w:r>
      <w:r>
        <w:rPr>
          <w:iCs/>
          <w:i/>
        </w:rPr>
        <w:t xml:space="preserve">(Grammar pages 287–288, noted briefly: the words treated are</w:t>
      </w:r>
      <w:r>
        <w:t xml:space="preserve"> </w:t>
      </w:r>
      <w:r>
        <w:t xml:space="preserve">triṣu</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sup</w:t>
      </w:r>
      <w:r>
        <w:rPr>
          <w:iCs/>
          <w:i/>
        </w:rPr>
        <w:t xml:space="preserve">; the case-ending takes the acute by P. 6-1-179</w:t>
      </w:r>
      <w:r>
        <w:rPr>
          <w:iCs/>
          <w:i/>
        </w:rPr>
        <w:t xml:space="preserve"> </w:t>
      </w:r>
      <w:r>
        <w:rPr>
          <w:iCs/>
          <w:i/>
          <w:iCs/>
          <w:i/>
        </w:rPr>
        <w:t xml:space="preserve">ṣaṭtricaturbhyo halādiḥ</w:t>
      </w:r>
      <w:r>
        <w:rPr>
          <w:iCs/>
          <w:i/>
        </w:rPr>
        <w:t xml:space="preserve">, so the Saṃhitā reads</w:t>
      </w:r>
      <w:r>
        <w:rPr>
          <w:iCs/>
          <w:i/>
        </w:rPr>
        <w:t xml:space="preserve"> </w:t>
      </w:r>
      <w:r>
        <w:rPr>
          <w:iCs/>
          <w:i/>
          <w:iCs/>
          <w:i/>
        </w:rPr>
        <w:t xml:space="preserve">triṣv ādityam</w:t>
      </w:r>
      <w:r>
        <w:rPr>
          <w:iCs/>
          <w:i/>
        </w:rPr>
        <w:t xml:space="preserve"> </w:t>
      </w:r>
      <w:r>
        <w:rPr>
          <w:iCs/>
          <w:i/>
        </w:rPr>
        <w:t xml:space="preserve">with the</w:t>
      </w:r>
      <w:r>
        <w:rPr>
          <w:iCs/>
          <w:i/>
        </w:rPr>
        <w:t xml:space="preserve"> </w:t>
      </w:r>
      <w:r>
        <w:rPr>
          <w:iCs/>
          <w:i/>
          <w:iCs/>
          <w:i/>
        </w:rPr>
        <w:t xml:space="preserve">yaṇ</w:t>
      </w:r>
      <w:r>
        <w:rPr>
          <w:iCs/>
          <w:i/>
        </w:rPr>
        <w:t xml:space="preserve"> </w:t>
      </w:r>
      <w:r>
        <w:rPr>
          <w:iCs/>
          <w:i/>
        </w:rPr>
        <w:t xml:space="preserve">of the udātta turned</w:t>
      </w:r>
      <w:r>
        <w:rPr>
          <w:iCs/>
          <w:i/>
        </w:rPr>
        <w:t xml:space="preserve"> </w:t>
      </w:r>
      <w:r>
        <w:rPr>
          <w:iCs/>
          <w:i/>
          <w:iCs/>
          <w:i/>
        </w:rPr>
        <w:t xml:space="preserve">svarita</w:t>
      </w:r>
      <w:r>
        <w:rPr>
          <w:iCs/>
          <w:i/>
        </w:rPr>
        <w:t xml:space="preserve"> </w:t>
      </w:r>
      <w:r>
        <w:rPr>
          <w:iCs/>
          <w:i/>
        </w:rPr>
        <w:t xml:space="preserve">by P. 8-2-4</w:t>
      </w:r>
      <w:r>
        <w:rPr>
          <w:iCs/>
          <w:i/>
        </w:rPr>
        <w:t xml:space="preserve"> </w:t>
      </w:r>
      <w:r>
        <w:rPr>
          <w:iCs/>
          <w:i/>
          <w:iCs/>
          <w:i/>
        </w:rPr>
        <w:t xml:space="preserve">udāttasvaritayor yaṇaḥ svarito ’nudāttasya</w:t>
      </w:r>
      <w:r>
        <w:rPr>
          <w:iCs/>
          <w:i/>
        </w:rPr>
        <w:t xml:space="preserve">; the printed view that</w:t>
      </w:r>
      <w:r>
        <w:rPr>
          <w:iCs/>
          <w:i/>
        </w:rPr>
        <w:t xml:space="preserve"> </w:t>
      </w:r>
      <w:r>
        <w:rPr>
          <w:iCs/>
          <w:i/>
          <w:iCs/>
          <w:i/>
        </w:rPr>
        <w:t xml:space="preserve">triṣu</w:t>
      </w:r>
      <w:r>
        <w:rPr>
          <w:iCs/>
          <w:i/>
        </w:rPr>
        <w:t xml:space="preserve"> </w:t>
      </w:r>
      <w:r>
        <w:rPr>
          <w:iCs/>
          <w:i/>
        </w:rPr>
        <w:t xml:space="preserve">is</w:t>
      </w:r>
      <w:r>
        <w:rPr>
          <w:iCs/>
          <w:i/>
        </w:rPr>
        <w:t xml:space="preserve"> </w:t>
      </w:r>
      <w:r>
        <w:rPr>
          <w:iCs/>
          <w:i/>
          <w:iCs/>
          <w:i/>
        </w:rPr>
        <w:t xml:space="preserve">antodātta</w:t>
      </w:r>
      <w:r>
        <w:rPr>
          <w:iCs/>
          <w:i/>
        </w:rPr>
        <w:t xml:space="preserve"> </w:t>
      </w:r>
      <w:r>
        <w:rPr>
          <w:iCs/>
          <w:i/>
        </w:rPr>
        <w:t xml:space="preserve">is also stated],</w:t>
      </w:r>
      <w:r>
        <w:t xml:space="preserve"> </w:t>
      </w:r>
      <w:r>
        <w:t xml:space="preserve">sasṛjyāt</w:t>
      </w:r>
      <w:r>
        <w:t xml:space="preserve"> </w:t>
      </w:r>
      <w:r>
        <w:rPr>
          <w:iCs/>
          <w:i/>
        </w:rPr>
        <w:t xml:space="preserve">[</w:t>
      </w:r>
      <w:r>
        <w:rPr>
          <w:iCs/>
          <w:i/>
          <w:iCs/>
          <w:i/>
        </w:rPr>
        <w:t xml:space="preserve">sṛja visarge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vidhiniminantraṇa…</w:t>
      </w:r>
      <w:r>
        <w:rPr>
          <w:iCs/>
          <w:i/>
        </w:rPr>
        <w:t xml:space="preserve"> </w:t>
      </w:r>
      <w:r>
        <w:rPr>
          <w:iCs/>
          <w:i/>
        </w:rPr>
        <w:t xml:space="preserve">P. 3-3-161</w:t>
      </w:r>
      <w:r>
        <w:rPr>
          <w:iCs/>
          <w:i/>
        </w:rPr>
        <w:t xml:space="preserve"> </w:t>
      </w:r>
      <w:r>
        <w:rPr>
          <w:iCs/>
          <w:i/>
          <w:iCs/>
          <w:i/>
        </w:rPr>
        <w:t xml:space="preserve">vidhinimantraṇāmantraṇādhīṣṭasaṃpraśnaprārthaneṣu liṅ</w:t>
      </w:r>
      <w:r>
        <w:rPr>
          <w:iCs/>
          <w:i/>
        </w:rPr>
        <w:t xml:space="preserve"> </w:t>
      </w:r>
      <w:r>
        <w:rPr>
          <w:iCs/>
          <w:i/>
        </w:rPr>
        <w:t xml:space="preserve">— benedictive/precative; the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w:t>
      </w:r>
      <w:r>
        <w:rPr>
          <w:iCs/>
          <w:i/>
        </w:rPr>
        <w:t xml:space="preserve"> </w:t>
      </w:r>
      <w:r>
        <w:rPr>
          <w:iCs/>
          <w:i/>
          <w:iCs/>
          <w:i/>
        </w:rPr>
        <w:t xml:space="preserve">śluḥ</w:t>
      </w:r>
      <w:r>
        <w:rPr>
          <w:iCs/>
          <w:i/>
        </w:rPr>
        <w:t xml:space="preserve"> </w:t>
      </w:r>
      <w:r>
        <w:rPr>
          <w:iCs/>
          <w:i/>
        </w:rPr>
        <w:t xml:space="preserve">doubling P. 6-1-10;</w:t>
      </w:r>
      <w:r>
        <w:rPr>
          <w:iCs/>
          <w:i/>
        </w:rPr>
        <w:t xml:space="preserve"> </w:t>
      </w:r>
      <w:r>
        <w:rPr>
          <w:iCs/>
          <w:i/>
          <w:iCs/>
          <w:i/>
        </w:rPr>
        <w:t xml:space="preserve">yāsuṭ</w:t>
      </w:r>
      <w:r>
        <w:rPr>
          <w:iCs/>
          <w:i/>
        </w:rPr>
        <w:t xml:space="preserve"> </w:t>
      </w:r>
      <w:r>
        <w:rPr>
          <w:iCs/>
          <w:i/>
        </w:rPr>
        <w:t xml:space="preserve">P. 3-4-103</w:t>
      </w:r>
      <w:r>
        <w:rPr>
          <w:iCs/>
          <w:i/>
        </w:rPr>
        <w:t xml:space="preserve"> </w:t>
      </w:r>
      <w:r>
        <w:rPr>
          <w:iCs/>
          <w:i/>
          <w:iCs/>
          <w:i/>
        </w:rPr>
        <w:t xml:space="preserve">yāsuṭ parasmaipadeṣūdāttaś ṅic ca</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ṣatva</w:t>
      </w:r>
      <w:r>
        <w:rPr>
          <w:iCs/>
          <w:i/>
        </w:rPr>
        <w:t xml:space="preserve">;</w:t>
      </w:r>
      <w:r>
        <w:rPr>
          <w:iCs/>
          <w:i/>
        </w:rPr>
        <w:t xml:space="preserve"> </w:t>
      </w:r>
      <w:r>
        <w:rPr>
          <w:iCs/>
          <w:i/>
          <w:iCs/>
          <w:i/>
        </w:rPr>
        <w:t xml:space="preserve">nighāta</w:t>
      </w:r>
      <w:r>
        <w:rPr>
          <w:iCs/>
          <w:i/>
        </w:rPr>
        <w:t xml:space="preserve"> </w:t>
      </w:r>
      <w:r>
        <w:rPr>
          <w:iCs/>
          <w:i/>
        </w:rPr>
        <w:t xml:space="preserve">of the accent since it follows a word that has the acute],</w:t>
      </w:r>
      <w:r>
        <w:t xml:space="preserve"> </w:t>
      </w:r>
      <w:r>
        <w:t xml:space="preserve">vidvān</w:t>
      </w:r>
      <w:r>
        <w:t xml:space="preserve"> </w:t>
      </w:r>
      <w:r>
        <w:rPr>
          <w:iCs/>
          <w:i/>
        </w:rPr>
        <w:t xml:space="preserve">[</w:t>
      </w:r>
      <w:r>
        <w:rPr>
          <w:iCs/>
          <w:i/>
          <w:iCs/>
          <w:i/>
        </w:rPr>
        <w:t xml:space="preserve">vida jñāne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vasu</w:t>
      </w:r>
      <w:r>
        <w:rPr>
          <w:iCs/>
          <w:i/>
        </w:rPr>
        <w:t xml:space="preserve"> </w:t>
      </w:r>
      <w:r>
        <w:rPr>
          <w:iCs/>
          <w:i/>
        </w:rPr>
        <w:t xml:space="preserve">in place of</w:t>
      </w:r>
      <w:r>
        <w:rPr>
          <w:iCs/>
          <w:i/>
        </w:rPr>
        <w:t xml:space="preserve"> </w:t>
      </w:r>
      <w:r>
        <w:rPr>
          <w:iCs/>
          <w:i/>
          <w:iCs/>
          <w:i/>
        </w:rPr>
        <w:t xml:space="preserve">śatṛ</w:t>
      </w:r>
      <w:r>
        <w:rPr>
          <w:iCs/>
          <w:i/>
        </w:rPr>
        <w:t xml:space="preserve"> </w:t>
      </w:r>
      <w:r>
        <w:rPr>
          <w:iCs/>
          <w:i/>
        </w:rPr>
        <w:t xml:space="preserve">by P. 7-1-36</w:t>
      </w:r>
      <w:r>
        <w:rPr>
          <w:iCs/>
          <w:i/>
        </w:rPr>
        <w:t xml:space="preserve"> </w:t>
      </w:r>
      <w:r>
        <w:rPr>
          <w:iCs/>
          <w:i/>
          <w:iCs/>
          <w:i/>
        </w:rPr>
        <w:t xml:space="preserve">vider śatur vasuḥ</w:t>
      </w:r>
      <w:r>
        <w:rPr>
          <w:iCs/>
          <w:i/>
        </w:rPr>
        <w:t xml:space="preserve">;</w:t>
      </w:r>
      <w:r>
        <w:rPr>
          <w:iCs/>
          <w:i/>
        </w:rPr>
        <w:t xml:space="preserve"> </w:t>
      </w:r>
      <w:r>
        <w:rPr>
          <w:iCs/>
          <w:i/>
          <w:iCs/>
          <w:i/>
        </w:rPr>
        <w:t xml:space="preserve">vasu</w:t>
      </w:r>
      <w:r>
        <w:rPr>
          <w:iCs/>
          <w:i/>
        </w:rPr>
        <w:t xml:space="preserve"> </w:t>
      </w:r>
      <w:r>
        <w:rPr>
          <w:iCs/>
          <w:i/>
        </w:rPr>
        <w:t xml:space="preserve">is</w:t>
      </w:r>
      <w:r>
        <w:rPr>
          <w:iCs/>
          <w:i/>
        </w:rPr>
        <w:t xml:space="preserve"> </w:t>
      </w:r>
      <w:r>
        <w:rPr>
          <w:iCs/>
          <w:i/>
          <w:iCs/>
          <w:i/>
        </w:rPr>
        <w:t xml:space="preserve">ugit</w:t>
      </w:r>
      <w:r>
        <w:rPr>
          <w:iCs/>
          <w:i/>
        </w:rPr>
        <w:t xml:space="preserve"> </w:t>
      </w:r>
      <w:r>
        <w:rPr>
          <w:iCs/>
          <w:i/>
        </w:rPr>
        <w:t xml:space="preserve">so</w:t>
      </w:r>
      <w:r>
        <w:rPr>
          <w:iCs/>
          <w:i/>
        </w:rPr>
        <w:t xml:space="preserve"> </w:t>
      </w:r>
      <w:r>
        <w:rPr>
          <w:iCs/>
          <w:i/>
          <w:iCs/>
          <w:i/>
        </w:rPr>
        <w:t xml:space="preserve">num</w:t>
      </w:r>
      <w:r>
        <w:rPr>
          <w:iCs/>
          <w:i/>
        </w:rPr>
        <w:t xml:space="preserve"> </w:t>
      </w:r>
      <w:r>
        <w:rPr>
          <w:iCs/>
          <w:i/>
        </w:rPr>
        <w:t xml:space="preserve">is added by P. 7-1-70</w:t>
      </w:r>
      <w:r>
        <w:rPr>
          <w:iCs/>
          <w:i/>
        </w:rPr>
        <w:t xml:space="preserve"> </w:t>
      </w:r>
      <w:r>
        <w:rPr>
          <w:iCs/>
          <w:i/>
          <w:iCs/>
          <w:i/>
        </w:rPr>
        <w:t xml:space="preserve">ugidacāṃ sarvanāmasthāne ’dhātoḥ</w:t>
      </w:r>
      <w:r>
        <w:rPr>
          <w:iCs/>
          <w:i/>
        </w:rPr>
        <w:t xml:space="preserve">;</w:t>
      </w:r>
      <w:r>
        <w:rPr>
          <w:iCs/>
          <w:i/>
        </w:rPr>
        <w:t xml:space="preserve"> </w:t>
      </w:r>
      <w:r>
        <w:rPr>
          <w:iCs/>
          <w:i/>
          <w:iCs/>
          <w:i/>
        </w:rPr>
        <w:t xml:space="preserve">hal-ṅyādi</w:t>
      </w:r>
      <w:r>
        <w:rPr>
          <w:iCs/>
          <w:i/>
        </w:rPr>
        <w:t xml:space="preserve"> </w:t>
      </w:r>
      <w:r>
        <w:rPr>
          <w:iCs/>
          <w:i/>
        </w:rPr>
        <w:t xml:space="preserve">P. 6-1-68 drops</w:t>
      </w:r>
      <w:r>
        <w:rPr>
          <w:iCs/>
          <w:i/>
        </w:rPr>
        <w:t xml:space="preserve"> </w:t>
      </w:r>
      <w:r>
        <w:rPr>
          <w:iCs/>
          <w:i/>
          <w:iCs/>
          <w:i/>
        </w:rPr>
        <w:t xml:space="preserve">su</w:t>
      </w:r>
      <w:r>
        <w:rPr>
          <w:iCs/>
          <w:i/>
        </w:rPr>
        <w:t xml:space="preserve">; the final consonant dropped; lengthening by P. 6-4-14</w:t>
      </w:r>
      <w:r>
        <w:rPr>
          <w:iCs/>
          <w:i/>
        </w:rPr>
        <w:t xml:space="preserve"> </w:t>
      </w:r>
      <w:r>
        <w:rPr>
          <w:iCs/>
          <w:i/>
          <w:iCs/>
          <w:i/>
        </w:rPr>
        <w:t xml:space="preserve">atvasantasya cādhātoḥ</w:t>
      </w:r>
      <w:r>
        <w:rPr>
          <w:iCs/>
          <w:i/>
        </w:rPr>
        <w:t xml:space="preserve">; in the Saṃhitā</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P. 8-3-7</w:t>
      </w:r>
      <w:r>
        <w:rPr>
          <w:iCs/>
          <w:i/>
        </w:rPr>
        <w:t xml:space="preserve"> </w:t>
      </w:r>
      <w:r>
        <w:rPr>
          <w:iCs/>
          <w:i/>
          <w:iCs/>
          <w:i/>
        </w:rPr>
        <w:t xml:space="preserve">naś chavy apraśān</w:t>
      </w:r>
      <w:r>
        <w:rPr>
          <w:iCs/>
          <w:i/>
        </w:rPr>
        <w:t xml:space="preserve"> </w:t>
      </w:r>
      <w:r>
        <w:rPr>
          <w:iCs/>
          <w:i/>
        </w:rPr>
        <w:t xml:space="preserve">and 8-3-1 / P. 8-3-9</w:t>
      </w:r>
      <w:r>
        <w:rPr>
          <w:iCs/>
          <w:i/>
        </w:rPr>
        <w:t xml:space="preserve"> </w:t>
      </w:r>
      <w:r>
        <w:rPr>
          <w:iCs/>
          <w:i/>
          <w:iCs/>
          <w:i/>
        </w:rPr>
        <w:t xml:space="preserve">dīrghād aṭi samānapāde</w:t>
      </w:r>
      <w:r>
        <w:rPr>
          <w:iCs/>
          <w:i/>
        </w:rPr>
        <w:t xml:space="preserve"> </w:t>
      </w:r>
      <w:r>
        <w:rPr>
          <w:iCs/>
          <w:i/>
        </w:rPr>
        <w:t xml:space="preserve">—</w:t>
      </w:r>
      <w:r>
        <w:rPr>
          <w:iCs/>
          <w:i/>
        </w:rPr>
        <w:t xml:space="preserve"> </w:t>
      </w:r>
      <w:r>
        <w:rPr>
          <w:iCs/>
          <w:i/>
          <w:iCs/>
          <w:i/>
        </w:rPr>
        <w:t xml:space="preserve">ro ’ni</w:t>
      </w:r>
      <w:r>
        <w:rPr>
          <w:iCs/>
          <w:i/>
        </w:rPr>
        <w:t xml:space="preserve">,</w:t>
      </w:r>
      <w:r>
        <w:rPr>
          <w:iCs/>
          <w:i/>
        </w:rPr>
        <w:t xml:space="preserve"> </w:t>
      </w:r>
      <w:r>
        <w:rPr>
          <w:iCs/>
          <w:i/>
          <w:iCs/>
          <w:i/>
        </w:rPr>
        <w:t xml:space="preserve">ato roḥ</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rPr>
          <w:iCs/>
          <w:i/>
        </w:rPr>
        <w:t xml:space="preserve"> </w:t>
      </w:r>
      <w:r>
        <w:rPr>
          <w:iCs/>
          <w:i/>
          <w:iCs/>
          <w:i/>
        </w:rPr>
        <w:t xml:space="preserve">vidvām̐</w:t>
      </w:r>
      <w:r>
        <w:rPr>
          <w:iCs/>
          <w:i/>
        </w:rPr>
        <w:t xml:space="preserve">],</w:t>
      </w:r>
      <w:r>
        <w:t xml:space="preserve"> </w:t>
      </w:r>
      <w:r>
        <w:t xml:space="preserve">adabdhaḥ</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kta</w:t>
      </w:r>
      <w:r>
        <w:rPr>
          <w:iCs/>
          <w:i/>
        </w:rPr>
        <w:t xml:space="preserve">, P. 6-4-24 loss of nasal, the</w:t>
      </w:r>
      <w:r>
        <w:rPr>
          <w:iCs/>
          <w:i/>
        </w:rPr>
        <w:t xml:space="preserve"> </w:t>
      </w:r>
      <w:r>
        <w:rPr>
          <w:iCs/>
          <w:i/>
          <w:iCs/>
          <w:i/>
        </w:rPr>
        <w:t xml:space="preserve">jhaṣ-tathor dho ’dhaḥ</w:t>
      </w:r>
      <w:r>
        <w:rPr>
          <w:iCs/>
          <w:i/>
        </w:rPr>
        <w:t xml:space="preserve"> </w:t>
      </w:r>
      <w:r>
        <w:rPr>
          <w:iCs/>
          <w:i/>
        </w:rPr>
        <w:t xml:space="preserve">P. 8-2-40; compound with</w:t>
      </w:r>
      <w:r>
        <w:rPr>
          <w:iCs/>
          <w:i/>
        </w:rPr>
        <w:t xml:space="preserve"> </w:t>
      </w:r>
      <w:r>
        <w:rPr>
          <w:iCs/>
          <w:i/>
          <w:iCs/>
          <w:i/>
        </w:rPr>
        <w:t xml:space="preserve">nañ</w:t>
      </w:r>
      <w:r>
        <w:rPr>
          <w:iCs/>
          <w:i/>
        </w:rPr>
        <w:t xml:space="preserve">; the accent of the</w:t>
      </w:r>
      <w:r>
        <w:rPr>
          <w:iCs/>
          <w:i/>
        </w:rPr>
        <w:t xml:space="preserve"> </w:t>
      </w:r>
      <w:r>
        <w:rPr>
          <w:iCs/>
          <w:i/>
          <w:iCs/>
          <w:i/>
        </w:rPr>
        <w:t xml:space="preserve">avyaya</w:t>
      </w:r>
      <w:r>
        <w:rPr>
          <w:iCs/>
          <w:i/>
        </w:rPr>
        <w:t xml:space="preserve"> </w:t>
      </w:r>
      <w:r>
        <w:rPr>
          <w:iCs/>
          <w:i/>
        </w:rPr>
        <w:t xml:space="preserve">first member, P. 6-2-2] and the rest as above; numerals as read, pointers only.)</w:t>
      </w:r>
    </w:p>
    <w:p>
      <w:pPr>
        <w:pStyle w:val="BodyText"/>
      </w:pPr>
      <w:r>
        <w:rPr>
          <w:bCs/>
          <w:b/>
        </w:rPr>
        <w:t xml:space="preserve">॥ Prati-padārthaḥ ॥</w:t>
      </w:r>
      <w:r>
        <w:t xml:space="preserve"> </w:t>
      </w:r>
      <w:r>
        <w:rPr>
          <w:iCs/>
          <w:i/>
        </w:rPr>
        <w:t xml:space="preserve">(p. 285)</w:t>
      </w:r>
      <w:r>
        <w:t xml:space="preserve"> </w:t>
      </w:r>
      <w:r>
        <w:rPr>
          <w:bCs/>
          <w:b/>
        </w:rPr>
        <w:t xml:space="preserve">गृभीतः (gṛbhītaḥ)</w:t>
      </w:r>
      <w:r>
        <w:t xml:space="preserve"> </w:t>
      </w:r>
      <w:r>
        <w:t xml:space="preserve">— seized [for binding] |</w:t>
      </w:r>
      <w:r>
        <w:t xml:space="preserve"> </w:t>
      </w:r>
      <w:r>
        <w:rPr>
          <w:bCs/>
          <w:b/>
        </w:rPr>
        <w:t xml:space="preserve">त्रिषु (triṣu)</w:t>
      </w:r>
      <w:r>
        <w:t xml:space="preserve"> </w:t>
      </w:r>
      <w:r>
        <w:t xml:space="preserve">— at three |</w:t>
      </w:r>
      <w:r>
        <w:t xml:space="preserve"> </w:t>
      </w:r>
      <w:r>
        <w:rPr>
          <w:bCs/>
          <w:b/>
        </w:rPr>
        <w:t xml:space="preserve">द्रुपदेषु (drupadeṣu)</w:t>
      </w:r>
      <w:r>
        <w:t xml:space="preserve"> </w:t>
      </w:r>
      <w:r>
        <w:t xml:space="preserve">— in the places of the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आदित्यम् (ādityam)</w:t>
      </w:r>
      <w:r>
        <w:t xml:space="preserve"> </w:t>
      </w:r>
      <w:r>
        <w:t xml:space="preserve">— [Varuṇa] the son of Aditi |</w:t>
      </w:r>
      <w:r>
        <w:t xml:space="preserve"> </w:t>
      </w:r>
      <w:r>
        <w:rPr>
          <w:bCs/>
          <w:b/>
        </w:rPr>
        <w:t xml:space="preserve">अह्वत् हि (ahvat hi)</w:t>
      </w:r>
      <w:r>
        <w:t xml:space="preserve"> </w:t>
      </w:r>
      <w:r>
        <w:t xml:space="preserve">— since he invoked |</w:t>
      </w:r>
      <w:r>
        <w:t xml:space="preserve"> </w:t>
      </w:r>
      <w:r>
        <w:rPr>
          <w:bCs/>
          <w:b/>
        </w:rPr>
        <w:t xml:space="preserve">सः राजा वरुणः (saḥ rājā varuṇaḥ)</w:t>
      </w:r>
      <w:r>
        <w:t xml:space="preserve"> </w:t>
      </w:r>
      <w:r>
        <w:t xml:space="preserve">— that king Varuṇa |</w:t>
      </w:r>
      <w:r>
        <w:t xml:space="preserve"> </w:t>
      </w:r>
      <w:r>
        <w:rPr>
          <w:bCs/>
          <w:b/>
        </w:rPr>
        <w:t xml:space="preserve">एनम् (enam)</w:t>
      </w:r>
      <w:r>
        <w:t xml:space="preserve"> </w:t>
      </w:r>
      <w:r>
        <w:t xml:space="preserve">— this Śunaḥśepa |</w:t>
      </w:r>
      <w:r>
        <w:t xml:space="preserve"> </w:t>
      </w:r>
      <w:r>
        <w:rPr>
          <w:bCs/>
          <w:b/>
        </w:rPr>
        <w:t xml:space="preserve">अव ससृज्यात् (ava sasṛjyāt)</w:t>
      </w:r>
      <w:r>
        <w:t xml:space="preserve"> </w:t>
      </w:r>
      <w:r>
        <w:t xml:space="preserve">— may set free from bondage |</w:t>
      </w:r>
      <w:r>
        <w:t xml:space="preserve"> </w:t>
      </w:r>
      <w:r>
        <w:rPr>
          <w:bCs/>
          <w:b/>
        </w:rPr>
        <w:t xml:space="preserve">विद्वान् (vidvān)</w:t>
      </w:r>
      <w:r>
        <w:t xml:space="preserve"> </w:t>
      </w:r>
      <w:r>
        <w:t xml:space="preserve">— knowing [the manner of release] |</w:t>
      </w:r>
      <w:r>
        <w:t xml:space="preserve"> </w:t>
      </w:r>
      <w:r>
        <w:rPr>
          <w:bCs/>
          <w:b/>
        </w:rPr>
        <w:t xml:space="preserve">अदब्धः (adabdhaḥ)</w:t>
      </w:r>
      <w:r>
        <w:t xml:space="preserve"> </w:t>
      </w:r>
      <w:r>
        <w:t xml:space="preserve">— [Varuṇa] unharmed |</w:t>
      </w:r>
      <w:r>
        <w:t xml:space="preserve"> </w:t>
      </w:r>
      <w:r>
        <w:rPr>
          <w:bCs/>
          <w:b/>
        </w:rPr>
        <w:t xml:space="preserve">पाशान् (pāśān)</w:t>
      </w:r>
      <w:r>
        <w:t xml:space="preserve"> </w:t>
      </w:r>
      <w:r>
        <w:t xml:space="preserve">— the ropes |</w:t>
      </w:r>
      <w:r>
        <w:t xml:space="preserve"> </w:t>
      </w:r>
      <w:r>
        <w:rPr>
          <w:bCs/>
          <w:b/>
        </w:rPr>
        <w:t xml:space="preserve">वि मुमोक्तु (vi mumoktu)</w:t>
      </w:r>
      <w:r>
        <w:t xml:space="preserve"> </w:t>
      </w:r>
      <w:r>
        <w:t xml:space="preserve">— may untie.</w:t>
      </w:r>
    </w:p>
    <w:p>
      <w:pPr>
        <w:pStyle w:val="BodyText"/>
      </w:pPr>
      <w:r>
        <w:rPr>
          <w:bCs/>
          <w:b/>
        </w:rPr>
        <w:t xml:space="preserve">॥ Bhāvārthaḥ ॥</w:t>
      </w:r>
      <w:r>
        <w:t xml:space="preserve"> </w:t>
      </w:r>
      <w:r>
        <w:t xml:space="preserve">Śunaḥśepa, bound to three places of the post, has invoked Varuṇa, the Son of Aditi. May king Varuṇa free him from bondage. May Varuṇa, who knows the manner of release and cannot be deceived by anyone, release him from the ropes of bondage.</w:t>
      </w:r>
    </w:p>
    <w:p>
      <w:pPr>
        <w:pStyle w:val="BodyText"/>
      </w:pPr>
      <w:r>
        <w:rPr>
          <w:bCs/>
          <w:b/>
        </w:rPr>
        <w:t xml:space="preserve">॥ English Translation ॥</w:t>
      </w:r>
      <w:r>
        <w:t xml:space="preserve"> </w:t>
      </w:r>
      <w:r>
        <w:rPr>
          <w:iCs/>
          <w:i/>
        </w:rPr>
        <w:t xml:space="preserve">(as printed in the source)</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r>
        <w:t xml:space="preserve"> </w:t>
      </w:r>
      <w:r>
        <w:rPr>
          <w:iCs/>
          <w:i/>
        </w:rPr>
        <w:t xml:space="preserve">(p. 286)</w:t>
      </w:r>
      <w:r>
        <w:t xml:space="preserve"> </w:t>
      </w:r>
      <w:r>
        <w:rPr>
          <w:bCs/>
          <w:b/>
        </w:rPr>
        <w:t xml:space="preserve">गृभीतः</w:t>
      </w:r>
      <w:r>
        <w:t xml:space="preserve"> </w:t>
      </w:r>
      <w:r>
        <w:t xml:space="preserve">—</w:t>
      </w:r>
      <w:r>
        <w:t xml:space="preserve"> </w:t>
      </w:r>
      <w:r>
        <w:rPr>
          <w:iCs/>
          <w:i/>
        </w:rPr>
        <w:t xml:space="preserve">yūpastambhakke kaṭṭalpaḍuvudakkāgi hiḍiyalpaṭṭa</w:t>
      </w:r>
      <w:r>
        <w:t xml:space="preserve"> </w:t>
      </w:r>
      <w:r>
        <w:t xml:space="preserve">— seized in order to be bound to the sacrificial post.</w:t>
      </w:r>
      <w:r>
        <w:t xml:space="preserve"> </w:t>
      </w:r>
      <w:r>
        <w:rPr>
          <w:bCs/>
          <w:b/>
        </w:rPr>
        <w:t xml:space="preserve">आदित्यम्</w:t>
      </w:r>
      <w:r>
        <w:t xml:space="preserve"> </w:t>
      </w:r>
      <w:r>
        <w:t xml:space="preserve">— the son of Aditi is</w:t>
      </w:r>
      <w:r>
        <w:t xml:space="preserve"> </w:t>
      </w:r>
      <w:r>
        <w:rPr>
          <w:iCs/>
          <w:i/>
        </w:rPr>
        <w:t xml:space="preserve">āditya</w:t>
      </w:r>
      <w:r>
        <w:t xml:space="preserve">; since the mother of the gods is Aditi, here Varuṇa is praised by the name</w:t>
      </w:r>
      <w:r>
        <w:t xml:space="preserve"> </w:t>
      </w:r>
      <w:r>
        <w:rPr>
          <w:iCs/>
          <w:i/>
        </w:rPr>
        <w:t xml:space="preserve">āditya</w:t>
      </w:r>
      <w:r>
        <w:t xml:space="preserve">.</w:t>
      </w:r>
      <w:r>
        <w:t xml:space="preserve"> </w:t>
      </w:r>
      <w:r>
        <w:rPr>
          <w:bCs/>
          <w:b/>
        </w:rPr>
        <w:t xml:space="preserve">द्रुपदेषु</w:t>
      </w:r>
      <w:r>
        <w:t xml:space="preserve"> </w:t>
      </w:r>
      <w:r>
        <w:t xml:space="preserve">—</w:t>
      </w:r>
      <w:r>
        <w:t xml:space="preserve"> </w:t>
      </w:r>
      <w:r>
        <w:rPr>
          <w:iCs/>
          <w:i/>
        </w:rPr>
        <w:t xml:space="preserve">drumayeṣu, dārumayeṣu</w:t>
      </w:r>
      <w:r>
        <w:t xml:space="preserve">: on the wooden [posts], i.e. of a tree or of wood; the parts of the wood.</w:t>
      </w:r>
      <w:r>
        <w:t xml:space="preserve"> </w:t>
      </w:r>
      <w:r>
        <w:t xml:space="preserve">‘</w:t>
      </w:r>
      <w:r>
        <w:t xml:space="preserve">Wooden pillar or post to which the animal to be sacrificed is tied before being killed.</w:t>
      </w:r>
      <w:r>
        <w:t xml:space="preserve">’</w:t>
      </w:r>
      <w:r>
        <w:t xml:space="preserve"> </w:t>
      </w:r>
      <w:r>
        <w:t xml:space="preserve">On the rik</w:t>
      </w:r>
      <w:r>
        <w:t xml:space="preserve"> </w:t>
      </w:r>
      <w:r>
        <w:rPr>
          <w:iCs/>
          <w:i/>
        </w:rPr>
        <w:t xml:space="preserve">kanīnakeva vidradhe nave drupade arbhake</w:t>
      </w:r>
      <w:r>
        <w:t xml:space="preserve"> </w:t>
      </w:r>
      <w:r>
        <w:t xml:space="preserve">(Ṛ. Saṃ. [4-32-23] [?]), Yāska explaining</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takes them as words of one meaning, and gives for</w:t>
      </w:r>
      <w:r>
        <w:t xml:space="preserve"> </w:t>
      </w:r>
      <w:r>
        <w:rPr>
          <w:iCs/>
          <w:i/>
        </w:rPr>
        <w:t xml:space="preserve">drupada</w:t>
      </w:r>
      <w:r>
        <w:t xml:space="preserve"> </w:t>
      </w:r>
      <w:r>
        <w:t xml:space="preserve">the sense</w:t>
      </w:r>
      <w:r>
        <w:t xml:space="preserve"> </w:t>
      </w:r>
      <w:r>
        <w:rPr>
          <w:iCs/>
          <w:i/>
        </w:rPr>
        <w:t xml:space="preserve">dāru</w:t>
      </w:r>
      <w:r>
        <w:t xml:space="preserve"> </w:t>
      </w:r>
      <w:r>
        <w:t xml:space="preserve">[wood] and the derivation</w:t>
      </w:r>
      <w:r>
        <w:t xml:space="preserve"> </w:t>
      </w:r>
      <w:r>
        <w:rPr>
          <w:iCs/>
          <w:i/>
        </w:rPr>
        <w:t xml:space="preserve">dṛṇāteḥ vā drotāteḥ vā; tasmād eva dru</w:t>
      </w:r>
      <w:r>
        <w:t xml:space="preserve"> </w:t>
      </w:r>
      <w:r>
        <w:t xml:space="preserve">(Ni. [6-27]).</w:t>
      </w:r>
      <w:r>
        <w:t xml:space="preserve"> </w:t>
      </w:r>
      <w:r>
        <w:rPr>
          <w:bCs/>
          <w:b/>
        </w:rPr>
        <w:t xml:space="preserve">अव ससृज्यात्</w:t>
      </w:r>
      <w:r>
        <w:t xml:space="preserve"> </w:t>
      </w:r>
      <w:r>
        <w:t xml:space="preserve">—</w:t>
      </w:r>
      <w:r>
        <w:t xml:space="preserve"> </w:t>
      </w:r>
      <w:r>
        <w:rPr>
          <w:iCs/>
          <w:i/>
        </w:rPr>
        <w:t xml:space="preserve">avasṛṣṭaṃ bandhād vimuktaṃ karotu</w:t>
      </w:r>
      <w:r>
        <w:t xml:space="preserve">: may he set free.</w:t>
      </w:r>
      <w:r>
        <w:t xml:space="preserve"> </w:t>
      </w:r>
      <w:r>
        <w:rPr>
          <w:bCs/>
          <w:b/>
        </w:rPr>
        <w:t xml:space="preserve">विद्वान्</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 one who knows the way of release.</w:t>
      </w:r>
      <w:r>
        <w:t xml:space="preserve"> </w:t>
      </w:r>
      <w:r>
        <w:rPr>
          <w:bCs/>
          <w:b/>
        </w:rPr>
        <w:t xml:space="preserve">अदब्धः</w:t>
      </w:r>
      <w:r>
        <w:t xml:space="preserve"> </w:t>
      </w:r>
      <w:r>
        <w:t xml:space="preserve">—</w:t>
      </w:r>
      <w:r>
        <w:t xml:space="preserve"> </w:t>
      </w:r>
      <w:r>
        <w:rPr>
          <w:iCs/>
          <w:i/>
        </w:rPr>
        <w:t xml:space="preserve">dambhu dambhe</w:t>
      </w:r>
      <w:r>
        <w:t xml:space="preserve">;</w:t>
      </w:r>
      <w:r>
        <w:t xml:space="preserve"> </w:t>
      </w:r>
      <w:r>
        <w:rPr>
          <w:iCs/>
          <w:i/>
        </w:rPr>
        <w:t xml:space="preserve">kenāpy ahiṃsitaḥ</w:t>
      </w:r>
      <w:r>
        <w:t xml:space="preserve">: one who cannot be harmed by anyone — invincible.</w:t>
      </w:r>
      <w:r>
        <w:t xml:space="preserve"> </w:t>
      </w:r>
      <w:r>
        <w:rPr>
          <w:bCs/>
          <w:b/>
        </w:rPr>
        <w:t xml:space="preserve">पाशान्</w:t>
      </w:r>
      <w:r>
        <w:t xml:space="preserve"> </w:t>
      </w:r>
      <w:r>
        <w:t xml:space="preserve">— the ropes with which Śunaḥśepa is tied tightly to the post of sacrifice.</w:t>
      </w:r>
      <w:r>
        <w:t xml:space="preserve"> </w:t>
      </w:r>
      <w:r>
        <w:rPr>
          <w:bCs/>
          <w:b/>
        </w:rPr>
        <w:t xml:space="preserve">[Rik 13, grammar tail — printed p. 288]</w:t>
      </w:r>
      <w:r>
        <w:t xml:space="preserve"> </w:t>
      </w:r>
      <w:r>
        <w:rPr>
          <w:iCs/>
          <w:i/>
        </w:rPr>
        <w:t xml:space="preserve">(Grammar, noted briefly: the last words treated are</w:t>
      </w:r>
      <w:r>
        <w:t xml:space="preserve"> </w:t>
      </w:r>
      <w:r>
        <w:t xml:space="preserve">adabdhaḥ</w:t>
      </w:r>
      <w:r>
        <w:t xml:space="preserve"> </w:t>
      </w:r>
      <w:r>
        <w:rPr>
          <w:iCs/>
          <w:i/>
        </w:rPr>
        <w:t xml:space="preserve">[for the nasal-less penultimate vowel the root</w:t>
      </w:r>
      <w:r>
        <w:rPr>
          <w:iCs/>
          <w:i/>
        </w:rPr>
        <w:t xml:space="preserve"> </w:t>
      </w:r>
      <w:r>
        <w:rPr>
          <w:iCs/>
          <w:i/>
          <w:iCs/>
          <w:i/>
        </w:rPr>
        <w:t xml:space="preserve">dambhu</w:t>
      </w:r>
      <w:r>
        <w:rPr>
          <w:iCs/>
          <w:i/>
        </w:rPr>
        <w:t xml:space="preserve"> </w:t>
      </w:r>
      <w:r>
        <w:rPr>
          <w:iCs/>
          <w:i/>
        </w:rPr>
        <w:t xml:space="preserve">gives</w:t>
      </w:r>
      <w:r>
        <w:rPr>
          <w:iCs/>
          <w:i/>
        </w:rPr>
        <w:t xml:space="preserve"> </w:t>
      </w:r>
      <w:r>
        <w:rPr>
          <w:iCs/>
          <w:i/>
          <w:iCs/>
          <w:i/>
        </w:rPr>
        <w:t xml:space="preserve">dabh</w:t>
      </w:r>
      <w:r>
        <w:rPr>
          <w:iCs/>
          <w:i/>
        </w:rPr>
        <w:t xml:space="preserve">; the</w:t>
      </w:r>
      <w:r>
        <w:rPr>
          <w:iCs/>
          <w:i/>
        </w:rPr>
        <w:t xml:space="preserve"> </w:t>
      </w:r>
      <w:r>
        <w:rPr>
          <w:iCs/>
          <w:i/>
          <w:iCs/>
          <w:i/>
        </w:rPr>
        <w:t xml:space="preserve">ta</w:t>
      </w:r>
      <w:r>
        <w:rPr>
          <w:iCs/>
          <w:i/>
        </w:rPr>
        <w:t xml:space="preserve"> </w:t>
      </w:r>
      <w:r>
        <w:rPr>
          <w:iCs/>
          <w:i/>
        </w:rPr>
        <w:t xml:space="preserve">of</w:t>
      </w:r>
      <w:r>
        <w:rPr>
          <w:iCs/>
          <w:i/>
        </w:rPr>
        <w:t xml:space="preserve"> </w:t>
      </w:r>
      <w:r>
        <w:rPr>
          <w:iCs/>
          <w:i/>
          <w:iCs/>
          <w:i/>
        </w:rPr>
        <w:t xml:space="preserve">kta</w:t>
      </w:r>
      <w:r>
        <w:rPr>
          <w:iCs/>
          <w:i/>
        </w:rPr>
        <w:t xml:space="preserve"> </w:t>
      </w:r>
      <w:r>
        <w:rPr>
          <w:iCs/>
          <w:i/>
        </w:rPr>
        <w:t xml:space="preserve">becomes</w:t>
      </w:r>
      <w:r>
        <w:rPr>
          <w:iCs/>
          <w:i/>
        </w:rPr>
        <w:t xml:space="preserve"> </w:t>
      </w:r>
      <w:r>
        <w:rPr>
          <w:iCs/>
          <w:i/>
          <w:iCs/>
          <w:i/>
        </w:rPr>
        <w:t xml:space="preserve">dha</w:t>
      </w:r>
      <w:r>
        <w:rPr>
          <w:iCs/>
          <w:i/>
        </w:rPr>
        <w:t xml:space="preserve"> </w:t>
      </w:r>
      <w:r>
        <w:rPr>
          <w:iCs/>
          <w:i/>
        </w:rPr>
        <w:t xml:space="preserve">by P. 8-2-40</w:t>
      </w:r>
      <w:r>
        <w:rPr>
          <w:iCs/>
          <w:i/>
        </w:rPr>
        <w:t xml:space="preserve"> </w:t>
      </w:r>
      <w:r>
        <w:rPr>
          <w:iCs/>
          <w:i/>
          <w:iCs/>
          <w:i/>
        </w:rPr>
        <w:t xml:space="preserve">jhaṣas tathor dho ’dhaḥ</w:t>
      </w:r>
      <w:r>
        <w:rPr>
          <w:iCs/>
          <w:i/>
        </w:rPr>
        <w:t xml:space="preserve">; the</w:t>
      </w:r>
      <w:r>
        <w:rPr>
          <w:iCs/>
          <w:i/>
        </w:rPr>
        <w:t xml:space="preserve"> </w:t>
      </w:r>
      <w:r>
        <w:rPr>
          <w:iCs/>
          <w:i/>
          <w:iCs/>
          <w:i/>
        </w:rPr>
        <w:t xml:space="preserve">bh</w:t>
      </w:r>
      <w:r>
        <w:rPr>
          <w:iCs/>
          <w:i/>
        </w:rPr>
        <w:t xml:space="preserve"> </w:t>
      </w:r>
      <w:r>
        <w:rPr>
          <w:iCs/>
          <w:i/>
        </w:rPr>
        <w:t xml:space="preserve">then loses its aspiration to</w:t>
      </w:r>
      <w:r>
        <w:rPr>
          <w:iCs/>
          <w:i/>
        </w:rPr>
        <w:t xml:space="preserve"> </w:t>
      </w:r>
      <w:r>
        <w:rPr>
          <w:iCs/>
          <w:i/>
          <w:iCs/>
          <w:i/>
        </w:rPr>
        <w:t xml:space="preserve">b</w:t>
      </w:r>
      <w:r>
        <w:rPr>
          <w:iCs/>
          <w:i/>
        </w:rPr>
        <w:t xml:space="preserve"> </w:t>
      </w:r>
      <w:r>
        <w:rPr>
          <w:iCs/>
          <w:i/>
        </w:rPr>
        <w:t xml:space="preserve">by the rule P. 8-4-53</w:t>
      </w:r>
      <w:r>
        <w:rPr>
          <w:iCs/>
          <w:i/>
        </w:rPr>
        <w:t xml:space="preserve"> </w:t>
      </w:r>
      <w:r>
        <w:rPr>
          <w:iCs/>
          <w:i/>
          <w:iCs/>
          <w:i/>
        </w:rPr>
        <w:t xml:space="preserve">jhalāṃ jaś jhaśi</w:t>
      </w:r>
      <w:r>
        <w:rPr>
          <w:iCs/>
          <w:i/>
        </w:rPr>
        <w:t xml:space="preserve">; in the</w:t>
      </w:r>
      <w:r>
        <w:rPr>
          <w:iCs/>
          <w:i/>
        </w:rPr>
        <w:t xml:space="preserve"> </w:t>
      </w:r>
      <w:r>
        <w:rPr>
          <w:iCs/>
          <w:i/>
          <w:iCs/>
          <w:i/>
        </w:rPr>
        <w:t xml:space="preserve">nañ</w:t>
      </w:r>
      <w:r>
        <w:rPr>
          <w:iCs/>
          <w:i/>
        </w:rPr>
        <w:t xml:space="preserve">-tatpuruṣa P. 6-2-2</w:t>
      </w:r>
      <w:r>
        <w:rPr>
          <w:iCs/>
          <w:i/>
        </w:rPr>
        <w:t xml:space="preserve"> </w:t>
      </w:r>
      <w:r>
        <w:rPr>
          <w:iCs/>
          <w:i/>
          <w:iCs/>
          <w:i/>
        </w:rPr>
        <w:t xml:space="preserve">tatpuruṣe tulyārthatṛtīyāsaptamyupamānāvyayadvitīyākṛtyāḥ</w:t>
      </w:r>
      <w:r>
        <w:rPr>
          <w:iCs/>
          <w:i/>
        </w:rPr>
        <w:t xml:space="preserve"> </w:t>
      </w:r>
      <w:r>
        <w:rPr>
          <w:iCs/>
          <w:i/>
        </w:rPr>
        <w:t xml:space="preserve">the</w:t>
      </w:r>
      <w:r>
        <w:rPr>
          <w:iCs/>
          <w:i/>
        </w:rPr>
        <w:t xml:space="preserve"> </w:t>
      </w:r>
      <w:r>
        <w:rPr>
          <w:iCs/>
          <w:i/>
          <w:iCs/>
          <w:i/>
        </w:rPr>
        <w:t xml:space="preserve">avyaya</w:t>
      </w:r>
      <w:r>
        <w:rPr>
          <w:iCs/>
          <w:i/>
        </w:rPr>
        <w:t xml:space="preserve">-first member keeps its accent, so</w:t>
      </w:r>
      <w:r>
        <w:rPr>
          <w:iCs/>
          <w:i/>
        </w:rPr>
        <w:t xml:space="preserve"> </w:t>
      </w:r>
      <w:r>
        <w:rPr>
          <w:iCs/>
          <w:i/>
          <w:iCs/>
          <w:i/>
        </w:rPr>
        <w:t xml:space="preserve">adabdhaḥ</w:t>
      </w:r>
      <w:r>
        <w:rPr>
          <w:iCs/>
          <w:i/>
        </w:rPr>
        <w:t xml:space="preserve"> </w:t>
      </w:r>
      <w:r>
        <w:rPr>
          <w:iCs/>
          <w:i/>
        </w:rPr>
        <w:t xml:space="preserve">has the initial acute]; numerals as read.)</w:t>
      </w:r>
    </w:p>
    <w:p>
      <w:r>
        <w:pict>
          <v:rect style="width:0;height:1.5pt" o:hralign="center" o:hrstd="t" o:hr="t"/>
        </w:pict>
      </w:r>
    </w:p>
    <w:bookmarkEnd w:id="86"/>
    <w:bookmarkStart w:id="87"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87"/>
    <w:bookmarkStart w:id="88"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88"/>
    <w:bookmarkStart w:id="89"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89"/>
    <w:bookmarkStart w:id="90"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90"/>
    <w:bookmarkStart w:id="91"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91"/>
    <w:bookmarkStart w:id="92"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92"/>
    <w:bookmarkStart w:id="93"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93"/>
    <w:bookmarkStart w:id="94"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94"/>
    <w:bookmarkStart w:id="95"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95"/>
    <w:bookmarkStart w:id="96"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96"/>
    <w:bookmarkStart w:id="97"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97"/>
    <w:bookmarkStart w:id="98"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98"/>
    <w:bookmarkStart w:id="99"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99"/>
    <w:bookmarkStart w:id="100"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100"/>
    <w:bookmarkStart w:id="101"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101"/>
    <w:bookmarkStart w:id="102"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102"/>
    <w:bookmarkStart w:id="103"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103"/>
    <w:bookmarkStart w:id="104"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104"/>
    <w:bookmarkStart w:id="105"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and heading block are on the lower half of p. 345 and the head of p. 346; Rik 1 begins on p. 346.)</w:t>
      </w:r>
    </w:p>
    <w:p>
      <w:pPr>
        <w:pStyle w:val="BodyText"/>
      </w:pPr>
      <w:r>
        <w:rPr>
          <w:bCs/>
          <w:b/>
        </w:rPr>
        <w:t xml:space="preserve">॥ Sāyaṇa-bhāṣyam ॥ (introductory note; printed p. 345)</w:t>
      </w:r>
      <w:r>
        <w:t xml:space="preserve"> </w:t>
      </w:r>
      <w:r>
        <w:rPr>
          <w:iCs/>
          <w:i/>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Cs/>
          <w:i/>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Cs/>
          <w:b/>
        </w:rPr>
        <w:t xml:space="preserve">Translation:</w:t>
      </w:r>
      <w:r>
        <w:t xml:space="preserve"> </w:t>
      </w:r>
      <w:r>
        <w:t xml:space="preserve">“</w:t>
      </w:r>
      <w:r>
        <w:t xml:space="preserve">The sūkta beginning</w:t>
      </w:r>
      <w:r>
        <w:t xml:space="preserve"> </w:t>
      </w:r>
      <w:r>
        <w:rPr>
          <w:iCs/>
          <w:i/>
        </w:rPr>
        <w:t xml:space="preserve">vasiṣva</w:t>
      </w:r>
      <w:r>
        <w:t xml:space="preserve"> </w:t>
      </w:r>
      <w:r>
        <w:t xml:space="preserve">has ten riks and is the third [of this anuvāka]. Here the Anukramaṇikā says:</w:t>
      </w:r>
      <w:r>
        <w:t xml:space="preserve"> </w:t>
      </w:r>
      <w:r>
        <w:t xml:space="preserve">‘</w:t>
      </w:r>
      <w:r>
        <w:rPr>
          <w:iCs/>
          <w:i/>
        </w:rPr>
        <w:t xml:space="preserve">vasiṣva</w:t>
      </w:r>
      <w:r>
        <w:t xml:space="preserve"> </w:t>
      </w:r>
      <w:r>
        <w:t xml:space="preserve">— ten, Agni’s.</w:t>
      </w:r>
      <w:r>
        <w:t xml:space="preserve">’</w:t>
      </w:r>
      <w:r>
        <w:t xml:space="preserve"> </w:t>
      </w:r>
      <w:r>
        <w:t xml:space="preserve">The ṛṣi is Śunaḥśepa; the metre is Gāyatrī. This sūkta and the next are to Agni. In the</w:t>
      </w:r>
      <w:r>
        <w:t xml:space="preserve"> </w:t>
      </w:r>
      <w:r>
        <w:rPr>
          <w:iCs/>
          <w:i/>
        </w:rPr>
        <w:t xml:space="preserve">Prātaranuvāka</w:t>
      </w:r>
      <w:r>
        <w:t xml:space="preserve">, in the rite of Agni, in the Gāyatra metre, these two sūktas are to be recited; so it is laid down:</w:t>
      </w:r>
      <w:r>
        <w:t xml:space="preserve"> </w:t>
      </w:r>
      <w:r>
        <w:t xml:space="preserve">‘</w:t>
      </w:r>
      <w:r>
        <w:t xml:space="preserve">of the two sūktas</w:t>
      </w:r>
      <w:r>
        <w:t xml:space="preserve"> </w:t>
      </w:r>
      <w:r>
        <w:rPr>
          <w:iCs/>
          <w:i/>
        </w:rPr>
        <w:t xml:space="preserve">vasiṣvā hi</w:t>
      </w:r>
      <w:r>
        <w:t xml:space="preserve">, he should take out the last [rik]</w:t>
      </w:r>
      <w:r>
        <w:t xml:space="preserve">’</w:t>
      </w:r>
      <w:r>
        <w:t xml:space="preserve"> </w:t>
      </w:r>
      <w:r>
        <w:t xml:space="preserve">(Āś. [4-13] [?]).</w:t>
      </w:r>
      <w:r>
        <w:t xml:space="preserve">”</w:t>
      </w:r>
    </w:p>
    <w:p>
      <w:pPr>
        <w:pStyle w:val="BodyText"/>
      </w:pPr>
      <w:r>
        <w:rPr>
          <w:bCs/>
          <w:b/>
        </w:rPr>
        <w:t xml:space="preserve">॥ Anuvāda (Kannada rendering) ॥</w:t>
      </w:r>
      <w:r>
        <w:t xml:space="preserve"> </w:t>
      </w:r>
      <w:r>
        <w:rPr>
          <w:iCs/>
          <w:i/>
        </w:rPr>
        <w:t xml:space="preserve">(p. 346)</w:t>
      </w:r>
      <w:r>
        <w:t xml:space="preserve"> </w:t>
      </w:r>
      <w:r>
        <w:rPr>
          <w:iCs/>
          <w:i/>
        </w:rPr>
        <w:t xml:space="preserve">Vasiṣvā hi miyedhya</w:t>
      </w:r>
      <w:r>
        <w:t xml:space="preserve"> </w:t>
      </w:r>
      <w:r>
        <w:t xml:space="preserve">is the third sūkta of the sixth anuvāka. It has ten riks. The Anukramaṇikā says:</w:t>
      </w:r>
      <w:r>
        <w:t xml:space="preserve"> </w:t>
      </w:r>
      <w:r>
        <w:t xml:space="preserve">‘</w:t>
      </w:r>
      <w:r>
        <w:rPr>
          <w:iCs/>
          <w:i/>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Cs/>
          <w:i/>
        </w:rPr>
        <w:t xml:space="preserve">Prātaranuvāka</w:t>
      </w:r>
      <w:r>
        <w:t xml:space="preserve"> </w:t>
      </w:r>
      <w:r>
        <w:t xml:space="preserve">mantras, in the Agni-rite, these two sūktas in the Gāyatrī metre are to be used; so Āśvalāyana’s Śrauta-sūtra says:</w:t>
      </w:r>
      <w:r>
        <w:t xml:space="preserve"> </w:t>
      </w:r>
      <w:r>
        <w:rPr>
          <w:iCs/>
          <w:i/>
        </w:rPr>
        <w:t xml:space="preserve">vasiṣvā hīti sūktayor uttamām uddharet</w:t>
      </w:r>
      <w:r>
        <w:t xml:space="preserve"> </w:t>
      </w:r>
      <w:r>
        <w:t xml:space="preserve">(Āś. [4-13]).</w:t>
      </w:r>
    </w:p>
    <w:p>
      <w:pPr>
        <w:pStyle w:val="BodyText"/>
      </w:pPr>
      <w:r>
        <w:rPr>
          <w:bCs/>
          <w:b/>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Cs/>
          <w:i/>
        </w:rPr>
        <w:t xml:space="preserve">Maṇḍala 1 — Anuvāka 6 — Sūkta 26. Aṣṭaka 1 — Adhyāya 2 — Varga [20, 21] [?]. Riks: 10. Ṛṣi: Śunaḥśepa Ājīgarti. Devatā: Agni. Metre: Gāyatrī.</w:t>
      </w:r>
      <w:r>
        <w:t xml:space="preserve"> </w:t>
      </w:r>
      <w:r>
        <w:rPr>
          <w:iCs/>
          <w:i/>
        </w:rPr>
        <w:t xml:space="preserve">(Varga numerals read at 130 dpi, marked [?].)</w:t>
      </w:r>
    </w:p>
    <w:p>
      <w:r>
        <w:pict>
          <v:rect style="width:0;height:1.5pt" o:hralign="center" o:hrstd="t" o:hr="t"/>
        </w:pict>
      </w:r>
    </w:p>
    <w:bookmarkEnd w:id="105"/>
    <w:bookmarkStart w:id="106" w:name="pages-346349-sūkta-26-rik-1"/>
    <w:p>
      <w:pPr>
        <w:pStyle w:val="Heading3"/>
      </w:pPr>
      <w:r>
        <w:t xml:space="preserve">Pages 346–349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Cs/>
          <w:i/>
        </w:rPr>
        <w:t xml:space="preserve">vasiṣvā hi miyedhya vastrāṇy ūrjāṃ pate | semaṃ no adhvaraṃ yaja || 1 ||</w:t>
      </w:r>
    </w:p>
    <w:p>
      <w:pPr>
        <w:pStyle w:val="BodyText"/>
      </w:pPr>
      <w:r>
        <w:rPr>
          <w:bCs/>
          <w:b/>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Cs/>
          <w:i/>
        </w:rPr>
        <w:t xml:space="preserve">vasiṣva | hi | miyedhya | vastrāṇi | ūrjām | pate || saḥ | imam | naḥ | adhvaram | yaja || 1 ||</w:t>
      </w:r>
    </w:p>
    <w:p>
      <w:pPr>
        <w:pStyle w:val="BodyText"/>
      </w:pPr>
      <w:r>
        <w:rPr>
          <w:bCs/>
          <w:b/>
        </w:rPr>
        <w:t xml:space="preserve">॥ Sāyaṇa-bhāṣyam ॥</w:t>
      </w:r>
      <w:r>
        <w:t xml:space="preserve"> </w:t>
      </w:r>
      <w:r>
        <w:rPr>
          <w:iCs/>
          <w:i/>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Cs/>
          <w:i/>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Cs/>
          <w:b/>
        </w:rPr>
        <w:t xml:space="preserve">Translation:</w:t>
      </w:r>
      <w:r>
        <w:t xml:space="preserve"> </w:t>
      </w:r>
      <w:r>
        <w:t xml:space="preserve">“</w:t>
      </w:r>
      <w:r>
        <w:t xml:space="preserve">Impelled by Varuṇa to praise Agni, Śunaḥśepa praised Agni with this sūkta and the one that follows. So it is handed down:</w:t>
      </w:r>
      <w:r>
        <w:t xml:space="preserve"> </w:t>
      </w:r>
      <w:r>
        <w:t xml:space="preserve">‘</w:t>
      </w:r>
      <w:r>
        <w:t xml:space="preserve">Varuṇa said [to him],</w:t>
      </w:r>
      <w:r>
        <w:t xml:space="preserve"> </w:t>
      </w:r>
      <w:r>
        <w:t xml:space="preserve">“</w:t>
      </w:r>
      <w:r>
        <w:t xml:space="preserve">Agni is the mouth of the gods, the kindly one; praise him now.</w:t>
      </w:r>
      <w:r>
        <w:t xml:space="preserve">”</w:t>
      </w:r>
      <w:r>
        <w:t xml:space="preserve"> </w:t>
      </w:r>
      <w:r>
        <w:t xml:space="preserve">He praised Agni with the twenty-two [riks] that follow</w:t>
      </w:r>
      <w:r>
        <w:t xml:space="preserve">’</w:t>
      </w:r>
      <w:r>
        <w:t xml:space="preserve"> </w:t>
      </w:r>
      <w:r>
        <w:t xml:space="preserve">(Ai. Brā. 7-16). O</w:t>
      </w:r>
      <w:r>
        <w:t xml:space="preserve"> </w:t>
      </w:r>
      <w:r>
        <w:rPr>
          <w:iCs/>
          <w:i/>
        </w:rPr>
        <w:t xml:space="preserve">miyedhya</w:t>
      </w:r>
      <w:r>
        <w:t xml:space="preserve"> </w:t>
      </w:r>
      <w:r>
        <w:t xml:space="preserve">— fit for the</w:t>
      </w:r>
      <w:r>
        <w:t xml:space="preserve"> </w:t>
      </w:r>
      <w:r>
        <w:rPr>
          <w:iCs/>
          <w:i/>
        </w:rPr>
        <w:t xml:space="preserve">medha</w:t>
      </w:r>
      <w:r>
        <w:t xml:space="preserve">, the sacrifice! O</w:t>
      </w:r>
      <w:r>
        <w:t xml:space="preserve"> </w:t>
      </w:r>
      <w:r>
        <w:rPr>
          <w:iCs/>
          <w:i/>
        </w:rPr>
        <w:t xml:space="preserve">ūrjāṃ pate</w:t>
      </w:r>
      <w:r>
        <w:t xml:space="preserve"> </w:t>
      </w:r>
      <w:r>
        <w:t xml:space="preserve">— protector of foods, Agni!</w:t>
      </w:r>
      <w:r>
        <w:t xml:space="preserve"> </w:t>
      </w:r>
      <w:r>
        <w:rPr>
          <w:iCs/>
          <w:i/>
        </w:rPr>
        <w:t xml:space="preserve">Vasiṣva</w:t>
      </w:r>
      <w:r>
        <w:t xml:space="preserve">: put on (</w:t>
      </w:r>
      <w:r>
        <w:rPr>
          <w:iCs/>
          <w:i/>
        </w:rPr>
        <w:t xml:space="preserve">vasiṣva</w:t>
      </w:r>
      <w:r>
        <w:t xml:space="preserve">) the</w:t>
      </w:r>
      <w:r>
        <w:t xml:space="preserve"> </w:t>
      </w:r>
      <w:r>
        <w:rPr>
          <w:iCs/>
          <w:i/>
        </w:rPr>
        <w:t xml:space="preserve">vastrāṇi</w:t>
      </w:r>
      <w:r>
        <w:t xml:space="preserve"> </w:t>
      </w:r>
      <w:r>
        <w:t xml:space="preserve">— the covering, [i.e.] the splendours; clothe [yourself]: become blazing with splendour.</w:t>
      </w:r>
      <w:r>
        <w:t xml:space="preserve"> </w:t>
      </w:r>
      <w:r>
        <w:rPr>
          <w:iCs/>
          <w:i/>
        </w:rPr>
        <w:t xml:space="preserve">Hi</w:t>
      </w:r>
      <w:r>
        <w:t xml:space="preserve"> </w:t>
      </w:r>
      <w:r>
        <w:t xml:space="preserve">— since you are splendid, as such perform (</w:t>
      </w:r>
      <w:r>
        <w:rPr>
          <w:iCs/>
          <w:i/>
        </w:rPr>
        <w:t xml:space="preserve">yaja</w:t>
      </w:r>
      <w:r>
        <w:t xml:space="preserve">) this our sacrifice — bring it to completion.</w:t>
      </w:r>
      <w:r>
        <w:t xml:space="preserve"> </w:t>
      </w:r>
      <w:r>
        <w:rPr>
          <w:iCs/>
          <w:i/>
        </w:rPr>
        <w:t xml:space="preserve">Vasiṣva</w:t>
      </w:r>
      <w:r>
        <w:t xml:space="preserve">:</w:t>
      </w:r>
      <w:r>
        <w:t xml:space="preserve"> </w:t>
      </w:r>
      <w:r>
        <w:rPr>
          <w:iCs/>
          <w:i/>
        </w:rPr>
        <w:t xml:space="preserve">vasa ācchādane</w:t>
      </w:r>
      <w:r>
        <w:t xml:space="preserve">;</w:t>
      </w:r>
      <w:r>
        <w:t xml:space="preserve"> </w:t>
      </w:r>
      <w:r>
        <w:rPr>
          <w:iCs/>
          <w:i/>
        </w:rPr>
        <w:t xml:space="preserve">loṭ</w:t>
      </w:r>
      <w:r>
        <w:t xml:space="preserve"> </w:t>
      </w:r>
      <w:r>
        <w:t xml:space="preserve">2nd person singular</w:t>
      </w:r>
      <w:r>
        <w:t xml:space="preserve"> </w:t>
      </w:r>
      <w:r>
        <w:rPr>
          <w:iCs/>
          <w:i/>
        </w:rPr>
        <w:t xml:space="preserve">thās</w:t>
      </w:r>
      <w:r>
        <w:t xml:space="preserve"> </w:t>
      </w:r>
      <w:r>
        <w:t xml:space="preserve">→</w:t>
      </w:r>
      <w:r>
        <w:t xml:space="preserve"> </w:t>
      </w:r>
      <w:r>
        <w:rPr>
          <w:iCs/>
          <w:i/>
        </w:rPr>
        <w:t xml:space="preserve">sva</w:t>
      </w:r>
      <w:r>
        <w:t xml:space="preserve">; the</w:t>
      </w:r>
      <w:r>
        <w:t xml:space="preserve"> </w:t>
      </w:r>
      <w:r>
        <w:rPr>
          <w:iCs/>
          <w:i/>
        </w:rPr>
        <w:t xml:space="preserve">iṭ</w:t>
      </w:r>
      <w:r>
        <w:t xml:space="preserve"> </w:t>
      </w:r>
      <w:r>
        <w:t xml:space="preserve">augment before the</w:t>
      </w:r>
      <w:r>
        <w:t xml:space="preserve"> </w:t>
      </w:r>
      <w:r>
        <w:rPr>
          <w:iCs/>
          <w:i/>
        </w:rPr>
        <w:t xml:space="preserve">ārdhadhātuka</w:t>
      </w:r>
      <w:r>
        <w:t xml:space="preserve"> </w:t>
      </w:r>
      <w:r>
        <w:t xml:space="preserve">beginning with</w:t>
      </w:r>
      <w:r>
        <w:t xml:space="preserve"> </w:t>
      </w:r>
      <w:r>
        <w:rPr>
          <w:iCs/>
          <w:i/>
        </w:rPr>
        <w:t xml:space="preserve">v</w:t>
      </w:r>
      <w:r>
        <w:t xml:space="preserve">; root accent remains; lengthening in the Saṃhitā.</w:t>
      </w:r>
      <w:r>
        <w:t xml:space="preserve"> </w:t>
      </w:r>
      <w:r>
        <w:rPr>
          <w:iCs/>
          <w:i/>
        </w:rPr>
        <w:t xml:space="preserve">Miyedhya</w:t>
      </w:r>
      <w:r>
        <w:t xml:space="preserve">: the augment</w:t>
      </w:r>
      <w:r>
        <w:t xml:space="preserve"> </w:t>
      </w:r>
      <w:r>
        <w:rPr>
          <w:iCs/>
          <w:i/>
        </w:rPr>
        <w:t xml:space="preserve">iya</w:t>
      </w:r>
      <w:r>
        <w:t xml:space="preserve"> </w:t>
      </w:r>
      <w:r>
        <w:t xml:space="preserve">inserted between</w:t>
      </w:r>
      <w:r>
        <w:t xml:space="preserve"> </w:t>
      </w:r>
      <w:r>
        <w:rPr>
          <w:iCs/>
          <w:i/>
        </w:rPr>
        <w:t xml:space="preserve">m</w:t>
      </w:r>
      <w:r>
        <w:t xml:space="preserve"> </w:t>
      </w:r>
      <w:r>
        <w:t xml:space="preserve">and</w:t>
      </w:r>
      <w:r>
        <w:t xml:space="preserve"> </w:t>
      </w:r>
      <w:r>
        <w:rPr>
          <w:iCs/>
          <w:i/>
        </w:rPr>
        <w:t xml:space="preserve">e</w:t>
      </w:r>
      <w:r>
        <w:t xml:space="preserve"> </w:t>
      </w:r>
      <w:r>
        <w:t xml:space="preserve">is Vedic.</w:t>
      </w:r>
      <w:r>
        <w:t xml:space="preserve"> </w:t>
      </w:r>
      <w:r>
        <w:rPr>
          <w:iCs/>
          <w:i/>
        </w:rPr>
        <w:t xml:space="preserve">Ūrjāṃ pate</w:t>
      </w:r>
      <w:r>
        <w:t xml:space="preserve">: the vocative’s accent; the whole group is lowered by P. 8-1-…</w:t>
      </w:r>
      <w:r>
        <w:t xml:space="preserve"> </w:t>
      </w:r>
      <w:r>
        <w:rPr>
          <w:iCs/>
          <w:i/>
        </w:rPr>
        <w:t xml:space="preserve">Semam</w:t>
      </w:r>
      <w:r>
        <w:t xml:space="preserve">:</w:t>
      </w:r>
      <w:r>
        <w:t xml:space="preserve"> </w:t>
      </w:r>
      <w:r>
        <w:rPr>
          <w:iCs/>
          <w:i/>
        </w:rPr>
        <w:t xml:space="preserve">sas</w:t>
      </w:r>
      <w:r>
        <w:t xml:space="preserve"> </w:t>
      </w:r>
      <w:r>
        <w:t xml:space="preserve">+</w:t>
      </w:r>
      <w:r>
        <w:t xml:space="preserve"> </w:t>
      </w:r>
      <w:r>
        <w:rPr>
          <w:iCs/>
          <w:i/>
        </w:rPr>
        <w:t xml:space="preserve">imam</w:t>
      </w:r>
      <w:r>
        <w:t xml:space="preserve">, the loss of</w:t>
      </w:r>
      <w:r>
        <w:t xml:space="preserve"> </w:t>
      </w:r>
      <w:r>
        <w:rPr>
          <w:iCs/>
          <w:i/>
        </w:rPr>
        <w:t xml:space="preserve">s</w:t>
      </w:r>
      <w:r>
        <w:t xml:space="preserve"> </w:t>
      </w:r>
      <w:r>
        <w:t xml:space="preserve">before a vowel if it fills the pāda, P. 6-1-134 [</w:t>
      </w:r>
      <w:r>
        <w:rPr>
          <w:iCs/>
          <w:i/>
        </w:rPr>
        <w:t xml:space="preserve">soci lope cet pādapūraṇam</w:t>
      </w:r>
      <w:r>
        <w:t xml:space="preserve">].</w:t>
      </w:r>
      <w:r>
        <w:t xml:space="preserve">”</w:t>
      </w:r>
      <w:r>
        <w:t xml:space="preserve"> </w:t>
      </w:r>
      <w:r>
        <w:rPr>
          <w:iCs/>
          <w:i/>
        </w:rPr>
        <w:t xml:space="preserve">(Grammar pages 348–349, noted briefly: the words treated are</w:t>
      </w:r>
      <w:r>
        <w:t xml:space="preserve"> </w:t>
      </w:r>
      <w:r>
        <w:t xml:space="preserve">vasiṣva</w:t>
      </w:r>
      <w:r>
        <w:t xml:space="preserve"> </w:t>
      </w:r>
      <w:r>
        <w:rPr>
          <w:iCs/>
          <w:i/>
        </w:rPr>
        <w:t xml:space="preserve">[</w:t>
      </w:r>
      <w:r>
        <w:rPr>
          <w:iCs/>
          <w:i/>
          <w:iCs/>
          <w:i/>
        </w:rPr>
        <w:t xml:space="preserve">vasa ācchādane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sva</w:t>
      </w:r>
      <w:r>
        <w:rPr>
          <w:iCs/>
          <w:i/>
        </w:rPr>
        <w:t xml:space="preserve"> </w:t>
      </w:r>
      <w:r>
        <w:rPr>
          <w:iCs/>
          <w:i/>
        </w:rPr>
        <w:t xml:space="preserve">by P. 3-4-91</w:t>
      </w:r>
      <w:r>
        <w:rPr>
          <w:iCs/>
          <w:i/>
        </w:rPr>
        <w:t xml:space="preserve"> </w:t>
      </w:r>
      <w:r>
        <w:rPr>
          <w:iCs/>
          <w:i/>
          <w:iCs/>
          <w:i/>
        </w:rPr>
        <w:t xml:space="preserve">savābhyāṃ vāmau</w:t>
      </w:r>
      <w:r>
        <w:rPr>
          <w:iCs/>
          <w:i/>
        </w:rPr>
        <w:t xml:space="preserve">;</w:t>
      </w:r>
      <w:r>
        <w:rPr>
          <w:iCs/>
          <w:i/>
        </w:rPr>
        <w:t xml:space="preserve"> </w:t>
      </w:r>
      <w:r>
        <w:rPr>
          <w:iCs/>
          <w:i/>
          <w:iCs/>
          <w:i/>
        </w:rPr>
        <w:t xml:space="preserve">ārdhadhātuka</w:t>
      </w:r>
      <w:r>
        <w:rPr>
          <w:iCs/>
          <w:i/>
        </w:rPr>
        <w:t xml:space="preserve"> </w:t>
      </w:r>
      <w:r>
        <w:rPr>
          <w:iCs/>
          <w:i/>
        </w:rPr>
        <w:t xml:space="preserve">treatment of the ending by P. 3-4-114</w:t>
      </w:r>
      <w:r>
        <w:rPr>
          <w:iCs/>
          <w:i/>
        </w:rPr>
        <w:t xml:space="preserve"> </w:t>
      </w:r>
      <w:r>
        <w:rPr>
          <w:iCs/>
          <w:i/>
          <w:iCs/>
          <w:i/>
        </w:rPr>
        <w:t xml:space="preserve">ārdhadhātukaṃ śeṣaḥ</w:t>
      </w:r>
      <w:r>
        <w:rPr>
          <w:iCs/>
          <w:i/>
        </w:rPr>
        <w:t xml:space="preserve">, and</w:t>
      </w:r>
      <w:r>
        <w:rPr>
          <w:iCs/>
          <w:i/>
        </w:rPr>
        <w:t xml:space="preserve"> </w:t>
      </w:r>
      <w:r>
        <w:rPr>
          <w:iCs/>
          <w:i/>
          <w:iCs/>
          <w:i/>
        </w:rPr>
        <w:t xml:space="preserve">chandasy ubhayathā</w:t>
      </w:r>
      <w:r>
        <w:rPr>
          <w:iCs/>
          <w:i/>
        </w:rPr>
        <w:t xml:space="preserve"> </w:t>
      </w:r>
      <w:r>
        <w:rPr>
          <w:iCs/>
          <w:i/>
        </w:rPr>
        <w:t xml:space="preserve">P. 3-4-117, so that</w:t>
      </w:r>
      <w:r>
        <w:rPr>
          <w:iCs/>
          <w:i/>
        </w:rPr>
        <w:t xml:space="preserve"> </w:t>
      </w:r>
      <w:r>
        <w:rPr>
          <w:iCs/>
          <w:i/>
          <w:iCs/>
          <w:i/>
        </w:rPr>
        <w:t xml:space="preserve">iṭ</w:t>
      </w:r>
      <w:r>
        <w:rPr>
          <w:iCs/>
          <w:i/>
        </w:rPr>
        <w:t xml:space="preserve"> </w:t>
      </w:r>
      <w:r>
        <w:rPr>
          <w:iCs/>
          <w:i/>
        </w:rPr>
        <w:t xml:space="preserve">is added by P. 7-2-35;</w:t>
      </w:r>
      <w:r>
        <w:rPr>
          <w:iCs/>
          <w:i/>
        </w:rPr>
        <w:t xml:space="preserve"> </w:t>
      </w:r>
      <w:r>
        <w:rPr>
          <w:iCs/>
          <w:i/>
          <w:iCs/>
          <w:i/>
        </w:rPr>
        <w:t xml:space="preserve">śap</w:t>
      </w:r>
      <w:r>
        <w:rPr>
          <w:iCs/>
          <w:i/>
        </w:rPr>
        <w:t xml:space="preserve"> </w:t>
      </w:r>
      <w:r>
        <w:rPr>
          <w:iCs/>
          <w:i/>
        </w:rPr>
        <w:t xml:space="preserve">absent in</w:t>
      </w:r>
      <w:r>
        <w:rPr>
          <w:iCs/>
          <w:i/>
        </w:rPr>
        <w:t xml:space="preserve"> </w:t>
      </w:r>
      <w:r>
        <w:rPr>
          <w:iCs/>
          <w:i/>
          <w:iCs/>
          <w:i/>
        </w:rPr>
        <w:t xml:space="preserve">adādi</w:t>
      </w:r>
      <w:r>
        <w:rPr>
          <w:iCs/>
          <w:i/>
        </w:rPr>
        <w:t xml:space="preserve">;</w:t>
      </w:r>
      <w:r>
        <w:rPr>
          <w:iCs/>
          <w:i/>
        </w:rPr>
        <w:t xml:space="preserve"> </w:t>
      </w:r>
      <w:r>
        <w:rPr>
          <w:iCs/>
          <w:i/>
          <w:iCs/>
          <w:i/>
        </w:rPr>
        <w:t xml:space="preserve">ṣatva</w:t>
      </w:r>
      <w:r>
        <w:rPr>
          <w:iCs/>
          <w:i/>
        </w:rPr>
        <w:t xml:space="preserve"> </w:t>
      </w:r>
      <w:r>
        <w:rPr>
          <w:iCs/>
          <w:i/>
        </w:rPr>
        <w:t xml:space="preserve">by P. 8-3-59; accent of the root; the lengthening</w:t>
      </w:r>
      <w:r>
        <w:rPr>
          <w:iCs/>
          <w:i/>
        </w:rPr>
        <w:t xml:space="preserve"> </w:t>
      </w:r>
      <w:r>
        <w:rPr>
          <w:iCs/>
          <w:i/>
          <w:iCs/>
          <w:i/>
        </w:rPr>
        <w:t xml:space="preserve">vasiṣvā</w:t>
      </w:r>
      <w:r>
        <w:rPr>
          <w:iCs/>
          <w:i/>
        </w:rPr>
        <w:t xml:space="preserve"> </w:t>
      </w:r>
      <w:r>
        <w:rPr>
          <w:iCs/>
          <w:i/>
        </w:rPr>
        <w:t xml:space="preserve">by P. 6-3-137</w:t>
      </w:r>
      <w:r>
        <w:rPr>
          <w:iCs/>
          <w:i/>
        </w:rPr>
        <w:t xml:space="preserve"> </w:t>
      </w:r>
      <w:r>
        <w:rPr>
          <w:iCs/>
          <w:i/>
          <w:iCs/>
          <w:i/>
        </w:rPr>
        <w:t xml:space="preserve">anyeṣām api dṛśyate</w:t>
      </w:r>
      <w:r>
        <w:rPr>
          <w:iCs/>
          <w:i/>
        </w:rPr>
        <w:t xml:space="preserve">],</w:t>
      </w:r>
      <w:r>
        <w:t xml:space="preserve"> </w:t>
      </w:r>
      <w:r>
        <w:t xml:space="preserve">miyedhya</w:t>
      </w:r>
      <w:r>
        <w:t xml:space="preserve"> </w:t>
      </w:r>
      <w:r>
        <w:rPr>
          <w:iCs/>
          <w:i/>
        </w:rPr>
        <w:t xml:space="preserve">[</w:t>
      </w:r>
      <w:r>
        <w:rPr>
          <w:iCs/>
          <w:i/>
          <w:iCs/>
          <w:i/>
        </w:rPr>
        <w:t xml:space="preserve">medha</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 fitness by P. 4-4-…</w:t>
      </w:r>
      <w:r>
        <w:rPr>
          <w:iCs/>
          <w:i/>
        </w:rPr>
        <w:t xml:space="preserve"> </w:t>
      </w:r>
      <w:r>
        <w:rPr>
          <w:iCs/>
          <w:i/>
          <w:iCs/>
          <w:i/>
        </w:rPr>
        <w:t xml:space="preserve">medhya</w:t>
      </w:r>
      <w:r>
        <w:rPr>
          <w:iCs/>
          <w:i/>
        </w:rPr>
        <w:t xml:space="preserve">; the Vedic</w:t>
      </w:r>
      <w:r>
        <w:rPr>
          <w:iCs/>
          <w:i/>
        </w:rPr>
        <w:t xml:space="preserve"> </w:t>
      </w:r>
      <w:r>
        <w:rPr>
          <w:iCs/>
          <w:i/>
          <w:iCs/>
          <w:i/>
        </w:rPr>
        <w:t xml:space="preserve">iya</w:t>
      </w:r>
      <w:r>
        <w:rPr>
          <w:iCs/>
          <w:i/>
        </w:rPr>
        <w:t xml:space="preserve"> </w:t>
      </w:r>
      <w:r>
        <w:rPr>
          <w:iCs/>
          <w:i/>
        </w:rPr>
        <w:t xml:space="preserve">inserted between</w:t>
      </w:r>
      <w:r>
        <w:rPr>
          <w:iCs/>
          <w:i/>
        </w:rPr>
        <w:t xml:space="preserve"> </w:t>
      </w:r>
      <w:r>
        <w:rPr>
          <w:iCs/>
          <w:i/>
          <w:iCs/>
          <w:i/>
        </w:rPr>
        <w:t xml:space="preserve">m</w:t>
      </w:r>
      <w:r>
        <w:rPr>
          <w:iCs/>
          <w:i/>
        </w:rPr>
        <w:t xml:space="preserve"> </w:t>
      </w:r>
      <w:r>
        <w:rPr>
          <w:iCs/>
          <w:i/>
        </w:rPr>
        <w:t xml:space="preserve">and</w:t>
      </w:r>
      <w:r>
        <w:rPr>
          <w:iCs/>
          <w:i/>
        </w:rPr>
        <w:t xml:space="preserve"> </w:t>
      </w:r>
      <w:r>
        <w:rPr>
          <w:iCs/>
          <w:i/>
          <w:iCs/>
          <w:i/>
        </w:rPr>
        <w:t xml:space="preserve">e</w:t>
      </w:r>
      <w:r>
        <w:rPr>
          <w:iCs/>
          <w:i/>
        </w:rPr>
        <w:t xml:space="preserve">, whence</w:t>
      </w:r>
      <w:r>
        <w:rPr>
          <w:iCs/>
          <w:i/>
        </w:rPr>
        <w:t xml:space="preserve"> </w:t>
      </w:r>
      <w:r>
        <w:rPr>
          <w:iCs/>
          <w:i/>
          <w:iCs/>
          <w:i/>
        </w:rPr>
        <w:t xml:space="preserve">miyedhya</w:t>
      </w:r>
      <w:r>
        <w:rPr>
          <w:iCs/>
          <w:i/>
        </w:rPr>
        <w:t xml:space="preserve">; in the vocative the shortening by</w:t>
      </w:r>
      <w:r>
        <w:rPr>
          <w:iCs/>
          <w:i/>
        </w:rPr>
        <w:t xml:space="preserve"> </w:t>
      </w:r>
      <w:r>
        <w:rPr>
          <w:iCs/>
          <w:i/>
          <w:iCs/>
          <w:i/>
        </w:rPr>
        <w:t xml:space="preserve">ṅasi-</w:t>
      </w:r>
      <w:r>
        <w:rPr>
          <w:iCs/>
          <w:i/>
        </w:rPr>
        <w:t xml:space="preserve">… the final is</w:t>
      </w:r>
      <w:r>
        <w:rPr>
          <w:iCs/>
          <w:i/>
        </w:rPr>
        <w:t xml:space="preserve"> </w:t>
      </w:r>
      <w:r>
        <w:rPr>
          <w:iCs/>
          <w:i/>
          <w:iCs/>
          <w:i/>
        </w:rPr>
        <w:t xml:space="preserve">yat</w:t>
      </w:r>
      <w:r>
        <w:rPr>
          <w:iCs/>
          <w:i/>
        </w:rPr>
        <w:t xml:space="preserve"> </w:t>
      </w:r>
      <w:r>
        <w:rPr>
          <w:iCs/>
          <w:i/>
        </w:rPr>
        <w:t xml:space="preserve">with</w:t>
      </w:r>
      <w:r>
        <w:rPr>
          <w:iCs/>
          <w:i/>
        </w:rPr>
        <w:t xml:space="preserve"> </w:t>
      </w:r>
      <w:r>
        <w:rPr>
          <w:iCs/>
          <w:i/>
          <w:iCs/>
          <w:i/>
        </w:rPr>
        <w:t xml:space="preserve">tit</w:t>
      </w:r>
      <w:r>
        <w:rPr>
          <w:iCs/>
          <w:i/>
        </w:rPr>
        <w:t xml:space="preserve">-accent],</w:t>
      </w:r>
      <w:r>
        <w:t xml:space="preserve"> </w:t>
      </w:r>
      <w:r>
        <w:t xml:space="preserve">ūrjāṃ pate</w:t>
      </w:r>
      <w:r>
        <w:t xml:space="preserve"> </w:t>
      </w:r>
      <w:r>
        <w:rPr>
          <w:iCs/>
          <w:i/>
        </w:rPr>
        <w:t xml:space="preserve">[</w:t>
      </w:r>
      <w:r>
        <w:rPr>
          <w:iCs/>
          <w:i/>
          <w:iCs/>
          <w:i/>
        </w:rPr>
        <w:t xml:space="preserve">pate</w:t>
      </w:r>
      <w:r>
        <w:rPr>
          <w:iCs/>
          <w:i/>
        </w:rPr>
        <w:t xml:space="preserve"> </w:t>
      </w:r>
      <w:r>
        <w:rPr>
          <w:iCs/>
          <w:i/>
        </w:rPr>
        <w:t xml:space="preserve">is a vocative singular, so it has the name</w:t>
      </w:r>
      <w:r>
        <w:rPr>
          <w:iCs/>
          <w:i/>
        </w:rPr>
        <w:t xml:space="preserve"> </w:t>
      </w:r>
      <w:r>
        <w:rPr>
          <w:iCs/>
          <w:i/>
          <w:iCs/>
          <w:i/>
        </w:rPr>
        <w:t xml:space="preserve">āmantrita</w:t>
      </w:r>
      <w:r>
        <w:rPr>
          <w:iCs/>
          <w:i/>
        </w:rPr>
        <w:t xml:space="preserve">; P. 2-1-…</w:t>
      </w:r>
      <w:r>
        <w:rPr>
          <w:iCs/>
          <w:i/>
        </w:rPr>
        <w:t xml:space="preserve"> </w:t>
      </w:r>
      <w:r>
        <w:rPr>
          <w:iCs/>
          <w:i/>
          <w:iCs/>
          <w:i/>
        </w:rPr>
        <w:t xml:space="preserve">subāmantrite parāṅgavat svare</w:t>
      </w:r>
      <w:r>
        <w:rPr>
          <w:iCs/>
          <w:i/>
        </w:rPr>
        <w:t xml:space="preserve"> </w:t>
      </w:r>
      <w:r>
        <w:rPr>
          <w:iCs/>
          <w:i/>
        </w:rPr>
        <w:t xml:space="preserve">makes the preceding subanta an inseparable part of the vocative; thus</w:t>
      </w:r>
      <w:r>
        <w:rPr>
          <w:iCs/>
          <w:i/>
        </w:rPr>
        <w:t xml:space="preserve"> </w:t>
      </w:r>
      <w:r>
        <w:rPr>
          <w:iCs/>
          <w:i/>
          <w:iCs/>
          <w:i/>
        </w:rPr>
        <w:t xml:space="preserve">ūrjāṃ</w:t>
      </w:r>
      <w:r>
        <w:rPr>
          <w:iCs/>
          <w:i/>
        </w:rPr>
        <w:t xml:space="preserve"> </w:t>
      </w:r>
      <w:r>
        <w:rPr>
          <w:iCs/>
          <w:i/>
        </w:rPr>
        <w:t xml:space="preserve">is also treated as</w:t>
      </w:r>
      <w:r>
        <w:rPr>
          <w:iCs/>
          <w:i/>
        </w:rPr>
        <w:t xml:space="preserve"> </w:t>
      </w:r>
      <w:r>
        <w:rPr>
          <w:iCs/>
          <w:i/>
          <w:iCs/>
          <w:i/>
        </w:rPr>
        <w:t xml:space="preserve">āmantrita</w:t>
      </w:r>
      <w:r>
        <w:rPr>
          <w:iCs/>
          <w:i/>
        </w:rPr>
        <w:t xml:space="preserve">, P. 8-1-… and the whole is lowered by P. 8-1-72</w:t>
      </w:r>
      <w:r>
        <w:rPr>
          <w:iCs/>
          <w:i/>
        </w:rPr>
        <w:t xml:space="preserve"> </w:t>
      </w:r>
      <w:r>
        <w:rPr>
          <w:iCs/>
          <w:i/>
          <w:iCs/>
          <w:i/>
        </w:rPr>
        <w:t xml:space="preserve">āmantritasya ca</w:t>
      </w:r>
      <w:r>
        <w:rPr>
          <w:iCs/>
          <w:i/>
        </w:rPr>
        <w:t xml:space="preserve">] and</w:t>
      </w:r>
      <w:r>
        <w:t xml:space="preserve"> </w:t>
      </w:r>
      <w:r>
        <w:t xml:space="preserve">semam</w:t>
      </w:r>
      <w:r>
        <w:t xml:space="preserve"> </w:t>
      </w:r>
      <w:r>
        <w:rPr>
          <w:iCs/>
          <w:i/>
        </w:rPr>
        <w:t xml:space="preserve">[</w:t>
      </w:r>
      <w:r>
        <w:rPr>
          <w:iCs/>
          <w:i/>
          <w:iCs/>
          <w:i/>
        </w:rPr>
        <w:t xml:space="preserve">saḥ</w:t>
      </w:r>
      <w:r>
        <w:rPr>
          <w:iCs/>
          <w:i/>
        </w:rPr>
        <w:t xml:space="preserve"> </w:t>
      </w:r>
      <w:r>
        <w:rPr>
          <w:iCs/>
          <w:i/>
        </w:rPr>
        <w:t xml:space="preserve">+</w:t>
      </w:r>
      <w:r>
        <w:rPr>
          <w:iCs/>
          <w:i/>
        </w:rPr>
        <w:t xml:space="preserve"> </w:t>
      </w:r>
      <w:r>
        <w:rPr>
          <w:iCs/>
          <w:i/>
          <w:iCs/>
          <w:i/>
        </w:rPr>
        <w:t xml:space="preserve">imam</w:t>
      </w:r>
      <w:r>
        <w:rPr>
          <w:iCs/>
          <w:i/>
        </w:rPr>
        <w:t xml:space="preserve">; the loss of the</w:t>
      </w:r>
      <w:r>
        <w:rPr>
          <w:iCs/>
          <w:i/>
        </w:rPr>
        <w:t xml:space="preserve"> </w:t>
      </w:r>
      <w:r>
        <w:rPr>
          <w:iCs/>
          <w:i/>
          <w:iCs/>
          <w:i/>
        </w:rPr>
        <w:t xml:space="preserve">su</w:t>
      </w:r>
      <w:r>
        <w:rPr>
          <w:iCs/>
          <w:i/>
        </w:rPr>
        <w:t xml:space="preserve"> </w:t>
      </w:r>
      <w:r>
        <w:rPr>
          <w:iCs/>
          <w:i/>
        </w:rPr>
        <w:t xml:space="preserve">by P. 6-1-134</w:t>
      </w:r>
      <w:r>
        <w:rPr>
          <w:iCs/>
          <w:i/>
        </w:rPr>
        <w:t xml:space="preserve"> </w:t>
      </w:r>
      <w:r>
        <w:rPr>
          <w:iCs/>
          <w:i/>
          <w:iCs/>
          <w:i/>
        </w:rPr>
        <w:t xml:space="preserve">soci lope cet pādapūraṇam</w:t>
      </w:r>
      <w:r>
        <w:rPr>
          <w:iCs/>
          <w:i/>
        </w:rPr>
        <w:t xml:space="preserve"> </w:t>
      </w:r>
      <w:r>
        <w:rPr>
          <w:iCs/>
          <w:i/>
        </w:rPr>
        <w:t xml:space="preserve">if the loss fills out the pāda; guṇa sandhi</w:t>
      </w:r>
      <w:r>
        <w:rPr>
          <w:iCs/>
          <w:i/>
        </w:rPr>
        <w:t xml:space="preserve"> </w:t>
      </w:r>
      <w:r>
        <w:rPr>
          <w:iCs/>
          <w:i/>
          <w:iCs/>
          <w:i/>
        </w:rPr>
        <w:t xml:space="preserve">sa</w:t>
      </w:r>
      <w:r>
        <w:rPr>
          <w:iCs/>
          <w:i/>
        </w:rPr>
        <w:t xml:space="preserve"> </w:t>
      </w:r>
      <w:r>
        <w:rPr>
          <w:iCs/>
          <w:i/>
        </w:rPr>
        <w:t xml:space="preserve">+</w:t>
      </w:r>
      <w:r>
        <w:rPr>
          <w:iCs/>
          <w:i/>
        </w:rPr>
        <w:t xml:space="preserve"> </w:t>
      </w:r>
      <w:r>
        <w:rPr>
          <w:iCs/>
          <w:i/>
          <w:iCs/>
          <w:i/>
        </w:rPr>
        <w:t xml:space="preserve">imam</w:t>
      </w:r>
      <w:r>
        <w:rPr>
          <w:iCs/>
          <w:i/>
        </w:rPr>
        <w:t xml:space="preserve"> </w:t>
      </w:r>
      <w:r>
        <w:rPr>
          <w:iCs/>
          <w:i/>
        </w:rPr>
        <w:t xml:space="preserve">→</w:t>
      </w:r>
      <w:r>
        <w:rPr>
          <w:iCs/>
          <w:i/>
        </w:rPr>
        <w:t xml:space="preserve"> </w:t>
      </w:r>
      <w:r>
        <w:rPr>
          <w:iCs/>
          <w:i/>
          <w:iCs/>
          <w:i/>
        </w:rPr>
        <w:t xml:space="preserve">semam</w:t>
      </w:r>
      <w:r>
        <w:rPr>
          <w:iCs/>
          <w:i/>
        </w:rPr>
        <w:t xml:space="preserve">]; numerals as read, pointers only.)</w:t>
      </w:r>
    </w:p>
    <w:p>
      <w:pPr>
        <w:pStyle w:val="BodyText"/>
      </w:pPr>
      <w:r>
        <w:rPr>
          <w:bCs/>
          <w:b/>
        </w:rPr>
        <w:t xml:space="preserve">॥ Prati-padārthaḥ ॥</w:t>
      </w:r>
      <w:r>
        <w:t xml:space="preserve"> </w:t>
      </w:r>
      <w:r>
        <w:rPr>
          <w:iCs/>
          <w:i/>
        </w:rPr>
        <w:t xml:space="preserve">(p. 347)</w:t>
      </w:r>
      <w:r>
        <w:t xml:space="preserve"> </w:t>
      </w:r>
      <w:r>
        <w:rPr>
          <w:bCs/>
          <w:b/>
        </w:rPr>
        <w:t xml:space="preserve">मियेध्य (miyedhya)</w:t>
      </w:r>
      <w:r>
        <w:t xml:space="preserve"> </w:t>
      </w:r>
      <w:r>
        <w:t xml:space="preserve">— O one fit to be worshipped in the sacrifice |</w:t>
      </w:r>
      <w:r>
        <w:t xml:space="preserve"> </w:t>
      </w:r>
      <w:r>
        <w:rPr>
          <w:bCs/>
          <w:b/>
        </w:rPr>
        <w:t xml:space="preserve">ऊर्जां पते (ūrjāṃ pate)</w:t>
      </w:r>
      <w:r>
        <w:t xml:space="preserve"> </w:t>
      </w:r>
      <w:r>
        <w:t xml:space="preserve">— O protector of food, the source of life |</w:t>
      </w:r>
      <w:r>
        <w:t xml:space="preserve"> </w:t>
      </w:r>
      <w:r>
        <w:rPr>
          <w:bCs/>
          <w:b/>
        </w:rPr>
        <w:t xml:space="preserve">(हे) अग्ने ((he) agne)</w:t>
      </w:r>
      <w:r>
        <w:t xml:space="preserve"> </w:t>
      </w:r>
      <w:r>
        <w:t xml:space="preserve">— O Agni |</w:t>
      </w:r>
      <w:r>
        <w:t xml:space="preserve"> </w:t>
      </w:r>
      <w:r>
        <w:rPr>
          <w:bCs/>
          <w:b/>
        </w:rPr>
        <w:t xml:space="preserve">वस्त्राणि (vastrāṇi)</w:t>
      </w:r>
      <w:r>
        <w:t xml:space="preserve"> </w:t>
      </w:r>
      <w:r>
        <w:t xml:space="preserve">— [your]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therefore |</w:t>
      </w:r>
      <w:r>
        <w:t xml:space="preserve"> </w:t>
      </w:r>
      <w:r>
        <w:rPr>
          <w:bCs/>
          <w:b/>
        </w:rPr>
        <w:t xml:space="preserve">सः (saḥ)</w:t>
      </w:r>
      <w:r>
        <w:t xml:space="preserve"> </w:t>
      </w:r>
      <w:r>
        <w:t xml:space="preserve">— such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carry out.</w:t>
      </w:r>
    </w:p>
    <w:p>
      <w:pPr>
        <w:pStyle w:val="BodyText"/>
      </w:pPr>
      <w:r>
        <w:rPr>
          <w:bCs/>
          <w:b/>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Cs/>
          <w:b/>
        </w:rPr>
        <w:t xml:space="preserve">॥ Viśeṣa-viṣayagaḷu (Special Topics) ॥</w:t>
      </w:r>
      <w:r>
        <w:t xml:space="preserve"> </w:t>
      </w:r>
      <w:r>
        <w:rPr>
          <w:iCs/>
          <w:i/>
        </w:rPr>
        <w:t xml:space="preserve">(pp. 347–348)</w:t>
      </w:r>
      <w:r>
        <w:t xml:space="preserve"> </w:t>
      </w:r>
      <w:r>
        <w:t xml:space="preserve">So far Śunaḥśepa prayed to Varuṇa; Varuṇa, being gratified, directed him:</w:t>
      </w:r>
      <w:r>
        <w:t xml:space="preserve"> </w:t>
      </w:r>
      <w:r>
        <w:t xml:space="preserve">‘</w:t>
      </w:r>
      <w:r>
        <w:t xml:space="preserve">O Śunaḥśepa, Agni is the mouth of the gods — that is, through Agni alone the gods accept the oblation offered in the sacrifice. Therefore praise Agni; then you will be freed from the bonds.</w:t>
      </w:r>
      <w:r>
        <w:t xml:space="preserve">’</w:t>
      </w:r>
      <w:r>
        <w:t xml:space="preserve"> </w:t>
      </w:r>
      <w:r>
        <w:t xml:space="preserve">Accordingly Śunaḥśepa praises Agni with this sūkta</w:t>
      </w:r>
      <w:r>
        <w:t xml:space="preserve"> </w:t>
      </w:r>
      <w:r>
        <w:rPr>
          <w:iCs/>
          <w:i/>
        </w:rPr>
        <w:t xml:space="preserve">vasiṣvā hi miyedhya</w:t>
      </w:r>
      <w:r>
        <w:t xml:space="preserve"> </w:t>
      </w:r>
      <w:r>
        <w:t xml:space="preserve">and with the next,</w:t>
      </w:r>
      <w:r>
        <w:t xml:space="preserve"> </w:t>
      </w:r>
      <w:r>
        <w:rPr>
          <w:iCs/>
          <w:i/>
        </w:rPr>
        <w:t xml:space="preserve">aśvaṃ na tvā vāravantam</w:t>
      </w:r>
      <w:r>
        <w:t xml:space="preserve">. On this the Aitareya Brāhmaṇa has the sentence</w:t>
      </w:r>
      <w:r>
        <w:t xml:space="preserve"> </w:t>
      </w:r>
      <w:r>
        <w:rPr>
          <w:iCs/>
          <w:i/>
        </w:rPr>
        <w:t xml:space="preserve">kaṃ varuṇa uvācāgnir vai devānāṃ mukhaṃ suhṛdayetamasmin nu stuhi so ’gniṃ tuṣṭāvottarābhir dvāviṃśatyā</w:t>
      </w:r>
      <w:r>
        <w:t xml:space="preserve"> </w:t>
      </w:r>
      <w:r>
        <w:t xml:space="preserve">(Ai. Brā. 7-16).</w:t>
      </w:r>
    </w:p>
    <w:p>
      <w:pPr>
        <w:pStyle w:val="BodyText"/>
      </w:pPr>
      <w:r>
        <w:rPr>
          <w:bCs/>
          <w:b/>
        </w:rPr>
        <w:t xml:space="preserve">मियेध्य</w:t>
      </w:r>
      <w:r>
        <w:t xml:space="preserve"> </w:t>
      </w:r>
      <w:r>
        <w:t xml:space="preserve">—</w:t>
      </w:r>
      <w:r>
        <w:t xml:space="preserve"> </w:t>
      </w:r>
      <w:r>
        <w:rPr>
          <w:iCs/>
          <w:i/>
        </w:rPr>
        <w:t xml:space="preserve">yajñasya yogya, yajñārha</w:t>
      </w:r>
      <w:r>
        <w:t xml:space="preserve">: worthy of worship in a sacrifice.</w:t>
      </w:r>
      <w:r>
        <w:t xml:space="preserve"> </w:t>
      </w:r>
      <w:r>
        <w:rPr>
          <w:bCs/>
          <w:b/>
        </w:rPr>
        <w:t xml:space="preserve">वस्त्राणि</w:t>
      </w:r>
      <w:r>
        <w:t xml:space="preserve"> </w:t>
      </w:r>
      <w:r>
        <w:t xml:space="preserve">—</w:t>
      </w:r>
      <w:r>
        <w:t xml:space="preserve"> </w:t>
      </w:r>
      <w:r>
        <w:rPr>
          <w:iCs/>
          <w:i/>
        </w:rPr>
        <w:t xml:space="preserve">ācchādakāni tejāṃsi</w:t>
      </w:r>
      <w:r>
        <w:t xml:space="preserve">: the splendours that act as coverings; Agni’s body gives out light all round, so the seer says he wears the garment of splendour.</w:t>
      </w:r>
      <w:r>
        <w:t xml:space="preserve"> </w:t>
      </w:r>
      <w:r>
        <w:rPr>
          <w:bCs/>
          <w:b/>
        </w:rPr>
        <w:t xml:space="preserve">ऊर्जां पते</w:t>
      </w:r>
      <w:r>
        <w:t xml:space="preserve"> </w:t>
      </w:r>
      <w:r>
        <w:t xml:space="preserve">— lord of food or of nourishment; among the names of food beginning</w:t>
      </w:r>
      <w:r>
        <w:t xml:space="preserve"> </w:t>
      </w:r>
      <w:r>
        <w:rPr>
          <w:iCs/>
          <w:i/>
        </w:rPr>
        <w:t xml:space="preserve">andhaḥ, vājaḥ</w:t>
      </w:r>
      <w:r>
        <w:t xml:space="preserve">, the word</w:t>
      </w:r>
      <w:r>
        <w:t xml:space="preserve"> </w:t>
      </w:r>
      <w:r>
        <w:rPr>
          <w:iCs/>
          <w:i/>
        </w:rPr>
        <w:t xml:space="preserve">ūrk</w:t>
      </w:r>
      <w:r>
        <w:t xml:space="preserve"> </w:t>
      </w:r>
      <w:r>
        <w:t xml:space="preserve">is read, so</w:t>
      </w:r>
      <w:r>
        <w:t xml:space="preserve"> </w:t>
      </w:r>
      <w:r>
        <w:rPr>
          <w:iCs/>
          <w:i/>
        </w:rPr>
        <w:t xml:space="preserve">ūrjām</w:t>
      </w:r>
      <w:r>
        <w:t xml:space="preserve"> </w:t>
      </w:r>
      <w:r>
        <w:t xml:space="preserve">means</w:t>
      </w:r>
      <w:r>
        <w:t xml:space="preserve"> </w:t>
      </w:r>
      <w:r>
        <w:t xml:space="preserve">‘</w:t>
      </w:r>
      <w:r>
        <w:t xml:space="preserve">of foods and nourishment</w:t>
      </w:r>
      <w:r>
        <w:t xml:space="preserve">’</w:t>
      </w:r>
      <w:r>
        <w:t xml:space="preserve">.</w:t>
      </w:r>
      <w:r>
        <w:t xml:space="preserve"> </w:t>
      </w:r>
      <w:r>
        <w:rPr>
          <w:bCs/>
          <w:b/>
        </w:rPr>
        <w:t xml:space="preserve">यज</w:t>
      </w:r>
      <w:r>
        <w:t xml:space="preserve"> </w:t>
      </w:r>
      <w:r>
        <w:t xml:space="preserve">—</w:t>
      </w:r>
      <w:r>
        <w:t xml:space="preserve"> </w:t>
      </w:r>
      <w:r>
        <w:rPr>
          <w:iCs/>
          <w:i/>
        </w:rPr>
        <w:t xml:space="preserve">yajñaṃ nirvahaya, saṃpūrṇam kuru</w:t>
      </w:r>
      <w:r>
        <w:t xml:space="preserve">: carry out our sacrifice; make it complete.</w:t>
      </w:r>
    </w:p>
    <w:p>
      <w:r>
        <w:pict>
          <v:rect style="width:0;height:1.5pt" o:hralign="center" o:hrstd="t" o:hr="t"/>
        </w:pict>
      </w:r>
    </w:p>
    <w:bookmarkEnd w:id="106"/>
    <w:bookmarkStart w:id="107" w:name="pages-349352-sūkta-26-rik-2"/>
    <w:p>
      <w:pPr>
        <w:pStyle w:val="Heading3"/>
      </w:pPr>
      <w:r>
        <w:t xml:space="preserve">Pages 349–352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Cs/>
          <w:i/>
        </w:rPr>
        <w:t xml:space="preserve">ni no hotā vareṇyaḥ sadā yaviṣṭha manmabhiḥ | agne divitmatā vacaḥ || 2 ||</w:t>
      </w:r>
    </w:p>
    <w:p>
      <w:pPr>
        <w:pStyle w:val="BodyText"/>
      </w:pPr>
      <w:r>
        <w:rPr>
          <w:bCs/>
          <w:b/>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Cs/>
          <w:i/>
        </w:rPr>
        <w:t xml:space="preserve">ni | naḥ | hotā | vareṇyaḥ | sadā | yaviṣṭha | manma-bhiḥ || agne | divit-matā | vacaḥ || 2 ||</w:t>
      </w:r>
    </w:p>
    <w:p>
      <w:pPr>
        <w:pStyle w:val="BodyText"/>
      </w:pPr>
      <w:r>
        <w:rPr>
          <w:bCs/>
          <w:b/>
        </w:rPr>
        <w:t xml:space="preserve">॥ Sāyaṇa-bhāṣyam ॥</w:t>
      </w:r>
      <w:r>
        <w:t xml:space="preserve"> </w:t>
      </w:r>
      <w:r>
        <w:rPr>
          <w:iCs/>
          <w:i/>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Cs/>
          <w:i/>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Cs/>
          <w:b/>
        </w:rPr>
        <w:t xml:space="preserve">Translation:</w:t>
      </w:r>
      <w:r>
        <w:t xml:space="preserve"> </w:t>
      </w:r>
      <w:r>
        <w:t xml:space="preserve">“</w:t>
      </w:r>
      <w:r>
        <w:t xml:space="preserve">O</w:t>
      </w:r>
      <w:r>
        <w:t xml:space="preserve"> </w:t>
      </w:r>
      <w:r>
        <w:rPr>
          <w:iCs/>
          <w:i/>
        </w:rPr>
        <w:t xml:space="preserve">sadā yaviṣṭha</w:t>
      </w:r>
      <w:r>
        <w:t xml:space="preserve"> </w:t>
      </w:r>
      <w:r>
        <w:t xml:space="preserve">— ever youthful Agni, [most youthful]!</w:t>
      </w:r>
      <w:r>
        <w:t xml:space="preserve"> </w:t>
      </w:r>
      <w:r>
        <w:rPr>
          <w:iCs/>
          <w:i/>
        </w:rPr>
        <w:t xml:space="preserve">Vareṇyaḥ</w:t>
      </w:r>
      <w:r>
        <w:t xml:space="preserve"> </w:t>
      </w:r>
      <w:r>
        <w:t xml:space="preserve">— you who are to be chosen, being our</w:t>
      </w:r>
      <w:r>
        <w:t xml:space="preserve"> </w:t>
      </w:r>
      <w:r>
        <w:rPr>
          <w:iCs/>
          <w:i/>
        </w:rPr>
        <w:t xml:space="preserve">hotā</w:t>
      </w:r>
      <w:r>
        <w:t xml:space="preserve"> </w:t>
      </w:r>
      <w:r>
        <w:t xml:space="preserve">— the performer of the oblation, being praised with</w:t>
      </w:r>
      <w:r>
        <w:t xml:space="preserve"> </w:t>
      </w:r>
      <w:r>
        <w:rPr>
          <w:iCs/>
          <w:i/>
        </w:rPr>
        <w:t xml:space="preserve">divitmatā</w:t>
      </w:r>
      <w:r>
        <w:t xml:space="preserve"> </w:t>
      </w:r>
      <w:r>
        <w:t xml:space="preserve">— shining —</w:t>
      </w:r>
      <w:r>
        <w:t xml:space="preserve"> </w:t>
      </w:r>
      <w:r>
        <w:rPr>
          <w:iCs/>
          <w:i/>
        </w:rPr>
        <w:t xml:space="preserve">vacaḥ</w:t>
      </w:r>
      <w:r>
        <w:t xml:space="preserve"> </w:t>
      </w:r>
      <w:r>
        <w:t xml:space="preserve">(</w:t>
      </w:r>
      <w:r>
        <w:rPr>
          <w:iCs/>
          <w:i/>
        </w:rPr>
        <w:t xml:space="preserve">vacasā</w:t>
      </w:r>
      <w:r>
        <w:t xml:space="preserve">) — speech: sit down (</w:t>
      </w:r>
      <w:r>
        <w:rPr>
          <w:iCs/>
          <w:i/>
        </w:rPr>
        <w:t xml:space="preserve">ni ṣīda</w:t>
      </w:r>
      <w:r>
        <w:t xml:space="preserve"> </w:t>
      </w:r>
      <w:r>
        <w:t xml:space="preserve">— supplied). What kind are you?</w:t>
      </w:r>
      <w:r>
        <w:t xml:space="preserve"> </w:t>
      </w:r>
      <w:r>
        <w:rPr>
          <w:iCs/>
          <w:i/>
        </w:rPr>
        <w:t xml:space="preserve">Manmabhiḥ</w:t>
      </w:r>
      <w:r>
        <w:t xml:space="preserve"> </w:t>
      </w:r>
      <w:r>
        <w:t xml:space="preserve">— endowed with splendours that make [you] known — this is to be supplied.</w:t>
      </w:r>
      <w:r>
        <w:t xml:space="preserve"> </w:t>
      </w:r>
      <w:r>
        <w:rPr>
          <w:iCs/>
          <w:i/>
        </w:rPr>
        <w:t xml:space="preserve">Yaviṣṭha</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loss of the part from</w:t>
      </w:r>
      <w:r>
        <w:t xml:space="preserve"> </w:t>
      </w:r>
      <w:r>
        <w:rPr>
          <w:iCs/>
          <w:i/>
        </w:rPr>
        <w:t xml:space="preserve">y</w:t>
      </w:r>
      <w:r>
        <w:t xml:space="preserve">… by P. 6-4-154 [</w:t>
      </w:r>
      <w:r>
        <w:rPr>
          <w:iCs/>
          <w:i/>
        </w:rPr>
        <w:t xml:space="preserve">sthūladūrayuvahrasvakṣiprakṣudrāṇāṃ yaṇādiparaṃ pūrvasya ca guṇaḥ</w:t>
      </w:r>
      <w:r>
        <w:t xml:space="preserve">]; guṇa of the preceding</w:t>
      </w:r>
      <w:r>
        <w:t xml:space="preserve"> </w:t>
      </w:r>
      <w:r>
        <w:rPr>
          <w:iCs/>
          <w:i/>
        </w:rPr>
        <w:t xml:space="preserve">u</w:t>
      </w:r>
      <w:r>
        <w:t xml:space="preserve"> </w:t>
      </w:r>
      <w:r>
        <w:t xml:space="preserve">and</w:t>
      </w:r>
      <w:r>
        <w:t xml:space="preserve"> </w:t>
      </w:r>
      <w:r>
        <w:rPr>
          <w:iCs/>
          <w:i/>
        </w:rPr>
        <w:t xml:space="preserve">av</w:t>
      </w:r>
      <w:r>
        <w:t xml:space="preserve">; the vocative’s accent is lowered.</w:t>
      </w:r>
      <w:r>
        <w:t xml:space="preserve"> </w:t>
      </w:r>
      <w:r>
        <w:rPr>
          <w:iCs/>
          <w:i/>
        </w:rPr>
        <w:t xml:space="preserve">Manmabhiḥ</w:t>
      </w:r>
      <w:r>
        <w:t xml:space="preserve">:</w:t>
      </w:r>
      <w:r>
        <w:t xml:space="preserve"> </w:t>
      </w:r>
      <w:r>
        <w:rPr>
          <w:iCs/>
          <w:i/>
        </w:rPr>
        <w:t xml:space="preserve">mana jñāne</w:t>
      </w:r>
      <w:r>
        <w:t xml:space="preserve"> </w:t>
      </w:r>
      <w:r>
        <w:t xml:space="preserve">with</w:t>
      </w:r>
      <w:r>
        <w:t xml:space="preserve"> </w:t>
      </w:r>
      <w:r>
        <w:rPr>
          <w:iCs/>
          <w:i/>
        </w:rPr>
        <w:t xml:space="preserve">manin</w:t>
      </w:r>
      <w:r>
        <w:t xml:space="preserve"> </w:t>
      </w:r>
      <w:r>
        <w:t xml:space="preserve">by P. 3-2-75 [</w:t>
      </w:r>
      <w:r>
        <w:rPr>
          <w:iCs/>
          <w:i/>
        </w:rPr>
        <w:t xml:space="preserve">anyebhyo ’pi dṛśyante</w:t>
      </w:r>
      <w:r>
        <w:t xml:space="preserve">]; first-syllable acute by</w:t>
      </w:r>
      <w:r>
        <w:t xml:space="preserve"> </w:t>
      </w:r>
      <w:r>
        <w:rPr>
          <w:iCs/>
          <w:i/>
        </w:rPr>
        <w:t xml:space="preserve">nit</w:t>
      </w:r>
      <w:r>
        <w:t xml:space="preserve">.</w:t>
      </w:r>
      <w:r>
        <w:t xml:space="preserve"> </w:t>
      </w:r>
      <w:r>
        <w:rPr>
          <w:iCs/>
          <w:i/>
        </w:rPr>
        <w:t xml:space="preserve">Divitmatā</w:t>
      </w:r>
      <w:r>
        <w:t xml:space="preserve">:</w:t>
      </w:r>
      <w:r>
        <w:t xml:space="preserve"> </w:t>
      </w:r>
      <w:r>
        <w:rPr>
          <w:iCs/>
          <w:i/>
        </w:rPr>
        <w:t xml:space="preserve">divu krīḍādau</w:t>
      </w:r>
      <w:r>
        <w:t xml:space="preserve"> </w:t>
      </w:r>
      <w:r>
        <w:t xml:space="preserve">with</w:t>
      </w:r>
      <w:r>
        <w:t xml:space="preserve"> </w:t>
      </w:r>
      <w:r>
        <w:rPr>
          <w:iCs/>
          <w:i/>
        </w:rPr>
        <w:t xml:space="preserve">ik</w:t>
      </w:r>
      <w:r>
        <w:t xml:space="preserve"> </w:t>
      </w:r>
      <w:r>
        <w:t xml:space="preserve">[or</w:t>
      </w:r>
      <w:r>
        <w:t xml:space="preserve"> </w:t>
      </w:r>
      <w:r>
        <w:rPr>
          <w:iCs/>
          <w:i/>
        </w:rPr>
        <w:t xml:space="preserve">ktip</w:t>
      </w:r>
      <w:r>
        <w:t xml:space="preserve">]; by that, the word</w:t>
      </w:r>
      <w:r>
        <w:t xml:space="preserve"> </w:t>
      </w:r>
      <w:r>
        <w:rPr>
          <w:iCs/>
          <w:i/>
        </w:rPr>
        <w:t xml:space="preserve">divi</w:t>
      </w:r>
      <w:r>
        <w:t xml:space="preserve"> </w:t>
      </w:r>
      <w:r>
        <w:t xml:space="preserve">naming the root, the sense</w:t>
      </w:r>
      <w:r>
        <w:t xml:space="preserve"> </w:t>
      </w:r>
      <w:r>
        <w:t xml:space="preserve">‘</w:t>
      </w:r>
      <w:r>
        <w:t xml:space="preserve">splendour</w:t>
      </w:r>
      <w:r>
        <w:t xml:space="preserve">’</w:t>
      </w:r>
      <w:r>
        <w:t xml:space="preserve"> </w:t>
      </w:r>
      <w:r>
        <w:t xml:space="preserve">of the root is meant; or the Uṇādi</w:t>
      </w:r>
      <w:r>
        <w:t xml:space="preserve"> </w:t>
      </w:r>
      <w:r>
        <w:rPr>
          <w:iCs/>
          <w:i/>
        </w:rPr>
        <w:t xml:space="preserve">kip</w:t>
      </w:r>
      <w:r>
        <w:t xml:space="preserve"> </w:t>
      </w:r>
      <w:r>
        <w:t xml:space="preserve">in the sense of action;</w:t>
      </w:r>
      <w:r>
        <w:t xml:space="preserve"> </w:t>
      </w:r>
      <w:r>
        <w:rPr>
          <w:iCs/>
          <w:i/>
        </w:rPr>
        <w:t xml:space="preserve">matup</w:t>
      </w:r>
      <w:r>
        <w:t xml:space="preserve"> </w:t>
      </w:r>
      <w:r>
        <w:t xml:space="preserve">with a</w:t>
      </w:r>
      <w:r>
        <w:t xml:space="preserve"> </w:t>
      </w:r>
      <w:r>
        <w:rPr>
          <w:iCs/>
          <w:i/>
        </w:rPr>
        <w:t xml:space="preserve">t</w:t>
      </w:r>
      <w:r>
        <w:t xml:space="preserve"> </w:t>
      </w:r>
      <w:r>
        <w:t xml:space="preserve">inserted in the Veda; or by</w:t>
      </w:r>
      <w:r>
        <w:t xml:space="preserve"> </w:t>
      </w:r>
      <w:r>
        <w:rPr>
          <w:iCs/>
          <w:i/>
        </w:rPr>
        <w:t xml:space="preserve">bāhulaka</w:t>
      </w:r>
      <w:r>
        <w:t xml:space="preserve"> </w:t>
      </w:r>
      <w:r>
        <w:rPr>
          <w:iCs/>
          <w:i/>
        </w:rPr>
        <w:t xml:space="preserve">itak</w:t>
      </w:r>
      <w:r>
        <w:t xml:space="preserve"> </w:t>
      </w:r>
      <w:r>
        <w:t xml:space="preserve">in the sense of action; the</w:t>
      </w:r>
      <w:r>
        <w:t xml:space="preserve"> </w:t>
      </w:r>
      <w:r>
        <w:rPr>
          <w:iCs/>
          <w:i/>
        </w:rPr>
        <w:t xml:space="preserve">matup</w:t>
      </w:r>
      <w:r>
        <w:t xml:space="preserve"> </w:t>
      </w:r>
      <w:r>
        <w:t xml:space="preserve">here has the</w:t>
      </w:r>
      <w:r>
        <w:t xml:space="preserve"> </w:t>
      </w:r>
      <w:r>
        <w:rPr>
          <w:iCs/>
          <w:i/>
        </w:rPr>
        <w:t xml:space="preserve">bha</w:t>
      </w:r>
      <w:r>
        <w:t xml:space="preserve">-status, so no</w:t>
      </w:r>
      <w:r>
        <w:t xml:space="preserve"> </w:t>
      </w:r>
      <w:r>
        <w:rPr>
          <w:iCs/>
          <w:i/>
        </w:rPr>
        <w:t xml:space="preserve">jaśtva</w:t>
      </w:r>
      <w:r>
        <w:t xml:space="preserve">.</w:t>
      </w:r>
      <w:r>
        <w:t xml:space="preserve"> </w:t>
      </w:r>
      <w:r>
        <w:rPr>
          <w:iCs/>
          <w:i/>
        </w:rPr>
        <w:t xml:space="preserve">Vacaḥ</w:t>
      </w:r>
      <w:r>
        <w:t xml:space="preserve">: the loss of the instrumental ending by</w:t>
      </w:r>
      <w:r>
        <w:t xml:space="preserve"> </w:t>
      </w:r>
      <w:r>
        <w:rPr>
          <w:iCs/>
          <w:i/>
        </w:rPr>
        <w:t xml:space="preserve">supāṃ suluk</w:t>
      </w:r>
      <w:r>
        <w:t xml:space="preserve">.</w:t>
      </w:r>
      <w:r>
        <w:t xml:space="preserve">”</w:t>
      </w:r>
      <w:r>
        <w:t xml:space="preserve"> </w:t>
      </w:r>
      <w:r>
        <w:rPr>
          <w:iCs/>
          <w:i/>
        </w:rPr>
        <w:t xml:space="preserve">(Grammar pages 351–352, noted briefly: the words treated are</w:t>
      </w:r>
      <w:r>
        <w:t xml:space="preserve"> </w:t>
      </w:r>
      <w:r>
        <w:t xml:space="preserve">yaviṣṭha</w:t>
      </w:r>
      <w:r>
        <w:t xml:space="preserve"> </w:t>
      </w:r>
      <w:r>
        <w:rPr>
          <w:iCs/>
          <w:i/>
        </w:rPr>
        <w:t xml:space="preserve">[</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by P. 5-3-55</w:t>
      </w:r>
      <w:r>
        <w:rPr>
          <w:iCs/>
          <w:i/>
        </w:rPr>
        <w:t xml:space="preserve"> </w:t>
      </w:r>
      <w:r>
        <w:rPr>
          <w:iCs/>
          <w:i/>
          <w:iCs/>
          <w:i/>
        </w:rPr>
        <w:t xml:space="preserve">atiśāyane tamabiṣṭhanau</w:t>
      </w:r>
      <w:r>
        <w:rPr>
          <w:iCs/>
          <w:i/>
        </w:rPr>
        <w:t xml:space="preserve">;</w:t>
      </w:r>
      <w:r>
        <w:rPr>
          <w:iCs/>
          <w:i/>
        </w:rPr>
        <w:t xml:space="preserve"> </w:t>
      </w:r>
      <w:r>
        <w:rPr>
          <w:iCs/>
          <w:i/>
          <w:iCs/>
          <w:i/>
        </w:rPr>
        <w:t xml:space="preserve">yaṇādi</w:t>
      </w:r>
      <w:r>
        <w:rPr>
          <w:iCs/>
          <w:i/>
        </w:rPr>
        <w:t xml:space="preserve"> </w:t>
      </w:r>
      <w:r>
        <w:rPr>
          <w:iCs/>
          <w:i/>
        </w:rPr>
        <w:t xml:space="preserve">(the part from</w:t>
      </w:r>
      <w:r>
        <w:rPr>
          <w:iCs/>
          <w:i/>
        </w:rPr>
        <w:t xml:space="preserve"> </w:t>
      </w:r>
      <w:r>
        <w:rPr>
          <w:iCs/>
          <w:i/>
          <w:iCs/>
          <w:i/>
        </w:rPr>
        <w:t xml:space="preserve">y</w:t>
      </w:r>
      <w:r>
        <w:rPr>
          <w:iCs/>
          <w:i/>
        </w:rPr>
        <w:t xml:space="preserve">) is lost by P. 6-4-154</w:t>
      </w:r>
      <w:r>
        <w:rPr>
          <w:iCs/>
          <w:i/>
        </w:rPr>
        <w:t xml:space="preserve"> </w:t>
      </w:r>
      <w:r>
        <w:rPr>
          <w:iCs/>
          <w:i/>
          <w:iCs/>
          <w:i/>
        </w:rPr>
        <w:t xml:space="preserve">sthūladūrayuvahrasvakṣiprakṣudrāṇāṃ yaṇādiparaṃ pūrvasya ca guṇaḥ</w:t>
      </w:r>
      <w:r>
        <w:rPr>
          <w:iCs/>
          <w:i/>
        </w:rPr>
        <w:t xml:space="preserve">, and guṇa of the preceding vowel;</w:t>
      </w:r>
      <w:r>
        <w:rPr>
          <w:iCs/>
          <w:i/>
        </w:rPr>
        <w:t xml:space="preserve"> </w:t>
      </w:r>
      <w:r>
        <w:rPr>
          <w:iCs/>
          <w:i/>
          <w:iCs/>
          <w:i/>
        </w:rPr>
        <w:t xml:space="preserve">yo-+ iṣṭha</w:t>
      </w:r>
      <w:r>
        <w:rPr>
          <w:iCs/>
          <w:i/>
        </w:rPr>
        <w:t xml:space="preserve"> </w:t>
      </w:r>
      <w:r>
        <w:rPr>
          <w:iCs/>
          <w:i/>
        </w:rPr>
        <w:t xml:space="preserve">→</w:t>
      </w:r>
      <w:r>
        <w:rPr>
          <w:iCs/>
          <w:i/>
        </w:rPr>
        <w:t xml:space="preserve"> </w:t>
      </w:r>
      <w:r>
        <w:rPr>
          <w:iCs/>
          <w:i/>
          <w:iCs/>
          <w:i/>
        </w:rPr>
        <w:t xml:space="preserve">yaviṣṭha</w:t>
      </w:r>
      <w:r>
        <w:rPr>
          <w:iCs/>
          <w:i/>
        </w:rPr>
        <w:t xml:space="preserve"> </w:t>
      </w:r>
      <w:r>
        <w:rPr>
          <w:iCs/>
          <w:i/>
        </w:rPr>
        <w:t xml:space="preserve">by</w:t>
      </w:r>
      <w:r>
        <w:rPr>
          <w:iCs/>
          <w:i/>
        </w:rPr>
        <w:t xml:space="preserve"> </w:t>
      </w:r>
      <w:r>
        <w:rPr>
          <w:iCs/>
          <w:i/>
          <w:iCs/>
          <w:i/>
        </w:rPr>
        <w:t xml:space="preserve">avādeśa</w:t>
      </w:r>
      <w:r>
        <w:rPr>
          <w:iCs/>
          <w:i/>
        </w:rPr>
        <w:t xml:space="preserve"> </w:t>
      </w:r>
      <w:r>
        <w:rPr>
          <w:iCs/>
          <w:i/>
        </w:rPr>
        <w:t xml:space="preserve">P. 6-1-78</w:t>
      </w:r>
      <w:r>
        <w:rPr>
          <w:iCs/>
          <w:i/>
        </w:rPr>
        <w:t xml:space="preserve"> </w:t>
      </w:r>
      <w:r>
        <w:rPr>
          <w:iCs/>
          <w:i/>
          <w:iCs/>
          <w:i/>
        </w:rPr>
        <w:t xml:space="preserve">eco ’yavāyāvaḥ</w:t>
      </w:r>
      <w:r>
        <w:rPr>
          <w:iCs/>
          <w:i/>
        </w:rPr>
        <w:t xml:space="preserve">; the vocative’s accent is lowered],</w:t>
      </w:r>
      <w:r>
        <w:t xml:space="preserve"> </w:t>
      </w:r>
      <w:r>
        <w:t xml:space="preserve">manmabhiḥ</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3-2-75;</w:t>
      </w:r>
      <w:r>
        <w:rPr>
          <w:iCs/>
          <w:i/>
        </w:rPr>
        <w:t xml:space="preserve"> </w:t>
      </w:r>
      <w:r>
        <w:rPr>
          <w:iCs/>
          <w:i/>
          <w:iCs/>
          <w:i/>
        </w:rPr>
        <w:t xml:space="preserve">manin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instrumental plural,</w:t>
      </w:r>
      <w:r>
        <w:rPr>
          <w:iCs/>
          <w:i/>
        </w:rPr>
        <w:t xml:space="preserve"> </w:t>
      </w:r>
      <w:r>
        <w:rPr>
          <w:iCs/>
          <w:i/>
          <w:iCs/>
          <w:i/>
        </w:rPr>
        <w:t xml:space="preserve">n</w:t>
      </w:r>
      <w:r>
        <w:rPr>
          <w:iCs/>
          <w:i/>
        </w:rPr>
        <w:t xml:space="preserve"> </w:t>
      </w:r>
      <w:r>
        <w:rPr>
          <w:iCs/>
          <w:i/>
        </w:rPr>
        <w:t xml:space="preserve">lost by P. 8-2-7</w:t>
      </w:r>
      <w:r>
        <w:rPr>
          <w:iCs/>
          <w:i/>
        </w:rPr>
        <w:t xml:space="preserve"> </w:t>
      </w:r>
      <w:r>
        <w:rPr>
          <w:iCs/>
          <w:i/>
          <w:iCs/>
          <w:i/>
        </w:rPr>
        <w:t xml:space="preserve">nalopaḥ prātipadikāntasya</w:t>
      </w:r>
      <w:r>
        <w:rPr>
          <w:iCs/>
          <w:i/>
        </w:rPr>
        <w:t xml:space="preserve">; since the word is a</w:t>
      </w:r>
      <w:r>
        <w:rPr>
          <w:iCs/>
          <w:i/>
        </w:rPr>
        <w:t xml:space="preserve"> </w:t>
      </w:r>
      <w:r>
        <w:rPr>
          <w:iCs/>
          <w:i/>
          <w:iCs/>
          <w:i/>
        </w:rPr>
        <w:t xml:space="preserve">pada</w:t>
      </w:r>
      <w:r>
        <w:rPr>
          <w:iCs/>
          <w:i/>
        </w:rPr>
        <w:t xml:space="preserve"> </w:t>
      </w:r>
      <w:r>
        <w:rPr>
          <w:iCs/>
          <w:i/>
        </w:rPr>
        <w:t xml:space="preserve">before</w:t>
      </w:r>
      <w:r>
        <w:rPr>
          <w:iCs/>
          <w:i/>
        </w:rPr>
        <w:t xml:space="preserve"> </w:t>
      </w:r>
      <w:r>
        <w:rPr>
          <w:iCs/>
          <w:i/>
          <w:iCs/>
          <w:i/>
        </w:rPr>
        <w:t xml:space="preserve">bhis</w:t>
      </w:r>
      <w:r>
        <w:rPr>
          <w:iCs/>
          <w:i/>
        </w:rPr>
        <w:t xml:space="preserve">, no</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ais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divitmatā</w:t>
      </w:r>
      <w:r>
        <w:t xml:space="preserve"> </w:t>
      </w:r>
      <w:r>
        <w:rPr>
          <w:iCs/>
          <w:i/>
        </w:rPr>
        <w:t xml:space="preserve">[the word</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ikś-tipau dhātunirdeśe</w:t>
      </w:r>
      <w:r>
        <w:rPr>
          <w:iCs/>
          <w:i/>
        </w:rPr>
        <w:t xml:space="preserve"> </w:t>
      </w:r>
      <w:r>
        <w:rPr>
          <w:iCs/>
          <w:i/>
        </w:rPr>
        <w:t xml:space="preserve">P. 3-3-108</w:t>
      </w:r>
      <w:r>
        <w:rPr>
          <w:iCs/>
          <w:i/>
        </w:rPr>
        <w:t xml:space="preserve"> </w:t>
      </w:r>
      <w:r>
        <w:rPr>
          <w:iCs/>
          <w:i/>
          <w:iCs/>
          <w:i/>
        </w:rPr>
        <w:t xml:space="preserve">ikśtipau dhātunirdeśe</w:t>
      </w:r>
      <w:r>
        <w:rPr>
          <w:iCs/>
          <w:i/>
        </w:rPr>
        <w:t xml:space="preserve">: the suffixes</w:t>
      </w:r>
      <w:r>
        <w:rPr>
          <w:iCs/>
          <w:i/>
        </w:rPr>
        <w:t xml:space="preserve"> </w:t>
      </w:r>
      <w:r>
        <w:rPr>
          <w:iCs/>
          <w:i/>
          <w:iCs/>
          <w:i/>
        </w:rPr>
        <w:t xml:space="preserve">ik</w:t>
      </w:r>
      <w:r>
        <w:rPr>
          <w:iCs/>
          <w:i/>
        </w:rPr>
        <w:t xml:space="preserve"> </w:t>
      </w:r>
      <w:r>
        <w:rPr>
          <w:iCs/>
          <w:i/>
        </w:rPr>
        <w:t xml:space="preserve">and</w:t>
      </w:r>
      <w:r>
        <w:rPr>
          <w:iCs/>
          <w:i/>
        </w:rPr>
        <w:t xml:space="preserve"> </w:t>
      </w:r>
      <w:r>
        <w:rPr>
          <w:iCs/>
          <w:i/>
          <w:iCs/>
          <w:i/>
        </w:rPr>
        <w:t xml:space="preserve">śtip</w:t>
      </w:r>
      <w:r>
        <w:rPr>
          <w:iCs/>
          <w:i/>
        </w:rPr>
        <w:t xml:space="preserve"> </w:t>
      </w:r>
      <w:r>
        <w:rPr>
          <w:iCs/>
          <w:i/>
        </w:rPr>
        <w:t xml:space="preserve">come after a root when the root itself is being mentioned; so</w:t>
      </w:r>
      <w:r>
        <w:rPr>
          <w:iCs/>
          <w:i/>
        </w:rPr>
        <w:t xml:space="preserve"> </w:t>
      </w:r>
      <w:r>
        <w:rPr>
          <w:iCs/>
          <w:i/>
          <w:iCs/>
          <w:i/>
        </w:rPr>
        <w:t xml:space="preserve">divi</w:t>
      </w:r>
      <w:r>
        <w:rPr>
          <w:iCs/>
          <w:i/>
        </w:rPr>
        <w:t xml:space="preserve"> </w:t>
      </w:r>
      <w:r>
        <w:rPr>
          <w:iCs/>
          <w:i/>
        </w:rPr>
        <w:t xml:space="preserve">= the root</w:t>
      </w:r>
      <w:r>
        <w:rPr>
          <w:iCs/>
          <w:i/>
        </w:rPr>
        <w:t xml:space="preserve"> </w:t>
      </w:r>
      <w:r>
        <w:rPr>
          <w:iCs/>
          <w:i/>
          <w:iCs/>
          <w:i/>
        </w:rPr>
        <w:t xml:space="preserve">div</w:t>
      </w:r>
      <w:r>
        <w:rPr>
          <w:iCs/>
          <w:i/>
        </w:rPr>
        <w:t xml:space="preserve"> </w:t>
      </w:r>
      <w:r>
        <w:rPr>
          <w:iCs/>
          <w:i/>
        </w:rPr>
        <w:t xml:space="preserve">named; its sense is</w:t>
      </w:r>
      <w:r>
        <w:rPr>
          <w:iCs/>
          <w:i/>
        </w:rPr>
        <w:t xml:space="preserve"> </w:t>
      </w:r>
      <w:r>
        <w:rPr>
          <w:iCs/>
          <w:i/>
          <w:iCs/>
          <w:i/>
        </w:rPr>
        <w:t xml:space="preserve">dīpti</w:t>
      </w:r>
      <w:r>
        <w:rPr>
          <w:iCs/>
          <w:i/>
        </w:rPr>
        <w:t xml:space="preserve">;</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dīptimat</w:t>
      </w:r>
      <w:r>
        <w:rPr>
          <w:iCs/>
          <w:i/>
        </w:rPr>
        <w:t xml:space="preserve">;</w:t>
      </w:r>
      <w:r>
        <w:rPr>
          <w:iCs/>
          <w:i/>
        </w:rPr>
        <w:t xml:space="preserve"> </w:t>
      </w:r>
      <w:r>
        <w:rPr>
          <w:iCs/>
          <w:i/>
          <w:iCs/>
          <w:i/>
        </w:rPr>
        <w:t xml:space="preserve">matup</w:t>
      </w:r>
      <w:r>
        <w:rPr>
          <w:iCs/>
          <w:i/>
        </w:rPr>
        <w:t xml:space="preserve"> </w:t>
      </w:r>
      <w:r>
        <w:rPr>
          <w:iCs/>
          <w:i/>
        </w:rPr>
        <w:t xml:space="preserve">→</w:t>
      </w:r>
      <w:r>
        <w:rPr>
          <w:iCs/>
          <w:i/>
        </w:rPr>
        <w:t xml:space="preserve"> </w:t>
      </w:r>
      <w:r>
        <w:rPr>
          <w:iCs/>
          <w:i/>
          <w:iCs/>
          <w:i/>
        </w:rPr>
        <w:t xml:space="preserve">mat</w:t>
      </w:r>
      <w:r>
        <w:rPr>
          <w:iCs/>
          <w:i/>
        </w:rPr>
        <w:t xml:space="preserve"> </w:t>
      </w:r>
      <w:r>
        <w:rPr>
          <w:iCs/>
          <w:i/>
        </w:rPr>
        <w:t xml:space="preserve">with</w:t>
      </w:r>
      <w:r>
        <w:rPr>
          <w:iCs/>
          <w:i/>
        </w:rPr>
        <w:t xml:space="preserve"> </w:t>
      </w:r>
      <w:r>
        <w:rPr>
          <w:iCs/>
          <w:i/>
          <w:iCs/>
          <w:i/>
        </w:rPr>
        <w:t xml:space="preserve">ṭāp</w:t>
      </w:r>
      <w:r>
        <w:rPr>
          <w:iCs/>
          <w:i/>
        </w:rPr>
        <w:t xml:space="preserve"> </w:t>
      </w:r>
      <w:r>
        <w:rPr>
          <w:iCs/>
          <w:i/>
        </w:rPr>
        <w:t xml:space="preserve">in the instrumental</w:t>
      </w:r>
      <w:r>
        <w:rPr>
          <w:iCs/>
          <w:i/>
        </w:rPr>
        <w:t xml:space="preserve"> </w:t>
      </w:r>
      <w:r>
        <w:rPr>
          <w:iCs/>
          <w:i/>
          <w:iCs/>
          <w:i/>
        </w:rPr>
        <w:t xml:space="preserve">matā</w:t>
      </w:r>
      <w:r>
        <w:rPr>
          <w:iCs/>
          <w:i/>
        </w:rPr>
        <w:t xml:space="preserve">;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divit</w:t>
      </w:r>
      <w:r>
        <w:rPr>
          <w:iCs/>
          <w:i/>
        </w:rPr>
        <w:t xml:space="preserve"> </w:t>
      </w:r>
      <w:r>
        <w:rPr>
          <w:iCs/>
          <w:i/>
        </w:rPr>
        <w:t xml:space="preserve">before</w:t>
      </w:r>
      <w:r>
        <w:rPr>
          <w:iCs/>
          <w:i/>
        </w:rPr>
        <w:t xml:space="preserve"> </w:t>
      </w:r>
      <w:r>
        <w:rPr>
          <w:iCs/>
          <w:i/>
          <w:iCs/>
          <w:i/>
        </w:rPr>
        <w:t xml:space="preserve">mat</w:t>
      </w:r>
      <w:r>
        <w:rPr>
          <w:iCs/>
          <w:i/>
        </w:rPr>
        <w:t xml:space="preserve"> </w:t>
      </w:r>
      <w:r>
        <w:rPr>
          <w:iCs/>
          <w:i/>
        </w:rPr>
        <w:t xml:space="preserve">is Vedic;</w:t>
      </w:r>
      <w:r>
        <w:rPr>
          <w:iCs/>
          <w:i/>
        </w:rPr>
        <w:t xml:space="preserve"> </w:t>
      </w:r>
      <w:r>
        <w:rPr>
          <w:iCs/>
          <w:i/>
          <w:iCs/>
          <w:i/>
        </w:rPr>
        <w:t xml:space="preserve">tasau matvarthe</w:t>
      </w:r>
      <w:r>
        <w:rPr>
          <w:iCs/>
          <w:i/>
        </w:rPr>
        <w:t xml:space="preserve"> </w:t>
      </w:r>
      <w:r>
        <w:rPr>
          <w:iCs/>
          <w:i/>
        </w:rPr>
        <w:t xml:space="preserve">P. 1-4-19 gives</w:t>
      </w:r>
      <w:r>
        <w:rPr>
          <w:iCs/>
          <w:i/>
        </w:rPr>
        <w:t xml:space="preserve"> </w:t>
      </w:r>
      <w:r>
        <w:rPr>
          <w:iCs/>
          <w:i/>
          <w:iCs/>
          <w:i/>
        </w:rPr>
        <w:t xml:space="preserve">bha</w:t>
      </w:r>
      <w:r>
        <w:rPr>
          <w:iCs/>
          <w:i/>
        </w:rPr>
        <w:t xml:space="preserve">-status so there is no</w:t>
      </w:r>
      <w:r>
        <w:rPr>
          <w:iCs/>
          <w:i/>
        </w:rPr>
        <w:t xml:space="preserve"> </w:t>
      </w:r>
      <w:r>
        <w:rPr>
          <w:iCs/>
          <w:i/>
          <w:iCs/>
          <w:i/>
        </w:rPr>
        <w:t xml:space="preserve">jaś</w:t>
      </w:r>
      <w:r>
        <w:rPr>
          <w:iCs/>
          <w:i/>
        </w:rPr>
        <w:t xml:space="preserve">-substitution;</w:t>
      </w:r>
      <w:r>
        <w:rPr>
          <w:iCs/>
          <w:i/>
        </w:rPr>
        <w:t xml:space="preserve"> </w:t>
      </w:r>
      <w:r>
        <w:rPr>
          <w:iCs/>
          <w:i/>
          <w:iCs/>
          <w:i/>
        </w:rPr>
        <w:t xml:space="preserve">tṛtīyā ekavacana</w:t>
      </w:r>
      <w:r>
        <w:rPr>
          <w:iCs/>
          <w:i/>
        </w:rPr>
        <w:t xml:space="preserve"> </w:t>
      </w:r>
      <w:r>
        <w:rPr>
          <w:iCs/>
          <w:i/>
          <w:iCs/>
          <w:i/>
        </w:rPr>
        <w:t xml:space="preserve">ṭā</w:t>
      </w:r>
      <w:r>
        <w:rPr>
          <w:iCs/>
          <w:i/>
        </w:rPr>
        <w:t xml:space="preserve">] and</w:t>
      </w:r>
      <w:r>
        <w:t xml:space="preserve"> </w:t>
      </w:r>
      <w:r>
        <w:t xml:space="preserve">vacaḥ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w:t>
      </w:r>
      <w:r>
        <w:rPr>
          <w:iCs/>
          <w:i/>
        </w:rPr>
        <w:t xml:space="preserve"> </w:t>
      </w:r>
      <w:r>
        <w:rPr>
          <w:iCs/>
          <w:i/>
          <w:iCs/>
          <w:i/>
        </w:rPr>
        <w:t xml:space="preserve">vacas</w:t>
      </w:r>
      <w:r>
        <w:rPr>
          <w:iCs/>
          <w:i/>
        </w:rPr>
        <w:t xml:space="preserve"> </w:t>
      </w:r>
      <w:r>
        <w:rPr>
          <w:iCs/>
          <w:i/>
        </w:rPr>
        <w:t xml:space="preserve">with the instrumental ending lost by</w:t>
      </w:r>
      <w:r>
        <w:rPr>
          <w:iCs/>
          <w:i/>
        </w:rPr>
        <w:t xml:space="preserve"> </w:t>
      </w:r>
      <w:r>
        <w:rPr>
          <w:iCs/>
          <w:i/>
          <w:iCs/>
          <w:i/>
        </w:rPr>
        <w:t xml:space="preserve">supāṃ suluk</w:t>
      </w:r>
      <w:r>
        <w:rPr>
          <w:iCs/>
          <w:i/>
        </w:rPr>
        <w:t xml:space="preserve">:</w:t>
      </w:r>
      <w:r>
        <w:rPr>
          <w:iCs/>
          <w:i/>
        </w:rPr>
        <w:t xml:space="preserve"> </w:t>
      </w:r>
      <w:r>
        <w:rPr>
          <w:iCs/>
          <w:i/>
          <w:iCs/>
          <w:i/>
        </w:rPr>
        <w:t xml:space="preserve">vacā</w:t>
      </w:r>
      <w:r>
        <w:rPr>
          <w:iCs/>
          <w:i/>
        </w:rPr>
        <w:t xml:space="preserve"> </w:t>
      </w:r>
      <w:r>
        <w:rPr>
          <w:iCs/>
          <w:i/>
        </w:rPr>
        <w:t xml:space="preserve">→</w:t>
      </w:r>
      <w:r>
        <w:rPr>
          <w:iCs/>
          <w:i/>
        </w:rPr>
        <w:t xml:space="preserve"> </w:t>
      </w:r>
      <w:r>
        <w:rPr>
          <w:iCs/>
          <w:i/>
          <w:iCs/>
          <w:i/>
        </w:rPr>
        <w:t xml:space="preserve">vacaḥ</w:t>
      </w:r>
      <w:r>
        <w:rPr>
          <w:iCs/>
          <w:i/>
        </w:rPr>
        <w:t xml:space="preserve">; the accent first-syllable through</w:t>
      </w:r>
      <w:r>
        <w:rPr>
          <w:iCs/>
          <w:i/>
        </w:rPr>
        <w:t xml:space="preserve"> </w:t>
      </w:r>
      <w:r>
        <w:rPr>
          <w:iCs/>
          <w:i/>
          <w:iCs/>
          <w:i/>
        </w:rPr>
        <w:t xml:space="preserve">sit</w:t>
      </w:r>
      <w:r>
        <w:rPr>
          <w:iCs/>
          <w:i/>
        </w:rPr>
        <w:t xml:space="preserve">]; numerals as read, pointers only.)</w:t>
      </w:r>
    </w:p>
    <w:p>
      <w:pPr>
        <w:pStyle w:val="BodyText"/>
      </w:pPr>
      <w:r>
        <w:rPr>
          <w:bCs/>
          <w:b/>
        </w:rPr>
        <w:t xml:space="preserve">॥ Prati-padārthaḥ ॥</w:t>
      </w:r>
      <w:r>
        <w:t xml:space="preserve"> </w:t>
      </w:r>
      <w:r>
        <w:rPr>
          <w:iCs/>
          <w:i/>
        </w:rPr>
        <w:t xml:space="preserve">(p. 350)</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most youthful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your splendours |</w:t>
      </w:r>
      <w:r>
        <w:t xml:space="preserve"> </w:t>
      </w:r>
      <w:r>
        <w:rPr>
          <w:bCs/>
          <w:b/>
        </w:rPr>
        <w:t xml:space="preserve">दिवित्मता (divitmatā)</w:t>
      </w:r>
      <w:r>
        <w:t xml:space="preserve"> </w:t>
      </w:r>
      <w:r>
        <w:t xml:space="preserve">— shining |</w:t>
      </w:r>
      <w:r>
        <w:t xml:space="preserve"> </w:t>
      </w:r>
      <w:r>
        <w:rPr>
          <w:bCs/>
          <w:b/>
        </w:rPr>
        <w:t xml:space="preserve">वचः (vacaḥ)</w:t>
      </w:r>
      <w:r>
        <w:t xml:space="preserve"> </w:t>
      </w:r>
      <w:r>
        <w:t xml:space="preserve">— praised with the words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performing the</w:t>
      </w:r>
      <w:r>
        <w:t xml:space="preserve"> </w:t>
      </w:r>
      <w:r>
        <w:rPr>
          <w:iCs/>
          <w:i/>
        </w:rPr>
        <w:t xml:space="preserve">homa</w:t>
      </w:r>
      <w:r>
        <w:t xml:space="preserve"> </w:t>
      </w:r>
      <w:r>
        <w:t xml:space="preserve">|</w:t>
      </w:r>
      <w:r>
        <w:t xml:space="preserve"> </w:t>
      </w:r>
      <w:r>
        <w:rPr>
          <w:bCs/>
          <w:b/>
        </w:rPr>
        <w:t xml:space="preserve">नि (ni)</w:t>
      </w:r>
      <w:r>
        <w:t xml:space="preserve"> </w:t>
      </w:r>
      <w:r>
        <w:t xml:space="preserve">— sit down.</w:t>
      </w:r>
    </w:p>
    <w:p>
      <w:pPr>
        <w:pStyle w:val="BodyText"/>
      </w:pPr>
      <w:r>
        <w:rPr>
          <w:bCs/>
          <w:b/>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Cs/>
          <w:i/>
        </w:rPr>
        <w:t xml:space="preserve">homa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r>
        <w:t xml:space="preserve"> </w:t>
      </w:r>
      <w:r>
        <w:rPr>
          <w:iCs/>
          <w:i/>
        </w:rPr>
        <w:t xml:space="preserve">(pp. 350–351)</w:t>
      </w:r>
      <w:r>
        <w:t xml:space="preserve"> </w:t>
      </w:r>
      <w:r>
        <w:rPr>
          <w:bCs/>
          <w:b/>
        </w:rPr>
        <w:t xml:space="preserve">सदा यविष्ठ</w:t>
      </w:r>
      <w:r>
        <w:t xml:space="preserve"> </w:t>
      </w:r>
      <w:r>
        <w:t xml:space="preserve">—</w:t>
      </w:r>
      <w:r>
        <w:t xml:space="preserve"> </w:t>
      </w:r>
      <w:r>
        <w:rPr>
          <w:iCs/>
          <w:i/>
        </w:rPr>
        <w:t xml:space="preserve">sarvadā yuvatama</w:t>
      </w:r>
      <w:r>
        <w:t xml:space="preserve">: always the youngest; ever youthful. Since Agni blazes up with great force whenever wood and the like are put in, he is called ever young.</w:t>
      </w:r>
      <w:r>
        <w:t xml:space="preserve"> </w:t>
      </w:r>
      <w:r>
        <w:rPr>
          <w:bCs/>
          <w:b/>
        </w:rPr>
        <w:t xml:space="preserve">वरेण्यः</w:t>
      </w:r>
      <w:r>
        <w:t xml:space="preserve"> </w:t>
      </w:r>
      <w:r>
        <w:t xml:space="preserve">—</w:t>
      </w:r>
      <w:r>
        <w:t xml:space="preserve"> </w:t>
      </w:r>
      <w:r>
        <w:rPr>
          <w:iCs/>
          <w:i/>
        </w:rPr>
        <w:t xml:space="preserve">varaṇīyaḥ</w:t>
      </w:r>
      <w:r>
        <w:t xml:space="preserve">: one chosen — chosen by us for the sacrifice; or,</w:t>
      </w:r>
      <w:r>
        <w:t xml:space="preserve"> </w:t>
      </w:r>
      <w:r>
        <w:t xml:space="preserve">‘</w:t>
      </w:r>
      <w:r>
        <w:t xml:space="preserve">the best</w:t>
      </w:r>
      <w:r>
        <w:t xml:space="preserve">’</w:t>
      </w:r>
      <w:r>
        <w:t xml:space="preserve">.</w:t>
      </w:r>
      <w:r>
        <w:t xml:space="preserve"> </w:t>
      </w:r>
      <w:r>
        <w:rPr>
          <w:bCs/>
          <w:b/>
        </w:rPr>
        <w:t xml:space="preserve">मन्मभिः</w:t>
      </w:r>
      <w:r>
        <w:t xml:space="preserve"> </w:t>
      </w:r>
      <w:r>
        <w:t xml:space="preserve">—</w:t>
      </w:r>
      <w:r>
        <w:t xml:space="preserve"> </w:t>
      </w:r>
      <w:r>
        <w:rPr>
          <w:iCs/>
          <w:i/>
        </w:rPr>
        <w:t xml:space="preserve">mana jñāne</w:t>
      </w:r>
      <w:r>
        <w:t xml:space="preserve">;</w:t>
      </w:r>
      <w:r>
        <w:t xml:space="preserve"> </w:t>
      </w:r>
      <w:r>
        <w:rPr>
          <w:iCs/>
          <w:i/>
        </w:rPr>
        <w:t xml:space="preserve">jñāpakais tejobhir yuktaḥ</w:t>
      </w:r>
      <w:r>
        <w:t xml:space="preserve">: the commentator explains it as</w:t>
      </w:r>
      <w:r>
        <w:t xml:space="preserve"> </w:t>
      </w:r>
      <w:r>
        <w:t xml:space="preserve">‘</w:t>
      </w:r>
      <w:r>
        <w:t xml:space="preserve">endowed with radiance that makes you known</w:t>
      </w:r>
      <w:r>
        <w:t xml:space="preserve">’</w:t>
      </w:r>
      <w:r>
        <w:t xml:space="preserve">. The author of the</w:t>
      </w:r>
      <w:r>
        <w:t xml:space="preserve"> </w:t>
      </w:r>
      <w:r>
        <w:rPr>
          <w:iCs/>
          <w:i/>
        </w:rPr>
        <w:t xml:space="preserve">Vedārthayatna</w:t>
      </w:r>
      <w:r>
        <w:t xml:space="preserve"> </w:t>
      </w:r>
      <w:r>
        <w:t xml:space="preserve">explains</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 that fits here too.</w:t>
      </w:r>
      <w:r>
        <w:t xml:space="preserve"> </w:t>
      </w:r>
      <w:r>
        <w:rPr>
          <w:bCs/>
          <w:b/>
        </w:rPr>
        <w:t xml:space="preserve">दिवित्मता</w:t>
      </w:r>
      <w:r>
        <w:t xml:space="preserve"> </w:t>
      </w:r>
      <w:r>
        <w:t xml:space="preserve">—</w:t>
      </w:r>
      <w:r>
        <w:t xml:space="preserve"> </w:t>
      </w:r>
      <w:r>
        <w:rPr>
          <w:iCs/>
          <w:i/>
        </w:rPr>
        <w:t xml:space="preserve">dīptimatā</w:t>
      </w:r>
      <w:r>
        <w:t xml:space="preserve">: shining; since this word is an epithet of</w:t>
      </w:r>
      <w:r>
        <w:t xml:space="preserve"> </w:t>
      </w:r>
      <w:r>
        <w:rPr>
          <w:iCs/>
          <w:i/>
        </w:rPr>
        <w:t xml:space="preserve">vacaḥ</w:t>
      </w:r>
      <w:r>
        <w:t xml:space="preserve">, it can be understood as</w:t>
      </w:r>
      <w:r>
        <w:t xml:space="preserve"> </w:t>
      </w:r>
      <w:r>
        <w:t xml:space="preserve">‘</w:t>
      </w:r>
      <w:r>
        <w:t xml:space="preserve">splendid, full of meaning, mature</w:t>
      </w:r>
      <w:r>
        <w:t xml:space="preserve">’</w:t>
      </w:r>
      <w:r>
        <w:t xml:space="preserve"> </w:t>
      </w:r>
      <w:r>
        <w:t xml:space="preserve">and similar senses.</w:t>
      </w:r>
    </w:p>
    <w:p>
      <w:r>
        <w:pict>
          <v:rect style="width:0;height:1.5pt" o:hralign="center" o:hrstd="t" o:hr="t"/>
        </w:pict>
      </w:r>
    </w:p>
    <w:bookmarkEnd w:id="107"/>
    <w:bookmarkStart w:id="108" w:name="pages-352354-sūkta-26-rik-3"/>
    <w:p>
      <w:pPr>
        <w:pStyle w:val="Heading3"/>
      </w:pPr>
      <w:r>
        <w:t xml:space="preserve">Pages 352–354 — Sūkta 26, Rik 3</w:t>
      </w:r>
    </w:p>
    <w:p>
      <w:pPr>
        <w:pStyle w:val="FirstParagraph"/>
      </w:pPr>
      <w:r>
        <w:rPr>
          <w:bCs/>
          <w:b/>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Cs/>
          <w:i/>
        </w:rPr>
        <w:t xml:space="preserve">ā hi ṣmā sūnave pitā ’pir yajaty āpaye | sakhā sakhye vareṇyaḥ || 3 ||</w:t>
      </w:r>
    </w:p>
    <w:p>
      <w:pPr>
        <w:pStyle w:val="BodyText"/>
      </w:pPr>
      <w:r>
        <w:rPr>
          <w:bCs/>
          <w:b/>
        </w:rPr>
        <w:t xml:space="preserve">॥ Padapāṭhaḥ ॥</w:t>
      </w:r>
    </w:p>
    <w:p>
      <w:pPr>
        <w:pStyle w:val="BlockText"/>
      </w:pPr>
      <w:r>
        <w:t xml:space="preserve">आ । हि । स्म । सूनवे । पिता । आपिः । यजति । आपये ॥ सखा । सख्ये । वरेण्यः ॥ ३ ॥</w:t>
      </w:r>
    </w:p>
    <w:p>
      <w:pPr>
        <w:pStyle w:val="FirstParagraph"/>
      </w:pPr>
      <w:r>
        <w:rPr>
          <w:iCs/>
          <w:i/>
        </w:rPr>
        <w:t xml:space="preserve">ā | hi | sma | sūnave | pitā | āpiḥ | yajati | āpaye || sakhā | sakhye | vareṇyaḥ || 3 ||</w:t>
      </w:r>
    </w:p>
    <w:p>
      <w:pPr>
        <w:pStyle w:val="BodyText"/>
      </w:pPr>
      <w:r>
        <w:rPr>
          <w:bCs/>
          <w:b/>
        </w:rPr>
        <w:t xml:space="preserve">॥ Sāyaṇa-bhāṣyam ॥</w:t>
      </w:r>
      <w:r>
        <w:t xml:space="preserve"> </w:t>
      </w:r>
      <w:r>
        <w:rPr>
          <w:iCs/>
          <w:i/>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Cs/>
          <w:i/>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Cs/>
          <w:b/>
        </w:rPr>
        <w:t xml:space="preserve">Translation:</w:t>
      </w:r>
      <w:r>
        <w:t xml:space="preserve"> </w:t>
      </w:r>
      <w:r>
        <w:t xml:space="preserve">“</w:t>
      </w:r>
      <w:r>
        <w:t xml:space="preserve">O Agni,</w:t>
      </w:r>
      <w:r>
        <w:t xml:space="preserve"> </w:t>
      </w:r>
      <w:r>
        <w:rPr>
          <w:iCs/>
          <w:i/>
        </w:rPr>
        <w:t xml:space="preserve">vareṇya</w:t>
      </w:r>
      <w:r>
        <w:t xml:space="preserve"> </w:t>
      </w:r>
      <w:r>
        <w:t xml:space="preserve">— to be chosen! Give (this is supplied) to me, who stand in the place of a son, what I desire.</w:t>
      </w:r>
      <w:r>
        <w:t xml:space="preserve"> </w:t>
      </w:r>
      <w:r>
        <w:rPr>
          <w:iCs/>
          <w:i/>
        </w:rPr>
        <w:t xml:space="preserve">Hi sma</w:t>
      </w:r>
      <w:r>
        <w:t xml:space="preserve"> </w:t>
      </w:r>
      <w:r>
        <w:t xml:space="preserve">— these two particles are in the sense of</w:t>
      </w:r>
      <w:r>
        <w:t xml:space="preserve"> </w:t>
      </w:r>
      <w:r>
        <w:t xml:space="preserve">‘</w:t>
      </w:r>
      <w:r>
        <w:t xml:space="preserve">surely</w:t>
      </w:r>
      <w:r>
        <w:t xml:space="preserve">’</w:t>
      </w:r>
      <w:r>
        <w:t xml:space="preserve"> </w:t>
      </w:r>
      <w:r>
        <w:t xml:space="preserve">[reading doubtful]. For the giving of the desired thing an illustration is given: as a father gives (</w:t>
      </w:r>
      <w:r>
        <w:rPr>
          <w:iCs/>
          <w:i/>
        </w:rPr>
        <w:t xml:space="preserve">ā yajati</w:t>
      </w:r>
      <w:r>
        <w:t xml:space="preserve">) to his son, as a kinsman (</w:t>
      </w:r>
      <w:r>
        <w:rPr>
          <w:iCs/>
          <w:i/>
        </w:rPr>
        <w:t xml:space="preserve">āpiḥ</w:t>
      </w:r>
      <w:r>
        <w:t xml:space="preserve">) to his kinsman (</w:t>
      </w:r>
      <w:r>
        <w:rPr>
          <w:iCs/>
          <w:i/>
        </w:rPr>
        <w:t xml:space="preserve">āpaye</w:t>
      </w:r>
      <w:r>
        <w:t xml:space="preserve">) — always — [and as] a friend gives to his dear friend what he wishes, in every way, so give to me too.</w:t>
      </w:r>
      <w:r>
        <w:t xml:space="preserve">”</w:t>
      </w:r>
      <w:r>
        <w:t xml:space="preserve"> </w:t>
      </w:r>
      <w:r>
        <w:rPr>
          <w:iCs/>
          <w:i/>
        </w:rPr>
        <w:t xml:space="preserve">(Grammar pages 353–354, noted briefly: the words treated are</w:t>
      </w:r>
      <w:r>
        <w:t xml:space="preserve"> </w:t>
      </w:r>
      <w:r>
        <w:t xml:space="preserve">ṣmā</w:t>
      </w:r>
      <w:r>
        <w:t xml:space="preserve"> </w:t>
      </w:r>
      <w:r>
        <w:rPr>
          <w:iCs/>
          <w:i/>
        </w:rPr>
        <w:t xml:space="preserve">[</w:t>
      </w:r>
      <w:r>
        <w:rPr>
          <w:iCs/>
          <w:i/>
          <w:iCs/>
          <w:i/>
        </w:rPr>
        <w:t xml:space="preserve">sma</w:t>
      </w:r>
      <w:r>
        <w:rPr>
          <w:iCs/>
          <w:i/>
        </w:rPr>
        <w:t xml:space="preserve"> </w:t>
      </w:r>
      <w:r>
        <w:rPr>
          <w:iCs/>
          <w:i/>
        </w:rPr>
        <w:t xml:space="preserve">— a</w:t>
      </w:r>
      <w:r>
        <w:rPr>
          <w:iCs/>
          <w:i/>
        </w:rPr>
        <w:t xml:space="preserve"> </w:t>
      </w:r>
      <w:r>
        <w:rPr>
          <w:iCs/>
          <w:i/>
          <w:iCs/>
          <w:i/>
        </w:rPr>
        <w:t xml:space="preserve">nipāta</w:t>
      </w:r>
      <w:r>
        <w:rPr>
          <w:iCs/>
          <w:i/>
        </w:rPr>
        <w:t xml:space="preserve">; the lengthening of its vowel in the mantra by P. 6-3-136</w:t>
      </w:r>
      <w:r>
        <w:rPr>
          <w:iCs/>
          <w:i/>
        </w:rPr>
        <w:t xml:space="preserve"> </w:t>
      </w:r>
      <w:r>
        <w:rPr>
          <w:iCs/>
          <w:i/>
          <w:iCs/>
          <w:i/>
        </w:rPr>
        <w:t xml:space="preserve">nipātasya ca</w:t>
      </w:r>
      <w:r>
        <w:rPr>
          <w:iCs/>
          <w:i/>
        </w:rPr>
        <w:t xml:space="preserve">],</w:t>
      </w:r>
      <w:r>
        <w:t xml:space="preserve"> </w:t>
      </w:r>
      <w:r>
        <w:t xml:space="preserve">yajati</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laṭ</w:t>
      </w:r>
      <w:r>
        <w:rPr>
          <w:iCs/>
          <w:i/>
        </w:rPr>
        <w:t xml:space="preserve"> </w:t>
      </w:r>
      <w:r>
        <w:rPr>
          <w:iCs/>
          <w:i/>
        </w:rPr>
        <w:t xml:space="preserve">3rd singular; the verb would be lowered after an acute word by P. 8-1-28, but in* sakhā sakhye</w:t>
      </w:r>
      <w:r>
        <w:rPr>
          <w:iCs/>
          <w:i/>
        </w:rPr>
        <w:t xml:space="preserve"> </w:t>
      </w:r>
      <w:r>
        <w:rPr>
          <w:iCs/>
          <w:i/>
          <w:iCs/>
          <w:i/>
        </w:rPr>
        <w:t xml:space="preserve">the</w:t>
      </w:r>
      <w:r>
        <w:rPr>
          <w:iCs/>
          <w:i/>
          <w:iCs/>
          <w:i/>
        </w:rPr>
        <w:t xml:space="preserve"> </w:t>
      </w:r>
      <w:r>
        <w:rPr>
          <w:iCs/>
          <w:i/>
        </w:rPr>
        <w:t xml:space="preserve">anuṣaṅga* [</w:t>
      </w:r>
      <w:r>
        <w:rPr>
          <w:iCs/>
          <w:i/>
          <w:iCs/>
          <w:i/>
        </w:rPr>
        <w:t xml:space="preserve">yaja</w:t>
      </w:r>
      <w:r>
        <w:rPr>
          <w:iCs/>
          <w:i/>
        </w:rPr>
        <w:t xml:space="preserve"> </w:t>
      </w:r>
      <w:r>
        <w:rPr>
          <w:iCs/>
          <w:i/>
        </w:rPr>
        <w:t xml:space="preserve">takes the nasal in the sense of</w:t>
      </w:r>
      <w:r>
        <w:rPr>
          <w:iCs/>
          <w:i/>
        </w:rPr>
        <w:t xml:space="preserve"> </w:t>
      </w:r>
      <w:r>
        <w:rPr>
          <w:iCs/>
          <w:i/>
        </w:rPr>
        <w:t xml:space="preserve">‘</w:t>
      </w:r>
      <w:r>
        <w:rPr>
          <w:iCs/>
          <w:i/>
        </w:rPr>
        <w:t xml:space="preserve">give</w:t>
      </w:r>
      <w:r>
        <w:rPr>
          <w:iCs/>
          <w:i/>
        </w:rPr>
        <w:t xml:space="preserve">’</w:t>
      </w:r>
      <w:r>
        <w:rPr>
          <w:iCs/>
          <w:i/>
        </w:rPr>
        <w:t xml:space="preserve"> </w:t>
      </w:r>
      <w:r>
        <w:rPr>
          <w:iCs/>
          <w:i/>
        </w:rPr>
        <w:t xml:space="preserve">to read</w:t>
      </w:r>
      <w:r>
        <w:rPr>
          <w:iCs/>
          <w:i/>
        </w:rPr>
        <w:t xml:space="preserve"> </w:t>
      </w:r>
      <w:r>
        <w:rPr>
          <w:iCs/>
          <w:i/>
          <w:iCs/>
          <w:i/>
        </w:rPr>
        <w:t xml:space="preserve">sakhā</w:t>
      </w:r>
      <w:r>
        <w:rPr>
          <w:iCs/>
          <w:i/>
        </w:rPr>
        <w:t xml:space="preserve">…] makes it</w:t>
      </w:r>
      <w:r>
        <w:rPr>
          <w:iCs/>
          <w:i/>
        </w:rPr>
        <w:t xml:space="preserve"> </w:t>
      </w:r>
      <w:r>
        <w:rPr>
          <w:iCs/>
          <w:i/>
          <w:iCs/>
          <w:i/>
        </w:rPr>
        <w:t xml:space="preserve">prathamoccaritā</w:t>
      </w:r>
      <w:r>
        <w:rPr>
          <w:iCs/>
          <w:i/>
        </w:rPr>
        <w:t xml:space="preserve"> </w:t>
      </w:r>
      <w:r>
        <w:rPr>
          <w:iCs/>
          <w:i/>
        </w:rPr>
        <w:t xml:space="preserve">[first-uttered] so P. 8-1-…</w:t>
      </w:r>
      <w:r>
        <w:rPr>
          <w:iCs/>
          <w:i/>
        </w:rPr>
        <w:t xml:space="preserve"> </w:t>
      </w:r>
      <w:r>
        <w:rPr>
          <w:iCs/>
          <w:i/>
          <w:iCs/>
          <w:i/>
        </w:rPr>
        <w:t xml:space="preserve">cādilope vibhāṣā</w:t>
      </w:r>
      <w:r>
        <w:rPr>
          <w:iCs/>
          <w:i/>
        </w:rPr>
        <w:t xml:space="preserve"> </w:t>
      </w:r>
      <w:r>
        <w:rPr>
          <w:iCs/>
          <w:i/>
        </w:rPr>
        <w:t xml:space="preserve">does not lower it; or by P. 8-1-…</w:t>
      </w:r>
      <w:r>
        <w:rPr>
          <w:iCs/>
          <w:i/>
        </w:rPr>
        <w:t xml:space="preserve"> </w:t>
      </w:r>
      <w:r>
        <w:rPr>
          <w:iCs/>
          <w:i/>
          <w:iCs/>
          <w:i/>
        </w:rPr>
        <w:t xml:space="preserve">hi ca</w:t>
      </w:r>
      <w:r>
        <w:rPr>
          <w:iCs/>
          <w:i/>
        </w:rPr>
        <w:t xml:space="preserve"> </w:t>
      </w:r>
      <w:r>
        <w:rPr>
          <w:iCs/>
          <w:i/>
        </w:rPr>
        <w:t xml:space="preserve">the verb with</w:t>
      </w:r>
      <w:r>
        <w:rPr>
          <w:iCs/>
          <w:i/>
        </w:rPr>
        <w:t xml:space="preserve"> </w:t>
      </w:r>
      <w:r>
        <w:rPr>
          <w:iCs/>
          <w:i/>
          <w:iCs/>
          <w:i/>
        </w:rPr>
        <w:t xml:space="preserve">hi</w:t>
      </w:r>
      <w:r>
        <w:rPr>
          <w:iCs/>
          <w:i/>
        </w:rPr>
        <w:t xml:space="preserve"> </w:t>
      </w:r>
      <w:r>
        <w:rPr>
          <w:iCs/>
          <w:i/>
        </w:rPr>
        <w:t xml:space="preserve">is not lowered;</w:t>
      </w:r>
      <w:r>
        <w:rPr>
          <w:iCs/>
          <w:i/>
        </w:rPr>
        <w:t xml:space="preserve"> </w:t>
      </w:r>
      <w:r>
        <w:rPr>
          <w:iCs/>
          <w:i/>
          <w:iCs/>
          <w:i/>
        </w:rPr>
        <w:t xml:space="preserve">śap</w:t>
      </w:r>
      <w:r>
        <w:rPr>
          <w:iCs/>
          <w:i/>
        </w:rPr>
        <w:t xml:space="preserve"> </w:t>
      </w:r>
      <w:r>
        <w:rPr>
          <w:iCs/>
          <w:i/>
        </w:rPr>
        <w:t xml:space="preserve">and</w:t>
      </w:r>
      <w:r>
        <w:rPr>
          <w:iCs/>
          <w:i/>
        </w:rPr>
        <w:t xml:space="preserve"> </w:t>
      </w:r>
      <w:r>
        <w:rPr>
          <w:iCs/>
          <w:i/>
          <w:iCs/>
          <w:i/>
        </w:rPr>
        <w:t xml:space="preserve">tip</w:t>
      </w:r>
      <w:r>
        <w:rPr>
          <w:iCs/>
          <w:i/>
        </w:rPr>
        <w:t xml:space="preserve"> </w:t>
      </w:r>
      <w:r>
        <w:rPr>
          <w:iCs/>
          <w:i/>
        </w:rPr>
        <w:t xml:space="preserve">are anudātta, so the root-accent stands:</w:t>
      </w:r>
      <w:r>
        <w:rPr>
          <w:iCs/>
          <w:i/>
        </w:rPr>
        <w:t xml:space="preserve"> </w:t>
      </w:r>
      <w:r>
        <w:rPr>
          <w:iCs/>
          <w:i/>
          <w:iCs/>
          <w:i/>
        </w:rPr>
        <w:t xml:space="preserve">yajati</w:t>
      </w:r>
      <w:r>
        <w:rPr>
          <w:iCs/>
          <w:i/>
        </w:rPr>
        <w:t xml:space="preserve"> </w:t>
      </w:r>
      <w:r>
        <w:rPr>
          <w:iCs/>
          <w:i/>
        </w:rPr>
        <w:t xml:space="preserve">has first-syllable acute],</w:t>
      </w:r>
      <w:r>
        <w:t xml:space="preserve"> </w:t>
      </w:r>
      <w:r>
        <w:t xml:space="preserve">sakhye</w:t>
      </w:r>
      <w:r>
        <w:t xml:space="preserve"> </w:t>
      </w:r>
      <w:r>
        <w:rPr>
          <w:iCs/>
          <w:i/>
        </w:rPr>
        <w:t xml:space="preserve">[</w:t>
      </w:r>
      <w:r>
        <w:rPr>
          <w:iCs/>
          <w:i/>
          <w:iCs/>
          <w:i/>
        </w:rPr>
        <w:t xml:space="preserve">sakhi</w:t>
      </w:r>
      <w:r>
        <w:rPr>
          <w:iCs/>
          <w:i/>
        </w:rPr>
        <w:t xml:space="preserve"> </w:t>
      </w:r>
      <w:r>
        <w:rPr>
          <w:iCs/>
          <w:i/>
        </w:rPr>
        <w:t xml:space="preserve">does not take the name</w:t>
      </w:r>
      <w:r>
        <w:rPr>
          <w:iCs/>
          <w:i/>
        </w:rPr>
        <w:t xml:space="preserve"> </w:t>
      </w:r>
      <w:r>
        <w:rPr>
          <w:iCs/>
          <w:i/>
          <w:iCs/>
          <w:i/>
        </w:rPr>
        <w:t xml:space="preserve">ghi</w:t>
      </w:r>
      <w:r>
        <w:rPr>
          <w:iCs/>
          <w:i/>
        </w:rPr>
        <w:t xml:space="preserve"> </w:t>
      </w:r>
      <w:r>
        <w:rPr>
          <w:iCs/>
          <w:i/>
        </w:rPr>
        <w:t xml:space="preserve">by P. 1-4-7</w:t>
      </w:r>
      <w:r>
        <w:rPr>
          <w:iCs/>
          <w:i/>
        </w:rPr>
        <w:t xml:space="preserve"> </w:t>
      </w:r>
      <w:r>
        <w:rPr>
          <w:iCs/>
          <w:i/>
          <w:iCs/>
          <w:i/>
        </w:rPr>
        <w:t xml:space="preserve">śeṣo ghy asakhi</w:t>
      </w:r>
      <w:r>
        <w:rPr>
          <w:iCs/>
          <w:i/>
        </w:rPr>
        <w:t xml:space="preserve">, so the dative ending</w:t>
      </w:r>
      <w:r>
        <w:rPr>
          <w:iCs/>
          <w:i/>
        </w:rPr>
        <w:t xml:space="preserve"> </w:t>
      </w:r>
      <w:r>
        <w:rPr>
          <w:iCs/>
          <w:i/>
          <w:iCs/>
          <w:i/>
        </w:rPr>
        <w:t xml:space="preserve">ṅe</w:t>
      </w:r>
      <w:r>
        <w:rPr>
          <w:iCs/>
          <w:i/>
        </w:rPr>
        <w:t xml:space="preserve"> </w:t>
      </w:r>
      <w:r>
        <w:rPr>
          <w:iCs/>
          <w:i/>
        </w:rPr>
        <w:t xml:space="preserve">takes</w:t>
      </w:r>
      <w:r>
        <w:rPr>
          <w:iCs/>
          <w:i/>
        </w:rPr>
        <w:t xml:space="preserve"> </w:t>
      </w:r>
      <w:r>
        <w:rPr>
          <w:iCs/>
          <w:i/>
          <w:iCs/>
          <w:i/>
        </w:rPr>
        <w:t xml:space="preserve">yāḍāgama</w:t>
      </w:r>
      <w:r>
        <w:rPr>
          <w:iCs/>
          <w:i/>
        </w:rPr>
        <w:t xml:space="preserve"> </w:t>
      </w:r>
      <w:r>
        <w:rPr>
          <w:iCs/>
          <w:i/>
        </w:rPr>
        <w:t xml:space="preserve">…;</w:t>
      </w:r>
      <w:r>
        <w:rPr>
          <w:iCs/>
          <w:i/>
        </w:rPr>
        <w:t xml:space="preserve"> </w:t>
      </w:r>
      <w:r>
        <w:rPr>
          <w:iCs/>
          <w:i/>
          <w:iCs/>
          <w:i/>
        </w:rPr>
        <w:t xml:space="preserve">sakhi</w:t>
      </w:r>
      <w:r>
        <w:rPr>
          <w:iCs/>
          <w:i/>
        </w:rPr>
        <w:t xml:space="preserve"> </w:t>
      </w:r>
      <w:r>
        <w:rPr>
          <w:iCs/>
          <w:i/>
        </w:rPr>
        <w:t xml:space="preserve">from</w:t>
      </w:r>
      <w:r>
        <w:rPr>
          <w:iCs/>
          <w:i/>
        </w:rPr>
        <w:t xml:space="preserve"> </w:t>
      </w:r>
      <w:r>
        <w:rPr>
          <w:iCs/>
          <w:i/>
          <w:iCs/>
          <w:i/>
        </w:rPr>
        <w:t xml:space="preserve">samāne khyaḥ sa codāttaḥ</w:t>
      </w:r>
      <w:r>
        <w:rPr>
          <w:iCs/>
          <w:i/>
        </w:rPr>
        <w:t xml:space="preserve"> </w:t>
      </w:r>
      <w:r>
        <w:rPr>
          <w:iCs/>
          <w:i/>
        </w:rPr>
        <w:t xml:space="preserve">(Uṇ. 4-[?]) —</w:t>
      </w:r>
      <w:r>
        <w:rPr>
          <w:iCs/>
          <w:i/>
        </w:rPr>
        <w:t xml:space="preserve"> </w:t>
      </w:r>
      <w:r>
        <w:rPr>
          <w:iCs/>
          <w:i/>
          <w:iCs/>
          <w:i/>
        </w:rPr>
        <w:t xml:space="preserve">khyā prakathane</w:t>
      </w:r>
      <w:r>
        <w:rPr>
          <w:iCs/>
          <w:i/>
        </w:rPr>
        <w:t xml:space="preserve"> </w:t>
      </w:r>
      <w:r>
        <w:rPr>
          <w:iCs/>
          <w:i/>
        </w:rPr>
        <w:t xml:space="preserve">+</w:t>
      </w:r>
      <w:r>
        <w:rPr>
          <w:iCs/>
          <w:i/>
        </w:rPr>
        <w:t xml:space="preserve"> </w:t>
      </w:r>
      <w:r>
        <w:rPr>
          <w:iCs/>
          <w:i/>
          <w:iCs/>
          <w:i/>
        </w:rPr>
        <w:t xml:space="preserve">iṅ</w:t>
      </w:r>
      <w:r>
        <w:rPr>
          <w:iCs/>
          <w:i/>
        </w:rPr>
        <w:t xml:space="preserve"> </w:t>
      </w:r>
      <w:r>
        <w:rPr>
          <w:iCs/>
          <w:i/>
        </w:rPr>
        <w:t xml:space="preserve">[</w:t>
      </w:r>
      <w:r>
        <w:rPr>
          <w:iCs/>
          <w:i/>
          <w:iCs/>
          <w:i/>
        </w:rPr>
        <w:t xml:space="preserve">ḍit</w:t>
      </w:r>
      <w:r>
        <w:rPr>
          <w:iCs/>
          <w:i/>
        </w:rPr>
        <w:t xml:space="preserve">];</w:t>
      </w:r>
      <w:r>
        <w:rPr>
          <w:iCs/>
          <w:i/>
        </w:rPr>
        <w:t xml:space="preserve"> </w:t>
      </w:r>
      <w:r>
        <w:rPr>
          <w:iCs/>
          <w:i/>
          <w:iCs/>
          <w:i/>
        </w:rPr>
        <w:t xml:space="preserve">sa</w:t>
      </w:r>
      <w:r>
        <w:rPr>
          <w:iCs/>
          <w:i/>
        </w:rPr>
        <w:t xml:space="preserve"> </w:t>
      </w:r>
      <w:r>
        <w:rPr>
          <w:iCs/>
          <w:i/>
        </w:rPr>
        <w:t xml:space="preserve">substituted for</w:t>
      </w:r>
      <w:r>
        <w:rPr>
          <w:iCs/>
          <w:i/>
        </w:rPr>
        <w:t xml:space="preserve"> </w:t>
      </w:r>
      <w:r>
        <w:rPr>
          <w:iCs/>
          <w:i/>
          <w:iCs/>
          <w:i/>
        </w:rPr>
        <w:t xml:space="preserve">samāna</w:t>
      </w:r>
      <w:r>
        <w:rPr>
          <w:iCs/>
          <w:i/>
        </w:rPr>
        <w:t xml:space="preserve"> </w:t>
      </w:r>
      <w:r>
        <w:rPr>
          <w:iCs/>
          <w:i/>
        </w:rPr>
        <w:t xml:space="preserve">with the acute; loss of</w:t>
      </w:r>
      <w:r>
        <w:rPr>
          <w:iCs/>
          <w:i/>
        </w:rPr>
        <w:t xml:space="preserve"> </w:t>
      </w:r>
      <w:r>
        <w:rPr>
          <w:iCs/>
          <w:i/>
          <w:iCs/>
          <w:i/>
        </w:rPr>
        <w:t xml:space="preserve">ya</w:t>
      </w:r>
      <w:r>
        <w:rPr>
          <w:iCs/>
          <w:i/>
        </w:rPr>
        <w:t xml:space="preserve">-</w:t>
      </w:r>
      <w:r>
        <w:rPr>
          <w:iCs/>
          <w:i/>
          <w:iCs/>
          <w:i/>
        </w:rPr>
        <w:t xml:space="preserve">kāra</w:t>
      </w:r>
      <w:r>
        <w:rPr>
          <w:iCs/>
          <w:i/>
        </w:rPr>
        <w:t xml:space="preserve">;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is lost because of</w:t>
      </w:r>
      <w:r>
        <w:rPr>
          <w:iCs/>
          <w:i/>
        </w:rPr>
        <w:t xml:space="preserve"> </w:t>
      </w:r>
      <w:r>
        <w:rPr>
          <w:iCs/>
          <w:i/>
          <w:iCs/>
          <w:i/>
        </w:rPr>
        <w:t xml:space="preserve">ḍit</w:t>
      </w:r>
      <w:r>
        <w:rPr>
          <w:iCs/>
          <w:i/>
        </w:rPr>
        <w:t xml:space="preserve">, hence</w:t>
      </w:r>
      <w:r>
        <w:rPr>
          <w:iCs/>
          <w:i/>
        </w:rPr>
        <w:t xml:space="preserve"> </w:t>
      </w:r>
      <w:r>
        <w:rPr>
          <w:iCs/>
          <w:i/>
          <w:iCs/>
          <w:i/>
        </w:rPr>
        <w:t xml:space="preserve">sakhi</w:t>
      </w:r>
      <w:r>
        <w:rPr>
          <w:iCs/>
          <w:i/>
        </w:rPr>
        <w:t xml:space="preserve">; the</w:t>
      </w:r>
      <w:r>
        <w:rPr>
          <w:iCs/>
          <w:i/>
        </w:rPr>
        <w:t xml:space="preserve"> </w:t>
      </w:r>
      <w:r>
        <w:rPr>
          <w:iCs/>
          <w:i/>
          <w:iCs/>
          <w:i/>
        </w:rPr>
        <w:t xml:space="preserve">sa</w:t>
      </w:r>
      <w:r>
        <w:rPr>
          <w:iCs/>
          <w:i/>
        </w:rPr>
        <w:t xml:space="preserve"> </w:t>
      </w:r>
      <w:r>
        <w:rPr>
          <w:iCs/>
          <w:i/>
        </w:rPr>
        <w:t xml:space="preserve">being acute,</w:t>
      </w:r>
      <w:r>
        <w:rPr>
          <w:iCs/>
          <w:i/>
        </w:rPr>
        <w:t xml:space="preserve"> </w:t>
      </w:r>
      <w:r>
        <w:rPr>
          <w:iCs/>
          <w:i/>
          <w:iCs/>
          <w:i/>
        </w:rPr>
        <w:t xml:space="preserve">sakhi</w:t>
      </w:r>
      <w:r>
        <w:rPr>
          <w:iCs/>
          <w:i/>
        </w:rPr>
        <w:t xml:space="preserve"> </w:t>
      </w:r>
      <w:r>
        <w:rPr>
          <w:iCs/>
          <w:i/>
        </w:rPr>
        <w:t xml:space="preserve">is first-syllable acute; with the</w:t>
      </w:r>
      <w:r>
        <w:rPr>
          <w:iCs/>
          <w:i/>
        </w:rPr>
        <w:t xml:space="preserve"> </w:t>
      </w:r>
      <w:r>
        <w:rPr>
          <w:iCs/>
          <w:i/>
          <w:iCs/>
          <w:i/>
        </w:rPr>
        <w:t xml:space="preserve">supiti</w:t>
      </w:r>
      <w:r>
        <w:rPr>
          <w:iCs/>
          <w:i/>
        </w:rPr>
        <w:t xml:space="preserve"> </w:t>
      </w:r>
      <w:r>
        <w:rPr>
          <w:iCs/>
          <w:i/>
        </w:rPr>
        <w:t xml:space="preserve">rule P. 3-1-4</w:t>
      </w:r>
      <w:r>
        <w:rPr>
          <w:iCs/>
          <w:i/>
        </w:rPr>
        <w:t xml:space="preserve"> </w:t>
      </w:r>
      <w:r>
        <w:rPr>
          <w:iCs/>
          <w:i/>
          <w:iCs/>
          <w:i/>
        </w:rPr>
        <w:t xml:space="preserve">anudāttau suppitau</w:t>
      </w:r>
      <w:r>
        <w:rPr>
          <w:iCs/>
          <w:i/>
        </w:rPr>
        <w:t xml:space="preserve"> </w:t>
      </w:r>
      <w:r>
        <w:rPr>
          <w:iCs/>
          <w:i/>
        </w:rPr>
        <w:t xml:space="preserve">the ending</w:t>
      </w:r>
      <w:r>
        <w:rPr>
          <w:iCs/>
          <w:i/>
        </w:rPr>
        <w:t xml:space="preserve"> </w:t>
      </w:r>
      <w:r>
        <w:rPr>
          <w:iCs/>
          <w:i/>
          <w:iCs/>
          <w:i/>
        </w:rPr>
        <w:t xml:space="preserve">ṅe</w:t>
      </w:r>
      <w:r>
        <w:rPr>
          <w:iCs/>
          <w:i/>
        </w:rPr>
        <w:t xml:space="preserve"> </w:t>
      </w:r>
      <w:r>
        <w:rPr>
          <w:iCs/>
          <w:i/>
        </w:rPr>
        <w:t xml:space="preserve">is anudātta, so the stem’s own accent stands]; numerals as read, pointers only.)</w:t>
      </w:r>
    </w:p>
    <w:p>
      <w:pPr>
        <w:pStyle w:val="BodyText"/>
      </w:pPr>
      <w:r>
        <w:rPr>
          <w:bCs/>
          <w:b/>
        </w:rPr>
        <w:t xml:space="preserve">॥ Prati-padārthaḥ ॥</w:t>
      </w:r>
      <w:r>
        <w:t xml:space="preserve"> </w:t>
      </w:r>
      <w:r>
        <w:rPr>
          <w:iCs/>
          <w:i/>
        </w:rPr>
        <w:t xml:space="preserve">(p. 353)</w:t>
      </w:r>
      <w:r>
        <w:t xml:space="preserve"> </w:t>
      </w:r>
      <w:r>
        <w:rPr>
          <w:bCs/>
          <w:b/>
        </w:rPr>
        <w:t xml:space="preserve">आपिः (āpiḥ)</w:t>
      </w:r>
      <w:r>
        <w:t xml:space="preserve"> </w:t>
      </w:r>
      <w:r>
        <w:t xml:space="preserve">— the kinsman |</w:t>
      </w:r>
      <w:r>
        <w:t xml:space="preserve"> </w:t>
      </w:r>
      <w:r>
        <w:rPr>
          <w:bCs/>
          <w:b/>
        </w:rPr>
        <w:t xml:space="preserve">आपये (āpaye)</w:t>
      </w:r>
      <w:r>
        <w:t xml:space="preserve"> </w:t>
      </w:r>
      <w:r>
        <w:t xml:space="preserve">— to his own kinsman |</w:t>
      </w:r>
      <w:r>
        <w:t xml:space="preserve"> </w:t>
      </w:r>
      <w:r>
        <w:rPr>
          <w:bCs/>
          <w:b/>
        </w:rPr>
        <w:t xml:space="preserve">सखा (sakhā)</w:t>
      </w:r>
      <w:r>
        <w:t xml:space="preserve"> </w:t>
      </w:r>
      <w:r>
        <w:t xml:space="preserve">— the dear friend |</w:t>
      </w:r>
      <w:r>
        <w:t xml:space="preserve"> </w:t>
      </w:r>
      <w:r>
        <w:rPr>
          <w:bCs/>
          <w:b/>
        </w:rPr>
        <w:t xml:space="preserve">सख्ये (sakhye)</w:t>
      </w:r>
      <w:r>
        <w:t xml:space="preserve"> </w:t>
      </w:r>
      <w:r>
        <w:t xml:space="preserve">— to his friend |</w:t>
      </w:r>
      <w:r>
        <w:t xml:space="preserve"> </w:t>
      </w:r>
      <w:r>
        <w:rPr>
          <w:bCs/>
          <w:b/>
        </w:rPr>
        <w:t xml:space="preserve">सूनवे (sūnave)</w:t>
      </w:r>
      <w:r>
        <w:t xml:space="preserve"> </w:t>
      </w:r>
      <w:r>
        <w:t xml:space="preserve">— to the one in the position of a son |</w:t>
      </w:r>
      <w:r>
        <w:t xml:space="preserve"> </w:t>
      </w:r>
      <w:r>
        <w:rPr>
          <w:bCs/>
          <w:b/>
        </w:rPr>
        <w:t xml:space="preserve">पिता (pitā)</w:t>
      </w:r>
      <w:r>
        <w:t xml:space="preserve"> </w:t>
      </w:r>
      <w:r>
        <w:t xml:space="preserve">— [as] a father |</w:t>
      </w:r>
      <w:r>
        <w:t xml:space="preserve"> </w:t>
      </w:r>
      <w:r>
        <w:rPr>
          <w:bCs/>
          <w:b/>
        </w:rPr>
        <w:t xml:space="preserve">आ यजति हि स्म (ā yajati hi sma)</w:t>
      </w:r>
      <w:r>
        <w:t xml:space="preserve"> </w:t>
      </w:r>
      <w:r>
        <w:t xml:space="preserve">— gives [what he wishes], truly |</w:t>
      </w:r>
      <w:r>
        <w:t xml:space="preserve"> </w:t>
      </w:r>
      <w:r>
        <w:rPr>
          <w:bCs/>
          <w:b/>
        </w:rPr>
        <w:t xml:space="preserve">(तथा) वरेण्यः ((tathā) vareṇyaḥ)</w:t>
      </w:r>
      <w:r>
        <w:t xml:space="preserve"> </w:t>
      </w:r>
      <w:r>
        <w:t xml:space="preserve">— [so do you], the chosen — | [give me what I desire].</w:t>
      </w:r>
    </w:p>
    <w:p>
      <w:pPr>
        <w:pStyle w:val="BodyText"/>
      </w:pPr>
      <w:r>
        <w:rPr>
          <w:bCs/>
          <w:b/>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r>
        <w:t xml:space="preserve"> </w:t>
      </w:r>
      <w:r>
        <w:rPr>
          <w:iCs/>
          <w:i/>
        </w:rPr>
        <w:t xml:space="preserve">(p. 353)</w:t>
      </w:r>
      <w:r>
        <w:t xml:space="preserve"> </w:t>
      </w:r>
      <w:r>
        <w:rPr>
          <w:bCs/>
          <w:b/>
        </w:rPr>
        <w:t xml:space="preserve">आपिः, आपये</w:t>
      </w:r>
      <w:r>
        <w:t xml:space="preserve"> </w:t>
      </w:r>
      <w:r>
        <w:t xml:space="preserve">—</w:t>
      </w:r>
      <w:r>
        <w:t xml:space="preserve"> </w:t>
      </w:r>
      <w:r>
        <w:rPr>
          <w:iCs/>
          <w:i/>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108"/>
    <w:bookmarkStart w:id="109" w:name="pages-354357-sūkta-26-rik-4"/>
    <w:p>
      <w:pPr>
        <w:pStyle w:val="Heading3"/>
      </w:pPr>
      <w:r>
        <w:t xml:space="preserve">Pages 354–357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Cs/>
          <w:i/>
        </w:rPr>
        <w:t xml:space="preserve">ā no barhī riśādaso varuṇo mitro aryamā | sīdantu manuṣo yathā || 4 ||</w:t>
      </w:r>
    </w:p>
    <w:p>
      <w:pPr>
        <w:pStyle w:val="BodyText"/>
      </w:pPr>
      <w:r>
        <w:rPr>
          <w:bCs/>
          <w:b/>
        </w:rPr>
        <w:t xml:space="preserve">॥ Padapāṭhaḥ ॥</w:t>
      </w:r>
    </w:p>
    <w:p>
      <w:pPr>
        <w:pStyle w:val="BlockText"/>
      </w:pPr>
      <w:r>
        <w:t xml:space="preserve">आ । नः । बर्हिः । रिशादसः । वरुणः । मित्रः । अर्यमा ॥ सीदन्तु । मनुषः । यथा ॥ ४ ॥</w:t>
      </w:r>
    </w:p>
    <w:p>
      <w:pPr>
        <w:pStyle w:val="FirstParagraph"/>
      </w:pPr>
      <w:r>
        <w:rPr>
          <w:iCs/>
          <w:i/>
        </w:rPr>
        <w:t xml:space="preserve">ā | naḥ | barhiḥ | riśādasaḥ | varuṇaḥ | mitraḥ | aryamā || sīdantu | manuṣaḥ | yathā || 4 ||</w:t>
      </w:r>
    </w:p>
    <w:p>
      <w:pPr>
        <w:pStyle w:val="BodyText"/>
      </w:pPr>
      <w:r>
        <w:rPr>
          <w:bCs/>
          <w:b/>
        </w:rPr>
        <w:t xml:space="preserve">॥ Sāyaṇa-bhāṣyam ॥</w:t>
      </w:r>
      <w:r>
        <w:t xml:space="preserve"> </w:t>
      </w:r>
      <w:r>
        <w:rPr>
          <w:iCs/>
          <w:i/>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Cs/>
          <w:i/>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Cs/>
          <w:b/>
        </w:rPr>
        <w:t xml:space="preserve">Translation:</w:t>
      </w:r>
      <w:r>
        <w:t xml:space="preserve"> </w:t>
      </w:r>
      <w:r>
        <w:t xml:space="preserve">“</w:t>
      </w:r>
      <w:r>
        <w:t xml:space="preserve">O Agni! May the gods Varuṇa and the others, impelled by you,</w:t>
      </w:r>
      <w:r>
        <w:t xml:space="preserve"> </w:t>
      </w:r>
      <w:r>
        <w:rPr>
          <w:iCs/>
          <w:i/>
        </w:rPr>
        <w:t xml:space="preserve">riśādasaḥ</w:t>
      </w:r>
      <w:r>
        <w:t xml:space="preserve"> </w:t>
      </w:r>
      <w:r>
        <w:t xml:space="preserve">— destroyers of enemies — come and sit on our</w:t>
      </w:r>
      <w:r>
        <w:t xml:space="preserve"> </w:t>
      </w:r>
      <w:r>
        <w:rPr>
          <w:iCs/>
          <w:i/>
        </w:rPr>
        <w:t xml:space="preserve">barhis</w:t>
      </w:r>
      <w:r>
        <w:t xml:space="preserve"> </w:t>
      </w:r>
      <w:r>
        <w:t xml:space="preserve">— our sacrificial grass — at our sacrifice. An illustration: as [the gods] sat down at the sacrifice of Manu [Prajāpati], so [may they sit now].</w:t>
      </w:r>
      <w:r>
        <w:t xml:space="preserve"> </w:t>
      </w:r>
      <w:r>
        <w:rPr>
          <w:iCs/>
          <w:i/>
        </w:rPr>
        <w:t xml:space="preserve">Barhiḥ</w:t>
      </w:r>
      <w:r>
        <w:t xml:space="preserve"> </w:t>
      </w:r>
      <w:r>
        <w:t xml:space="preserve">+</w:t>
      </w:r>
      <w:r>
        <w:t xml:space="preserve"> </w:t>
      </w:r>
      <w:r>
        <w:rPr>
          <w:iCs/>
          <w:i/>
        </w:rPr>
        <w:t xml:space="preserve">riśādasaḥ</w:t>
      </w:r>
      <w:r>
        <w:t xml:space="preserve">: after the</w:t>
      </w:r>
      <w:r>
        <w:t xml:space="preserve"> </w:t>
      </w:r>
      <w:r>
        <w:rPr>
          <w:iCs/>
          <w:i/>
        </w:rPr>
        <w:t xml:space="preserve">visarga</w:t>
      </w:r>
      <w:r>
        <w:t xml:space="preserve"> </w:t>
      </w:r>
      <w:r>
        <w:t xml:space="preserve">has become</w:t>
      </w:r>
      <w:r>
        <w:t xml:space="preserve"> </w:t>
      </w:r>
      <w:r>
        <w:rPr>
          <w:iCs/>
          <w:i/>
        </w:rPr>
        <w:t xml:space="preserve">ru</w:t>
      </w:r>
      <w:r>
        <w:t xml:space="preserve">, the</w:t>
      </w:r>
      <w:r>
        <w:t xml:space="preserve"> </w:t>
      </w:r>
      <w:r>
        <w:rPr>
          <w:iCs/>
          <w:i/>
        </w:rPr>
        <w:t xml:space="preserve">r</w:t>
      </w:r>
      <w:r>
        <w:t xml:space="preserve"> </w:t>
      </w:r>
      <w:r>
        <w:t xml:space="preserve">is dropped before another</w:t>
      </w:r>
      <w:r>
        <w:t xml:space="preserve"> </w:t>
      </w:r>
      <w:r>
        <w:rPr>
          <w:iCs/>
          <w:i/>
        </w:rPr>
        <w:t xml:space="preserve">r</w:t>
      </w:r>
      <w:r>
        <w:t xml:space="preserve"> </w:t>
      </w:r>
      <w:r>
        <w:t xml:space="preserve">by P. 8-3-14; with the loss of</w:t>
      </w:r>
      <w:r>
        <w:t xml:space="preserve"> </w:t>
      </w:r>
      <w:r>
        <w:rPr>
          <w:iCs/>
          <w:i/>
        </w:rPr>
        <w:t xml:space="preserve">ḍh</w:t>
      </w:r>
      <w:r>
        <w:t xml:space="preserve">/</w:t>
      </w:r>
      <w:r>
        <w:rPr>
          <w:iCs/>
          <w:i/>
        </w:rPr>
        <w:t xml:space="preserve">r</w:t>
      </w:r>
      <w:r>
        <w:t xml:space="preserve">, the preceding short vowel is lengthened (P. 6-3-111), so</w:t>
      </w:r>
      <w:r>
        <w:t xml:space="preserve"> </w:t>
      </w:r>
      <w:r>
        <w:rPr>
          <w:iCs/>
          <w:i/>
        </w:rPr>
        <w:t xml:space="preserve">barhī riśādasaḥ</w:t>
      </w:r>
      <w:r>
        <w:t xml:space="preserve">.</w:t>
      </w:r>
      <w:r>
        <w:t xml:space="preserve"> </w:t>
      </w:r>
      <w:r>
        <w:rPr>
          <w:iCs/>
          <w:i/>
        </w:rPr>
        <w:t xml:space="preserve">Riśādasaḥ</w:t>
      </w:r>
      <w:r>
        <w:t xml:space="preserve">:</w:t>
      </w:r>
      <w:r>
        <w:t xml:space="preserve"> </w:t>
      </w:r>
      <w:r>
        <w:rPr>
          <w:iCs/>
          <w:i/>
        </w:rPr>
        <w:t xml:space="preserve">riśa hiṃsāyām</w:t>
      </w:r>
      <w:r>
        <w:t xml:space="preserve">;</w:t>
      </w:r>
      <w:r>
        <w:t xml:space="preserve"> </w:t>
      </w:r>
      <w:r>
        <w:rPr>
          <w:iCs/>
          <w:i/>
        </w:rPr>
        <w:t xml:space="preserve">riśāḥ</w:t>
      </w:r>
      <w:r>
        <w:t xml:space="preserve"> </w:t>
      </w:r>
      <w:r>
        <w:t xml:space="preserve">= enemies,</w:t>
      </w:r>
      <w:r>
        <w:t xml:space="preserve"> </w:t>
      </w:r>
      <w:r>
        <w:t xml:space="preserve">‘</w:t>
      </w:r>
      <w:r>
        <w:t xml:space="preserve">those who injure</w:t>
      </w:r>
      <w:r>
        <w:t xml:space="preserve">’</w:t>
      </w:r>
      <w:r>
        <w:t xml:space="preserve">;</w:t>
      </w:r>
      <w:r>
        <w:t xml:space="preserve"> </w:t>
      </w:r>
      <w:r>
        <w:t xml:space="preserve">‘</w:t>
      </w:r>
      <w:r>
        <w:t xml:space="preserve">those who eat [destroy] them</w:t>
      </w:r>
      <w:r>
        <w:t xml:space="preserve">’</w:t>
      </w:r>
      <w:r>
        <w:t xml:space="preserve"> </w:t>
      </w:r>
      <w:r>
        <w:t xml:space="preserve">are</w:t>
      </w:r>
      <w:r>
        <w:t xml:space="preserve"> </w:t>
      </w:r>
      <w:r>
        <w:rPr>
          <w:iCs/>
          <w:i/>
        </w:rPr>
        <w:t xml:space="preserve">riśādasaḥ</w:t>
      </w:r>
      <w:r>
        <w:t xml:space="preserve">;</w:t>
      </w:r>
      <w:r>
        <w:t xml:space="preserve"> </w:t>
      </w:r>
      <w:r>
        <w:rPr>
          <w:iCs/>
          <w:i/>
        </w:rPr>
        <w:t xml:space="preserve">asun</w:t>
      </w:r>
      <w:r>
        <w:t xml:space="preserve"> </w:t>
      </w:r>
      <w:r>
        <w:t xml:space="preserve">after all roots; the accent of the</w:t>
      </w:r>
      <w:r>
        <w:t xml:space="preserve"> </w:t>
      </w:r>
      <w:r>
        <w:rPr>
          <w:iCs/>
          <w:i/>
        </w:rPr>
        <w:t xml:space="preserve">kṛt</w:t>
      </w:r>
      <w:r>
        <w:t xml:space="preserve">-final member.</w:t>
      </w:r>
      <w:r>
        <w:t xml:space="preserve"> </w:t>
      </w:r>
      <w:r>
        <w:rPr>
          <w:iCs/>
          <w:i/>
        </w:rPr>
        <w:t xml:space="preserve">Sīdantu</w:t>
      </w:r>
      <w:r>
        <w:t xml:space="preserve">:</w:t>
      </w:r>
      <w:r>
        <w:t xml:space="preserve"> </w:t>
      </w:r>
      <w:r>
        <w:rPr>
          <w:iCs/>
          <w:i/>
        </w:rPr>
        <w:t xml:space="preserve">sīda</w:t>
      </w:r>
      <w:r>
        <w:t xml:space="preserve"> </w:t>
      </w:r>
      <w:r>
        <w:t xml:space="preserve">substituted for</w:t>
      </w:r>
      <w:r>
        <w:t xml:space="preserve"> </w:t>
      </w:r>
      <w:r>
        <w:rPr>
          <w:iCs/>
          <w:i/>
        </w:rPr>
        <w:t xml:space="preserve">sad</w:t>
      </w:r>
      <w:r>
        <w:t xml:space="preserve"> </w:t>
      </w:r>
      <w:r>
        <w:t xml:space="preserve">by P. 7-3-78;</w:t>
      </w:r>
      <w:r>
        <w:t xml:space="preserve"> </w:t>
      </w:r>
      <w:r>
        <w:rPr>
          <w:iCs/>
          <w:i/>
        </w:rPr>
        <w:t xml:space="preserve">śap</w:t>
      </w:r>
      <w:r>
        <w:t xml:space="preserve"> </w:t>
      </w:r>
      <w:r>
        <w:t xml:space="preserve">is anudātta; the root’s accent remains.</w:t>
      </w:r>
      <w:r>
        <w:t xml:space="preserve"> </w:t>
      </w:r>
      <w:r>
        <w:rPr>
          <w:iCs/>
          <w:i/>
        </w:rPr>
        <w:t xml:space="preserve">Manuṣaḥ</w:t>
      </w:r>
      <w:r>
        <w:t xml:space="preserve">:</w:t>
      </w:r>
      <w:r>
        <w:t xml:space="preserve"> </w:t>
      </w:r>
      <w:r>
        <w:rPr>
          <w:iCs/>
          <w:i/>
        </w:rPr>
        <w:t xml:space="preserve">mana jñāne</w:t>
      </w:r>
      <w:r>
        <w:t xml:space="preserve">;</w:t>
      </w:r>
      <w:r>
        <w:t xml:space="preserve"> </w:t>
      </w:r>
      <w:r>
        <w:rPr>
          <w:iCs/>
          <w:i/>
        </w:rPr>
        <w:t xml:space="preserve">usi</w:t>
      </w:r>
      <w:r>
        <w:t xml:space="preserve"> </w:t>
      </w:r>
      <w:r>
        <w:t xml:space="preserve">by Uṇ. 2-110,</w:t>
      </w:r>
      <w:r>
        <w:t xml:space="preserve"> </w:t>
      </w:r>
      <w:r>
        <w:rPr>
          <w:iCs/>
          <w:i/>
        </w:rPr>
        <w:t xml:space="preserve">nit</w:t>
      </w:r>
      <w:r>
        <w:t xml:space="preserve">, first-syllable acute.</w:t>
      </w:r>
      <w:r>
        <w:t xml:space="preserve"> </w:t>
      </w:r>
      <w:r>
        <w:rPr>
          <w:iCs/>
          <w:i/>
        </w:rPr>
        <w:t xml:space="preserve">Yathā</w:t>
      </w:r>
      <w:r>
        <w:t xml:space="preserve">: at the end of the pāda it is wholly anudātta by Phiṭ 4-12.</w:t>
      </w:r>
      <w:r>
        <w:t xml:space="preserve">”</w:t>
      </w:r>
      <w:r>
        <w:t xml:space="preserve"> </w:t>
      </w:r>
      <w:r>
        <w:rPr>
          <w:iCs/>
          <w:i/>
        </w:rPr>
        <w:t xml:space="preserve">(Grammar pages 356–357, noted briefly: the words treated are</w:t>
      </w:r>
      <w:r>
        <w:t xml:space="preserve"> </w:t>
      </w:r>
      <w:r>
        <w:t xml:space="preserve">barhī riśādasaḥ</w:t>
      </w:r>
      <w:r>
        <w:t xml:space="preserve"> </w:t>
      </w:r>
      <w:r>
        <w:rPr>
          <w:iCs/>
          <w:i/>
        </w:rPr>
        <w:t xml:space="preserve">[sandhi:</w:t>
      </w:r>
      <w:r>
        <w:rPr>
          <w:iCs/>
          <w:i/>
        </w:rPr>
        <w:t xml:space="preserve"> </w:t>
      </w:r>
      <w:r>
        <w:rPr>
          <w:iCs/>
          <w:i/>
          <w:iCs/>
          <w:i/>
        </w:rPr>
        <w:t xml:space="preserve">barhis</w:t>
      </w:r>
      <w:r>
        <w:rPr>
          <w:iCs/>
          <w:i/>
        </w:rPr>
        <w:t xml:space="preserve"> </w:t>
      </w:r>
      <w:r>
        <w:rPr>
          <w:iCs/>
          <w:i/>
        </w:rPr>
        <w:t xml:space="preserve">+</w:t>
      </w:r>
      <w:r>
        <w:rPr>
          <w:iCs/>
          <w:i/>
        </w:rPr>
        <w:t xml:space="preserve"> </w:t>
      </w:r>
      <w:r>
        <w:rPr>
          <w:iCs/>
          <w:i/>
          <w:iCs/>
          <w:i/>
        </w:rPr>
        <w:t xml:space="preserve">riśādasaḥ</w:t>
      </w:r>
      <w:r>
        <w:rPr>
          <w:iCs/>
          <w:i/>
        </w:rPr>
        <w:t xml:space="preserve"> </w:t>
      </w:r>
      <w:r>
        <w:rPr>
          <w:iCs/>
          <w:i/>
        </w:rPr>
        <w:t xml:space="preserve">→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w:t>
      </w:r>
      <w:r>
        <w:rPr>
          <w:iCs/>
          <w:i/>
        </w:rPr>
        <w:t xml:space="preserve"> </w:t>
      </w:r>
      <w:r>
        <w:rPr>
          <w:iCs/>
          <w:i/>
          <w:iCs/>
          <w:i/>
        </w:rPr>
        <w:t xml:space="preserve">sasajuṣo ruḥ</w:t>
      </w:r>
      <w:r>
        <w:rPr>
          <w:iCs/>
          <w:i/>
        </w:rPr>
        <w:t xml:space="preserve">; the</w:t>
      </w:r>
      <w:r>
        <w:rPr>
          <w:iCs/>
          <w:i/>
        </w:rPr>
        <w:t xml:space="preserve"> </w:t>
      </w:r>
      <w:r>
        <w:rPr>
          <w:iCs/>
          <w:i/>
          <w:iCs/>
          <w:i/>
        </w:rPr>
        <w:t xml:space="preserve">r</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is dropped by P. 8-3-14</w:t>
      </w:r>
      <w:r>
        <w:rPr>
          <w:iCs/>
          <w:i/>
        </w:rPr>
        <w:t xml:space="preserve"> </w:t>
      </w:r>
      <w:r>
        <w:rPr>
          <w:iCs/>
          <w:i/>
          <w:iCs/>
          <w:i/>
        </w:rPr>
        <w:t xml:space="preserve">ro ri</w:t>
      </w:r>
      <w:r>
        <w:rPr>
          <w:iCs/>
          <w:i/>
        </w:rPr>
        <w:t xml:space="preserve">; the lengthening of the preceding vowel, P. 6-3-111</w:t>
      </w:r>
      <w:r>
        <w:rPr>
          <w:iCs/>
          <w:i/>
        </w:rPr>
        <w:t xml:space="preserve"> </w:t>
      </w:r>
      <w:r>
        <w:rPr>
          <w:iCs/>
          <w:i/>
          <w:iCs/>
          <w:i/>
        </w:rPr>
        <w:t xml:space="preserve">ḍhralope pūrvasya dīrgho ’ṇaḥ</w:t>
      </w:r>
      <w:r>
        <w:rPr>
          <w:iCs/>
          <w:i/>
        </w:rPr>
        <w:t xml:space="preserve">; so</w:t>
      </w:r>
      <w:r>
        <w:rPr>
          <w:iCs/>
          <w:i/>
        </w:rPr>
        <w:t xml:space="preserve"> </w:t>
      </w:r>
      <w:r>
        <w:rPr>
          <w:iCs/>
          <w:i/>
          <w:iCs/>
          <w:i/>
        </w:rPr>
        <w:t xml:space="preserve">barhī riśādasaḥ</w:t>
      </w:r>
      <w:r>
        <w:rPr>
          <w:iCs/>
          <w:i/>
        </w:rPr>
        <w:t xml:space="preserve">, a prakṛta-rūpa],</w:t>
      </w:r>
      <w:r>
        <w:t xml:space="preserve"> </w:t>
      </w:r>
      <w:r>
        <w:t xml:space="preserve">riśādasaḥ</w:t>
      </w:r>
      <w:r>
        <w:t xml:space="preserve"> </w:t>
      </w:r>
      <w:r>
        <w:rPr>
          <w:iCs/>
          <w:i/>
        </w:rPr>
        <w:t xml:space="preserve">[</w:t>
      </w:r>
      <w:r>
        <w:rPr>
          <w:iCs/>
          <w:i/>
          <w:iCs/>
          <w:i/>
        </w:rPr>
        <w:t xml:space="preserve">riśa hiṃsāyām</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 with</w:t>
      </w:r>
      <w:r>
        <w:rPr>
          <w:iCs/>
          <w:i/>
        </w:rPr>
        <w:t xml:space="preserve"> </w:t>
      </w:r>
      <w:r>
        <w:rPr>
          <w:iCs/>
          <w:i/>
          <w:iCs/>
          <w:i/>
        </w:rPr>
        <w:t xml:space="preserve">ka</w:t>
      </w:r>
      <w:r>
        <w:rPr>
          <w:iCs/>
          <w:i/>
        </w:rPr>
        <w:t xml:space="preserve"> </w:t>
      </w:r>
      <w:r>
        <w:rPr>
          <w:iCs/>
          <w:i/>
        </w:rPr>
        <w:t xml:space="preserve">by P. 3-1-135</w:t>
      </w:r>
      <w:r>
        <w:rPr>
          <w:iCs/>
          <w:i/>
        </w:rPr>
        <w:t xml:space="preserve"> </w:t>
      </w:r>
      <w:r>
        <w:rPr>
          <w:iCs/>
          <w:i/>
          <w:iCs/>
          <w:i/>
        </w:rPr>
        <w:t xml:space="preserve">igupadhajñāprīkirañaḥ kaḥ</w:t>
      </w:r>
      <w:r>
        <w:rPr>
          <w:iCs/>
          <w:i/>
        </w:rPr>
        <w:t xml:space="preserve"> </w:t>
      </w:r>
      <w:r>
        <w:rPr>
          <w:iCs/>
          <w:i/>
        </w:rPr>
        <w:t xml:space="preserve">— being</w:t>
      </w:r>
      <w:r>
        <w:rPr>
          <w:iCs/>
          <w:i/>
        </w:rPr>
        <w:t xml:space="preserve"> </w:t>
      </w:r>
      <w:r>
        <w:rPr>
          <w:iCs/>
          <w:i/>
          <w:iCs/>
          <w:i/>
        </w:rPr>
        <w:t xml:space="preserve">kit</w:t>
      </w:r>
      <w:r>
        <w:rPr>
          <w:iCs/>
          <w:i/>
        </w:rPr>
        <w:t xml:space="preserve">, no guṇa:</w:t>
      </w:r>
      <w:r>
        <w:rPr>
          <w:iCs/>
          <w:i/>
        </w:rPr>
        <w:t xml:space="preserve"> </w:t>
      </w:r>
      <w:r>
        <w:rPr>
          <w:iCs/>
          <w:i/>
          <w:iCs/>
          <w:i/>
        </w:rPr>
        <w:t xml:space="preserve">riśa</w:t>
      </w:r>
      <w:r>
        <w:rPr>
          <w:iCs/>
          <w:i/>
        </w:rPr>
        <w:t xml:space="preserve">;</w:t>
      </w:r>
      <w:r>
        <w:rPr>
          <w:iCs/>
          <w:i/>
        </w:rPr>
        <w:t xml:space="preserve"> </w:t>
      </w:r>
      <w:r>
        <w:rPr>
          <w:iCs/>
          <w:i/>
          <w:iCs/>
          <w:i/>
        </w:rPr>
        <w:t xml:space="preserve">riśān adanti</w:t>
      </w:r>
      <w:r>
        <w:rPr>
          <w:iCs/>
          <w:i/>
        </w:rPr>
        <w:t xml:space="preserve"> </w:t>
      </w:r>
      <w:r>
        <w:rPr>
          <w:iCs/>
          <w:i/>
        </w:rPr>
        <w:t xml:space="preserve">‘</w:t>
      </w:r>
      <w:r>
        <w:rPr>
          <w:iCs/>
          <w:i/>
        </w:rPr>
        <w:t xml:space="preserve">those who eat enemies</w:t>
      </w:r>
      <w:r>
        <w:rPr>
          <w:iCs/>
          <w:i/>
        </w:rPr>
        <w:t xml:space="preserve">’</w:t>
      </w:r>
      <w:r>
        <w:rPr>
          <w:iCs/>
          <w:i/>
        </w:rPr>
        <w:t xml:space="preserve">;</w:t>
      </w:r>
      <w:r>
        <w:rPr>
          <w:iCs/>
          <w:i/>
        </w:rPr>
        <w:t xml:space="preserve"> </w:t>
      </w:r>
      <w:r>
        <w:rPr>
          <w:iCs/>
          <w:i/>
          <w:iCs/>
          <w:i/>
        </w:rPr>
        <w:t xml:space="preserve">ada bhakṣaṇe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sarvadhātubhyo ’sun</w:t>
      </w:r>
      <w:r>
        <w:rPr>
          <w:iCs/>
          <w:i/>
        </w:rPr>
        <w:t xml:space="preserve">;</w:t>
      </w:r>
      <w:r>
        <w:rPr>
          <w:iCs/>
          <w:i/>
        </w:rPr>
        <w:t xml:space="preserve"> </w:t>
      </w:r>
      <w:r>
        <w:rPr>
          <w:iCs/>
          <w:i/>
          <w:iCs/>
          <w:i/>
        </w:rPr>
        <w:t xml:space="preserve">adas</w:t>
      </w:r>
      <w:r>
        <w:rPr>
          <w:iCs/>
          <w:i/>
        </w:rPr>
        <w:t xml:space="preserve"> </w:t>
      </w:r>
      <w:r>
        <w:rPr>
          <w:iCs/>
          <w:i/>
        </w:rPr>
        <w:t xml:space="preserve">is</w:t>
      </w:r>
      <w:r>
        <w:rPr>
          <w:iCs/>
          <w:i/>
        </w:rPr>
        <w:t xml:space="preserve"> </w:t>
      </w:r>
      <w:r>
        <w:rPr>
          <w:iCs/>
          <w:i/>
          <w:iCs/>
          <w:i/>
        </w:rPr>
        <w:t xml:space="preserve">sit</w:t>
      </w:r>
      <w:r>
        <w:rPr>
          <w:iCs/>
          <w:i/>
        </w:rPr>
        <w:t xml:space="preserve">, first-syllable acute; with the compound the</w:t>
      </w:r>
      <w:r>
        <w:rPr>
          <w:iCs/>
          <w:i/>
        </w:rPr>
        <w:t xml:space="preserve"> </w:t>
      </w:r>
      <w:r>
        <w:rPr>
          <w:iCs/>
          <w:i/>
          <w:iCs/>
          <w:i/>
        </w:rPr>
        <w:t xml:space="preserve">kṛt</w:t>
      </w:r>
      <w:r>
        <w:rPr>
          <w:iCs/>
          <w:i/>
        </w:rPr>
        <w:t xml:space="preserve"> </w:t>
      </w:r>
      <w:r>
        <w:rPr>
          <w:iCs/>
          <w:i/>
        </w:rPr>
        <w:t xml:space="preserve">accent P. 6-2-139; so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ś</w:t>
      </w:r>
      <w:r>
        <w:rPr>
          <w:iCs/>
          <w:i/>
        </w:rPr>
        <w:t xml:space="preserve"> </w:t>
      </w:r>
      <w:r>
        <w:rPr>
          <w:iCs/>
          <w:i/>
        </w:rPr>
        <w:t xml:space="preserve">is acute],</w:t>
      </w:r>
      <w:r>
        <w:t xml:space="preserve"> </w:t>
      </w:r>
      <w:r>
        <w:t xml:space="preserve">sīdantu</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w:t>
      </w:r>
      <w:r>
        <w:rPr>
          <w:iCs/>
          <w:i/>
        </w:rPr>
        <w:t xml:space="preserve"> </w:t>
      </w:r>
      <w:r>
        <w:rPr>
          <w:iCs/>
          <w:i/>
          <w:iCs/>
          <w:i/>
        </w:rPr>
        <w:t xml:space="preserve">sīda</w:t>
      </w:r>
      <w:r>
        <w:rPr>
          <w:iCs/>
          <w:i/>
        </w:rPr>
        <w:t xml:space="preserve"> </w:t>
      </w:r>
      <w:r>
        <w:rPr>
          <w:iCs/>
          <w:i/>
        </w:rPr>
        <w:t xml:space="preserve">for</w:t>
      </w:r>
      <w:r>
        <w:rPr>
          <w:iCs/>
          <w:i/>
        </w:rPr>
        <w:t xml:space="preserve"> </w:t>
      </w:r>
      <w:r>
        <w:rPr>
          <w:iCs/>
          <w:i/>
          <w:iCs/>
          <w:i/>
        </w:rPr>
        <w:t xml:space="preserve">sad</w:t>
      </w:r>
      <w:r>
        <w:rPr>
          <w:iCs/>
          <w:i/>
        </w:rPr>
        <w:t xml:space="preserve"> </w:t>
      </w:r>
      <w:r>
        <w:rPr>
          <w:iCs/>
          <w:i/>
        </w:rPr>
        <w:t xml:space="preserve">by P. 7-3-78</w:t>
      </w:r>
      <w:r>
        <w:rPr>
          <w:iCs/>
          <w:i/>
        </w:rPr>
        <w:t xml:space="preserve"> </w:t>
      </w:r>
      <w:r>
        <w:rPr>
          <w:iCs/>
          <w:i/>
          <w:iCs/>
          <w:i/>
        </w:rPr>
        <w:t xml:space="preserve">pāghrādhmāsthāmnādāṇdṛśyartiśadasadāṃ pibajighradhamatiṣṭhamanayacchapaśyarcchadhauśīyasīdāḥ</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verb is lowered by P. 8-1-28</w:t>
      </w:r>
      <w:r>
        <w:rPr>
          <w:iCs/>
          <w:i/>
        </w:rPr>
        <w:t xml:space="preserve"> </w:t>
      </w:r>
      <w:r>
        <w:rPr>
          <w:iCs/>
          <w:i/>
          <w:iCs/>
          <w:i/>
        </w:rPr>
        <w:t xml:space="preserve">tiṅ atiṅaḥ</w:t>
      </w:r>
      <w:r>
        <w:rPr>
          <w:iCs/>
          <w:i/>
        </w:rPr>
        <w:t xml:space="preserve">? — not here, the verb stands at the head of the pāda] and</w:t>
      </w:r>
      <w:r>
        <w:t xml:space="preserve"> </w:t>
      </w:r>
      <w:r>
        <w:t xml:space="preserve">manuṣaḥ</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manyate jānātīti manuḥ prajāpatiḥ</w:t>
      </w:r>
      <w:r>
        <w:rPr>
          <w:iCs/>
          <w:i/>
        </w:rPr>
        <w:t xml:space="preserve"> </w:t>
      </w:r>
      <w:r>
        <w:rPr>
          <w:iCs/>
          <w:i/>
        </w:rPr>
        <w:t xml:space="preserve">—</w:t>
      </w:r>
      <w:r>
        <w:rPr>
          <w:iCs/>
          <w:i/>
        </w:rPr>
        <w:t xml:space="preserve"> </w:t>
      </w:r>
      <w:r>
        <w:rPr>
          <w:iCs/>
          <w:i/>
        </w:rPr>
        <w:t xml:space="preserve">‘</w:t>
      </w:r>
      <w:r>
        <w:rPr>
          <w:iCs/>
          <w:i/>
        </w:rPr>
        <w:t xml:space="preserve">he who knows all</w:t>
      </w:r>
      <w:r>
        <w:rPr>
          <w:iCs/>
          <w:i/>
        </w:rPr>
        <w:t xml:space="preserve">’</w:t>
      </w:r>
      <w:r>
        <w:rPr>
          <w:iCs/>
          <w:i/>
        </w:rPr>
        <w:t xml:space="preserve"> </w:t>
      </w:r>
      <w:r>
        <w:rPr>
          <w:iCs/>
          <w:i/>
        </w:rPr>
        <w:t xml:space="preserve">i.e. Prajāpati;</w:t>
      </w:r>
      <w:r>
        <w:rPr>
          <w:iCs/>
          <w:i/>
        </w:rPr>
        <w:t xml:space="preserve"> </w:t>
      </w:r>
      <w:r>
        <w:rPr>
          <w:iCs/>
          <w:i/>
          <w:iCs/>
          <w:i/>
        </w:rPr>
        <w:t xml:space="preserve">janer usiḥ</w:t>
      </w:r>
      <w:r>
        <w:rPr>
          <w:iCs/>
          <w:i/>
        </w:rPr>
        <w:t xml:space="preserve"> </w:t>
      </w:r>
      <w:r>
        <w:rPr>
          <w:iCs/>
          <w:i/>
        </w:rPr>
        <w:t xml:space="preserve">with</w:t>
      </w:r>
      <w:r>
        <w:rPr>
          <w:iCs/>
          <w:i/>
        </w:rPr>
        <w:t xml:space="preserve"> </w:t>
      </w:r>
      <w:r>
        <w:rPr>
          <w:iCs/>
          <w:i/>
          <w:iCs/>
          <w:i/>
        </w:rPr>
        <w:t xml:space="preserve">nit</w:t>
      </w:r>
      <w:r>
        <w:rPr>
          <w:iCs/>
          <w:i/>
        </w:rPr>
        <w:t xml:space="preserve"> </w:t>
      </w:r>
      <w:r>
        <w:rPr>
          <w:iCs/>
          <w:i/>
        </w:rPr>
        <w:t xml:space="preserve">(Uṇ. 2-110) →</w:t>
      </w:r>
      <w:r>
        <w:rPr>
          <w:iCs/>
          <w:i/>
        </w:rPr>
        <w:t xml:space="preserve"> </w:t>
      </w:r>
      <w:r>
        <w:rPr>
          <w:iCs/>
          <w:i/>
          <w:iCs/>
          <w:i/>
        </w:rPr>
        <w:t xml:space="preserve">manus</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 the ending after</w:t>
      </w:r>
      <w:r>
        <w:rPr>
          <w:iCs/>
          <w:i/>
        </w:rPr>
        <w:t xml:space="preserve"> </w:t>
      </w:r>
      <w:r>
        <w:rPr>
          <w:iCs/>
          <w:i/>
          <w:iCs/>
          <w:i/>
        </w:rPr>
        <w:t xml:space="preserve">i</w:t>
      </w:r>
      <w:r>
        <w:rPr>
          <w:iCs/>
          <w:i/>
        </w:rPr>
        <w:t xml:space="preserve">/</w:t>
      </w:r>
      <w:r>
        <w:rPr>
          <w:iCs/>
          <w:i/>
          <w:iCs/>
          <w:i/>
        </w:rPr>
        <w:t xml:space="preserve">u</w:t>
      </w:r>
      <w:r>
        <w:rPr>
          <w:iCs/>
          <w:i/>
        </w:rPr>
        <w:t xml:space="preserve"> </w:t>
      </w:r>
      <w:r>
        <w:rPr>
          <w:iCs/>
          <w:i/>
        </w:rPr>
        <w:t xml:space="preserve">by P. 8-3-59; the accent first-syllable through</w:t>
      </w:r>
      <w:r>
        <w:rPr>
          <w:iCs/>
          <w:i/>
        </w:rPr>
        <w:t xml:space="preserve"> </w:t>
      </w:r>
      <w:r>
        <w:rPr>
          <w:iCs/>
          <w:i/>
          <w:iCs/>
          <w:i/>
        </w:rPr>
        <w:t xml:space="preserve">nit</w:t>
      </w:r>
      <w:r>
        <w:rPr>
          <w:iCs/>
          <w:i/>
        </w:rPr>
        <w:t xml:space="preserve">, P. 6-1-197];</w:t>
      </w:r>
      <w:r>
        <w:rPr>
          <w:iCs/>
          <w:i/>
        </w:rPr>
        <w:t xml:space="preserve"> </w:t>
      </w:r>
      <w:r>
        <w:t xml:space="preserve">yathā* [</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ā</w:t>
      </w:r>
      <w:r>
        <w:t xml:space="preserve"> </w:t>
      </w:r>
      <w:r>
        <w:t xml:space="preserve">for the final of the case-ending as</w:t>
      </w:r>
      <w:r>
        <w:t xml:space="preserve"> </w:t>
      </w:r>
      <w:r>
        <w:rPr>
          <w:iCs/>
          <w:i/>
        </w:rPr>
        <w:t xml:space="preserve">ṭāp</w:t>
      </w:r>
      <w:r>
        <w:t xml:space="preserve">-like by P. 7-1-…</w:t>
      </w:r>
      <w:r>
        <w:t xml:space="preserve"> </w:t>
      </w:r>
      <w:r>
        <w:rPr>
          <w:iCs/>
          <w:i/>
        </w:rPr>
        <w:t xml:space="preserve">tṛtīyādīnāṃ</w:t>
      </w:r>
      <w:r>
        <w:t xml:space="preserve">; at the end of the pāda anudātta by Phiṭ 4-12]; numerals as read, pointers only.)*</w:t>
      </w:r>
    </w:p>
    <w:p>
      <w:pPr>
        <w:pStyle w:val="BodyText"/>
      </w:pPr>
      <w:r>
        <w:rPr>
          <w:bCs/>
          <w:b/>
        </w:rPr>
        <w:t xml:space="preserve">॥ Prati-padārthaḥ ॥</w:t>
      </w:r>
      <w:r>
        <w:t xml:space="preserve"> </w:t>
      </w:r>
      <w:r>
        <w:rPr>
          <w:iCs/>
          <w:i/>
        </w:rPr>
        <w:t xml:space="preserve">(p. 355)</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destroyers of enemies |</w:t>
      </w:r>
      <w:r>
        <w:t xml:space="preserve"> </w:t>
      </w:r>
      <w:r>
        <w:rPr>
          <w:bCs/>
          <w:b/>
        </w:rPr>
        <w:t xml:space="preserve">वरुणः मित्रः अर्यमा (varuṇaḥ mitraḥ aryamā)</w:t>
      </w:r>
      <w:r>
        <w:t xml:space="preserve"> </w:t>
      </w:r>
      <w:r>
        <w:t xml:space="preserve">— Varuṇa, Mitra and Aryaman |</w:t>
      </w:r>
      <w:r>
        <w:t xml:space="preserve"> </w:t>
      </w:r>
      <w:r>
        <w:rPr>
          <w:bCs/>
          <w:b/>
        </w:rPr>
        <w:t xml:space="preserve">यथा (yathā)</w:t>
      </w:r>
      <w:r>
        <w:t xml:space="preserve"> </w:t>
      </w:r>
      <w:r>
        <w:t xml:space="preserve">— as |</w:t>
      </w:r>
      <w:r>
        <w:t xml:space="preserve"> </w:t>
      </w:r>
      <w:r>
        <w:rPr>
          <w:bCs/>
          <w:b/>
        </w:rPr>
        <w:t xml:space="preserve">मनुषः (manuṣaḥ)</w:t>
      </w:r>
      <w:r>
        <w:t xml:space="preserve"> </w:t>
      </w:r>
      <w:r>
        <w:t xml:space="preserve">— [at the sacrifice] of Manu |</w:t>
      </w:r>
      <w:r>
        <w:t xml:space="preserve"> </w:t>
      </w:r>
      <w:r>
        <w:rPr>
          <w:bCs/>
          <w:b/>
        </w:rPr>
        <w:t xml:space="preserve">नः बर्हिः (naḥ barhiḥ)</w:t>
      </w:r>
      <w:r>
        <w:t xml:space="preserve"> </w:t>
      </w:r>
      <w:r>
        <w:t xml:space="preserve">— on our sacrificial grass |</w:t>
      </w:r>
      <w:r>
        <w:t xml:space="preserve"> </w:t>
      </w:r>
      <w:r>
        <w:rPr>
          <w:bCs/>
          <w:b/>
        </w:rPr>
        <w:t xml:space="preserve">आ सीदन्तु (ā sīdantu)</w:t>
      </w:r>
      <w:r>
        <w:t xml:space="preserve"> </w:t>
      </w:r>
      <w:r>
        <w:t xml:space="preserve">— may they come and sit.</w:t>
      </w:r>
    </w:p>
    <w:p>
      <w:pPr>
        <w:pStyle w:val="BodyText"/>
      </w:pPr>
      <w:r>
        <w:rPr>
          <w:bCs/>
          <w:b/>
        </w:rPr>
        <w:t xml:space="preserve">॥ Bhāvārthaḥ ॥</w:t>
      </w:r>
      <w:r>
        <w:t xml:space="preserve"> </w:t>
      </w:r>
      <w:r>
        <w:t xml:space="preserve">O Agni! As, in the past, Varuṇa, Mitra and Aryaman — destroyers of enemies — came to the sacrifice of Manu and sat on the</w:t>
      </w:r>
      <w:r>
        <w:t xml:space="preserve"> </w:t>
      </w:r>
      <w:r>
        <w:rPr>
          <w:iCs/>
          <w:i/>
        </w:rPr>
        <w:t xml:space="preserve">darbha</w:t>
      </w:r>
      <w:r>
        <w:t xml:space="preserve"> </w:t>
      </w:r>
      <w:r>
        <w:t xml:space="preserve">seat, so may they now come to this our sacrifice and sit on our</w:t>
      </w:r>
      <w:r>
        <w:t xml:space="preserve"> </w:t>
      </w:r>
      <w:r>
        <w:rPr>
          <w:iCs/>
          <w:i/>
        </w:rPr>
        <w:t xml:space="preserve">darbha</w:t>
      </w:r>
      <w:r>
        <w:t xml:space="preserve"> </w:t>
      </w:r>
      <w:r>
        <w:t xml:space="preserve">seat.</w:t>
      </w:r>
    </w:p>
    <w:p>
      <w:pPr>
        <w:pStyle w:val="BodyText"/>
      </w:pPr>
      <w:r>
        <w:rPr>
          <w:bCs/>
          <w:b/>
        </w:rPr>
        <w:t xml:space="preserve">॥ English Translation ॥</w:t>
      </w:r>
      <w:r>
        <w:t xml:space="preserve"> </w:t>
      </w:r>
      <w:r>
        <w:rPr>
          <w:iCs/>
          <w:i/>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r>
        <w:t xml:space="preserve"> </w:t>
      </w:r>
      <w:r>
        <w:rPr>
          <w:iCs/>
          <w:i/>
        </w:rPr>
        <w:t xml:space="preserve">(pp. 355–356)</w:t>
      </w:r>
      <w:r>
        <w:t xml:space="preserve"> </w:t>
      </w:r>
      <w:r>
        <w:rPr>
          <w:bCs/>
          <w:b/>
        </w:rPr>
        <w:t xml:space="preserve">आर्यमा</w:t>
      </w:r>
      <w:r>
        <w:t xml:space="preserve"> </w:t>
      </w:r>
      <w:r>
        <w:t xml:space="preserve">— Aryaman is one of the twelve Ādityas, a son of Aditi.</w:t>
      </w:r>
      <w:r>
        <w:t xml:space="preserve"> </w:t>
      </w:r>
      <w:r>
        <w:rPr>
          <w:bCs/>
          <w:b/>
        </w:rPr>
        <w:t xml:space="preserve">बर्हिः</w:t>
      </w:r>
      <w:r>
        <w:t xml:space="preserve"> </w:t>
      </w:r>
      <w:r>
        <w:t xml:space="preserve">— the</w:t>
      </w:r>
      <w:r>
        <w:t xml:space="preserve"> </w:t>
      </w:r>
      <w:r>
        <w:rPr>
          <w:iCs/>
          <w:i/>
        </w:rPr>
        <w:t xml:space="preserve">darbha</w:t>
      </w:r>
      <w:r>
        <w:t xml:space="preserve"> </w:t>
      </w:r>
      <w:r>
        <w:t xml:space="preserve">seat prepared in the place of sacrifice, three-fold [cut and spread] — a seat made of the tips of</w:t>
      </w:r>
      <w:r>
        <w:t xml:space="preserve"> </w:t>
      </w:r>
      <w:r>
        <w:rPr>
          <w:iCs/>
          <w:i/>
        </w:rPr>
        <w:t xml:space="preserve">kuśa</w:t>
      </w:r>
      <w:r>
        <w:t xml:space="preserve"> </w:t>
      </w:r>
      <w:r>
        <w:t xml:space="preserve">(</w:t>
      </w:r>
      <w:r>
        <w:rPr>
          <w:iCs/>
          <w:i/>
        </w:rPr>
        <w:t xml:space="preserve">darbha</w:t>
      </w:r>
      <w:r>
        <w:t xml:space="preserve">) grass, spread out so that the gods may come and sit.</w:t>
      </w:r>
      <w:r>
        <w:t xml:space="preserve"> </w:t>
      </w:r>
      <w:r>
        <w:rPr>
          <w:bCs/>
          <w:b/>
        </w:rPr>
        <w:t xml:space="preserve">रिशादसः</w:t>
      </w:r>
      <w:r>
        <w:t xml:space="preserve"> </w:t>
      </w:r>
      <w:r>
        <w:t xml:space="preserve">—</w:t>
      </w:r>
      <w:r>
        <w:t xml:space="preserve"> </w:t>
      </w:r>
      <w:r>
        <w:rPr>
          <w:iCs/>
          <w:i/>
        </w:rPr>
        <w:t xml:space="preserve">riśa hiṃsāyām</w:t>
      </w:r>
      <w:r>
        <w:t xml:space="preserve">: those who eat — destroy — the</w:t>
      </w:r>
      <w:r>
        <w:t xml:space="preserve"> </w:t>
      </w:r>
      <w:r>
        <w:rPr>
          <w:iCs/>
          <w:i/>
        </w:rPr>
        <w:t xml:space="preserve">riśas</w:t>
      </w:r>
      <w:r>
        <w:t xml:space="preserve">, i.e. enemies; hence</w:t>
      </w:r>
      <w:r>
        <w:t xml:space="preserve"> </w:t>
      </w:r>
      <w:r>
        <w:rPr>
          <w:iCs/>
          <w:i/>
        </w:rPr>
        <w:t xml:space="preserve">riśādasaḥ</w:t>
      </w:r>
      <w:r>
        <w:t xml:space="preserve">:</w:t>
      </w:r>
      <w:r>
        <w:t xml:space="preserve"> </w:t>
      </w:r>
      <w:r>
        <w:t xml:space="preserve">‘</w:t>
      </w:r>
      <w:r>
        <w:t xml:space="preserve">destroyers of enemies</w:t>
      </w:r>
      <w:r>
        <w:t xml:space="preserve">’</w:t>
      </w:r>
      <w:r>
        <w:t xml:space="preserve">.</w:t>
      </w:r>
      <w:r>
        <w:t xml:space="preserve"> </w:t>
      </w:r>
      <w:r>
        <w:rPr>
          <w:bCs/>
          <w:b/>
        </w:rPr>
        <w:t xml:space="preserve">सीदन्तु मनुषो यथा</w:t>
      </w:r>
      <w:r>
        <w:t xml:space="preserve"> </w:t>
      </w:r>
      <w:r>
        <w:t xml:space="preserve">— as, at the sacrifice done by Manu, the progenitor of men, the gods came to the place of sacrifice and sat on the</w:t>
      </w:r>
      <w:r>
        <w:t xml:space="preserve"> </w:t>
      </w:r>
      <w:r>
        <w:rPr>
          <w:iCs/>
          <w:i/>
        </w:rPr>
        <w:t xml:space="preserve">darbha</w:t>
      </w:r>
      <w:r>
        <w:t xml:space="preserve">, so may Mitra, Varuṇa and the others come to this our place of sacrifice and sit down: that is the seer’s prayer.</w:t>
      </w:r>
    </w:p>
    <w:p>
      <w:r>
        <w:pict>
          <v:rect style="width:0;height:1.5pt" o:hralign="center" o:hrstd="t" o:hr="t"/>
        </w:pict>
      </w:r>
    </w:p>
    <w:bookmarkEnd w:id="109"/>
    <w:bookmarkStart w:id="110" w:name="pages-357360-sūkta-26-rik-5"/>
    <w:p>
      <w:pPr>
        <w:pStyle w:val="Heading3"/>
      </w:pPr>
      <w:r>
        <w:t xml:space="preserve">Pages 357–360 — Sūkta 26, Rik 5</w:t>
      </w:r>
    </w:p>
    <w:p>
      <w:pPr>
        <w:pStyle w:val="FirstParagraph"/>
      </w:pPr>
      <w:r>
        <w:rPr>
          <w:bCs/>
          <w:b/>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Cs/>
          <w:i/>
        </w:rPr>
        <w:t xml:space="preserve">pūrvya hotar asya no mandasva sakhyasya ca | imā u ṣu śrudhī giraḥ || 5 ||</w:t>
      </w:r>
    </w:p>
    <w:p>
      <w:pPr>
        <w:pStyle w:val="BodyText"/>
      </w:pPr>
      <w:r>
        <w:rPr>
          <w:bCs/>
          <w:b/>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Cs/>
          <w:i/>
        </w:rPr>
        <w:t xml:space="preserve">pūrvya | hotaḥ | asya | naḥ | mandasva | sakhyasya | ca || imāḥ | ūṃ iti | su | śrudhi | giraḥ || 5 ||</w:t>
      </w:r>
    </w:p>
    <w:p>
      <w:pPr>
        <w:pStyle w:val="BodyText"/>
      </w:pPr>
      <w:r>
        <w:rPr>
          <w:bCs/>
          <w:b/>
        </w:rPr>
        <w:t xml:space="preserve">॥ Sāyaṇa-bhāṣyam ॥</w:t>
      </w:r>
      <w:r>
        <w:t xml:space="preserve"> </w:t>
      </w:r>
      <w:r>
        <w:rPr>
          <w:iCs/>
          <w:i/>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Cs/>
          <w:i/>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Cs/>
          <w:b/>
        </w:rPr>
        <w:t xml:space="preserve">Translation:</w:t>
      </w:r>
      <w:r>
        <w:t xml:space="preserve"> </w:t>
      </w:r>
      <w:r>
        <w:t xml:space="preserve">“</w:t>
      </w:r>
      <w:r>
        <w:t xml:space="preserve">O</w:t>
      </w:r>
      <w:r>
        <w:t xml:space="preserve"> </w:t>
      </w:r>
      <w:r>
        <w:rPr>
          <w:iCs/>
          <w:i/>
        </w:rPr>
        <w:t xml:space="preserve">pūrvya</w:t>
      </w:r>
      <w:r>
        <w:t xml:space="preserve"> </w:t>
      </w:r>
      <w:r>
        <w:t xml:space="preserve">— born before us, [ancient] —</w:t>
      </w:r>
      <w:r>
        <w:t xml:space="preserve"> </w:t>
      </w:r>
      <w:r>
        <w:rPr>
          <w:iCs/>
          <w:i/>
        </w:rPr>
        <w:t xml:space="preserve">hotṛ</w:t>
      </w:r>
      <w:r>
        <w:t xml:space="preserve">, performer of the oblation, Agni!</w:t>
      </w:r>
      <w:r>
        <w:t xml:space="preserve"> </w:t>
      </w:r>
      <w:r>
        <w:rPr>
          <w:iCs/>
          <w:i/>
        </w:rPr>
        <w:t xml:space="preserve">Mandasva</w:t>
      </w:r>
      <w:r>
        <w:t xml:space="preserve"> </w:t>
      </w:r>
      <w:r>
        <w:t xml:space="preserve">— be pleased — for the accomplishment of this our sacrifice that is going on and of</w:t>
      </w:r>
      <w:r>
        <w:t xml:space="preserve"> </w:t>
      </w:r>
      <w:r>
        <w:rPr>
          <w:iCs/>
          <w:i/>
        </w:rPr>
        <w:t xml:space="preserve">sakhya</w:t>
      </w:r>
      <w:r>
        <w:t xml:space="preserve"> </w:t>
      </w:r>
      <w:r>
        <w:t xml:space="preserve">— your friendly favour to us. Be glad. Hear (</w:t>
      </w:r>
      <w:r>
        <w:rPr>
          <w:iCs/>
          <w:i/>
        </w:rPr>
        <w:t xml:space="preserve">śrudhi</w:t>
      </w:r>
      <w:r>
        <w:t xml:space="preserve">) also these</w:t>
      </w:r>
      <w:r>
        <w:t xml:space="preserve"> </w:t>
      </w:r>
      <w:r>
        <w:rPr>
          <w:iCs/>
          <w:i/>
        </w:rPr>
        <w:t xml:space="preserve">giraḥ</w:t>
      </w:r>
      <w:r>
        <w:t xml:space="preserve"> </w:t>
      </w:r>
      <w:r>
        <w:t xml:space="preserve">— praise-words — which we are uttering.</w:t>
      </w:r>
      <w:r>
        <w:t xml:space="preserve"> </w:t>
      </w:r>
      <w:r>
        <w:rPr>
          <w:iCs/>
          <w:i/>
        </w:rPr>
        <w:t xml:space="preserve">Pūrvya</w:t>
      </w:r>
      <w:r>
        <w:t xml:space="preserve">: the vocative’s first-syllable acute.</w:t>
      </w:r>
      <w:r>
        <w:t xml:space="preserve"> </w:t>
      </w:r>
      <w:r>
        <w:rPr>
          <w:iCs/>
          <w:i/>
        </w:rPr>
        <w:t xml:space="preserve">Hotaḥ</w:t>
      </w:r>
      <w:r>
        <w:t xml:space="preserve">: because the preceding vocative is treated as existing [for the</w:t>
      </w:r>
      <w:r>
        <w:t xml:space="preserve"> </w:t>
      </w:r>
      <w:r>
        <w:rPr>
          <w:iCs/>
          <w:i/>
        </w:rPr>
        <w:t xml:space="preserve">samānādhikaraṇa</w:t>
      </w:r>
      <w:r>
        <w:t xml:space="preserve">], the eighth-chapter lowering applies.</w:t>
      </w:r>
      <w:r>
        <w:t xml:space="preserve"> </w:t>
      </w:r>
      <w:r>
        <w:rPr>
          <w:iCs/>
          <w:i/>
        </w:rPr>
        <w:t xml:space="preserve">Asya</w:t>
      </w:r>
      <w:r>
        <w:t xml:space="preserve">: the genitive’s acute by</w:t>
      </w:r>
      <w:r>
        <w:t xml:space="preserve"> </w:t>
      </w:r>
      <w:r>
        <w:rPr>
          <w:iCs/>
          <w:i/>
        </w:rPr>
        <w:t xml:space="preserve">ūḍidam…</w:t>
      </w:r>
      <w:r>
        <w:t xml:space="preserve">.</w:t>
      </w:r>
      <w:r>
        <w:t xml:space="preserve"> </w:t>
      </w:r>
      <w:r>
        <w:rPr>
          <w:iCs/>
          <w:i/>
        </w:rPr>
        <w:t xml:space="preserve">Mandasva</w:t>
      </w:r>
      <w:r>
        <w:t xml:space="preserve">:</w:t>
      </w:r>
      <w:r>
        <w:t xml:space="preserve"> </w:t>
      </w:r>
      <w:r>
        <w:rPr>
          <w:iCs/>
          <w:i/>
        </w:rPr>
        <w:t xml:space="preserve">madi stutimodamadasvapnakāntigatiṣu</w:t>
      </w:r>
      <w:r>
        <w:t xml:space="preserve">; the accent of the root remains; the lowering does not apply because [the verb is not at the head].</w:t>
      </w:r>
      <w:r>
        <w:t xml:space="preserve"> </w:t>
      </w:r>
      <w:r>
        <w:rPr>
          <w:iCs/>
          <w:i/>
        </w:rPr>
        <w:t xml:space="preserve">Sakhyasya</w:t>
      </w:r>
      <w:r>
        <w:t xml:space="preserve">:</w:t>
      </w:r>
      <w:r>
        <w:t xml:space="preserve"> </w:t>
      </w:r>
      <w:r>
        <w:t xml:space="preserve">‘</w:t>
      </w:r>
      <w:r>
        <w:t xml:space="preserve">the act of a friend</w:t>
      </w:r>
      <w:r>
        <w:t xml:space="preserve">’</w:t>
      </w:r>
      <w:r>
        <w:t xml:space="preserve"> </w:t>
      </w:r>
      <w:r>
        <w:t xml:space="preserve">—</w:t>
      </w:r>
      <w:r>
        <w:t xml:space="preserve"> </w:t>
      </w:r>
      <w:r>
        <w:rPr>
          <w:iCs/>
          <w:i/>
        </w:rPr>
        <w:t xml:space="preserve">yat</w:t>
      </w:r>
      <w:r>
        <w:t xml:space="preserve"> </w:t>
      </w:r>
      <w:r>
        <w:t xml:space="preserve">by P. 4-1-138 [</w:t>
      </w:r>
      <w:r>
        <w:rPr>
          <w:iCs/>
          <w:i/>
        </w:rPr>
        <w:t xml:space="preserve">sakhyur yaḥ</w:t>
      </w:r>
      <w:r>
        <w:t xml:space="preserve">]; …</w:t>
      </w:r>
      <w:r>
        <w:t xml:space="preserve"> </w:t>
      </w:r>
      <w:r>
        <w:rPr>
          <w:iCs/>
          <w:i/>
        </w:rPr>
        <w:t xml:space="preserve">U ṣu</w:t>
      </w:r>
      <w:r>
        <w:t xml:space="preserve">:</w:t>
      </w:r>
      <w:r>
        <w:t xml:space="preserve"> </w:t>
      </w:r>
      <w:r>
        <w:rPr>
          <w:iCs/>
          <w:i/>
        </w:rPr>
        <w:t xml:space="preserve">ṣatva</w:t>
      </w:r>
      <w:r>
        <w:t xml:space="preserve"> </w:t>
      </w:r>
      <w:r>
        <w:t xml:space="preserve">by P. 8-3-107 [</w:t>
      </w:r>
      <w:r>
        <w:rPr>
          <w:iCs/>
          <w:i/>
        </w:rPr>
        <w:t xml:space="preserve">suñaḥ</w:t>
      </w:r>
      <w:r>
        <w:t xml:space="preserve">].</w:t>
      </w:r>
      <w:r>
        <w:t xml:space="preserve"> </w:t>
      </w:r>
      <w:r>
        <w:rPr>
          <w:iCs/>
          <w:i/>
        </w:rPr>
        <w:t xml:space="preserve">Śrudhi</w:t>
      </w:r>
      <w:r>
        <w:t xml:space="preserve">: as above.</w:t>
      </w:r>
      <w:r>
        <w:t xml:space="preserve">”</w:t>
      </w:r>
      <w:r>
        <w:t xml:space="preserve"> </w:t>
      </w:r>
      <w:r>
        <w:rPr>
          <w:iCs/>
          <w:i/>
        </w:rPr>
        <w:t xml:space="preserve">(Grammar pages 359–360, noted briefly: the words treated are</w:t>
      </w:r>
      <w:r>
        <w:t xml:space="preserve"> </w:t>
      </w:r>
      <w:r>
        <w:t xml:space="preserve">pūrvya</w:t>
      </w:r>
      <w:r>
        <w:t xml:space="preserve"> </w:t>
      </w:r>
      <w:r>
        <w:rPr>
          <w:iCs/>
          <w:i/>
        </w:rPr>
        <w:t xml:space="preserve">[</w:t>
      </w:r>
      <w:r>
        <w:rPr>
          <w:iCs/>
          <w:i/>
          <w:iCs/>
          <w:i/>
        </w:rPr>
        <w:t xml:space="preserve">pūrve bhavaḥ pūrvyaḥ</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w:t>
      </w:r>
      <w:r>
        <w:rPr>
          <w:iCs/>
          <w:i/>
        </w:rPr>
        <w:t xml:space="preserve"> </w:t>
      </w:r>
      <w:r>
        <w:rPr>
          <w:iCs/>
          <w:i/>
        </w:rPr>
        <w:t xml:space="preserve">‘</w:t>
      </w:r>
      <w:r>
        <w:rPr>
          <w:iCs/>
          <w:i/>
        </w:rPr>
        <w:t xml:space="preserve">being in</w:t>
      </w:r>
      <w:r>
        <w:rPr>
          <w:iCs/>
          <w:i/>
        </w:rPr>
        <w:t xml:space="preserve">’</w:t>
      </w:r>
      <w:r>
        <w:rPr>
          <w:iCs/>
          <w:i/>
        </w:rPr>
        <w:t xml:space="preserve"> </w:t>
      </w:r>
      <w:r>
        <w:rPr>
          <w:iCs/>
          <w:i/>
        </w:rPr>
        <w:t xml:space="preserve">by the Uṇ./</w:t>
      </w:r>
      <w:r>
        <w:rPr>
          <w:iCs/>
          <w:i/>
          <w:iCs/>
          <w:i/>
        </w:rPr>
        <w:t xml:space="preserve">bhāve</w:t>
      </w:r>
      <w:r>
        <w:rPr>
          <w:iCs/>
          <w:i/>
        </w:rPr>
        <w:t xml:space="preserve">; in the vocative it takes first-syllable acute by P. 6-1-198</w:t>
      </w:r>
      <w:r>
        <w:rPr>
          <w:iCs/>
          <w:i/>
        </w:rPr>
        <w:t xml:space="preserve"> </w:t>
      </w:r>
      <w:r>
        <w:rPr>
          <w:iCs/>
          <w:i/>
          <w:iCs/>
          <w:i/>
        </w:rPr>
        <w:t xml:space="preserve">āmantritasya ca</w:t>
      </w:r>
      <w:r>
        <w:rPr>
          <w:iCs/>
          <w:i/>
        </w:rPr>
        <w:t xml:space="preserve"> </w:t>
      </w:r>
      <w:r>
        <w:rPr>
          <w:iCs/>
          <w:i/>
        </w:rPr>
        <w:t xml:space="preserve">since it stands at the head of the pāda],</w:t>
      </w:r>
      <w:r>
        <w:t xml:space="preserve"> </w:t>
      </w:r>
      <w:r>
        <w:t xml:space="preserve">hotaḥ</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tṛc</w:t>
      </w:r>
      <w:r>
        <w:rPr>
          <w:iCs/>
          <w:i/>
        </w:rPr>
        <w:t xml:space="preserve"> </w:t>
      </w:r>
      <w:r>
        <w:rPr>
          <w:iCs/>
          <w:i/>
        </w:rPr>
        <w:t xml:space="preserve">in the sense of agent; in the vocative</w:t>
      </w:r>
      <w:r>
        <w:rPr>
          <w:iCs/>
          <w:i/>
        </w:rPr>
        <w:t xml:space="preserve"> </w:t>
      </w:r>
      <w:r>
        <w:rPr>
          <w:iCs/>
          <w:i/>
          <w:iCs/>
          <w:i/>
        </w:rPr>
        <w:t xml:space="preserve">hotaḥ</w:t>
      </w:r>
      <w:r>
        <w:rPr>
          <w:iCs/>
          <w:i/>
        </w:rPr>
        <w:t xml:space="preserve">; both</w:t>
      </w:r>
      <w:r>
        <w:rPr>
          <w:iCs/>
          <w:i/>
        </w:rPr>
        <w:t xml:space="preserve"> </w:t>
      </w:r>
      <w:r>
        <w:rPr>
          <w:iCs/>
          <w:i/>
          <w:iCs/>
          <w:i/>
        </w:rPr>
        <w:t xml:space="preserve">pūrvya</w:t>
      </w:r>
      <w:r>
        <w:rPr>
          <w:iCs/>
          <w:i/>
        </w:rPr>
        <w:t xml:space="preserve"> </w:t>
      </w:r>
      <w:r>
        <w:rPr>
          <w:iCs/>
          <w:i/>
        </w:rPr>
        <w:t xml:space="preserve">and</w:t>
      </w:r>
      <w:r>
        <w:rPr>
          <w:iCs/>
          <w:i/>
        </w:rPr>
        <w:t xml:space="preserve"> </w:t>
      </w:r>
      <w:r>
        <w:rPr>
          <w:iCs/>
          <w:i/>
          <w:iCs/>
          <w:i/>
        </w:rPr>
        <w:t xml:space="preserve">hotaḥ</w:t>
      </w:r>
      <w:r>
        <w:rPr>
          <w:iCs/>
          <w:i/>
        </w:rPr>
        <w:t xml:space="preserve"> </w:t>
      </w:r>
      <w:r>
        <w:rPr>
          <w:iCs/>
          <w:i/>
        </w:rPr>
        <w:t xml:space="preserve">are</w:t>
      </w:r>
      <w:r>
        <w:rPr>
          <w:iCs/>
          <w:i/>
        </w:rPr>
        <w:t xml:space="preserve"> </w:t>
      </w:r>
      <w:r>
        <w:rPr>
          <w:iCs/>
          <w:i/>
          <w:iCs/>
          <w:i/>
        </w:rPr>
        <w:t xml:space="preserve">āmantrita</w:t>
      </w:r>
      <w:r>
        <w:rPr>
          <w:iCs/>
          <w:i/>
        </w:rPr>
        <w:t xml:space="preserve">; by P. 8-1-72</w:t>
      </w:r>
      <w:r>
        <w:rPr>
          <w:iCs/>
          <w:i/>
        </w:rPr>
        <w:t xml:space="preserve"> </w:t>
      </w:r>
      <w:r>
        <w:rPr>
          <w:iCs/>
          <w:i/>
          <w:iCs/>
          <w:i/>
        </w:rPr>
        <w:t xml:space="preserve">āmantritaṃ pūrvam avidyamānavat</w:t>
      </w:r>
      <w:r>
        <w:rPr>
          <w:iCs/>
          <w:i/>
        </w:rPr>
        <w:t xml:space="preserve"> </w:t>
      </w:r>
      <w:r>
        <w:rPr>
          <w:iCs/>
          <w:i/>
        </w:rPr>
        <w:t xml:space="preserve">the former would be treated as non-existent, but by P. 8-1-74</w:t>
      </w:r>
      <w:r>
        <w:rPr>
          <w:iCs/>
          <w:i/>
        </w:rPr>
        <w:t xml:space="preserve"> </w:t>
      </w:r>
      <w:r>
        <w:rPr>
          <w:iCs/>
          <w:i/>
          <w:iCs/>
          <w:i/>
        </w:rPr>
        <w:t xml:space="preserve">nāmantrite samānādhikaraṇe sāmānyavacanam</w:t>
      </w:r>
      <w:r>
        <w:rPr>
          <w:iCs/>
          <w:i/>
        </w:rPr>
        <w:t xml:space="preserve"> </w:t>
      </w:r>
      <w:r>
        <w:rPr>
          <w:iCs/>
          <w:i/>
        </w:rPr>
        <w:t xml:space="preserve">it is not so when the two words are co-referential, so</w:t>
      </w:r>
      <w:r>
        <w:rPr>
          <w:iCs/>
          <w:i/>
        </w:rPr>
        <w:t xml:space="preserve"> </w:t>
      </w:r>
      <w:r>
        <w:rPr>
          <w:iCs/>
          <w:i/>
          <w:iCs/>
          <w:i/>
        </w:rPr>
        <w:t xml:space="preserve">hotaḥ</w:t>
      </w:r>
      <w:r>
        <w:rPr>
          <w:iCs/>
          <w:i/>
        </w:rPr>
        <w:t xml:space="preserve"> </w:t>
      </w:r>
      <w:r>
        <w:rPr>
          <w:iCs/>
          <w:i/>
        </w:rPr>
        <w:t xml:space="preserve">is lowered by P. 8-1-19</w:t>
      </w:r>
      <w:r>
        <w:rPr>
          <w:iCs/>
          <w:i/>
        </w:rPr>
        <w:t xml:space="preserve"> </w:t>
      </w:r>
      <w:r>
        <w:rPr>
          <w:iCs/>
          <w:i/>
          <w:iCs/>
          <w:i/>
        </w:rPr>
        <w:t xml:space="preserve">āmantritasya ca</w:t>
      </w:r>
      <w:r>
        <w:rPr>
          <w:iCs/>
          <w:i/>
        </w:rPr>
        <w:t xml:space="preserve">],</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a</w:t>
      </w:r>
      <w:r>
        <w:rPr>
          <w:iCs/>
          <w:i/>
        </w:rPr>
        <w:t xml:space="preserve"> </w:t>
      </w:r>
      <w:r>
        <w:rPr>
          <w:iCs/>
          <w:i/>
        </w:rPr>
        <w:t xml:space="preserve">for</w:t>
      </w:r>
      <w:r>
        <w:rPr>
          <w:iCs/>
          <w:i/>
        </w:rPr>
        <w:t xml:space="preserve"> </w:t>
      </w:r>
      <w:r>
        <w:rPr>
          <w:iCs/>
          <w:i/>
          <w:iCs/>
          <w:i/>
        </w:rPr>
        <w:t xml:space="preserve">idam</w:t>
      </w:r>
      <w:r>
        <w:rPr>
          <w:iCs/>
          <w:i/>
        </w:rPr>
        <w:t xml:space="preserve">;</w:t>
      </w:r>
      <w:r>
        <w:rPr>
          <w:iCs/>
          <w:i/>
        </w:rPr>
        <w:t xml:space="preserve"> </w:t>
      </w:r>
      <w:r>
        <w:rPr>
          <w:iCs/>
          <w:i/>
          <w:iCs/>
          <w:i/>
        </w:rPr>
        <w:t xml:space="preserve">sya</w:t>
      </w:r>
      <w:r>
        <w:rPr>
          <w:iCs/>
          <w:i/>
        </w:rPr>
        <w:t xml:space="preserve"> </w:t>
      </w:r>
      <w:r>
        <w:rPr>
          <w:iCs/>
          <w:i/>
        </w:rPr>
        <w:t xml:space="preserve">by P. 7-1-…</w:t>
      </w:r>
      <w:r>
        <w:rPr>
          <w:iCs/>
          <w:i/>
        </w:rPr>
        <w:t xml:space="preserve"> </w:t>
      </w:r>
      <w:r>
        <w:rPr>
          <w:iCs/>
          <w:i/>
          <w:iCs/>
          <w:i/>
        </w:rPr>
        <w:t xml:space="preserve">ṅasaḥ syaḥ</w:t>
      </w:r>
      <w:r>
        <w:rPr>
          <w:iCs/>
          <w:i/>
        </w:rPr>
        <w:t xml:space="preserve">; the final of the stem by</w:t>
      </w:r>
      <w:r>
        <w:rPr>
          <w:iCs/>
          <w:i/>
        </w:rPr>
        <w:t xml:space="preserve"> </w:t>
      </w:r>
      <w:r>
        <w:rPr>
          <w:iCs/>
          <w:i/>
          <w:iCs/>
          <w:i/>
        </w:rPr>
        <w:t xml:space="preserve">tyadādīnām aḥ</w:t>
      </w:r>
      <w:r>
        <w:rPr>
          <w:iCs/>
          <w:i/>
        </w:rPr>
        <w:t xml:space="preserve"> </w:t>
      </w:r>
      <w:r>
        <w:rPr>
          <w:iCs/>
          <w:i/>
        </w:rPr>
        <w:t xml:space="preserve">P. 7-2-102; the case-ending’s acute by P. 6-1-171],</w:t>
      </w:r>
      <w:r>
        <w:t xml:space="preserve"> </w:t>
      </w:r>
      <w:r>
        <w:t xml:space="preserve">mandasva</w:t>
      </w:r>
      <w:r>
        <w:t xml:space="preserve"> </w:t>
      </w:r>
      <w:r>
        <w:rPr>
          <w:iCs/>
          <w:i/>
        </w:rPr>
        <w:t xml:space="preserve">[</w:t>
      </w:r>
      <w:r>
        <w:rPr>
          <w:iCs/>
          <w:i/>
          <w:iCs/>
          <w:i/>
        </w:rPr>
        <w:t xml:space="preserve">madi stutimodamadasvapnakāntigatiṣu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idito num dhātoḥ</w:t>
      </w:r>
      <w:r>
        <w:rPr>
          <w:iCs/>
          <w:i/>
        </w:rPr>
        <w:t xml:space="preserve">;</w:t>
      </w:r>
      <w:r>
        <w:rPr>
          <w:iCs/>
          <w:i/>
        </w:rPr>
        <w:t xml:space="preserve"> </w:t>
      </w:r>
      <w:r>
        <w:rPr>
          <w:iCs/>
          <w:i/>
          <w:iCs/>
          <w:i/>
        </w:rPr>
        <w:t xml:space="preserve">śap</w:t>
      </w:r>
      <w:r>
        <w:rPr>
          <w:iCs/>
          <w:i/>
        </w:rPr>
        <w:t xml:space="preserve">; the verb is not lowered since P. 8-1-…</w:t>
      </w:r>
      <w:r>
        <w:rPr>
          <w:iCs/>
          <w:i/>
        </w:rPr>
        <w:t xml:space="preserve"> </w:t>
      </w:r>
      <w:r>
        <w:rPr>
          <w:iCs/>
          <w:i/>
          <w:iCs/>
          <w:i/>
        </w:rPr>
        <w:t xml:space="preserve">āpādādau</w:t>
      </w:r>
      <w:r>
        <w:rPr>
          <w:iCs/>
          <w:i/>
        </w:rPr>
        <w:t xml:space="preserve">; the accent of the root stands, initial acute],</w:t>
      </w:r>
      <w:r>
        <w:t xml:space="preserve"> </w:t>
      </w:r>
      <w:r>
        <w:t xml:space="preserve">sakhyasya</w:t>
      </w:r>
      <w:r>
        <w:t xml:space="preserve"> </w:t>
      </w:r>
      <w:r>
        <w:rPr>
          <w:iCs/>
          <w:i/>
        </w:rPr>
        <w:t xml:space="preserve">[</w:t>
      </w:r>
      <w:r>
        <w:rPr>
          <w:iCs/>
          <w:i/>
          <w:iCs/>
          <w:i/>
        </w:rPr>
        <w:t xml:space="preserve">sakhyuḥ karma sakhyam</w:t>
      </w:r>
      <w:r>
        <w:rPr>
          <w:iCs/>
          <w:i/>
        </w:rPr>
        <w:t xml:space="preserve">,</w:t>
      </w:r>
      <w:r>
        <w:rPr>
          <w:iCs/>
          <w:i/>
        </w:rPr>
        <w:t xml:space="preserve"> </w:t>
      </w:r>
      <w:r>
        <w:rPr>
          <w:iCs/>
          <w:i/>
          <w:iCs/>
          <w:i/>
        </w:rPr>
        <w:t xml:space="preserve">yat</w:t>
      </w:r>
      <w:r>
        <w:rPr>
          <w:iCs/>
          <w:i/>
        </w:rPr>
        <w:t xml:space="preserve"> </w:t>
      </w:r>
      <w:r>
        <w:rPr>
          <w:iCs/>
          <w:i/>
        </w:rPr>
        <w:t xml:space="preserve">by P. 5-1-126</w:t>
      </w:r>
      <w:r>
        <w:rPr>
          <w:iCs/>
          <w:i/>
        </w:rPr>
        <w:t xml:space="preserve"> </w:t>
      </w:r>
      <w:r>
        <w:rPr>
          <w:iCs/>
          <w:i/>
          <w:iCs/>
          <w:i/>
        </w:rPr>
        <w:t xml:space="preserve">sakhyur yaḥ</w:t>
      </w:r>
      <w:r>
        <w:rPr>
          <w:iCs/>
          <w:i/>
        </w:rPr>
        <w:t xml:space="preserve"> </w:t>
      </w:r>
      <w:r>
        <w:rPr>
          <w:iCs/>
          <w:i/>
        </w:rPr>
        <w:t xml:space="preserve">[print: 4-1-138?];</w:t>
      </w:r>
      <w:r>
        <w:rPr>
          <w:iCs/>
          <w:i/>
        </w:rPr>
        <w:t xml:space="preserve"> </w:t>
      </w:r>
      <w:r>
        <w:rPr>
          <w:iCs/>
          <w:i/>
          <w:iCs/>
          <w:i/>
        </w:rPr>
        <w:t xml:space="preserve">ya</w:t>
      </w:r>
      <w:r>
        <w:rPr>
          <w:iCs/>
          <w:i/>
        </w:rPr>
        <w:t xml:space="preserve"> </w:t>
      </w:r>
      <w:r>
        <w:rPr>
          <w:iCs/>
          <w:i/>
        </w:rPr>
        <w:t xml:space="preserve">is</w:t>
      </w:r>
      <w:r>
        <w:rPr>
          <w:iCs/>
          <w:i/>
        </w:rPr>
        <w:t xml:space="preserve"> </w:t>
      </w:r>
      <w:r>
        <w:rPr>
          <w:iCs/>
          <w:i/>
          <w:iCs/>
          <w:i/>
        </w:rPr>
        <w:t xml:space="preserve">yat</w:t>
      </w:r>
      <w:r>
        <w:rPr>
          <w:iCs/>
          <w:i/>
        </w:rPr>
        <w:t xml:space="preserve"> </w:t>
      </w:r>
      <w:r>
        <w:rPr>
          <w:iCs/>
          <w:i/>
        </w:rPr>
        <w:t xml:space="preserve">so</w:t>
      </w:r>
      <w:r>
        <w:rPr>
          <w:iCs/>
          <w:i/>
        </w:rPr>
        <w:t xml:space="preserve"> </w:t>
      </w:r>
      <w:r>
        <w:rPr>
          <w:iCs/>
          <w:i/>
          <w:iCs/>
          <w:i/>
        </w:rPr>
        <w:t xml:space="preserve">bha</w:t>
      </w:r>
      <w:r>
        <w:rPr>
          <w:iCs/>
          <w:i/>
        </w:rPr>
        <w:t xml:space="preserve">-status; the final</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sakhi</w:t>
      </w:r>
      <w:r>
        <w:rPr>
          <w:iCs/>
          <w:i/>
        </w:rPr>
        <w:t xml:space="preserve"> </w:t>
      </w:r>
      <w:r>
        <w:rPr>
          <w:iCs/>
          <w:i/>
        </w:rPr>
        <w:t xml:space="preserve">is lost by P. 6-4-148</w:t>
      </w:r>
      <w:r>
        <w:rPr>
          <w:iCs/>
          <w:i/>
        </w:rPr>
        <w:t xml:space="preserve"> </w:t>
      </w:r>
      <w:r>
        <w:rPr>
          <w:iCs/>
          <w:i/>
          <w:iCs/>
          <w:i/>
        </w:rPr>
        <w:t xml:space="preserve">yasyeti ca</w:t>
      </w:r>
      <w:r>
        <w:rPr>
          <w:iCs/>
          <w:i/>
        </w:rPr>
        <w:t xml:space="preserve">; genitive singular; middle-acute through the suffix],</w:t>
      </w:r>
      <w:r>
        <w:t xml:space="preserve"> </w:t>
      </w:r>
      <w:r>
        <w:t xml:space="preserve">u ṣu</w:t>
      </w:r>
      <w:r>
        <w:t xml:space="preserve"> </w:t>
      </w:r>
      <w:r>
        <w:rPr>
          <w:iCs/>
          <w:i/>
        </w:rPr>
        <w:t xml:space="preserve">[</w:t>
      </w:r>
      <w:r>
        <w:rPr>
          <w:iCs/>
          <w:i/>
          <w:iCs/>
          <w:i/>
        </w:rPr>
        <w:t xml:space="preserve">su</w:t>
      </w:r>
      <w:r>
        <w:rPr>
          <w:iCs/>
          <w:i/>
        </w:rPr>
        <w:t xml:space="preserve"> </w:t>
      </w:r>
      <w:r>
        <w:rPr>
          <w:iCs/>
          <w:i/>
        </w:rPr>
        <w:t xml:space="preserve">after</w:t>
      </w:r>
      <w:r>
        <w:rPr>
          <w:iCs/>
          <w:i/>
        </w:rPr>
        <w:t xml:space="preserve"> </w:t>
      </w:r>
      <w:r>
        <w:rPr>
          <w:iCs/>
          <w:i/>
          <w:iCs/>
          <w:i/>
        </w:rPr>
        <w:t xml:space="preserve">u</w:t>
      </w:r>
      <w:r>
        <w:rPr>
          <w:iCs/>
          <w:i/>
        </w:rPr>
        <w:t xml:space="preserve">:</w:t>
      </w:r>
      <w:r>
        <w:rPr>
          <w:iCs/>
          <w:i/>
        </w:rPr>
        <w:t xml:space="preserve"> </w:t>
      </w:r>
      <w:r>
        <w:rPr>
          <w:iCs/>
          <w:i/>
          <w:iCs/>
          <w:i/>
        </w:rPr>
        <w:t xml:space="preserve">ṣatva</w:t>
      </w:r>
      <w:r>
        <w:rPr>
          <w:iCs/>
          <w:i/>
        </w:rPr>
        <w:t xml:space="preserve"> </w:t>
      </w:r>
      <w:r>
        <w:rPr>
          <w:iCs/>
          <w:i/>
        </w:rPr>
        <w:t xml:space="preserve">by P. 8-3-107</w:t>
      </w:r>
      <w:r>
        <w:rPr>
          <w:iCs/>
          <w:i/>
        </w:rPr>
        <w:t xml:space="preserve"> </w:t>
      </w:r>
      <w:r>
        <w:rPr>
          <w:iCs/>
          <w:i/>
          <w:iCs/>
          <w:i/>
        </w:rPr>
        <w:t xml:space="preserve">suñaḥ</w:t>
      </w:r>
      <w:r>
        <w:rPr>
          <w:iCs/>
          <w:i/>
        </w:rPr>
        <w:t xml:space="preserve"> </w:t>
      </w:r>
      <w:r>
        <w:rPr>
          <w:iCs/>
          <w:i/>
        </w:rPr>
        <w:t xml:space="preserve">— hence</w:t>
      </w:r>
      <w:r>
        <w:rPr>
          <w:iCs/>
          <w:i/>
        </w:rPr>
        <w:t xml:space="preserve"> </w:t>
      </w:r>
      <w:r>
        <w:rPr>
          <w:iCs/>
          <w:i/>
          <w:iCs/>
          <w:i/>
        </w:rPr>
        <w:t xml:space="preserve">u ṣu</w:t>
      </w:r>
      <w:r>
        <w:rPr>
          <w:iCs/>
          <w:i/>
        </w:rPr>
        <w:t xml:space="preserve">, the</w:t>
      </w:r>
      <w:r>
        <w:rPr>
          <w:iCs/>
          <w:i/>
        </w:rPr>
        <w:t xml:space="preserve"> </w:t>
      </w:r>
      <w:r>
        <w:rPr>
          <w:iCs/>
          <w:i/>
          <w:iCs/>
          <w:i/>
        </w:rPr>
        <w:t xml:space="preserve">ṣa</w:t>
      </w:r>
      <w:r>
        <w:rPr>
          <w:iCs/>
          <w:i/>
        </w:rPr>
        <w:t xml:space="preserve"> </w:t>
      </w:r>
      <w:r>
        <w:rPr>
          <w:iCs/>
          <w:i/>
        </w:rPr>
        <w:t xml:space="preserve">stands for</w:t>
      </w:r>
      <w:r>
        <w:rPr>
          <w:iCs/>
          <w:i/>
        </w:rPr>
        <w:t xml:space="preserve"> </w:t>
      </w:r>
      <w:r>
        <w:rPr>
          <w:iCs/>
          <w:i/>
          <w:iCs/>
          <w:i/>
        </w:rPr>
        <w:t xml:space="preserve">s</w:t>
      </w:r>
      <w:r>
        <w:rPr>
          <w:iCs/>
          <w:i/>
        </w:rPr>
        <w:t xml:space="preserve"> </w:t>
      </w:r>
      <w:r>
        <w:rPr>
          <w:iCs/>
          <w:i/>
        </w:rPr>
        <w:t xml:space="preserve">after the particle</w:t>
      </w:r>
      <w:r>
        <w:rPr>
          <w:iCs/>
          <w:i/>
        </w:rPr>
        <w:t xml:space="preserve"> </w:t>
      </w:r>
      <w:r>
        <w:rPr>
          <w:iCs/>
          <w:i/>
          <w:iCs/>
          <w:i/>
        </w:rPr>
        <w:t xml:space="preserve">ū</w:t>
      </w:r>
      <w:r>
        <w:rPr>
          <w:iCs/>
          <w:i/>
        </w:rPr>
        <w:t xml:space="preserve">], and</w:t>
      </w:r>
      <w:r>
        <w:t xml:space="preserve"> </w:t>
      </w:r>
      <w:r>
        <w:t xml:space="preserve">śrudhi</w:t>
      </w:r>
      <w:r>
        <w:t xml:space="preserve"> </w:t>
      </w:r>
      <w:r>
        <w:rPr>
          <w:iCs/>
          <w:i/>
        </w:rPr>
        <w:t xml:space="preserve">[as in Sūkta 25 Rik 19:</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śap</w:t>
      </w:r>
      <w:r>
        <w:rPr>
          <w:iCs/>
          <w:i/>
        </w:rPr>
        <w:t xml:space="preserve"> </w:t>
      </w:r>
      <w:r>
        <w:rPr>
          <w:iCs/>
          <w:i/>
        </w:rPr>
        <w:t xml:space="preserve">lost]; numerals as read, pointers only.)</w:t>
      </w:r>
    </w:p>
    <w:p>
      <w:pPr>
        <w:pStyle w:val="BodyText"/>
      </w:pPr>
      <w:r>
        <w:rPr>
          <w:bCs/>
          <w:b/>
        </w:rPr>
        <w:t xml:space="preserve">॥ Prati-padārthaḥ ॥</w:t>
      </w:r>
      <w:r>
        <w:t xml:space="preserve"> </w:t>
      </w:r>
      <w:r>
        <w:rPr>
          <w:iCs/>
          <w:i/>
        </w:rPr>
        <w:t xml:space="preserve">(p. 358)</w:t>
      </w:r>
      <w:r>
        <w:t xml:space="preserve"> </w:t>
      </w:r>
      <w:r>
        <w:rPr>
          <w:bCs/>
          <w:b/>
        </w:rPr>
        <w:t xml:space="preserve">पूर्व्य (pūrvya)</w:t>
      </w:r>
      <w:r>
        <w:t xml:space="preserve"> </w:t>
      </w:r>
      <w:r>
        <w:t xml:space="preserve">— O ancient one [born before all of us] |</w:t>
      </w:r>
      <w:r>
        <w:t xml:space="preserve"> </w:t>
      </w:r>
      <w:r>
        <w:rPr>
          <w:bCs/>
          <w:b/>
        </w:rPr>
        <w:t xml:space="preserve">होतः (hotaḥ)</w:t>
      </w:r>
      <w:r>
        <w:t xml:space="preserve"> </w:t>
      </w:r>
      <w:r>
        <w:t xml:space="preserve">— O performer of the</w:t>
      </w:r>
      <w:r>
        <w:t xml:space="preserve"> </w:t>
      </w:r>
      <w:r>
        <w:rPr>
          <w:iCs/>
          <w:i/>
        </w:rPr>
        <w:t xml:space="preserve">homa</w:t>
      </w:r>
      <w:r>
        <w:t xml:space="preserve">,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this [sacrifice that is going on] |</w:t>
      </w:r>
      <w:r>
        <w:t xml:space="preserve"> </w:t>
      </w:r>
      <w:r>
        <w:rPr>
          <w:bCs/>
          <w:b/>
        </w:rPr>
        <w:t xml:space="preserve">सख्यस्य च (sakhyasya ca)</w:t>
      </w:r>
      <w:r>
        <w:t xml:space="preserve"> </w:t>
      </w:r>
      <w:r>
        <w:t xml:space="preserve">— and [for the increase of] friendship |</w:t>
      </w:r>
      <w:r>
        <w:t xml:space="preserve"> </w:t>
      </w:r>
      <w:r>
        <w:rPr>
          <w:bCs/>
          <w:b/>
        </w:rPr>
        <w:t xml:space="preserve">मन्दस्व (mandasva)</w:t>
      </w:r>
      <w:r>
        <w:t xml:space="preserve"> </w:t>
      </w:r>
      <w:r>
        <w:t xml:space="preserve">— be glad |</w:t>
      </w:r>
      <w:r>
        <w:t xml:space="preserve"> </w:t>
      </w:r>
      <w:r>
        <w:rPr>
          <w:bCs/>
          <w:b/>
        </w:rPr>
        <w:t xml:space="preserve">इमाः गिरः उ षु (imāḥ giraḥ u ṣu)</w:t>
      </w:r>
      <w:r>
        <w:t xml:space="preserve"> </w:t>
      </w:r>
      <w:r>
        <w:t xml:space="preserve">— these our praise-words also |</w:t>
      </w:r>
      <w:r>
        <w:t xml:space="preserve"> </w:t>
      </w:r>
      <w:r>
        <w:rPr>
          <w:bCs/>
          <w:b/>
        </w:rPr>
        <w:t xml:space="preserve">श्रुधि (śrudhi)</w:t>
      </w:r>
      <w:r>
        <w:t xml:space="preserve"> </w:t>
      </w:r>
      <w:r>
        <w:t xml:space="preserve">— hear.</w:t>
      </w:r>
    </w:p>
    <w:p>
      <w:pPr>
        <w:pStyle w:val="BodyText"/>
      </w:pPr>
      <w:r>
        <w:rPr>
          <w:bCs/>
          <w:b/>
        </w:rPr>
        <w:t xml:space="preserve">॥ Bhāvārthaḥ ॥</w:t>
      </w:r>
      <w:r>
        <w:t xml:space="preserve"> </w:t>
      </w:r>
      <w:r>
        <w:t xml:space="preserve">O Agni, ancient one and performer of the</w:t>
      </w:r>
      <w:r>
        <w:t xml:space="preserve"> </w:t>
      </w:r>
      <w:r>
        <w:rPr>
          <w:iCs/>
          <w:i/>
        </w:rPr>
        <w:t xml:space="preserve">homa</w:t>
      </w:r>
      <w:r>
        <w:t xml:space="preserve">! Be pleased with this sacrifice of ours that is now proceeding and with our friendship, and listen to these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r>
        <w:t xml:space="preserve"> </w:t>
      </w:r>
      <w:r>
        <w:rPr>
          <w:iCs/>
          <w:i/>
        </w:rPr>
        <w:t xml:space="preserve">(pp. 358–359)</w:t>
      </w:r>
      <w:r>
        <w:t xml:space="preserve"> </w:t>
      </w:r>
      <w:r>
        <w:rPr>
          <w:bCs/>
          <w:b/>
        </w:rPr>
        <w:t xml:space="preserve">पूर्व्य</w:t>
      </w:r>
      <w:r>
        <w:t xml:space="preserve"> </w:t>
      </w:r>
      <w:r>
        <w:t xml:space="preserve">—</w:t>
      </w:r>
      <w:r>
        <w:t xml:space="preserve"> </w:t>
      </w:r>
      <w:r>
        <w:rPr>
          <w:iCs/>
          <w:i/>
        </w:rPr>
        <w:t xml:space="preserve">asmād ādeḥ pūrvam utpannaḥ</w:t>
      </w:r>
      <w:r>
        <w:t xml:space="preserve">: born before all of us — the ancient one.</w:t>
      </w:r>
      <w:r>
        <w:t xml:space="preserve"> </w:t>
      </w:r>
      <w:r>
        <w:rPr>
          <w:bCs/>
          <w:b/>
        </w:rPr>
        <w:t xml:space="preserve">होतः</w:t>
      </w:r>
      <w:r>
        <w:t xml:space="preserve"> </w:t>
      </w:r>
      <w:r>
        <w:t xml:space="preserve">— the performer of</w:t>
      </w:r>
      <w:r>
        <w:t xml:space="preserve"> </w:t>
      </w:r>
      <w:r>
        <w:rPr>
          <w:iCs/>
          <w:i/>
        </w:rPr>
        <w:t xml:space="preserve">homa</w:t>
      </w:r>
      <w:r>
        <w:t xml:space="preserve">: he who summons the gods to the sacrifice.</w:t>
      </w:r>
      <w:r>
        <w:t xml:space="preserve"> </w:t>
      </w:r>
      <w:r>
        <w:rPr>
          <w:bCs/>
          <w:b/>
        </w:rPr>
        <w:t xml:space="preserve">अस्य</w:t>
      </w:r>
      <w:r>
        <w:t xml:space="preserve"> </w:t>
      </w:r>
      <w:r>
        <w:t xml:space="preserve">— of this sacrifice of ours being performed now.</w:t>
      </w:r>
      <w:r>
        <w:t xml:space="preserve"> </w:t>
      </w:r>
      <w:r>
        <w:rPr>
          <w:bCs/>
          <w:b/>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Cs/>
          <w:i/>
        </w:rPr>
        <w:t xml:space="preserve">taved dhi sakhyam astṛtam ||</w:t>
      </w:r>
      <w:r>
        <w:t xml:space="preserve"> </w:t>
      </w:r>
      <w:r>
        <w:t xml:space="preserve">—</w:t>
      </w:r>
      <w:r>
        <w:t xml:space="preserve"> </w:t>
      </w:r>
      <w:r>
        <w:t xml:space="preserve">“</w:t>
      </w:r>
      <w:r>
        <w:t xml:space="preserve">Your friendship is indeed unbroken.</w:t>
      </w:r>
      <w:r>
        <w:t xml:space="preserve">”</w:t>
      </w:r>
    </w:p>
    <w:p>
      <w:pPr>
        <w:pStyle w:val="BlockText"/>
      </w:pPr>
      <w:r>
        <w:t xml:space="preserve">देवानां सख्यमुपसेदिमा वयं देवा न आयुः प्र तिरन्तु जीवसे ॥ (ऋ. सं. [१-८९-२])</w:t>
      </w:r>
      <w:r>
        <w:t xml:space="preserve"> </w:t>
      </w:r>
      <w:r>
        <w:rPr>
          <w:iCs/>
          <w:i/>
        </w:rPr>
        <w:t xml:space="preserve">devānāṃ sakhyam upasedimā vayaṃ devā na āyuḥ pra tirantu jīvase ||</w:t>
      </w:r>
      <w:r>
        <w:t xml:space="preserve"> </w:t>
      </w:r>
      <w:r>
        <w:t xml:space="preserve">—</w:t>
      </w:r>
      <w:r>
        <w:t xml:space="preserve"> </w:t>
      </w:r>
      <w:r>
        <w:t xml:space="preserve">“</w:t>
      </w:r>
      <w:r>
        <w:t xml:space="preserve">We have approached the friendship of the gods; may the gods prolong our life that we may live.</w:t>
      </w:r>
      <w:r>
        <w:t xml:space="preserve">”</w:t>
      </w:r>
    </w:p>
    <w:p>
      <w:pPr>
        <w:pStyle w:val="BlockText"/>
      </w:pPr>
      <w:r>
        <w:t xml:space="preserve">अनु व्रातासस्तव सख्यमायुरनु देवा ममिरे वीर्यं ते ॥ (ऋ. सं. [१-१६३?-८] [?])</w:t>
      </w:r>
      <w:r>
        <w:t xml:space="preserve"> </w:t>
      </w:r>
      <w:r>
        <w:rPr>
          <w:iCs/>
          <w:i/>
        </w:rPr>
        <w:t xml:space="preserve">anu vrātāsas tava sakhyam āyur anu devā mamire vīryaṃ te ||</w:t>
      </w:r>
      <w:r>
        <w:t xml:space="preserve"> </w:t>
      </w:r>
      <w:r>
        <w:t xml:space="preserve">—</w:t>
      </w:r>
      <w:r>
        <w:t xml:space="preserve"> </w:t>
      </w:r>
      <w:r>
        <w:t xml:space="preserve">“</w:t>
      </w:r>
      <w:r>
        <w:t xml:space="preserve">The hosts have followed your friendship and life; the gods have measured your valour.</w:t>
      </w:r>
      <w:r>
        <w:t xml:space="preserve">”</w:t>
      </w:r>
    </w:p>
    <w:p>
      <w:pPr>
        <w:pStyle w:val="BlockText"/>
      </w:pPr>
      <w:r>
        <w:t xml:space="preserve">ययोरस्ति प्र णः सख्यं देवेष्वध्याप्यम् ॥ (ऋ. सं. [८-१०-३] [?])</w:t>
      </w:r>
      <w:r>
        <w:t xml:space="preserve"> </w:t>
      </w:r>
      <w:r>
        <w:rPr>
          <w:iCs/>
          <w:i/>
        </w:rPr>
        <w:t xml:space="preserve">yayor asti pra ṇaḥ sakhyaṃ deveṣv adhyāpyam ||</w:t>
      </w:r>
      <w:r>
        <w:t xml:space="preserve"> </w:t>
      </w:r>
      <w:r>
        <w:t xml:space="preserve">—</w:t>
      </w:r>
      <w:r>
        <w:t xml:space="preserve"> </w:t>
      </w:r>
      <w:r>
        <w:t xml:space="preserve">“</w:t>
      </w:r>
      <w:r>
        <w:t xml:space="preserve">[Those two] whose friendship among the gods is to be studied [?].</w:t>
      </w:r>
      <w:r>
        <w:t xml:space="preserve">”</w:t>
      </w:r>
    </w:p>
    <w:p>
      <w:pPr>
        <w:pStyle w:val="BlockText"/>
      </w:pPr>
      <w:r>
        <w:t xml:space="preserve">यदिमे सख्यमावर इमस्य पाह्यन्धसः । (ऋ. सं. [९-१०१-?])</w:t>
      </w:r>
      <w:r>
        <w:t xml:space="preserve"> </w:t>
      </w:r>
      <w:r>
        <w:rPr>
          <w:iCs/>
          <w:i/>
        </w:rPr>
        <w:t xml:space="preserve">yad ime sakhyam āvara imasya pāhy andhasaḥ |</w:t>
      </w:r>
      <w:r>
        <w:t xml:space="preserve"> </w:t>
      </w:r>
      <w:r>
        <w:t xml:space="preserve">—</w:t>
      </w:r>
      <w:r>
        <w:t xml:space="preserve"> </w:t>
      </w:r>
      <w:r>
        <w:t xml:space="preserve">“</w:t>
      </w:r>
      <w:r>
        <w:t xml:space="preserve">Since these have chosen [your] friendship, drink of this juice.</w:t>
      </w:r>
      <w:r>
        <w:t xml:space="preserve">”</w:t>
      </w:r>
    </w:p>
    <w:p>
      <w:pPr>
        <w:pStyle w:val="BlockText"/>
      </w:pPr>
      <w:r>
        <w:t xml:space="preserve">प्र सो अग्ने तवोतिभिः सुवीराभिस्तिरते वाजभर्मभिः । यस्य त्वं सख्यमावरः ॥ (ऋ. सं. [१-३१-?])</w:t>
      </w:r>
      <w:r>
        <w:t xml:space="preserve"> </w:t>
      </w:r>
      <w:r>
        <w:rPr>
          <w:iCs/>
          <w:i/>
        </w:rPr>
        <w:t xml:space="preserve">pra so agne tavotibhiḥ suvīrābhis tirate vājabharmabhiḥ | yasya tvaṃ sakhyam āvaraḥ ||</w:t>
      </w:r>
      <w:r>
        <w:t xml:space="preserve"> </w:t>
      </w:r>
      <w:r>
        <w:t xml:space="preserve">—</w:t>
      </w:r>
      <w:r>
        <w:t xml:space="preserve"> </w:t>
      </w:r>
      <w:r>
        <w:t xml:space="preserve">“</w:t>
      </w:r>
      <w:r>
        <w:t xml:space="preserve">He, O Agni, goes forward with your aids, rich in heroes and bearing strength, whose friendship you have chosen.</w:t>
      </w:r>
      <w:r>
        <w:t xml:space="preserve">”</w:t>
      </w:r>
    </w:p>
    <w:p>
      <w:pPr>
        <w:pStyle w:val="BlockText"/>
      </w:pPr>
      <w:r>
        <w:t xml:space="preserve">अदब्धस्य स्वधावतो दूतस्य रेभतः सदा । अग्नेः सख्यं वृणीमहे ॥ (ऋ. सं. [८-४४-?])</w:t>
      </w:r>
      <w:r>
        <w:t xml:space="preserve"> </w:t>
      </w:r>
      <w:r>
        <w:rPr>
          <w:iCs/>
          <w:i/>
        </w:rPr>
        <w:t xml:space="preserve">adabdhasya svadhāvato dūtasya rebhataḥ sadā | agneḥ sakhyaṃ vṛṇīmahe ||</w:t>
      </w:r>
      <w:r>
        <w:t xml:space="preserve"> </w:t>
      </w:r>
      <w:r>
        <w:t xml:space="preserve">—</w:t>
      </w:r>
      <w:r>
        <w:t xml:space="preserve"> </w:t>
      </w:r>
      <w:r>
        <w:t xml:space="preserve">“</w:t>
      </w:r>
      <w:r>
        <w:t xml:space="preserve">We choose the friendship of Agni, the undeceived, the strong, the messenger, ever sounding.</w:t>
      </w:r>
      <w:r>
        <w:t xml:space="preserve">”</w:t>
      </w:r>
    </w:p>
    <w:p>
      <w:pPr>
        <w:pStyle w:val="FirstParagraph"/>
      </w:pPr>
      <w:r>
        <w:t xml:space="preserve">and many other examples.</w:t>
      </w:r>
      <w:r>
        <w:t xml:space="preserve"> </w:t>
      </w:r>
      <w:r>
        <w:rPr>
          <w:bCs/>
          <w:b/>
        </w:rPr>
        <w:t xml:space="preserve">मन्दस्व</w:t>
      </w:r>
      <w:r>
        <w:t xml:space="preserve"> </w:t>
      </w:r>
      <w:r>
        <w:t xml:space="preserve">—</w:t>
      </w:r>
      <w:r>
        <w:t xml:space="preserve"> </w:t>
      </w:r>
      <w:r>
        <w:rPr>
          <w:iCs/>
          <w:i/>
        </w:rPr>
        <w:t xml:space="preserve">madi stutimodamadasvapnakāntigatiṣu</w:t>
      </w:r>
      <w:r>
        <w:t xml:space="preserve"> </w:t>
      </w:r>
      <w:r>
        <w:t xml:space="preserve">— be pleased, be glad.</w:t>
      </w:r>
      <w:r>
        <w:t xml:space="preserve"> </w:t>
      </w:r>
      <w:r>
        <w:t xml:space="preserve">### Pages 361–363 — Sūkta 26, Rik 6</w:t>
      </w:r>
    </w:p>
    <w:p>
      <w:pPr>
        <w:pStyle w:val="BodyText"/>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Cs/>
          <w:i/>
        </w:rPr>
        <w:t xml:space="preserve">yac cid dhi śaśvatā tanā devaṃ-devaṃ yajāmahe | tve id dhūyate haviḥ || 6 ||</w:t>
      </w:r>
    </w:p>
    <w:p>
      <w:pPr>
        <w:pStyle w:val="BodyText"/>
      </w:pPr>
      <w:r>
        <w:rPr>
          <w:bCs/>
          <w:b/>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Cs/>
          <w:i/>
        </w:rPr>
        <w:t xml:space="preserve">yat | cit | hi | śaśvatā | tanā | devam-devam | yajāmahe || tve iti | it | hūyate | haviḥ || 6 ||</w:t>
      </w:r>
    </w:p>
    <w:p>
      <w:pPr>
        <w:pStyle w:val="BodyText"/>
      </w:pPr>
      <w:r>
        <w:rPr>
          <w:bCs/>
          <w:b/>
        </w:rPr>
        <w:t xml:space="preserve">॥ Sāyaṇa-bhāṣyam ॥</w:t>
      </w:r>
      <w:r>
        <w:t xml:space="preserve"> </w:t>
      </w:r>
      <w:r>
        <w:rPr>
          <w:iCs/>
          <w:i/>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Cs/>
          <w:i/>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Cs/>
          <w:b/>
        </w:rPr>
        <w:t xml:space="preserve">Translation:</w:t>
      </w:r>
      <w:r>
        <w:t xml:space="preserve"> </w:t>
      </w:r>
      <w:r>
        <w:t xml:space="preserve">“</w:t>
      </w:r>
      <w:r>
        <w:t xml:space="preserve">O Agni! Although (</w:t>
      </w:r>
      <w:r>
        <w:rPr>
          <w:iCs/>
          <w:i/>
        </w:rPr>
        <w:t xml:space="preserve">yac cid dhi</w:t>
      </w:r>
      <w:r>
        <w:t xml:space="preserve">) we worship — with</w:t>
      </w:r>
      <w:r>
        <w:t xml:space="preserve"> </w:t>
      </w:r>
      <w:r>
        <w:rPr>
          <w:iCs/>
          <w:i/>
        </w:rPr>
        <w:t xml:space="preserve">śaśvatā</w:t>
      </w:r>
      <w:r>
        <w:t xml:space="preserve"> </w:t>
      </w:r>
      <w:r>
        <w:t xml:space="preserve">— constant,</w:t>
      </w:r>
      <w:r>
        <w:t xml:space="preserve"> </w:t>
      </w:r>
      <w:r>
        <w:rPr>
          <w:iCs/>
          <w:i/>
        </w:rPr>
        <w:t xml:space="preserve">tanā</w:t>
      </w:r>
      <w:r>
        <w:t xml:space="preserve"> </w:t>
      </w:r>
      <w:r>
        <w:t xml:space="preserve">— abundant oblations — each and every different god, Varuṇa, Indra and the rest, of manifold kinds, yet all that oblation is offered in you (</w:t>
      </w:r>
      <w:r>
        <w:rPr>
          <w:iCs/>
          <w:i/>
        </w:rPr>
        <w:t xml:space="preserve">tve it</w:t>
      </w:r>
      <w:r>
        <w:t xml:space="preserve">) alone. Therefore even the worship directed to other gods is carried out by your power alone — that is the meaning.</w:t>
      </w:r>
      <w:r>
        <w:t xml:space="preserve"> </w:t>
      </w:r>
      <w:r>
        <w:rPr>
          <w:iCs/>
          <w:i/>
        </w:rPr>
        <w:t xml:space="preserve">Tanā</w:t>
      </w:r>
      <w:r>
        <w:t xml:space="preserve">:</w:t>
      </w:r>
      <w:r>
        <w:t xml:space="preserve"> </w:t>
      </w:r>
      <w:r>
        <w:rPr>
          <w:iCs/>
          <w:i/>
        </w:rPr>
        <w:t xml:space="preserve">tanu vistāre</w:t>
      </w:r>
      <w:r>
        <w:t xml:space="preserve">,</w:t>
      </w:r>
      <w:r>
        <w:t xml:space="preserve"> </w:t>
      </w:r>
      <w:r>
        <w:rPr>
          <w:iCs/>
          <w:i/>
        </w:rPr>
        <w:t xml:space="preserve">kvip</w:t>
      </w:r>
      <w:r>
        <w:t xml:space="preserve">; or</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 instrumental’s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Devaṃ devam</w:t>
      </w:r>
      <w:r>
        <w:t xml:space="preserve">: doubling in the sense of constancy or repetition; the second is</w:t>
      </w:r>
      <w:r>
        <w:t xml:space="preserve"> </w:t>
      </w:r>
      <w:r>
        <w:rPr>
          <w:iCs/>
          <w:i/>
        </w:rPr>
        <w:t xml:space="preserve">āmreḍita</w:t>
      </w:r>
      <w:r>
        <w:t xml:space="preserve"> </w:t>
      </w:r>
      <w:r>
        <w:t xml:space="preserve">by P. 8-1-2, hence wholly anudātta by P. 8-1-3</w:t>
      </w:r>
      <w:r>
        <w:t xml:space="preserve"> </w:t>
      </w:r>
      <w:r>
        <w:rPr>
          <w:iCs/>
          <w:i/>
        </w:rPr>
        <w:t xml:space="preserve">anudāttaṃ ca</w:t>
      </w:r>
      <w:r>
        <w:t xml:space="preserve">.</w:t>
      </w:r>
      <w:r>
        <w:t xml:space="preserve"> </w:t>
      </w:r>
      <w:r>
        <w:rPr>
          <w:iCs/>
          <w:i/>
        </w:rPr>
        <w:t xml:space="preserve">Yajāmahe</w:t>
      </w:r>
      <w:r>
        <w:t xml:space="preserve">: the verb is not lowered because it follows</w:t>
      </w:r>
      <w:r>
        <w:t xml:space="preserve"> </w:t>
      </w:r>
      <w:r>
        <w:rPr>
          <w:iCs/>
          <w:i/>
        </w:rPr>
        <w:t xml:space="preserve">yat</w:t>
      </w:r>
      <w:r>
        <w:t xml:space="preserve">-type particles (P. 8-1-30).</w:t>
      </w:r>
      <w:r>
        <w:t xml:space="preserve"> </w:t>
      </w:r>
      <w:r>
        <w:rPr>
          <w:iCs/>
          <w:i/>
        </w:rPr>
        <w:t xml:space="preserve">Tve</w:t>
      </w:r>
      <w:r>
        <w:t xml:space="preserve">: locative of</w:t>
      </w:r>
      <w:r>
        <w:t xml:space="preserve"> </w:t>
      </w:r>
      <w:r>
        <w:rPr>
          <w:iCs/>
          <w:i/>
        </w:rPr>
        <w:t xml:space="preserve">yuṣmad</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tva</w:t>
      </w:r>
      <w:r>
        <w:t xml:space="preserve"> </w:t>
      </w:r>
      <w:r>
        <w:t xml:space="preserve">for</w:t>
      </w:r>
      <w:r>
        <w:t xml:space="preserve"> </w:t>
      </w:r>
      <w:r>
        <w:rPr>
          <w:iCs/>
          <w:i/>
        </w:rPr>
        <w:t xml:space="preserve">yuṣmad</w:t>
      </w:r>
      <w:r>
        <w:t xml:space="preserve"> </w:t>
      </w:r>
      <w:r>
        <w:t xml:space="preserve">up to the</w:t>
      </w:r>
      <w:r>
        <w:t xml:space="preserve"> </w:t>
      </w:r>
      <w:r>
        <w:rPr>
          <w:iCs/>
          <w:i/>
        </w:rPr>
        <w:t xml:space="preserve">m</w:t>
      </w:r>
      <w:r>
        <w:t xml:space="preserve"> </w:t>
      </w:r>
      <w:r>
        <w:t xml:space="preserve">by P. 7-2-97; …</w:t>
      </w:r>
      <w:r>
        <w:t xml:space="preserve"> </w:t>
      </w:r>
      <w:r>
        <w:rPr>
          <w:iCs/>
          <w:i/>
        </w:rPr>
        <w:t xml:space="preserve">śe</w:t>
      </w:r>
      <w:r>
        <w:t xml:space="preserve"> </w:t>
      </w:r>
      <w:r>
        <w:t xml:space="preserve">has the name</w:t>
      </w:r>
      <w:r>
        <w:t xml:space="preserve"> </w:t>
      </w:r>
      <w:r>
        <w:rPr>
          <w:iCs/>
          <w:i/>
        </w:rPr>
        <w:t xml:space="preserve">pragṛhya</w:t>
      </w:r>
      <w:r>
        <w:t xml:space="preserve"> </w:t>
      </w:r>
      <w:r>
        <w:t xml:space="preserve">by P. 1-1-13, so</w:t>
      </w:r>
      <w:r>
        <w:t xml:space="preserve"> </w:t>
      </w:r>
      <w:r>
        <w:rPr>
          <w:iCs/>
          <w:i/>
        </w:rPr>
        <w:t xml:space="preserve">prakṛtibhāva</w:t>
      </w:r>
      <w:r>
        <w:t xml:space="preserve"> </w:t>
      </w:r>
      <w:r>
        <w:t xml:space="preserve">by P. 6-1-125 [</w:t>
      </w:r>
      <w:r>
        <w:rPr>
          <w:iCs/>
          <w:i/>
        </w:rPr>
        <w:t xml:space="preserve">plutapragṛhyā aci nityam</w:t>
      </w:r>
      <w:r>
        <w:t xml:space="preserve">].</w:t>
      </w:r>
      <w:r>
        <w:t xml:space="preserve"> </w:t>
      </w:r>
      <w:r>
        <w:rPr>
          <w:iCs/>
          <w:i/>
        </w:rPr>
        <w:t xml:space="preserve">Hūyate</w:t>
      </w:r>
      <w:r>
        <w:t xml:space="preserve">:</w:t>
      </w:r>
      <w:r>
        <w:t xml:space="preserve"> </w:t>
      </w:r>
      <w:r>
        <w:rPr>
          <w:iCs/>
          <w:i/>
        </w:rPr>
        <w:t xml:space="preserve">hveñ spardhāyām</w:t>
      </w:r>
      <w:r>
        <w:t xml:space="preserve">; lengthening by P. 6-4-2.</w:t>
      </w:r>
      <w:r>
        <w:t xml:space="preserve">”</w:t>
      </w:r>
      <w:r>
        <w:t xml:space="preserve"> </w:t>
      </w:r>
      <w:r>
        <w:rPr>
          <w:iCs/>
          <w:i/>
        </w:rPr>
        <w:t xml:space="preserve">(Grammar pages 362–363, noted briefly: the words treated are</w:t>
      </w:r>
      <w:r>
        <w:t xml:space="preserve"> </w:t>
      </w:r>
      <w:r>
        <w:t xml:space="preserve">tanā</w:t>
      </w:r>
      <w:r>
        <w:t xml:space="preserve"> </w:t>
      </w:r>
      <w:r>
        <w:rPr>
          <w:iCs/>
          <w:i/>
        </w:rPr>
        <w:t xml:space="preserve">[</w:t>
      </w:r>
      <w:r>
        <w:rPr>
          <w:iCs/>
          <w:i/>
          <w:iCs/>
          <w:i/>
        </w:rPr>
        <w:t xml:space="preserve">tanu vistāre</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with the loss of everything,</w:t>
      </w:r>
      <w:r>
        <w:rPr>
          <w:iCs/>
          <w:i/>
        </w:rPr>
        <w:t xml:space="preserve"> </w:t>
      </w:r>
      <w:r>
        <w:rPr>
          <w:iCs/>
          <w:i/>
          <w:iCs/>
          <w:i/>
        </w:rPr>
        <w:t xml:space="preserve">tan</w:t>
      </w:r>
      <w:r>
        <w:rPr>
          <w:iCs/>
          <w:i/>
        </w:rPr>
        <w:t xml:space="preserve">; or by</w:t>
      </w:r>
      <w:r>
        <w:rPr>
          <w:iCs/>
          <w:i/>
        </w:rPr>
        <w:t xml:space="preserve"> </w:t>
      </w:r>
      <w:r>
        <w:rPr>
          <w:iCs/>
          <w:i/>
          <w:iCs/>
          <w:i/>
        </w:rPr>
        <w:t xml:space="preserve">nandigrahipacādibhyo lyuṇinyacaḥ</w:t>
      </w:r>
      <w:r>
        <w:rPr>
          <w:iCs/>
          <w:i/>
        </w:rPr>
        <w:t xml:space="preserve"> </w:t>
      </w:r>
      <w:r>
        <w:rPr>
          <w:iCs/>
          <w:i/>
        </w:rPr>
        <w:t xml:space="preserve">P. 3-1-134 —</w:t>
      </w:r>
      <w:r>
        <w:rPr>
          <w:iCs/>
          <w:i/>
        </w:rPr>
        <w:t xml:space="preserve"> </w:t>
      </w:r>
      <w:r>
        <w:rPr>
          <w:iCs/>
          <w:i/>
          <w:iCs/>
          <w:i/>
        </w:rPr>
        <w:t xml:space="preserve">ac</w:t>
      </w:r>
      <w:r>
        <w:rPr>
          <w:iCs/>
          <w:i/>
        </w:rPr>
        <w:t xml:space="preserve"> </w:t>
      </w:r>
      <w:r>
        <w:rPr>
          <w:iCs/>
          <w:i/>
        </w:rPr>
        <w:t xml:space="preserve">— so</w:t>
      </w:r>
      <w:r>
        <w:rPr>
          <w:iCs/>
          <w:i/>
        </w:rPr>
        <w:t xml:space="preserve"> </w:t>
      </w:r>
      <w:r>
        <w:rPr>
          <w:iCs/>
          <w:i/>
          <w:iCs/>
          <w:i/>
        </w:rPr>
        <w:t xml:space="preserve">tana</w:t>
      </w:r>
      <w:r>
        <w:rPr>
          <w:iCs/>
          <w:i/>
        </w:rPr>
        <w:t xml:space="preserve">; the instrumental</w:t>
      </w:r>
      <w:r>
        <w:rPr>
          <w:iCs/>
          <w:i/>
        </w:rPr>
        <w:t xml:space="preserve"> </w:t>
      </w:r>
      <w:r>
        <w:rPr>
          <w:iCs/>
          <w:i/>
          <w:iCs/>
          <w:i/>
        </w:rPr>
        <w:t xml:space="preserve">ṭā</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t xml:space="preserve"> </w:t>
      </w:r>
      <w:r>
        <w:t xml:space="preserve">devaṃ devam</w:t>
      </w:r>
      <w:r>
        <w:t xml:space="preserve"> </w:t>
      </w:r>
      <w:r>
        <w:rPr>
          <w:iCs/>
          <w:i/>
        </w:rPr>
        <w:t xml:space="preserve">[</w:t>
      </w:r>
      <w:r>
        <w:rPr>
          <w:iCs/>
          <w:i/>
          <w:iCs/>
          <w:i/>
        </w:rPr>
        <w:t xml:space="preserve">nityavīpsayoḥ</w:t>
      </w:r>
      <w:r>
        <w:rPr>
          <w:iCs/>
          <w:i/>
        </w:rPr>
        <w:t xml:space="preserve"> </w:t>
      </w:r>
      <w:r>
        <w:rPr>
          <w:iCs/>
          <w:i/>
        </w:rPr>
        <w:t xml:space="preserve">P. 8-1-4: doubling;</w:t>
      </w:r>
      <w:r>
        <w:rPr>
          <w:iCs/>
          <w:i/>
        </w:rPr>
        <w:t xml:space="preserve"> </w:t>
      </w:r>
      <w:r>
        <w:rPr>
          <w:iCs/>
          <w:i/>
          <w:iCs/>
          <w:i/>
        </w:rPr>
        <w:t xml:space="preserve">tasya paramāmreḍitam</w:t>
      </w:r>
      <w:r>
        <w:rPr>
          <w:iCs/>
          <w:i/>
        </w:rPr>
        <w:t xml:space="preserve"> </w:t>
      </w:r>
      <w:r>
        <w:rPr>
          <w:iCs/>
          <w:i/>
        </w:rPr>
        <w:t xml:space="preserve">P. 8-1-2;</w:t>
      </w:r>
      <w:r>
        <w:rPr>
          <w:iCs/>
          <w:i/>
        </w:rPr>
        <w:t xml:space="preserve"> </w:t>
      </w:r>
      <w:r>
        <w:rPr>
          <w:iCs/>
          <w:i/>
          <w:iCs/>
          <w:i/>
        </w:rPr>
        <w:t xml:space="preserve">anudāttaṃ ca</w:t>
      </w:r>
      <w:r>
        <w:rPr>
          <w:iCs/>
          <w:i/>
        </w:rPr>
        <w:t xml:space="preserve"> </w:t>
      </w:r>
      <w:r>
        <w:rPr>
          <w:iCs/>
          <w:i/>
        </w:rPr>
        <w:t xml:space="preserve">P. 8-1-3 makes the repeated word anudātta],</w:t>
      </w:r>
      <w:r>
        <w:t xml:space="preserve"> </w:t>
      </w:r>
      <w:r>
        <w:t xml:space="preserve">yajāmahe</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loṭ</w:t>
      </w:r>
      <w:r>
        <w:rPr>
          <w:iCs/>
          <w:i/>
        </w:rPr>
        <w:t xml:space="preserve">/</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the print says the lowering by</w:t>
      </w:r>
      <w:r>
        <w:rPr>
          <w:iCs/>
          <w:i/>
        </w:rPr>
        <w:t xml:space="preserve"> </w:t>
      </w:r>
      <w:r>
        <w:rPr>
          <w:iCs/>
          <w:i/>
          <w:iCs/>
          <w:i/>
        </w:rPr>
        <w:t xml:space="preserve">tiṅ atiṅaḥ</w:t>
      </w:r>
      <w:r>
        <w:rPr>
          <w:iCs/>
          <w:i/>
        </w:rPr>
        <w:t xml:space="preserve"> </w:t>
      </w:r>
      <w:r>
        <w:rPr>
          <w:iCs/>
          <w:i/>
        </w:rPr>
        <w:t xml:space="preserve">is prevented because of the</w:t>
      </w:r>
      <w:r>
        <w:rPr>
          <w:iCs/>
          <w:i/>
        </w:rPr>
        <w:t xml:space="preserve"> </w:t>
      </w:r>
      <w:r>
        <w:rPr>
          <w:iCs/>
          <w:i/>
          <w:iCs/>
          <w:i/>
        </w:rPr>
        <w:t xml:space="preserve">yat</w:t>
      </w:r>
      <w:r>
        <w:rPr>
          <w:iCs/>
          <w:i/>
        </w:rPr>
        <w:t xml:space="preserve">-word (P. 8-1-66</w:t>
      </w:r>
      <w:r>
        <w:rPr>
          <w:iCs/>
          <w:i/>
        </w:rPr>
        <w:t xml:space="preserve"> </w:t>
      </w:r>
      <w:r>
        <w:rPr>
          <w:iCs/>
          <w:i/>
          <w:iCs/>
          <w:i/>
        </w:rPr>
        <w:t xml:space="preserve">yadvṛttān nityam</w:t>
      </w:r>
      <w:r>
        <w:rPr>
          <w:iCs/>
          <w:i/>
        </w:rPr>
        <w:t xml:space="preserve">), and by P. 8-1-30</w:t>
      </w:r>
      <w:r>
        <w:rPr>
          <w:iCs/>
          <w:i/>
        </w:rPr>
        <w:t xml:space="preserve"> </w:t>
      </w:r>
      <w:r>
        <w:rPr>
          <w:iCs/>
          <w:i/>
          <w:iCs/>
          <w:i/>
        </w:rPr>
        <w:t xml:space="preserve">nipātair yad yadihanta…</w:t>
      </w:r>
      <w:r>
        <w:rPr>
          <w:iCs/>
          <w:i/>
        </w:rPr>
        <w:t xml:space="preserve">],</w:t>
      </w:r>
      <w:r>
        <w:t xml:space="preserve"> </w:t>
      </w:r>
      <w:r>
        <w:t xml:space="preserve">tve</w:t>
      </w:r>
      <w:r>
        <w:t xml:space="preserve"> </w:t>
      </w:r>
      <w:r>
        <w:rPr>
          <w:iCs/>
          <w:i/>
        </w:rPr>
        <w:t xml:space="preserve">[</w:t>
      </w:r>
      <w:r>
        <w:rPr>
          <w:iCs/>
          <w:i/>
          <w:iCs/>
          <w:i/>
        </w:rPr>
        <w:t xml:space="preserve">yuṣmad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śe</w:t>
      </w:r>
      <w:r>
        <w:rPr>
          <w:iCs/>
          <w:i/>
        </w:rPr>
        <w:t xml:space="preserve">;</w:t>
      </w:r>
      <w:r>
        <w:rPr>
          <w:iCs/>
          <w:i/>
        </w:rPr>
        <w:t xml:space="preserve"> </w:t>
      </w:r>
      <w:r>
        <w:rPr>
          <w:iCs/>
          <w:i/>
          <w:iCs/>
          <w:i/>
        </w:rPr>
        <w:t xml:space="preserve">tva</w:t>
      </w:r>
      <w:r>
        <w:rPr>
          <w:iCs/>
          <w:i/>
        </w:rPr>
        <w:t xml:space="preserve">;</w:t>
      </w:r>
      <w:r>
        <w:rPr>
          <w:iCs/>
          <w:i/>
        </w:rPr>
        <w:t xml:space="preserve"> </w:t>
      </w:r>
      <w:r>
        <w:rPr>
          <w:iCs/>
          <w:i/>
          <w:iCs/>
          <w:i/>
        </w:rPr>
        <w:t xml:space="preserve">e</w:t>
      </w:r>
      <w:r>
        <w:rPr>
          <w:iCs/>
          <w:i/>
        </w:rPr>
        <w:t xml:space="preserve"> </w:t>
      </w:r>
      <w:r>
        <w:rPr>
          <w:iCs/>
          <w:i/>
        </w:rPr>
        <w:t xml:space="preserve">by P. 6-1-87 / 6-1-94;</w:t>
      </w:r>
      <w:r>
        <w:rPr>
          <w:iCs/>
          <w:i/>
        </w:rPr>
        <w:t xml:space="preserve"> </w:t>
      </w:r>
      <w:r>
        <w:rPr>
          <w:iCs/>
          <w:i/>
          <w:iCs/>
          <w:i/>
        </w:rPr>
        <w:t xml:space="preserve">śe</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1-1-13</w:t>
      </w:r>
      <w:r>
        <w:rPr>
          <w:iCs/>
          <w:i/>
        </w:rPr>
        <w:t xml:space="preserve"> </w:t>
      </w:r>
      <w:r>
        <w:rPr>
          <w:iCs/>
          <w:i/>
          <w:iCs/>
          <w:i/>
        </w:rPr>
        <w:t xml:space="preserve">īdūdeddvivacanaṃ pragṛhyam</w:t>
      </w:r>
      <w:r>
        <w:rPr>
          <w:iCs/>
          <w:i/>
        </w:rPr>
        <w:t xml:space="preserve">? — the print gives</w:t>
      </w:r>
      <w:r>
        <w:rPr>
          <w:iCs/>
          <w:i/>
        </w:rPr>
        <w:t xml:space="preserve"> </w:t>
      </w:r>
      <w:r>
        <w:rPr>
          <w:iCs/>
          <w:i/>
          <w:iCs/>
          <w:i/>
        </w:rPr>
        <w:t xml:space="preserve">śe</w:t>
      </w:r>
      <w:r>
        <w:rPr>
          <w:iCs/>
          <w:i/>
        </w:rPr>
        <w:t xml:space="preserve">-pragṛhya; then</w:t>
      </w:r>
      <w:r>
        <w:rPr>
          <w:iCs/>
          <w:i/>
        </w:rPr>
        <w:t xml:space="preserve"> </w:t>
      </w:r>
      <w:r>
        <w:rPr>
          <w:iCs/>
          <w:i/>
          <w:iCs/>
          <w:i/>
        </w:rPr>
        <w:t xml:space="preserve">plutapragṛhyā aci nityam</w:t>
      </w:r>
      <w:r>
        <w:rPr>
          <w:iCs/>
          <w:i/>
        </w:rPr>
        <w:t xml:space="preserve"> </w:t>
      </w:r>
      <w:r>
        <w:rPr>
          <w:iCs/>
          <w:i/>
        </w:rPr>
        <w:t xml:space="preserve">gives no sandhi before a vowel] and</w:t>
      </w:r>
      <w:r>
        <w:t xml:space="preserve"> </w:t>
      </w:r>
      <w:r>
        <w:t xml:space="preserve">hūyate</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yak</w:t>
      </w:r>
      <w:r>
        <w:rPr>
          <w:iCs/>
          <w:i/>
        </w:rPr>
        <w:t xml:space="preserve"> </w:t>
      </w:r>
      <w:r>
        <w:rPr>
          <w:iCs/>
          <w:i/>
        </w:rPr>
        <w:t xml:space="preserve">by P. 3-1-67; lengthening by P. 6-4-2</w:t>
      </w:r>
      <w:r>
        <w:rPr>
          <w:iCs/>
          <w:i/>
        </w:rPr>
        <w:t xml:space="preserve"> </w:t>
      </w:r>
      <w:r>
        <w:rPr>
          <w:iCs/>
          <w:i/>
          <w:iCs/>
          <w:i/>
        </w:rPr>
        <w:t xml:space="preserve">ākṛtsārvadhātukayor dīrghaḥ</w:t>
      </w:r>
      <w:r>
        <w:rPr>
          <w:iCs/>
          <w:i/>
        </w:rPr>
        <w:t xml:space="preserve"> </w:t>
      </w:r>
      <w:r>
        <w:rPr>
          <w:iCs/>
          <w:i/>
        </w:rPr>
        <w:t xml:space="preserve">[print:</w:t>
      </w:r>
      <w:r>
        <w:rPr>
          <w:iCs/>
          <w:i/>
        </w:rPr>
        <w:t xml:space="preserve"> </w:t>
      </w:r>
      <w:r>
        <w:rPr>
          <w:iCs/>
          <w:i/>
          <w:iCs/>
          <w:i/>
        </w:rPr>
        <w:t xml:space="preserve">ākṛt-sārvadhātukayoḥ</w:t>
      </w:r>
      <w:r>
        <w:rPr>
          <w:iCs/>
          <w:i/>
        </w:rPr>
        <w:t xml:space="preserve">]; so</w:t>
      </w:r>
      <w:r>
        <w:rPr>
          <w:iCs/>
          <w:i/>
        </w:rPr>
        <w:t xml:space="preserve"> </w:t>
      </w:r>
      <w:r>
        <w:rPr>
          <w:iCs/>
          <w:i/>
          <w:iCs/>
          <w:i/>
        </w:rPr>
        <w:t xml:space="preserve">hūyate</w:t>
      </w:r>
      <w:r>
        <w:rPr>
          <w:iCs/>
          <w:i/>
        </w:rPr>
        <w:t xml:space="preserve">]; numerals as read, pointers only.)</w:t>
      </w:r>
    </w:p>
    <w:p>
      <w:pPr>
        <w:pStyle w:val="BodyText"/>
      </w:pPr>
      <w:r>
        <w:rPr>
          <w:bCs/>
          <w:b/>
        </w:rPr>
        <w:t xml:space="preserve">॥ Prati-padārthaḥ ॥</w:t>
      </w:r>
      <w:r>
        <w:t xml:space="preserve"> </w:t>
      </w:r>
      <w:r>
        <w:rPr>
          <w:iCs/>
          <w:i/>
        </w:rPr>
        <w:t xml:space="preserve">(p. 361)</w:t>
      </w:r>
      <w:r>
        <w:t xml:space="preserve"> </w:t>
      </w:r>
      <w:r>
        <w:rPr>
          <w:bCs/>
          <w:b/>
        </w:rPr>
        <w:t xml:space="preserve">(अग्ने) ((agne))</w:t>
      </w:r>
      <w:r>
        <w:t xml:space="preserve"> </w:t>
      </w:r>
      <w:r>
        <w:t xml:space="preserve">— O Agni |</w:t>
      </w:r>
      <w:r>
        <w:t xml:space="preserve"> </w:t>
      </w:r>
      <w:r>
        <w:rPr>
          <w:bCs/>
          <w:b/>
        </w:rPr>
        <w:t xml:space="preserve">यत् चित् हि (yat cit hi)</w:t>
      </w:r>
      <w:r>
        <w:t xml:space="preserve"> </w:t>
      </w:r>
      <w:r>
        <w:t xml:space="preserve">— whatever |</w:t>
      </w:r>
      <w:r>
        <w:t xml:space="preserve"> </w:t>
      </w:r>
      <w:r>
        <w:rPr>
          <w:bCs/>
          <w:b/>
        </w:rPr>
        <w:t xml:space="preserve">शश्वता (śaśvatā)</w:t>
      </w:r>
      <w:r>
        <w:t xml:space="preserve"> </w:t>
      </w:r>
      <w:r>
        <w:t xml:space="preserve">— not failing even for one day |</w:t>
      </w:r>
      <w:r>
        <w:t xml:space="preserve"> </w:t>
      </w:r>
      <w:r>
        <w:rPr>
          <w:bCs/>
          <w:b/>
        </w:rPr>
        <w:t xml:space="preserve">तना (tanā)</w:t>
      </w:r>
      <w:r>
        <w:t xml:space="preserve"> </w:t>
      </w:r>
      <w:r>
        <w:t xml:space="preserve">— in great abundance |</w:t>
      </w:r>
      <w:r>
        <w:t xml:space="preserve"> </w:t>
      </w:r>
      <w:r>
        <w:rPr>
          <w:bCs/>
          <w:b/>
        </w:rPr>
        <w:t xml:space="preserve">देवं देवम् (devaṃ devam)</w:t>
      </w:r>
      <w:r>
        <w:t xml:space="preserve"> </w:t>
      </w:r>
      <w:r>
        <w:t xml:space="preserve">— every god [Varuṇa, Indra, and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p>
      <w:pPr>
        <w:pStyle w:val="BodyText"/>
      </w:pPr>
      <w:r>
        <w:rPr>
          <w:bCs/>
          <w:b/>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Cs/>
          <w:b/>
        </w:rPr>
        <w:t xml:space="preserve">॥ English Translation ॥</w:t>
      </w:r>
      <w:r>
        <w:t xml:space="preserve"> </w:t>
      </w:r>
      <w:r>
        <w:rPr>
          <w:iCs/>
          <w:i/>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r>
        <w:t xml:space="preserve"> </w:t>
      </w:r>
      <w:r>
        <w:rPr>
          <w:iCs/>
          <w:i/>
        </w:rPr>
        <w:t xml:space="preserve">(p. 362)</w:t>
      </w:r>
      <w:r>
        <w:t xml:space="preserve"> </w:t>
      </w:r>
      <w:r>
        <w:rPr>
          <w:bCs/>
          <w:b/>
        </w:rPr>
        <w:t xml:space="preserve">शश्वता</w:t>
      </w:r>
      <w:r>
        <w:t xml:space="preserve"> </w:t>
      </w:r>
      <w:r>
        <w:t xml:space="preserve">—</w:t>
      </w:r>
      <w:r>
        <w:t xml:space="preserve"> </w:t>
      </w:r>
      <w:r>
        <w:rPr>
          <w:iCs/>
          <w:i/>
        </w:rPr>
        <w:t xml:space="preserve">śāśvatena, nityena</w:t>
      </w:r>
      <w:r>
        <w:t xml:space="preserve">: every day, constantly.</w:t>
      </w:r>
      <w:r>
        <w:t xml:space="preserve"> </w:t>
      </w:r>
      <w:r>
        <w:rPr>
          <w:bCs/>
          <w:b/>
        </w:rPr>
        <w:t xml:space="preserve">तना</w:t>
      </w:r>
      <w:r>
        <w:t xml:space="preserve"> </w:t>
      </w:r>
      <w:r>
        <w:t xml:space="preserve">—</w:t>
      </w:r>
      <w:r>
        <w:t xml:space="preserve"> </w:t>
      </w:r>
      <w:r>
        <w:rPr>
          <w:iCs/>
          <w:i/>
        </w:rPr>
        <w:t xml:space="preserve">vistṛtena</w:t>
      </w:r>
      <w:r>
        <w:t xml:space="preserve">: abundant, with much oblation.</w:t>
      </w:r>
      <w:r>
        <w:t xml:space="preserve"> </w:t>
      </w:r>
      <w:r>
        <w:rPr>
          <w:bCs/>
          <w:b/>
        </w:rPr>
        <w:t xml:space="preserve">देवं देवम्</w:t>
      </w:r>
      <w:r>
        <w:t xml:space="preserve"> </w:t>
      </w:r>
      <w:r>
        <w:t xml:space="preserve">—</w:t>
      </w:r>
      <w:r>
        <w:t xml:space="preserve"> </w:t>
      </w:r>
      <w:r>
        <w:rPr>
          <w:iCs/>
          <w:i/>
        </w:rPr>
        <w:t xml:space="preserve">anyam anyaṃ varuṇendrādirūpaṃ nānāvidhaṃ devatāviśeṣam</w:t>
      </w:r>
      <w:r>
        <w:t xml:space="preserve">: each deity — Varuṇa, Indra and the other deities, one after another.</w:t>
      </w:r>
      <w:r>
        <w:t xml:space="preserve"> </w:t>
      </w:r>
      <w:r>
        <w:rPr>
          <w:bCs/>
          <w:b/>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Cs/>
          <w:i/>
        </w:rPr>
        <w:t xml:space="preserve">parokṣaṃ vā anye devā ijyante</w:t>
      </w:r>
      <w:r>
        <w:t xml:space="preserve"> </w:t>
      </w:r>
      <w:r>
        <w:t xml:space="preserve">(</w:t>
      </w:r>
      <w:r>
        <w:t xml:space="preserve">‘</w:t>
      </w:r>
      <w:r>
        <w:t xml:space="preserve">the other gods are worshipped indirectly</w:t>
      </w:r>
      <w:r>
        <w:t xml:space="preserve">’</w:t>
      </w:r>
      <w:r>
        <w:t xml:space="preserve">); so the oblation offered for them is offered with Agni as the medium, and you, the messenger of the gods, convey to them the oblation offered in you.</w:t>
      </w:r>
    </w:p>
    <w:p>
      <w:r>
        <w:pict>
          <v:rect style="width:0;height:1.5pt" o:hralign="center" o:hrstd="t" o:hr="t"/>
        </w:pict>
      </w:r>
    </w:p>
    <w:bookmarkEnd w:id="110"/>
    <w:bookmarkStart w:id="111" w:name="pages-363365-sūkta-26-rik-7"/>
    <w:p>
      <w:pPr>
        <w:pStyle w:val="Heading3"/>
      </w:pPr>
      <w:r>
        <w:t xml:space="preserve">Pages 363–365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Cs/>
          <w:i/>
        </w:rPr>
        <w:t xml:space="preserve">priyo no astu viśpatir hotā mandro vareṇyaḥ | priyāḥ svagnayo vayam || 7 ||</w:t>
      </w:r>
    </w:p>
    <w:p>
      <w:pPr>
        <w:pStyle w:val="BodyText"/>
      </w:pPr>
      <w:r>
        <w:rPr>
          <w:bCs/>
          <w:b/>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Cs/>
          <w:i/>
        </w:rPr>
        <w:t xml:space="preserve">priyaḥ | naḥ | astu | viśpatiḥ | hotā | mandraḥ | vareṇyaḥ || priyāḥ | su-agnayaḥ | vayam || 7 ||</w:t>
      </w:r>
    </w:p>
    <w:p>
      <w:pPr>
        <w:pStyle w:val="BodyText"/>
      </w:pPr>
      <w:r>
        <w:rPr>
          <w:bCs/>
          <w:b/>
        </w:rPr>
        <w:t xml:space="preserve">॥ Sāyaṇa-bhāṣyam ॥</w:t>
      </w:r>
      <w:r>
        <w:t xml:space="preserve"> </w:t>
      </w:r>
      <w:r>
        <w:rPr>
          <w:iCs/>
          <w:i/>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Cs/>
          <w:i/>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Cs/>
          <w:b/>
        </w:rPr>
        <w:t xml:space="preserve">Translation:</w:t>
      </w:r>
      <w:r>
        <w:t xml:space="preserve"> </w:t>
      </w:r>
      <w:r>
        <w:t xml:space="preserve">“</w:t>
      </w:r>
      <w:r>
        <w:t xml:space="preserve">May Agni —</w:t>
      </w:r>
      <w:r>
        <w:t xml:space="preserve"> </w:t>
      </w:r>
      <w:r>
        <w:rPr>
          <w:iCs/>
          <w:i/>
        </w:rPr>
        <w:t xml:space="preserve">viśpati</w:t>
      </w:r>
      <w:r>
        <w:t xml:space="preserve">, the protector of the people (</w:t>
      </w:r>
      <w:r>
        <w:rPr>
          <w:iCs/>
          <w:i/>
        </w:rPr>
        <w:t xml:space="preserve">viś</w:t>
      </w:r>
      <w:r>
        <w:t xml:space="preserve">);</w:t>
      </w:r>
      <w:r>
        <w:t xml:space="preserve"> </w:t>
      </w:r>
      <w:r>
        <w:rPr>
          <w:iCs/>
          <w:i/>
        </w:rPr>
        <w:t xml:space="preserve">hotā</w:t>
      </w:r>
      <w:r>
        <w:t xml:space="preserve">, the performer of the oblation;</w:t>
      </w:r>
      <w:r>
        <w:t xml:space="preserve"> </w:t>
      </w:r>
      <w:r>
        <w:rPr>
          <w:iCs/>
          <w:i/>
        </w:rPr>
        <w:t xml:space="preserve">mandra</w:t>
      </w:r>
      <w:r>
        <w:t xml:space="preserve">, the glad;</w:t>
      </w:r>
      <w:r>
        <w:t xml:space="preserve"> </w:t>
      </w:r>
      <w:r>
        <w:rPr>
          <w:iCs/>
          <w:i/>
        </w:rPr>
        <w:t xml:space="preserve">vareṇya</w:t>
      </w:r>
      <w:r>
        <w:t xml:space="preserve">, to be chosen — be dear to us. And may we too,</w:t>
      </w:r>
      <w:r>
        <w:t xml:space="preserve"> </w:t>
      </w:r>
      <w:r>
        <w:rPr>
          <w:iCs/>
          <w:i/>
        </w:rPr>
        <w:t xml:space="preserve">svagnayaḥ</w:t>
      </w:r>
      <w:r>
        <w:t xml:space="preserve"> </w:t>
      </w:r>
      <w:r>
        <w:t xml:space="preserve">— possessed of good fires — be dear to him: this is to be supplied.</w:t>
      </w:r>
      <w:r>
        <w:t xml:space="preserve"> </w:t>
      </w:r>
      <w:r>
        <w:rPr>
          <w:iCs/>
          <w:i/>
        </w:rPr>
        <w:t xml:space="preserve">Viśpatiḥ</w:t>
      </w:r>
      <w:r>
        <w:t xml:space="preserve">: by P. 6-2-18 [</w:t>
      </w:r>
      <w:r>
        <w:rPr>
          <w:iCs/>
          <w:i/>
        </w:rPr>
        <w:t xml:space="preserve">patyāv aiśvarye</w:t>
      </w:r>
      <w:r>
        <w:t xml:space="preserve">] the first member’s accent would come, but</w:t>
      </w:r>
      <w:r>
        <w:t xml:space="preserve"> </w:t>
      </w:r>
      <w:r>
        <w:rPr>
          <w:iCs/>
          <w:i/>
        </w:rPr>
        <w:t xml:space="preserve">parādiś chandasi bahulam</w:t>
      </w:r>
      <w:r>
        <w:t xml:space="preserve"> </w:t>
      </w:r>
      <w:r>
        <w:t xml:space="preserve">gives the acute to the beginning of the final member.</w:t>
      </w:r>
      <w:r>
        <w:t xml:space="preserve"> </w:t>
      </w:r>
      <w:r>
        <w:rPr>
          <w:iCs/>
          <w:i/>
        </w:rPr>
        <w:t xml:space="preserve">Vareṇyaḥ</w:t>
      </w:r>
      <w:r>
        <w:t xml:space="preserve">:</w:t>
      </w:r>
      <w:r>
        <w:t xml:space="preserve"> </w:t>
      </w:r>
      <w:r>
        <w:rPr>
          <w:iCs/>
          <w:i/>
        </w:rPr>
        <w:t xml:space="preserve">vṛñ</w:t>
      </w:r>
      <w:r>
        <w:t xml:space="preserve"> </w:t>
      </w:r>
      <w:r>
        <w:t xml:space="preserve">+</w:t>
      </w:r>
      <w:r>
        <w:t xml:space="preserve"> </w:t>
      </w:r>
      <w:r>
        <w:rPr>
          <w:iCs/>
          <w:i/>
        </w:rPr>
        <w:t xml:space="preserve">eṇya</w:t>
      </w:r>
      <w:r>
        <w:t xml:space="preserve"> </w:t>
      </w:r>
      <w:r>
        <w:t xml:space="preserve">(Uṇ. 3-98) by the</w:t>
      </w:r>
      <w:r>
        <w:t xml:space="preserve"> </w:t>
      </w:r>
      <w:r>
        <w:rPr>
          <w:iCs/>
          <w:i/>
        </w:rPr>
        <w:t xml:space="preserve">pṛṣādi</w:t>
      </w:r>
      <w:r>
        <w:t xml:space="preserve"> </w:t>
      </w:r>
      <w:r>
        <w:t xml:space="preserve">rule, first-syllable acute.</w:t>
      </w:r>
      <w:r>
        <w:t xml:space="preserve"> </w:t>
      </w:r>
      <w:r>
        <w:rPr>
          <w:iCs/>
          <w:i/>
        </w:rPr>
        <w:t xml:space="preserve">Svagnayaḥ</w:t>
      </w:r>
      <w:r>
        <w:t xml:space="preserve">: in the</w:t>
      </w:r>
      <w:r>
        <w:t xml:space="preserve"> </w:t>
      </w:r>
      <w:r>
        <w:rPr>
          <w:iCs/>
          <w:i/>
        </w:rPr>
        <w:t xml:space="preserve">bahuvrīhi</w:t>
      </w:r>
      <w:r>
        <w:t xml:space="preserve"> </w:t>
      </w:r>
      <w:r>
        <w:t xml:space="preserve">the end-acute of the second member by P. 6-2-172 [</w:t>
      </w:r>
      <w:r>
        <w:rPr>
          <w:iCs/>
          <w:i/>
        </w:rPr>
        <w:t xml:space="preserve">nañsubhyām</w:t>
      </w:r>
      <w:r>
        <w:t xml:space="preserve">].</w:t>
      </w:r>
      <w:r>
        <w:t xml:space="preserve">”</w:t>
      </w:r>
      <w:r>
        <w:t xml:space="preserve"> </w:t>
      </w:r>
      <w:r>
        <w:rPr>
          <w:iCs/>
          <w:i/>
        </w:rPr>
        <w:t xml:space="preserve">(Grammar pages 365, noted briefly: the words treated are</w:t>
      </w:r>
      <w:r>
        <w:t xml:space="preserve"> </w:t>
      </w:r>
      <w:r>
        <w:t xml:space="preserve">viśpatiḥ</w:t>
      </w:r>
      <w:r>
        <w:t xml:space="preserve"> </w:t>
      </w:r>
      <w:r>
        <w:rPr>
          <w:iCs/>
          <w:i/>
        </w:rPr>
        <w:t xml:space="preserve">[</w:t>
      </w:r>
      <w:r>
        <w:rPr>
          <w:iCs/>
          <w:i/>
          <w:iCs/>
          <w:i/>
        </w:rPr>
        <w:t xml:space="preserve">viśāṃ patiḥ</w:t>
      </w:r>
      <w:r>
        <w:rPr>
          <w:iCs/>
          <w:i/>
        </w:rPr>
        <w:t xml:space="preserve">;</w:t>
      </w:r>
      <w:r>
        <w:rPr>
          <w:iCs/>
          <w:i/>
        </w:rPr>
        <w:t xml:space="preserve"> </w:t>
      </w:r>
      <w:r>
        <w:rPr>
          <w:iCs/>
          <w:i/>
          <w:iCs/>
          <w:i/>
        </w:rPr>
        <w:t xml:space="preserve">patyāv aiśvarye</w:t>
      </w:r>
      <w:r>
        <w:rPr>
          <w:iCs/>
          <w:i/>
        </w:rPr>
        <w:t xml:space="preserve"> </w:t>
      </w:r>
      <w:r>
        <w:rPr>
          <w:iCs/>
          <w:i/>
        </w:rPr>
        <w:t xml:space="preserve">P. 6-2-18 assigns the first member’s accent when</w:t>
      </w:r>
      <w:r>
        <w:rPr>
          <w:iCs/>
          <w:i/>
        </w:rPr>
        <w:t xml:space="preserve"> </w:t>
      </w:r>
      <w:r>
        <w:rPr>
          <w:iCs/>
          <w:i/>
          <w:iCs/>
          <w:i/>
        </w:rPr>
        <w:t xml:space="preserve">pati</w:t>
      </w:r>
      <w:r>
        <w:rPr>
          <w:iCs/>
          <w:i/>
        </w:rP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 the sūtra</w:t>
      </w:r>
      <w:r>
        <w:rPr>
          <w:iCs/>
          <w:i/>
        </w:rPr>
        <w:t xml:space="preserve"> </w:t>
      </w:r>
      <w:r>
        <w:rPr>
          <w:iCs/>
          <w:i/>
          <w:iCs/>
          <w:i/>
        </w:rPr>
        <w:t xml:space="preserve">parādiś chandasi bahulam</w:t>
      </w:r>
      <w:r>
        <w:rPr>
          <w:iCs/>
          <w:i/>
        </w:rPr>
        <w:t xml:space="preserve"> </w:t>
      </w:r>
      <w:r>
        <w:rPr>
          <w:iCs/>
          <w:i/>
        </w:rPr>
        <w:t xml:space="preserve">P. 6-2-199 gives, with</w:t>
      </w:r>
      <w:r>
        <w:rPr>
          <w:iCs/>
          <w:i/>
        </w:rPr>
        <w:t xml:space="preserve"> </w:t>
      </w:r>
      <w:r>
        <w:rPr>
          <w:iCs/>
          <w:i/>
          <w:iCs/>
          <w:i/>
        </w:rPr>
        <w:t xml:space="preserve">bahulam</w:t>
      </w:r>
      <w:r>
        <w:rPr>
          <w:iCs/>
          <w:i/>
        </w:rPr>
        <w:t xml:space="preserve">, the acute on the beginning of the second member; hence</w:t>
      </w:r>
      <w:r>
        <w:rPr>
          <w:iCs/>
          <w:i/>
        </w:rPr>
        <w:t xml:space="preserve"> </w:t>
      </w:r>
      <w:r>
        <w:rPr>
          <w:iCs/>
          <w:i/>
          <w:iCs/>
          <w:i/>
        </w:rPr>
        <w:t xml:space="preserve">viśpatiḥ</w:t>
      </w:r>
      <w:r>
        <w:rPr>
          <w:iCs/>
          <w:i/>
        </w:rPr>
        <w:t xml:space="preserve"> </w:t>
      </w:r>
      <w:r>
        <w:rPr>
          <w:iCs/>
          <w:i/>
        </w:rPr>
        <w:t xml:space="preserve">is middle-acute],</w:t>
      </w:r>
      <w:r>
        <w:t xml:space="preserve"> </w:t>
      </w:r>
      <w:r>
        <w:t xml:space="preserve">vareṇyaḥ</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eṇya</w:t>
      </w:r>
      <w:r>
        <w:rPr>
          <w:iCs/>
          <w:i/>
        </w:rPr>
        <w:t xml:space="preserve"> </w:t>
      </w:r>
      <w:r>
        <w:rPr>
          <w:iCs/>
          <w:i/>
        </w:rPr>
        <w:t xml:space="preserve">by Uṇ. 3-98</w:t>
      </w:r>
      <w:r>
        <w:rPr>
          <w:iCs/>
          <w:i/>
        </w:rPr>
        <w:t xml:space="preserve"> </w:t>
      </w:r>
      <w:r>
        <w:rPr>
          <w:iCs/>
          <w:i/>
          <w:iCs/>
          <w:i/>
        </w:rPr>
        <w:t xml:space="preserve">vṛñaḥ eṇyaḥ</w:t>
      </w:r>
      <w:r>
        <w:rPr>
          <w:iCs/>
          <w:i/>
        </w:rPr>
        <w:t xml:space="preserve">; P. 7-3-84 gives guṇa to the</w:t>
      </w:r>
      <w:r>
        <w:rPr>
          <w:iCs/>
          <w:i/>
        </w:rPr>
        <w:t xml:space="preserve"> </w:t>
      </w:r>
      <w:r>
        <w:rPr>
          <w:iCs/>
          <w:i/>
          <w:iCs/>
          <w:i/>
        </w:rPr>
        <w:t xml:space="preserve">ṛ</w:t>
      </w:r>
      <w:r>
        <w:rPr>
          <w:iCs/>
          <w:i/>
        </w:rPr>
        <w:t xml:space="preserve"> </w:t>
      </w:r>
      <w:r>
        <w:rPr>
          <w:iCs/>
          <w:i/>
        </w:rPr>
        <w:t xml:space="preserve">before</w:t>
      </w:r>
      <w:r>
        <w:rPr>
          <w:iCs/>
          <w:i/>
        </w:rPr>
        <w:t xml:space="preserve"> </w:t>
      </w:r>
      <w:r>
        <w:rPr>
          <w:iCs/>
          <w:i/>
          <w:iCs/>
          <w:i/>
        </w:rPr>
        <w:t xml:space="preserve">ārdhadhātuka</w:t>
      </w:r>
      <w:r>
        <w:rPr>
          <w:iCs/>
          <w:i/>
        </w:rPr>
        <w:t xml:space="preserve">;</w:t>
      </w:r>
      <w:r>
        <w:rPr>
          <w:iCs/>
          <w:i/>
        </w:rPr>
        <w:t xml:space="preserve"> </w:t>
      </w:r>
      <w:r>
        <w:rPr>
          <w:iCs/>
          <w:i/>
          <w:iCs/>
          <w:i/>
        </w:rPr>
        <w:t xml:space="preserve">ur aṇ raparaḥ</w:t>
      </w:r>
      <w:r>
        <w:rPr>
          <w:iCs/>
          <w:i/>
        </w:rPr>
        <w:t xml:space="preserve"> </w:t>
      </w:r>
      <w:r>
        <w:rPr>
          <w:iCs/>
          <w:i/>
        </w:rPr>
        <w:t xml:space="preserve">P. 1-1-51 makes it</w:t>
      </w:r>
      <w:r>
        <w:rPr>
          <w:iCs/>
          <w:i/>
        </w:rPr>
        <w:t xml:space="preserve"> </w:t>
      </w:r>
      <w:r>
        <w:rPr>
          <w:iCs/>
          <w:i/>
          <w:iCs/>
          <w:i/>
        </w:rPr>
        <w:t xml:space="preserve">ar</w:t>
      </w:r>
      <w:r>
        <w:rPr>
          <w:iCs/>
          <w:i/>
        </w:rPr>
        <w:t xml:space="preserve">, hence</w:t>
      </w:r>
      <w:r>
        <w:rPr>
          <w:iCs/>
          <w:i/>
        </w:rPr>
        <w:t xml:space="preserve"> </w:t>
      </w:r>
      <w:r>
        <w:rPr>
          <w:iCs/>
          <w:i/>
          <w:iCs/>
          <w:i/>
        </w:rPr>
        <w:t xml:space="preserve">vareṇya</w:t>
      </w:r>
      <w:r>
        <w:rPr>
          <w:iCs/>
          <w:i/>
        </w:rPr>
        <w:t xml:space="preserve">; the suffix accent would be expected but</w:t>
      </w:r>
      <w:r>
        <w:rPr>
          <w:iCs/>
          <w:i/>
        </w:rPr>
        <w:t xml:space="preserve"> </w:t>
      </w:r>
      <w:r>
        <w:rPr>
          <w:iCs/>
          <w:i/>
          <w:iCs/>
          <w:i/>
        </w:rPr>
        <w:t xml:space="preserve">vṛṣādīnāṃ ca</w:t>
      </w:r>
      <w:r>
        <w:rPr>
          <w:iCs/>
          <w:i/>
        </w:rPr>
        <w:t xml:space="preserve"> </w:t>
      </w:r>
      <w:r>
        <w:rPr>
          <w:iCs/>
          <w:i/>
        </w:rPr>
        <w:t xml:space="preserve">P. 6-1-203 gives the first-syllable acute because</w:t>
      </w:r>
      <w:r>
        <w:rPr>
          <w:iCs/>
          <w:i/>
        </w:rPr>
        <w:t xml:space="preserve"> </w:t>
      </w:r>
      <w:r>
        <w:rPr>
          <w:iCs/>
          <w:i/>
          <w:iCs/>
          <w:i/>
        </w:rPr>
        <w:t xml:space="preserve">vareṇya</w:t>
      </w:r>
      <w:r>
        <w:rPr>
          <w:iCs/>
          <w:i/>
        </w:rPr>
        <w:t xml:space="preserve"> </w:t>
      </w:r>
      <w:r>
        <w:rPr>
          <w:iCs/>
          <w:i/>
        </w:rPr>
        <w:t xml:space="preserve">is read in the</w:t>
      </w:r>
      <w:r>
        <w:rPr>
          <w:iCs/>
          <w:i/>
        </w:rPr>
        <w:t xml:space="preserve"> </w:t>
      </w:r>
      <w:r>
        <w:rPr>
          <w:iCs/>
          <w:i/>
          <w:iCs/>
          <w:i/>
        </w:rPr>
        <w:t xml:space="preserve">vṛṣādi</w:t>
      </w:r>
      <w:r>
        <w:rPr>
          <w:iCs/>
          <w:i/>
        </w:rPr>
        <w:t xml:space="preserve"> </w:t>
      </w:r>
      <w:r>
        <w:rPr>
          <w:iCs/>
          <w:i/>
        </w:rPr>
        <w:t xml:space="preserve">list] and</w:t>
      </w:r>
      <w:r>
        <w:t xml:space="preserve"> </w:t>
      </w:r>
      <w:r>
        <w:t xml:space="preserve">svagnayaḥ</w:t>
      </w:r>
      <w:r>
        <w:t xml:space="preserve"> </w:t>
      </w:r>
      <w:r>
        <w:rPr>
          <w:iCs/>
          <w:i/>
        </w:rPr>
        <w:t xml:space="preserve">[</w:t>
      </w:r>
      <w:r>
        <w:rPr>
          <w:iCs/>
          <w:i/>
          <w:iCs/>
          <w:i/>
        </w:rPr>
        <w:t xml:space="preserve">śobhanā agnayo yeṣām</w:t>
      </w:r>
      <w:r>
        <w:rPr>
          <w:iCs/>
          <w:i/>
        </w:rPr>
        <w:t xml:space="preserve">, a</w:t>
      </w:r>
      <w:r>
        <w:rPr>
          <w:iCs/>
          <w:i/>
        </w:rPr>
        <w:t xml:space="preserve"> </w:t>
      </w:r>
      <w:r>
        <w:rPr>
          <w:iCs/>
          <w:i/>
          <w:iCs/>
          <w:i/>
        </w:rPr>
        <w:t xml:space="preserve">bahuvrīhi</w:t>
      </w:r>
      <w:r>
        <w:rPr>
          <w:iCs/>
          <w:i/>
        </w:rPr>
        <w:t xml:space="preserve">;</w:t>
      </w:r>
      <w:r>
        <w:rPr>
          <w:iCs/>
          <w:i/>
        </w:rPr>
        <w:t xml:space="preserve"> </w:t>
      </w:r>
      <w:r>
        <w:rPr>
          <w:iCs/>
          <w:i/>
          <w:iCs/>
          <w:i/>
        </w:rPr>
        <w:t xml:space="preserve">nañsubhyām</w:t>
      </w:r>
      <w:r>
        <w:rPr>
          <w:iCs/>
          <w:i/>
        </w:rPr>
        <w:t xml:space="preserve"> </w:t>
      </w:r>
      <w:r>
        <w:rPr>
          <w:iCs/>
          <w:i/>
        </w:rPr>
        <w:t xml:space="preserve">P. 6-2-172 gives the end-acute to the second member in a</w:t>
      </w:r>
      <w:r>
        <w:rPr>
          <w:iCs/>
          <w:i/>
        </w:rPr>
        <w:t xml:space="preserve"> </w:t>
      </w:r>
      <w:r>
        <w:rPr>
          <w:iCs/>
          <w:i/>
          <w:iCs/>
          <w:i/>
        </w:rPr>
        <w:t xml:space="preserve">bahuvrīhi</w:t>
      </w:r>
      <w:r>
        <w:rPr>
          <w:iCs/>
          <w:i/>
        </w:rPr>
        <w:t xml:space="preserve"> </w:t>
      </w:r>
      <w:r>
        <w:rPr>
          <w:iCs/>
          <w:i/>
        </w:rPr>
        <w:t xml:space="preserve">after</w:t>
      </w:r>
      <w:r>
        <w:rPr>
          <w:iCs/>
          <w:i/>
        </w:rPr>
        <w:t xml:space="preserve"> </w:t>
      </w:r>
      <w:r>
        <w:rPr>
          <w:iCs/>
          <w:i/>
          <w:iCs/>
          <w:i/>
        </w:rPr>
        <w:t xml:space="preserve">nañ</w:t>
      </w:r>
      <w:r>
        <w:rPr>
          <w:iCs/>
          <w:i/>
        </w:rPr>
        <w:t xml:space="preserve"> </w:t>
      </w:r>
      <w:r>
        <w:rPr>
          <w:iCs/>
          <w:i/>
        </w:rPr>
        <w:t xml:space="preserve">or</w:t>
      </w:r>
      <w:r>
        <w:rPr>
          <w:iCs/>
          <w:i/>
        </w:rPr>
        <w:t xml:space="preserve"> </w:t>
      </w:r>
      <w:r>
        <w:rPr>
          <w:iCs/>
          <w:i/>
          <w:iCs/>
          <w:i/>
        </w:rPr>
        <w:t xml:space="preserve">su</w:t>
      </w:r>
      <w:r>
        <w:rPr>
          <w:iCs/>
          <w:i/>
        </w:rPr>
        <w:t xml:space="preserve">, so</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agni</w:t>
      </w:r>
      <w:r>
        <w:rPr>
          <w:iCs/>
          <w:i/>
        </w:rPr>
        <w:t xml:space="preserve"> </w:t>
      </w:r>
      <w:r>
        <w:rPr>
          <w:iCs/>
          <w:i/>
        </w:rPr>
        <w:t xml:space="preserve">is end-acute,</w:t>
      </w:r>
      <w:r>
        <w:rPr>
          <w:iCs/>
          <w:i/>
        </w:rPr>
        <w:t xml:space="preserve"> </w:t>
      </w:r>
      <w:r>
        <w:rPr>
          <w:iCs/>
          <w:i/>
          <w:iCs/>
          <w:i/>
        </w:rPr>
        <w:t xml:space="preserve">agni</w:t>
      </w:r>
      <w:r>
        <w:rPr>
          <w:iCs/>
          <w:i/>
        </w:rPr>
        <w:t xml:space="preserve"> </w:t>
      </w:r>
      <w:r>
        <w:rPr>
          <w:iCs/>
          <w:i/>
        </w:rPr>
        <w:t xml:space="preserve">being end-acute; before</w:t>
      </w:r>
      <w:r>
        <w:rPr>
          <w:iCs/>
          <w:i/>
        </w:rPr>
        <w:t xml:space="preserve"> </w:t>
      </w:r>
      <w:r>
        <w:rPr>
          <w:iCs/>
          <w:i/>
          <w:iCs/>
          <w:i/>
        </w:rPr>
        <w:t xml:space="preserve">jas</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takes guṇa by P. 7-3-109</w:t>
      </w:r>
      <w:r>
        <w:rPr>
          <w:iCs/>
          <w:i/>
        </w:rPr>
        <w:t xml:space="preserve"> </w:t>
      </w:r>
      <w:r>
        <w:rPr>
          <w:iCs/>
          <w:i/>
          <w:iCs/>
          <w:i/>
        </w:rPr>
        <w:t xml:space="preserve">jasi ca</w:t>
      </w:r>
      <w:r>
        <w:rPr>
          <w:iCs/>
          <w:i/>
        </w:rPr>
        <w:t xml:space="preserve">; then</w:t>
      </w:r>
      <w:r>
        <w:rPr>
          <w:iCs/>
          <w:i/>
        </w:rPr>
        <w:t xml:space="preserve"> </w:t>
      </w:r>
      <w:r>
        <w:rPr>
          <w:iCs/>
          <w:i/>
          <w:iCs/>
          <w:i/>
        </w:rPr>
        <w:t xml:space="preserve">ay</w:t>
      </w:r>
      <w:r>
        <w:rPr>
          <w:iCs/>
          <w:i/>
        </w:rPr>
        <w:t xml:space="preserve"> </w:t>
      </w:r>
      <w:r>
        <w:rPr>
          <w:iCs/>
          <w:i/>
        </w:rPr>
        <w:t xml:space="preserve">by P. 6-1-78]; numerals as read, pointers only.)</w:t>
      </w:r>
    </w:p>
    <w:p>
      <w:pPr>
        <w:pStyle w:val="BodyText"/>
      </w:pPr>
      <w:r>
        <w:rPr>
          <w:bCs/>
          <w:b/>
        </w:rPr>
        <w:t xml:space="preserve">॥ Prati-padārthaḥ ॥</w:t>
      </w:r>
      <w:r>
        <w:t xml:space="preserve"> </w:t>
      </w:r>
      <w:r>
        <w:rPr>
          <w:iCs/>
          <w:i/>
        </w:rPr>
        <w:t xml:space="preserve">(p. 364)</w:t>
      </w:r>
      <w:r>
        <w:t xml:space="preserve"> </w:t>
      </w:r>
      <w:r>
        <w:rPr>
          <w:bCs/>
          <w:b/>
        </w:rPr>
        <w:t xml:space="preserve">विश्पतिः (viśpatiḥ)</w:t>
      </w:r>
      <w:r>
        <w:t xml:space="preserve"> </w:t>
      </w:r>
      <w:r>
        <w:t xml:space="preserve">— the protector of the people |</w:t>
      </w:r>
      <w:r>
        <w:t xml:space="preserve"> </w:t>
      </w:r>
      <w:r>
        <w:rPr>
          <w:bCs/>
          <w:b/>
        </w:rPr>
        <w:t xml:space="preserve">होता (hotā)</w:t>
      </w:r>
      <w:r>
        <w:t xml:space="preserve"> </w:t>
      </w:r>
      <w:r>
        <w:t xml:space="preserve">— the performer of the</w:t>
      </w:r>
      <w:r>
        <w:t xml:space="preserve"> </w:t>
      </w:r>
      <w:r>
        <w:rPr>
          <w:iCs/>
          <w:i/>
        </w:rPr>
        <w:t xml:space="preserve">homa</w:t>
      </w:r>
      <w:r>
        <w:t xml:space="preserve"> </w:t>
      </w:r>
      <w:r>
        <w:t xml:space="preserve">|</w:t>
      </w:r>
      <w:r>
        <w:t xml:space="preserve"> </w:t>
      </w:r>
      <w:r>
        <w:rPr>
          <w:bCs/>
          <w:b/>
        </w:rPr>
        <w:t xml:space="preserve">मन्द्रः (mandraḥ)</w:t>
      </w:r>
      <w:r>
        <w:t xml:space="preserve"> </w:t>
      </w:r>
      <w:r>
        <w:t xml:space="preserve">— the glad |</w:t>
      </w:r>
      <w:r>
        <w:t xml:space="preserve"> </w:t>
      </w:r>
      <w:r>
        <w:rPr>
          <w:bCs/>
          <w:b/>
        </w:rPr>
        <w:t xml:space="preserve">वरेण्यः (vareṇyaḥ)</w:t>
      </w:r>
      <w:r>
        <w:t xml:space="preserve"> </w:t>
      </w:r>
      <w:r>
        <w:t xml:space="preserve">— the chosen [the best] |</w:t>
      </w:r>
      <w:r>
        <w:t xml:space="preserve"> </w:t>
      </w:r>
      <w:r>
        <w:rPr>
          <w:bCs/>
          <w:b/>
        </w:rPr>
        <w:t xml:space="preserve">नः (naḥ)</w:t>
      </w:r>
      <w:r>
        <w:t xml:space="preserve"> </w:t>
      </w:r>
      <w:r>
        <w:t xml:space="preserve">— for us |</w:t>
      </w:r>
      <w:r>
        <w:t xml:space="preserve"> </w:t>
      </w:r>
      <w:r>
        <w:rPr>
          <w:bCs/>
          <w:b/>
        </w:rPr>
        <w:t xml:space="preserve">प्रियः (priyaḥ)</w:t>
      </w:r>
      <w:r>
        <w:t xml:space="preserve"> </w:t>
      </w:r>
      <w:r>
        <w:t xml:space="preserve">— kind [favourable] |</w:t>
      </w:r>
      <w:r>
        <w:t xml:space="preserve"> </w:t>
      </w:r>
      <w:r>
        <w:rPr>
          <w:bCs/>
          <w:b/>
        </w:rPr>
        <w:t xml:space="preserve">अस्तु (astu)</w:t>
      </w:r>
      <w:r>
        <w:t xml:space="preserve"> </w:t>
      </w:r>
      <w:r>
        <w:t xml:space="preserve">— may [Agni] be |</w:t>
      </w:r>
      <w:r>
        <w:t xml:space="preserve"> </w:t>
      </w:r>
      <w:r>
        <w:rPr>
          <w:bCs/>
          <w:b/>
        </w:rPr>
        <w:t xml:space="preserve">वयम् (vayam)</w:t>
      </w:r>
      <w:r>
        <w:t xml:space="preserve"> </w:t>
      </w:r>
      <w:r>
        <w:t xml:space="preserve">— we too |</w:t>
      </w:r>
      <w:r>
        <w:t xml:space="preserve"> </w:t>
      </w:r>
      <w:r>
        <w:rPr>
          <w:bCs/>
          <w:b/>
        </w:rPr>
        <w:t xml:space="preserve">स्वग्नयः (svagnayaḥ)</w:t>
      </w:r>
      <w:r>
        <w:t xml:space="preserve"> </w:t>
      </w:r>
      <w:r>
        <w:t xml:space="preserve">— possessing good fires |</w:t>
      </w:r>
      <w:r>
        <w:t xml:space="preserve"> </w:t>
      </w:r>
      <w:r>
        <w:rPr>
          <w:bCs/>
          <w:b/>
        </w:rPr>
        <w:t xml:space="preserve">प्रियाः (priyāḥ)</w:t>
      </w:r>
      <w:r>
        <w:t xml:space="preserve"> </w:t>
      </w:r>
      <w:r>
        <w:t xml:space="preserve">— dear [to Agni]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May Agni, the protector of the people, performer of the</w:t>
      </w:r>
      <w:r>
        <w:t xml:space="preserve"> </w:t>
      </w:r>
      <w:r>
        <w:rPr>
          <w:iCs/>
          <w:i/>
        </w:rPr>
        <w:t xml:space="preserve">homa</w:t>
      </w:r>
      <w:r>
        <w:t xml:space="preserve">, glad and best, be favourable to us; and may we, who keep good fires, be dear to him.</w:t>
      </w:r>
    </w:p>
    <w:p>
      <w:pPr>
        <w:pStyle w:val="BodyText"/>
      </w:pPr>
      <w:r>
        <w:rPr>
          <w:bCs/>
          <w:b/>
        </w:rPr>
        <w:t xml:space="preserve">॥ English Translation ॥</w:t>
      </w:r>
      <w:r>
        <w:t xml:space="preserve"> </w:t>
      </w:r>
      <w:r>
        <w:rPr>
          <w:iCs/>
          <w:i/>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Cs/>
          <w:b/>
        </w:rPr>
        <w:t xml:space="preserve">॥ Viśeṣa-viṣayagaḷu (Special Topics) ॥</w:t>
      </w:r>
      <w:r>
        <w:t xml:space="preserve"> </w:t>
      </w:r>
      <w:r>
        <w:rPr>
          <w:iCs/>
          <w:i/>
        </w:rPr>
        <w:t xml:space="preserve">(p. 365)</w:t>
      </w:r>
      <w:r>
        <w:t xml:space="preserve"> </w:t>
      </w:r>
      <w:r>
        <w:rPr>
          <w:bCs/>
          <w:b/>
        </w:rPr>
        <w:t xml:space="preserve">प्रियो नः, प्रियाः स्वग्नयो वयम्</w:t>
      </w:r>
      <w:r>
        <w:t xml:space="preserve"> </w:t>
      </w:r>
      <w:r>
        <w:t xml:space="preserve">— in this rik Agni is praised with many epithets —</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w:t>
      </w:r>
      <w:r>
        <w:t xml:space="preserve">— hence the ṛṣi uses the plural</w:t>
      </w:r>
      <w:r>
        <w:t xml:space="preserve"> </w:t>
      </w:r>
      <w:r>
        <w:rPr>
          <w:iCs/>
          <w:i/>
        </w:rPr>
        <w:t xml:space="preserve">vayam</w:t>
      </w:r>
      <w:r>
        <w:t xml:space="preserve"> </w:t>
      </w:r>
      <w:r>
        <w:t xml:space="preserve">of such an Agni. Or, since in the domestic worship [</w:t>
      </w:r>
      <w:r>
        <w:rPr>
          <w:iCs/>
          <w:i/>
        </w:rPr>
        <w:t xml:space="preserve">pratimaneya</w:t>
      </w:r>
      <w:r>
        <w:t xml:space="preserve">?] there are several fires such as the Gārhapatya, the word</w:t>
      </w:r>
      <w:r>
        <w:t xml:space="preserve"> </w:t>
      </w:r>
      <w:r>
        <w:rPr>
          <w:iCs/>
          <w:i/>
        </w:rPr>
        <w:t xml:space="preserve">svagnayaḥ</w:t>
      </w:r>
      <w:r>
        <w:t xml:space="preserve"> </w:t>
      </w:r>
      <w:r>
        <w:t xml:space="preserve">may have been used in the plural, meaning</w:t>
      </w:r>
      <w:r>
        <w:t xml:space="preserve"> </w:t>
      </w:r>
      <w:r>
        <w:t xml:space="preserve">‘</w:t>
      </w:r>
      <w:r>
        <w:t xml:space="preserve">those who make the fires of our house bring us good</w:t>
      </w:r>
      <w:r>
        <w:t xml:space="preserve">’</w:t>
      </w:r>
      <w:r>
        <w:t xml:space="preserve"> </w:t>
      </w:r>
      <w:r>
        <w:t xml:space="preserve">or</w:t>
      </w:r>
      <w:r>
        <w:t xml:space="preserve"> </w:t>
      </w:r>
      <w:r>
        <w:t xml:space="preserve">‘</w:t>
      </w:r>
      <w:r>
        <w:t xml:space="preserve">our own fires</w:t>
      </w:r>
      <w:r>
        <w:t xml:space="preserve">’</w:t>
      </w:r>
      <w:r>
        <w:t xml:space="preserve">, and so</w:t>
      </w:r>
      <w:r>
        <w:t xml:space="preserve"> </w:t>
      </w:r>
      <w:r>
        <w:rPr>
          <w:iCs/>
          <w:i/>
        </w:rPr>
        <w:t xml:space="preserve">priyāḥ svagnayaḥ</w:t>
      </w:r>
      <w:r>
        <w:t xml:space="preserve"> </w:t>
      </w:r>
      <w:r>
        <w:t xml:space="preserve">is used in the plural.</w:t>
      </w:r>
      <w:r>
        <w:t xml:space="preserve"> </w:t>
      </w:r>
      <w:r>
        <w:rPr>
          <w:iCs/>
          <w:i/>
        </w:rPr>
        <w:t xml:space="preserve">(The second explanation is read with doubt.)</w:t>
      </w:r>
    </w:p>
    <w:p>
      <w:r>
        <w:pict>
          <v:rect style="width:0;height:1.5pt" o:hralign="center" o:hrstd="t" o:hr="t"/>
        </w:pict>
      </w:r>
    </w:p>
    <w:bookmarkEnd w:id="111"/>
    <w:bookmarkStart w:id="112" w:name="pages-366368-sūkta-26-rik-8"/>
    <w:p>
      <w:pPr>
        <w:pStyle w:val="Heading3"/>
      </w:pPr>
      <w:r>
        <w:t xml:space="preserve">Pages 366–368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Cs/>
          <w:i/>
        </w:rPr>
        <w:t xml:space="preserve">svagnayo hi vāryaṃ devāso dadhire ca naḥ | svagnayo manāmahe || 8 ||</w:t>
      </w:r>
    </w:p>
    <w:p>
      <w:pPr>
        <w:pStyle w:val="BodyText"/>
      </w:pPr>
      <w:r>
        <w:rPr>
          <w:bCs/>
          <w:b/>
        </w:rPr>
        <w:t xml:space="preserve">॥ Padapāṭhaḥ ॥</w:t>
      </w:r>
    </w:p>
    <w:p>
      <w:pPr>
        <w:pStyle w:val="BlockText"/>
      </w:pPr>
      <w:r>
        <w:t xml:space="preserve">सुऽअग्नयः । हि । वार्यम् । देवासः । दधिरे । च । नः ॥ सुऽअग्नयः । मनामहे ॥ ८ ॥</w:t>
      </w:r>
    </w:p>
    <w:p>
      <w:pPr>
        <w:pStyle w:val="FirstParagraph"/>
      </w:pPr>
      <w:r>
        <w:rPr>
          <w:iCs/>
          <w:i/>
        </w:rPr>
        <w:t xml:space="preserve">su-agnayaḥ | hi | vāryam | devāsaḥ | dadhire | ca | naḥ || su-agnayaḥ | manāmahe || 8 ||</w:t>
      </w:r>
    </w:p>
    <w:p>
      <w:pPr>
        <w:pStyle w:val="BodyText"/>
      </w:pPr>
      <w:r>
        <w:rPr>
          <w:bCs/>
          <w:b/>
        </w:rPr>
        <w:t xml:space="preserve">॥ Sāyaṇa-bhāṣyam ॥</w:t>
      </w:r>
      <w:r>
        <w:t xml:space="preserve"> </w:t>
      </w:r>
      <w:r>
        <w:rPr>
          <w:iCs/>
          <w:i/>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Cs/>
          <w:i/>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Cs/>
          <w:b/>
        </w:rPr>
        <w:t xml:space="preserve">Translation:</w:t>
      </w:r>
      <w:r>
        <w:t xml:space="preserve"> </w:t>
      </w:r>
      <w:r>
        <w:t xml:space="preserve">“</w:t>
      </w:r>
      <w:r>
        <w:t xml:space="preserve">The gods —</w:t>
      </w:r>
      <w:r>
        <w:t xml:space="preserve"> </w:t>
      </w:r>
      <w:r>
        <w:rPr>
          <w:iCs/>
          <w:i/>
        </w:rPr>
        <w:t xml:space="preserve">svagnayaḥ</w:t>
      </w:r>
      <w:r>
        <w:t xml:space="preserve">, possessed of good fires, the shining priests — have taken (</w:t>
      </w:r>
      <w:r>
        <w:rPr>
          <w:iCs/>
          <w:i/>
        </w:rPr>
        <w:t xml:space="preserve">dadhire</w:t>
      </w:r>
      <w:r>
        <w:t xml:space="preserve">) our</w:t>
      </w:r>
      <w:r>
        <w:t xml:space="preserve"> </w:t>
      </w:r>
      <w:r>
        <w:rPr>
          <w:iCs/>
          <w:i/>
        </w:rPr>
        <w:t xml:space="preserve">vāryam</w:t>
      </w:r>
      <w:r>
        <w:t xml:space="preserve"> </w:t>
      </w:r>
      <w:r>
        <w:t xml:space="preserve">— our choice oblation: therefore we too,</w:t>
      </w:r>
      <w:r>
        <w:t xml:space="preserve"> </w:t>
      </w:r>
      <w:r>
        <w:rPr>
          <w:iCs/>
          <w:i/>
        </w:rPr>
        <w:t xml:space="preserve">svagnayaḥ</w:t>
      </w:r>
      <w:r>
        <w:t xml:space="preserve"> </w:t>
      </w:r>
      <w:r>
        <w:t xml:space="preserve">— possessed of good fires — ask (</w:t>
      </w:r>
      <w:r>
        <w:rPr>
          <w:iCs/>
          <w:i/>
        </w:rPr>
        <w:t xml:space="preserve">manāmahe</w:t>
      </w:r>
      <w:r>
        <w:t xml:space="preserve">) you.</w:t>
      </w:r>
      <w:r>
        <w:t xml:space="preserve"> </w:t>
      </w:r>
      <w:r>
        <w:rPr>
          <w:iCs/>
          <w:i/>
        </w:rPr>
        <w:t xml:space="preserve">Vāryam</w:t>
      </w:r>
      <w:r>
        <w:t xml:space="preserve">:</w:t>
      </w:r>
      <w:r>
        <w:t xml:space="preserve"> </w:t>
      </w:r>
      <w:r>
        <w:rPr>
          <w:iCs/>
          <w:i/>
        </w:rPr>
        <w:t xml:space="preserve">vṛñ varaṇe</w:t>
      </w:r>
      <w:r>
        <w:t xml:space="preserve">;</w:t>
      </w:r>
      <w:r>
        <w:t xml:space="preserve"> </w:t>
      </w:r>
      <w:r>
        <w:rPr>
          <w:iCs/>
          <w:i/>
        </w:rPr>
        <w:t xml:space="preserve">ṇyat</w:t>
      </w:r>
      <w:r>
        <w:t xml:space="preserve">; the first-syllable acute by P. 6-1-213 [</w:t>
      </w:r>
      <w:r>
        <w:rPr>
          <w:iCs/>
          <w:i/>
        </w:rPr>
        <w:t xml:space="preserve">īḍavandavṛśaṃsaduhāṃ ṇyataḥ</w:t>
      </w:r>
      <w:r>
        <w:t xml:space="preserve">].</w:t>
      </w:r>
      <w:r>
        <w:t xml:space="preserve"> </w:t>
      </w:r>
      <w:r>
        <w:rPr>
          <w:iCs/>
          <w:i/>
        </w:rPr>
        <w:t xml:space="preserve">Dadhire</w:t>
      </w:r>
      <w:r>
        <w:t xml:space="preserve">: [the</w:t>
      </w:r>
      <w:r>
        <w:t xml:space="preserve"> </w:t>
      </w:r>
      <w:r>
        <w:rPr>
          <w:iCs/>
          <w:i/>
        </w:rPr>
        <w:t xml:space="preserve">ire</w:t>
      </w:r>
      <w:r>
        <w:t xml:space="preserve"> </w:t>
      </w:r>
      <w:r>
        <w:t xml:space="preserve">ending] makes it end-acute [</w:t>
      </w:r>
      <w:r>
        <w:rPr>
          <w:iCs/>
          <w:i/>
        </w:rPr>
        <w:t xml:space="preserve">i-re-cit</w:t>
      </w:r>
      <w:r>
        <w:t xml:space="preserve">]; the lowering is prevented by</w:t>
      </w:r>
      <w:r>
        <w:t xml:space="preserve"> </w:t>
      </w:r>
      <w:r>
        <w:rPr>
          <w:iCs/>
          <w:i/>
        </w:rPr>
        <w:t xml:space="preserve">hi</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w:t>
      </w:r>
      <w:r>
        <w:t xml:space="preserve"> </w:t>
      </w:r>
      <w:r>
        <w:rPr>
          <w:iCs/>
          <w:i/>
        </w:rPr>
        <w:t xml:space="preserve">(Grammar pages 367–368, noted briefly: the words treated are</w:t>
      </w:r>
      <w:r>
        <w:t xml:space="preserve"> </w:t>
      </w:r>
      <w:r>
        <w:t xml:space="preserve">vāryam</w:t>
      </w:r>
      <w:r>
        <w:t xml:space="preserve"> </w:t>
      </w:r>
      <w:r>
        <w:rPr>
          <w:iCs/>
          <w:i/>
        </w:rPr>
        <w:t xml:space="preserve">[</w:t>
      </w:r>
      <w:r>
        <w:rPr>
          <w:iCs/>
          <w:i/>
          <w:iCs/>
          <w:i/>
        </w:rPr>
        <w:t xml:space="preserve">vṛñ varaṇe</w:t>
      </w:r>
      <w:r>
        <w:rPr>
          <w:iCs/>
          <w:i/>
        </w:rPr>
        <w:t xml:space="preserve"> </w:t>
      </w:r>
      <w:r>
        <w:rPr>
          <w:iCs/>
          <w:i/>
        </w:rPr>
        <w:t xml:space="preserve">of the</w:t>
      </w:r>
      <w:r>
        <w:rPr>
          <w:iCs/>
          <w:i/>
        </w:rPr>
        <w:t xml:space="preserve"> </w:t>
      </w:r>
      <w:r>
        <w:rPr>
          <w:iCs/>
          <w:i/>
          <w:iCs/>
          <w:i/>
        </w:rPr>
        <w:t xml:space="preserve">svādi</w:t>
      </w:r>
      <w:r>
        <w:rPr>
          <w:iCs/>
          <w:i/>
        </w:rPr>
        <w:t xml:space="preserve"> </w:t>
      </w:r>
      <w:r>
        <w:rPr>
          <w:iCs/>
          <w:i/>
        </w:rPr>
        <w:t xml:space="preserve">class;</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w:t>
      </w:r>
      <w:r>
        <w:rPr>
          <w:iCs/>
          <w:i/>
        </w:rPr>
        <w:t xml:space="preserve">by P. 7-2-115; the accent by P. 6-1-213],</w:t>
      </w:r>
      <w:r>
        <w:t xml:space="preserve"> </w:t>
      </w:r>
      <w:r>
        <w:t xml:space="preserve">dadhire</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liṭ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with</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dadhā</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lost by P. 6-4-64</w:t>
      </w:r>
      <w:r>
        <w:rPr>
          <w:iCs/>
          <w:i/>
        </w:rPr>
        <w:t xml:space="preserve"> </w:t>
      </w:r>
      <w:r>
        <w:rPr>
          <w:iCs/>
          <w:i/>
          <w:iCs/>
          <w:i/>
        </w:rPr>
        <w:t xml:space="preserve">āto lopa iṭi ca</w:t>
      </w:r>
      <w:r>
        <w:rPr>
          <w:iCs/>
          <w:i/>
        </w:rPr>
        <w:t xml:space="preserve">;</w:t>
      </w:r>
      <w:r>
        <w:rPr>
          <w:iCs/>
          <w:i/>
        </w:rPr>
        <w:t xml:space="preserve"> </w:t>
      </w:r>
      <w:r>
        <w:rPr>
          <w:iCs/>
          <w:i/>
          <w:iCs/>
          <w:i/>
        </w:rPr>
        <w:t xml:space="preserve">ire</w:t>
      </w:r>
      <w:r>
        <w:rPr>
          <w:iCs/>
          <w:i/>
        </w:rPr>
        <w:t xml:space="preserve"> </w:t>
      </w:r>
      <w:r>
        <w:rPr>
          <w:iCs/>
          <w:i/>
        </w:rPr>
        <w:t xml:space="preserve">is</w:t>
      </w:r>
      <w:r>
        <w:rPr>
          <w:iCs/>
          <w:i/>
        </w:rPr>
        <w:t xml:space="preserve"> </w:t>
      </w:r>
      <w:r>
        <w:rPr>
          <w:iCs/>
          <w:i/>
          <w:iCs/>
          <w:i/>
        </w:rPr>
        <w:t xml:space="preserve">cit</w:t>
      </w:r>
      <w:r>
        <w:rPr>
          <w:iCs/>
          <w:i/>
        </w:rPr>
        <w:t xml:space="preserve"> </w:t>
      </w:r>
      <w:r>
        <w:rPr>
          <w:iCs/>
          <w:i/>
        </w:rPr>
        <w:t xml:space="preserve">so the end-acute by P. 6-1-163</w:t>
      </w:r>
      <w:r>
        <w:rPr>
          <w:iCs/>
          <w:i/>
        </w:rPr>
        <w:t xml:space="preserve"> </w:t>
      </w:r>
      <w:r>
        <w:rPr>
          <w:iCs/>
          <w:i/>
          <w:iCs/>
          <w:i/>
        </w:rPr>
        <w:t xml:space="preserve">citaḥ</w:t>
      </w:r>
      <w:r>
        <w:rPr>
          <w:iCs/>
          <w:i/>
        </w:rPr>
        <w:t xml:space="preserve">; the verb is not lowered since</w:t>
      </w:r>
      <w:r>
        <w:rPr>
          <w:iCs/>
          <w:i/>
        </w:rPr>
        <w:t xml:space="preserve"> </w:t>
      </w:r>
      <w:r>
        <w:rPr>
          <w:iCs/>
          <w:i/>
          <w:iCs/>
          <w:i/>
        </w:rPr>
        <w:t xml:space="preserve">hi</w:t>
      </w:r>
      <w:r>
        <w:rPr>
          <w:iCs/>
          <w:i/>
        </w:rPr>
        <w:t xml:space="preserve"> </w:t>
      </w:r>
      <w:r>
        <w:rPr>
          <w:iCs/>
          <w:i/>
        </w:rPr>
        <w:t xml:space="preserve">is its antecedent, P. 8-1-34</w:t>
      </w:r>
      <w:r>
        <w:rPr>
          <w:iCs/>
          <w:i/>
        </w:rPr>
        <w:t xml:space="preserve"> </w:t>
      </w:r>
      <w:r>
        <w:rPr>
          <w:iCs/>
          <w:i/>
          <w:iCs/>
          <w:i/>
        </w:rPr>
        <w:t xml:space="preserve">hi ca</w:t>
      </w:r>
      <w:r>
        <w:rPr>
          <w:iCs/>
          <w:i/>
        </w:rPr>
        <w:t xml:space="preserve">, and P. 8-1-66],</w:t>
      </w:r>
      <w:r>
        <w:t xml:space="preserve"> </w:t>
      </w:r>
      <w:r>
        <w:t xml:space="preserve">manāmahe</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śyan</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P. 3-1-85</w:t>
      </w:r>
      <w:r>
        <w:rPr>
          <w:iCs/>
          <w:i/>
        </w:rPr>
        <w:t xml:space="preserve"> </w:t>
      </w:r>
      <w:r>
        <w:rPr>
          <w:iCs/>
          <w:i/>
          <w:iCs/>
          <w:i/>
        </w:rPr>
        <w:t xml:space="preserve">vyatyayo bahulam</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w:t>
      </w:r>
      <w:r>
        <w:rPr>
          <w:iCs/>
          <w:i/>
        </w:rPr>
        <w:t xml:space="preserve"> </w:t>
      </w:r>
      <w:r>
        <w:rPr>
          <w:iCs/>
          <w:i/>
          <w:iCs/>
          <w:i/>
        </w:rPr>
        <w:t xml:space="preserve">devāsaḥ</w:t>
      </w:r>
      <w:r>
        <w:rPr>
          <w:iCs/>
          <w:i/>
        </w:rPr>
        <w:t xml:space="preserve"> </w:t>
      </w:r>
      <w:r>
        <w:rPr>
          <w:iCs/>
          <w:i/>
        </w:rPr>
        <w:t xml:space="preserve">[the end of this note is in the next lines]:</w:t>
      </w:r>
      <w:r>
        <w:rPr>
          <w:iCs/>
          <w:i/>
        </w:rPr>
        <w:t xml:space="preserve"> </w:t>
      </w:r>
      <w:r>
        <w:rPr>
          <w:iCs/>
          <w:i/>
          <w:iCs/>
          <w:i/>
        </w:rPr>
        <w:t xml:space="preserve">deva</w:t>
      </w:r>
      <w:r>
        <w:rPr>
          <w:iCs/>
          <w:i/>
        </w:rPr>
        <w:t xml:space="preserve"> </w:t>
      </w:r>
      <w:r>
        <w:rPr>
          <w:iCs/>
          <w:i/>
        </w:rPr>
        <w:t xml:space="preserve">+</w:t>
      </w:r>
      <w:r>
        <w:rPr>
          <w:iCs/>
          <w:i/>
        </w:rPr>
        <w:t xml:space="preserve"> </w:t>
      </w:r>
      <w:r>
        <w:rPr>
          <w:iCs/>
          <w:i/>
          <w:iCs/>
          <w:i/>
        </w:rPr>
        <w:t xml:space="preserve">jas</w:t>
      </w:r>
      <w:r>
        <w:rPr>
          <w:iCs/>
          <w:i/>
        </w:rPr>
        <w:t xml:space="preserve">, with</w:t>
      </w:r>
      <w:r>
        <w:rPr>
          <w:iCs/>
          <w:i/>
        </w:rPr>
        <w:t xml:space="preserve"> </w:t>
      </w:r>
      <w:r>
        <w:rPr>
          <w:iCs/>
          <w:i/>
          <w:iCs/>
          <w:i/>
        </w:rPr>
        <w:t xml:space="preserve">asuk</w:t>
      </w:r>
      <w:r>
        <w:rPr>
          <w:iCs/>
          <w:i/>
        </w:rPr>
        <w:t xml:space="preserve"> </w:t>
      </w:r>
      <w:r>
        <w:rPr>
          <w:iCs/>
          <w:i/>
        </w:rPr>
        <w:t xml:space="preserve">by P. 7-1-50</w:t>
      </w:r>
      <w:r>
        <w:rPr>
          <w:iCs/>
          <w:i/>
        </w:rPr>
        <w:t xml:space="preserve"> </w:t>
      </w:r>
      <w:r>
        <w:rPr>
          <w:iCs/>
          <w:i/>
          <w:iCs/>
          <w:i/>
        </w:rPr>
        <w:t xml:space="preserve">ājjaser asuk</w:t>
      </w:r>
      <w:r>
        <w:rPr>
          <w:iCs/>
          <w:i/>
        </w:rPr>
        <w:t xml:space="preserve">,</w:t>
      </w:r>
      <w:r>
        <w:rPr>
          <w:iCs/>
          <w:i/>
        </w:rPr>
        <w:t xml:space="preserve"> </w:t>
      </w:r>
      <w:r>
        <w:rPr>
          <w:iCs/>
          <w:i/>
          <w:iCs/>
          <w:i/>
        </w:rPr>
        <w:t xml:space="preserve">devāsaḥ</w:t>
      </w:r>
      <w:r>
        <w:rPr>
          <w:iCs/>
          <w:i/>
        </w:rPr>
        <w:t xml:space="preserve">]; numerals as read, pointers only.)</w:t>
      </w:r>
    </w:p>
    <w:p>
      <w:pPr>
        <w:pStyle w:val="BodyText"/>
      </w:pPr>
      <w:r>
        <w:rPr>
          <w:bCs/>
          <w:b/>
        </w:rPr>
        <w:t xml:space="preserve">॥ Prati-padārthaḥ ॥</w:t>
      </w:r>
      <w:r>
        <w:t xml:space="preserve"> </w:t>
      </w:r>
      <w:r>
        <w:rPr>
          <w:iCs/>
          <w:i/>
        </w:rPr>
        <w:t xml:space="preserve">(p. 366)</w:t>
      </w:r>
      <w:r>
        <w:t xml:space="preserve"> </w:t>
      </w:r>
      <w:r>
        <w:rPr>
          <w:bCs/>
          <w:b/>
        </w:rPr>
        <w:t xml:space="preserve">स्वग्नयः (svagnayaḥ)</w:t>
      </w:r>
      <w:r>
        <w:t xml:space="preserve"> </w:t>
      </w:r>
      <w:r>
        <w:t xml:space="preserve">— [those] with fine fires |</w:t>
      </w:r>
      <w:r>
        <w:t xml:space="preserve"> </w:t>
      </w:r>
      <w:r>
        <w:rPr>
          <w:bCs/>
          <w:b/>
        </w:rPr>
        <w:t xml:space="preserve">देवासः (devāsaḥ)</w:t>
      </w:r>
      <w:r>
        <w:t xml:space="preserve"> </w:t>
      </w:r>
      <w:r>
        <w:t xml:space="preserve">— shining priests |</w:t>
      </w:r>
      <w:r>
        <w:t xml:space="preserve"> </w:t>
      </w:r>
      <w:r>
        <w:rPr>
          <w:bCs/>
          <w:b/>
        </w:rPr>
        <w:t xml:space="preserve">नः (naḥ)</w:t>
      </w:r>
      <w:r>
        <w:t xml:space="preserve"> </w:t>
      </w:r>
      <w:r>
        <w:t xml:space="preserve">— our |</w:t>
      </w:r>
      <w:r>
        <w:t xml:space="preserve"> </w:t>
      </w:r>
      <w:r>
        <w:rPr>
          <w:bCs/>
          <w:b/>
        </w:rPr>
        <w:t xml:space="preserve">वार्यम् (vāryam)</w:t>
      </w:r>
      <w:r>
        <w:t xml:space="preserve"> </w:t>
      </w:r>
      <w:r>
        <w:t xml:space="preserve">— excellent oblation |</w:t>
      </w:r>
      <w:r>
        <w:t xml:space="preserve"> </w:t>
      </w:r>
      <w:r>
        <w:rPr>
          <w:bCs/>
          <w:b/>
        </w:rPr>
        <w:t xml:space="preserve">हि दधिरे (hi dadhire)</w:t>
      </w:r>
      <w:r>
        <w:t xml:space="preserve"> </w:t>
      </w:r>
      <w:r>
        <w:t xml:space="preserve">— because they have received |</w:t>
      </w:r>
      <w:r>
        <w:t xml:space="preserve"> </w:t>
      </w:r>
      <w:r>
        <w:rPr>
          <w:bCs/>
          <w:b/>
        </w:rPr>
        <w:t xml:space="preserve">स्वग्नयः (svagnayaḥ)</w:t>
      </w:r>
      <w:r>
        <w:t xml:space="preserve"> </w:t>
      </w:r>
      <w:r>
        <w:t xml:space="preserve">— [we too] with auspicious fires |</w:t>
      </w:r>
      <w:r>
        <w:t xml:space="preserve"> </w:t>
      </w:r>
      <w:r>
        <w:rPr>
          <w:bCs/>
          <w:b/>
        </w:rPr>
        <w:t xml:space="preserve">मनामहे (manāmahe)</w:t>
      </w:r>
      <w:r>
        <w:t xml:space="preserve"> </w:t>
      </w:r>
      <w:r>
        <w:t xml:space="preserve">— we ask [you].</w:t>
      </w:r>
    </w:p>
    <w:p>
      <w:pPr>
        <w:pStyle w:val="BodyText"/>
      </w:pPr>
      <w:r>
        <w:rPr>
          <w:bCs/>
          <w:b/>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Cs/>
          <w:b/>
        </w:rPr>
        <w:t xml:space="preserve">॥ English Translation ॥</w:t>
      </w:r>
      <w:r>
        <w:t xml:space="preserve"> </w:t>
      </w:r>
      <w:r>
        <w:rPr>
          <w:iCs/>
          <w:i/>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r>
        <w:t xml:space="preserve"> </w:t>
      </w:r>
      <w:r>
        <w:rPr>
          <w:iCs/>
          <w:i/>
        </w:rPr>
        <w:t xml:space="preserve">(p. 367)</w:t>
      </w:r>
      <w:r>
        <w:t xml:space="preserve"> </w:t>
      </w:r>
      <w:r>
        <w:rPr>
          <w:bCs/>
          <w:b/>
        </w:rPr>
        <w:t xml:space="preserve">वार्यम्</w:t>
      </w:r>
      <w:r>
        <w:t xml:space="preserve"> </w:t>
      </w:r>
      <w:r>
        <w:t xml:space="preserve">—</w:t>
      </w:r>
      <w:r>
        <w:t xml:space="preserve"> </w:t>
      </w:r>
      <w:r>
        <w:rPr>
          <w:iCs/>
          <w:i/>
        </w:rPr>
        <w:t xml:space="preserve">varaṇīyam, śreṣṭham</w:t>
      </w:r>
      <w:r>
        <w:t xml:space="preserve">: the best thing, the oblation.</w:t>
      </w:r>
      <w:r>
        <w:t xml:space="preserve"> </w:t>
      </w:r>
      <w:r>
        <w:rPr>
          <w:bCs/>
          <w:b/>
        </w:rPr>
        <w:t xml:space="preserve">देवासः</w:t>
      </w:r>
      <w:r>
        <w:t xml:space="preserve"> </w:t>
      </w:r>
      <w:r>
        <w:t xml:space="preserve">—</w:t>
      </w:r>
      <w:r>
        <w:t xml:space="preserve"> </w:t>
      </w:r>
      <w:r>
        <w:rPr>
          <w:iCs/>
          <w:i/>
        </w:rPr>
        <w:t xml:space="preserve">dīpyamānā ṛtvijaḥ</w:t>
      </w:r>
      <w:r>
        <w:t xml:space="preserve">: shining priests.</w:t>
      </w:r>
      <w:r>
        <w:t xml:space="preserve"> </w:t>
      </w:r>
      <w:r>
        <w:rPr>
          <w:bCs/>
          <w:b/>
        </w:rPr>
        <w:t xml:space="preserve">मनामहे</w:t>
      </w:r>
      <w:r>
        <w:t xml:space="preserve"> </w:t>
      </w:r>
      <w:r>
        <w:t xml:space="preserve">—</w:t>
      </w:r>
      <w:r>
        <w:t xml:space="preserve"> </w:t>
      </w:r>
      <w:r>
        <w:rPr>
          <w:iCs/>
          <w:i/>
        </w:rPr>
        <w:t xml:space="preserve">tvāṃ yācāmahe</w:t>
      </w:r>
      <w:r>
        <w:t xml:space="preserve">: we pray to you. This rik may also be explained in another way: *svagnayaḥ prasannāgniyuktā devāso devā vāryaṃ varaṇīyaṃ dhanaṃ no</w:t>
      </w:r>
      <w:r>
        <w:t xml:space="preserve"> </w:t>
      </w:r>
      <w:r>
        <w:t xml:space="preserve">‘</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Cs/>
          <w:b/>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Cs/>
          <w:i/>
        </w:rPr>
        <w:t xml:space="preserve">athā na ubhayeṣām amṛta martyānām | mithaḥ santu praśastayaḥ || 9 ||</w:t>
      </w:r>
    </w:p>
    <w:p>
      <w:pPr>
        <w:pStyle w:val="BodyText"/>
      </w:pPr>
      <w:r>
        <w:rPr>
          <w:bCs/>
          <w:b/>
        </w:rPr>
        <w:t xml:space="preserve">॥ Padapāṭhaḥ ॥</w:t>
      </w:r>
    </w:p>
    <w:p>
      <w:pPr>
        <w:pStyle w:val="BlockText"/>
      </w:pPr>
      <w:r>
        <w:t xml:space="preserve">अथ । नः । उभयेषाम् । अमृत । मर्त्यानाम् ॥ मिथः । सन्तु । प्रऽशस्तयः ॥ ९ ॥</w:t>
      </w:r>
    </w:p>
    <w:p>
      <w:pPr>
        <w:pStyle w:val="FirstParagraph"/>
      </w:pPr>
      <w:r>
        <w:rPr>
          <w:iCs/>
          <w:i/>
        </w:rPr>
        <w:t xml:space="preserve">atha | naḥ | ubhayeṣām | amṛta | martyānām || mithaḥ | santu | pra-śastayaḥ || 9 ||</w:t>
      </w:r>
    </w:p>
    <w:p>
      <w:pPr>
        <w:pStyle w:val="BodyText"/>
      </w:pPr>
      <w:r>
        <w:rPr>
          <w:bCs/>
          <w:b/>
        </w:rPr>
        <w:t xml:space="preserve">॥ Sāyaṇa-bhāṣyam ॥</w:t>
      </w:r>
      <w:r>
        <w:t xml:space="preserve"> </w:t>
      </w:r>
      <w:r>
        <w:rPr>
          <w:iCs/>
          <w:i/>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Cs/>
          <w:i/>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Cs/>
          <w:b/>
        </w:rPr>
        <w:t xml:space="preserve">Translation:</w:t>
      </w:r>
      <w:r>
        <w:t xml:space="preserve"> </w:t>
      </w:r>
      <w:r>
        <w:t xml:space="preserve">“</w:t>
      </w:r>
      <w:r>
        <w:t xml:space="preserve">O Agni,</w:t>
      </w:r>
      <w:r>
        <w:t xml:space="preserve"> </w:t>
      </w:r>
      <w:r>
        <w:rPr>
          <w:iCs/>
          <w:i/>
        </w:rPr>
        <w:t xml:space="preserve">amṛta</w:t>
      </w:r>
      <w:r>
        <w:t xml:space="preserve"> </w:t>
      </w:r>
      <w:r>
        <w:t xml:space="preserve">— deathless!</w:t>
      </w:r>
      <w:r>
        <w:t xml:space="preserve"> </w:t>
      </w:r>
      <w:r>
        <w:rPr>
          <w:iCs/>
          <w:i/>
        </w:rPr>
        <w:t xml:space="preserve">Atha</w:t>
      </w:r>
      <w:r>
        <w:t xml:space="preserve"> </w:t>
      </w:r>
      <w:r>
        <w:t xml:space="preserve">— after the performance of the rite, may there be between us mortals — [that is] between both parties, the master of us [the sacrificer] and your master [?] —</w:t>
      </w:r>
      <w:r>
        <w:t xml:space="preserve"> </w:t>
      </w:r>
      <w:r>
        <w:rPr>
          <w:iCs/>
          <w:i/>
        </w:rPr>
        <w:t xml:space="preserve">mithaḥ</w:t>
      </w:r>
      <w:r>
        <w:t xml:space="preserve"> </w:t>
      </w:r>
      <w:r>
        <w:t xml:space="preserve">— mutually —</w:t>
      </w:r>
      <w:r>
        <w:t xml:space="preserve"> </w:t>
      </w:r>
      <w:r>
        <w:rPr>
          <w:iCs/>
          <w:i/>
        </w:rPr>
        <w:t xml:space="preserve">praśastayaḥ</w:t>
      </w:r>
      <w:r>
        <w:t xml:space="preserve">: words of praise. Praise addressed to the sacrificer is:</w:t>
      </w:r>
      <w:r>
        <w:t xml:space="preserve"> </w:t>
      </w:r>
      <w:r>
        <w:t xml:space="preserve">‘</w:t>
      </w:r>
      <w:r>
        <w:t xml:space="preserve">well performed</w:t>
      </w:r>
      <w:r>
        <w:t xml:space="preserve">’</w:t>
      </w:r>
      <w:r>
        <w:t xml:space="preserve">; to Agni:</w:t>
      </w:r>
      <w:r>
        <w:t xml:space="preserve"> </w:t>
      </w:r>
      <w:r>
        <w:t xml:space="preserve">‘</w:t>
      </w:r>
      <w:r>
        <w:t xml:space="preserve">well favoured</w:t>
      </w:r>
      <w:r>
        <w:t xml:space="preserve">’</w:t>
      </w:r>
      <w:r>
        <w:t xml:space="preserve">.</w:t>
      </w:r>
      <w:r>
        <w:t xml:space="preserve"> </w:t>
      </w:r>
      <w:r>
        <w:rPr>
          <w:iCs/>
          <w:i/>
        </w:rPr>
        <w:t xml:space="preserve">Atha</w:t>
      </w:r>
      <w:r>
        <w:t xml:space="preserve">: lengthening of the particle in the Saṃhitā.</w:t>
      </w:r>
      <w:r>
        <w:t xml:space="preserve"> </w:t>
      </w:r>
      <w:r>
        <w:rPr>
          <w:iCs/>
          <w:i/>
        </w:rPr>
        <w:t xml:space="preserve">Amṛta</w:t>
      </w:r>
      <w:r>
        <w:t xml:space="preserve">: [vocative].</w:t>
      </w:r>
      <w:r>
        <w:t xml:space="preserve"> </w:t>
      </w:r>
      <w:r>
        <w:rPr>
          <w:iCs/>
          <w:i/>
        </w:rPr>
        <w:t xml:space="preserve">Martyānām</w:t>
      </w:r>
      <w:r>
        <w:t xml:space="preserve">:</w:t>
      </w:r>
      <w:r>
        <w:t xml:space="preserve"> </w:t>
      </w:r>
      <w:r>
        <w:rPr>
          <w:iCs/>
          <w:i/>
        </w:rPr>
        <w:t xml:space="preserve">mṛñ prāṇatyāge</w:t>
      </w:r>
      <w:r>
        <w:t xml:space="preserve"> </w:t>
      </w:r>
      <w:r>
        <w:t xml:space="preserve">[</w:t>
      </w:r>
      <w:r>
        <w:t xml:space="preserve">‘</w:t>
      </w:r>
      <w:r>
        <w:t xml:space="preserve">to die</w:t>
      </w:r>
      <w:r>
        <w:t xml:space="preserve">’</w:t>
      </w:r>
      <w:r>
        <w:t xml:space="preserve">]; the word</w:t>
      </w:r>
      <w:r>
        <w:t xml:space="preserve"> </w:t>
      </w:r>
      <w:r>
        <w:rPr>
          <w:iCs/>
          <w:i/>
        </w:rPr>
        <w:t xml:space="preserve">marta</w:t>
      </w:r>
      <w:r>
        <w:t xml:space="preserve"> </w:t>
      </w:r>
      <w:r>
        <w:t xml:space="preserve">ends in</w:t>
      </w:r>
      <w:r>
        <w:t xml:space="preserve"> </w:t>
      </w:r>
      <w:r>
        <w:rPr>
          <w:iCs/>
          <w:i/>
        </w:rPr>
        <w:t xml:space="preserve">tan</w:t>
      </w:r>
      <w:r>
        <w:t xml:space="preserve"> </w:t>
      </w:r>
      <w:r>
        <w:t xml:space="preserve">by Uṇ. 3-94; from it</w:t>
      </w:r>
      <w:r>
        <w:t xml:space="preserve"> </w:t>
      </w:r>
      <w:r>
        <w:rPr>
          <w:iCs/>
          <w:i/>
        </w:rPr>
        <w:t xml:space="preserve">yat</w:t>
      </w:r>
      <w:r>
        <w:t xml:space="preserve"> </w:t>
      </w:r>
      <w:r>
        <w:t xml:space="preserve">in the sense</w:t>
      </w:r>
      <w:r>
        <w:t xml:space="preserve"> </w:t>
      </w:r>
      <w:r>
        <w:t xml:space="preserve">‘</w:t>
      </w:r>
      <w:r>
        <w:t xml:space="preserve">being in</w:t>
      </w:r>
      <w:r>
        <w:t xml:space="preserve">’</w:t>
      </w:r>
      <w:r>
        <w:t xml:space="preserve"> </w:t>
      </w:r>
      <w:r>
        <w:t xml:space="preserve">in the Veda (P. 4-4-110); the</w:t>
      </w:r>
      <w:r>
        <w:t xml:space="preserve"> </w:t>
      </w:r>
      <w:r>
        <w:rPr>
          <w:iCs/>
          <w:i/>
        </w:rPr>
        <w:t xml:space="preserve">a</w:t>
      </w:r>
      <w:r>
        <w:t xml:space="preserve"> </w:t>
      </w:r>
      <w:r>
        <w:t xml:space="preserve">lost by P. 6-4-148; the accent is that of the suffix (middle).</w:t>
      </w:r>
      <w:r>
        <w:t xml:space="preserve"> </w:t>
      </w:r>
      <w:r>
        <w:rPr>
          <w:iCs/>
          <w:i/>
        </w:rPr>
        <w:t xml:space="preserve">Santu</w:t>
      </w:r>
      <w:r>
        <w:t xml:space="preserve">: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 </w:t>
      </w:r>
      <w:r>
        <w:rPr>
          <w:iCs/>
          <w:i/>
        </w:rPr>
        <w:t xml:space="preserve">Praśastayaḥ</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369–370, noted briefly: the words treated are</w:t>
      </w:r>
      <w:r>
        <w:t xml:space="preserve"> </w:t>
      </w:r>
      <w:r>
        <w:t xml:space="preserve">athā</w:t>
      </w:r>
      <w:r>
        <w:t xml:space="preserve"> </w:t>
      </w:r>
      <w:r>
        <w:rPr>
          <w:iCs/>
          <w:i/>
        </w:rPr>
        <w:t xml:space="preserve">[</w:t>
      </w:r>
      <w:r>
        <w:rPr>
          <w:iCs/>
          <w:i/>
          <w:iCs/>
          <w:i/>
        </w:rPr>
        <w:t xml:space="preserve">atha</w:t>
      </w:r>
      <w:r>
        <w:rPr>
          <w:iCs/>
          <w:i/>
        </w:rPr>
        <w:t xml:space="preserve"> </w:t>
      </w:r>
      <w:r>
        <w:rPr>
          <w:iCs/>
          <w:i/>
        </w:rPr>
        <w:t xml:space="preserve">is a</w:t>
      </w:r>
      <w:r>
        <w:rPr>
          <w:iCs/>
          <w:i/>
        </w:rPr>
        <w:t xml:space="preserve"> </w:t>
      </w:r>
      <w:r>
        <w:rPr>
          <w:iCs/>
          <w:i/>
          <w:iCs/>
          <w:i/>
        </w:rPr>
        <w:t xml:space="preserve">nipāta</w:t>
      </w:r>
      <w:r>
        <w:rPr>
          <w:iCs/>
          <w:i/>
        </w:rPr>
        <w:t xml:space="preserve"> </w:t>
      </w:r>
      <w:r>
        <w:rPr>
          <w:iCs/>
          <w:i/>
        </w:rPr>
        <w:t xml:space="preserve">by P. 1-4-57</w:t>
      </w:r>
      <w:r>
        <w:rPr>
          <w:iCs/>
          <w:i/>
        </w:rPr>
        <w:t xml:space="preserve"> </w:t>
      </w:r>
      <w:r>
        <w:rPr>
          <w:iCs/>
          <w:i/>
          <w:iCs/>
          <w:i/>
        </w:rPr>
        <w:t xml:space="preserve">cādayo ’sattve</w:t>
      </w:r>
      <w:r>
        <w:rPr>
          <w:iCs/>
          <w:i/>
        </w:rPr>
        <w:t xml:space="preserve">; lengthened in the Saṃhitā by P. 6-3-136</w:t>
      </w:r>
      <w:r>
        <w:rPr>
          <w:iCs/>
          <w:i/>
        </w:rPr>
        <w:t xml:space="preserve"> </w:t>
      </w:r>
      <w:r>
        <w:rPr>
          <w:iCs/>
          <w:i/>
          <w:iCs/>
          <w:i/>
        </w:rPr>
        <w:t xml:space="preserve">nipātasya ca</w:t>
      </w:r>
      <w:r>
        <w:rPr>
          <w:iCs/>
          <w:i/>
        </w:rPr>
        <w:t xml:space="preserve">],</w:t>
      </w:r>
      <w:r>
        <w:t xml:space="preserve"> </w:t>
      </w:r>
      <w:r>
        <w:t xml:space="preserve">amṛta</w:t>
      </w:r>
      <w:r>
        <w:t xml:space="preserve"> </w:t>
      </w:r>
      <w:r>
        <w:rPr>
          <w:iCs/>
          <w:i/>
        </w:rPr>
        <w:t xml:space="preserve">[</w:t>
      </w:r>
      <w:r>
        <w:rPr>
          <w:iCs/>
          <w:i/>
          <w:iCs/>
          <w:i/>
        </w:rPr>
        <w:t xml:space="preserve">mṛṅ prāṇatyāge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nañ</w:t>
      </w:r>
      <w:r>
        <w:rPr>
          <w:iCs/>
          <w:i/>
        </w:rPr>
        <w:t xml:space="preserve">-compound; because it stands at the head of the pāda the lowering of the vocative is not applied (</w:t>
      </w:r>
      <w:r>
        <w:rPr>
          <w:iCs/>
          <w:i/>
          <w:iCs/>
          <w:i/>
        </w:rPr>
        <w:t xml:space="preserve">apādādau</w:t>
      </w:r>
      <w:r>
        <w:rPr>
          <w:iCs/>
          <w:i/>
        </w:rPr>
        <w:t xml:space="preserve">, P. 8-1-18); the first-syllable acute by P. 6-1-198</w:t>
      </w:r>
      <w:r>
        <w:rPr>
          <w:iCs/>
          <w:i/>
        </w:rPr>
        <w:t xml:space="preserve"> </w:t>
      </w:r>
      <w:r>
        <w:rPr>
          <w:iCs/>
          <w:i/>
          <w:iCs/>
          <w:i/>
        </w:rPr>
        <w:t xml:space="preserve">āmantritasya ca</w:t>
      </w:r>
      <w:r>
        <w:rPr>
          <w:iCs/>
          <w:i/>
        </w:rPr>
        <w:t xml:space="preserve">],</w:t>
      </w:r>
      <w:r>
        <w:t xml:space="preserve"> </w:t>
      </w:r>
      <w:r>
        <w:t xml:space="preserve">martyānām</w:t>
      </w:r>
      <w:r>
        <w:t xml:space="preserve"> </w:t>
      </w:r>
      <w:r>
        <w:rPr>
          <w:iCs/>
          <w:i/>
        </w:rPr>
        <w:t xml:space="preserve">[</w:t>
      </w:r>
      <w:r>
        <w:rPr>
          <w:iCs/>
          <w:i/>
          <w:iCs/>
          <w:i/>
        </w:rPr>
        <w:t xml:space="preserve">mṛñ</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3-86</w:t>
      </w:r>
      <w:r>
        <w:rPr>
          <w:iCs/>
          <w:i/>
        </w:rPr>
        <w:t xml:space="preserve"> </w:t>
      </w:r>
      <w:r>
        <w:rPr>
          <w:iCs/>
          <w:i/>
          <w:iCs/>
          <w:i/>
        </w:rPr>
        <w:t xml:space="preserve">asihasimṛgrinyāṅ</w:t>
      </w:r>
      <w:r>
        <w:rPr>
          <w:iCs/>
          <w:i/>
        </w:rPr>
        <w:t xml:space="preserve"> </w:t>
      </w:r>
      <w:r>
        <w:rPr>
          <w:iCs/>
          <w:i/>
        </w:rPr>
        <w:t xml:space="preserve">[?]; guṇa →</w:t>
      </w:r>
      <w:r>
        <w:rPr>
          <w:iCs/>
          <w:i/>
        </w:rPr>
        <w:t xml:space="preserve"> </w:t>
      </w:r>
      <w:r>
        <w:rPr>
          <w:iCs/>
          <w:i/>
          <w:iCs/>
          <w:i/>
        </w:rPr>
        <w:t xml:space="preserve">marta</w:t>
      </w:r>
      <w:r>
        <w:rPr>
          <w:iCs/>
          <w:i/>
        </w:rPr>
        <w:t xml:space="preserve">;</w:t>
      </w:r>
      <w:r>
        <w:rPr>
          <w:iCs/>
          <w:i/>
        </w:rPr>
        <w:t xml:space="preserve"> </w:t>
      </w:r>
      <w:r>
        <w:rPr>
          <w:iCs/>
          <w:i/>
          <w:iCs/>
          <w:i/>
        </w:rPr>
        <w:t xml:space="preserve">bhave chandasi</w:t>
      </w:r>
      <w:r>
        <w:rPr>
          <w:iCs/>
          <w:i/>
        </w:rPr>
        <w:t xml:space="preserve"> </w:t>
      </w:r>
      <w:r>
        <w:rPr>
          <w:iCs/>
          <w:i/>
        </w:rPr>
        <w:t xml:space="preserve">P. 4-4-110 →</w:t>
      </w:r>
      <w:r>
        <w:rPr>
          <w:iCs/>
          <w:i/>
        </w:rPr>
        <w:t xml:space="preserve"> </w:t>
      </w:r>
      <w:r>
        <w:rPr>
          <w:iCs/>
          <w:i/>
          <w:iCs/>
          <w:i/>
        </w:rPr>
        <w:t xml:space="preserve">yat</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marta</w:t>
      </w:r>
      <w:r>
        <w:rPr>
          <w:iCs/>
          <w:i/>
        </w:rPr>
        <w:t xml:space="preserve"> </w:t>
      </w:r>
      <w:r>
        <w:rPr>
          <w:iCs/>
          <w:i/>
        </w:rPr>
        <w:t xml:space="preserve">lost P. 6-4-148</w:t>
      </w:r>
      <w:r>
        <w:rPr>
          <w:iCs/>
          <w:i/>
        </w:rPr>
        <w:t xml:space="preserve"> </w:t>
      </w:r>
      <w:r>
        <w:rPr>
          <w:iCs/>
          <w:i/>
          <w:iCs/>
          <w:i/>
        </w:rPr>
        <w:t xml:space="preserve">yasyeti ca</w:t>
      </w:r>
      <w:r>
        <w:rPr>
          <w:iCs/>
          <w:i/>
        </w:rPr>
        <w:t xml:space="preserve">; genitive plural with</w:t>
      </w:r>
      <w:r>
        <w:rPr>
          <w:iCs/>
          <w:i/>
        </w:rPr>
        <w:t xml:space="preserve"> </w:t>
      </w:r>
      <w:r>
        <w:rPr>
          <w:iCs/>
          <w:i/>
          <w:iCs/>
          <w:i/>
        </w:rPr>
        <w:t xml:space="preserve">nuṭ</w:t>
      </w:r>
      <w:r>
        <w:rPr>
          <w:iCs/>
          <w:i/>
        </w:rPr>
        <w:t xml:space="preserve"> </w:t>
      </w:r>
      <w:r>
        <w:rPr>
          <w:iCs/>
          <w:i/>
        </w:rPr>
        <w:t xml:space="preserve">P. 7-1-54 and lengthening by P. 6-4-3</w:t>
      </w:r>
      <w:r>
        <w:rPr>
          <w:iCs/>
          <w:i/>
        </w:rPr>
        <w:t xml:space="preserve"> </w:t>
      </w:r>
      <w:r>
        <w:rPr>
          <w:iCs/>
          <w:i/>
          <w:iCs/>
          <w:i/>
        </w:rPr>
        <w:t xml:space="preserve">nāmi</w:t>
      </w:r>
      <w:r>
        <w:rPr>
          <w:iCs/>
          <w:i/>
        </w:rPr>
        <w:t xml:space="preserve">; the</w:t>
      </w:r>
      <w:r>
        <w:rPr>
          <w:iCs/>
          <w:i/>
        </w:rPr>
        <w:t xml:space="preserve"> </w:t>
      </w:r>
      <w:r>
        <w:rPr>
          <w:iCs/>
          <w:i/>
          <w:iCs/>
          <w:i/>
        </w:rPr>
        <w:t xml:space="preserve">yat</w:t>
      </w:r>
      <w:r>
        <w:rPr>
          <w:iCs/>
          <w:i/>
        </w:rPr>
        <w:t xml:space="preserve">-final is</w:t>
      </w:r>
      <w:r>
        <w:rPr>
          <w:iCs/>
          <w:i/>
        </w:rPr>
        <w:t xml:space="preserve"> </w:t>
      </w:r>
      <w:r>
        <w:rPr>
          <w:iCs/>
          <w:i/>
          <w:iCs/>
          <w:i/>
        </w:rPr>
        <w:t xml:space="preserve">tit</w:t>
      </w:r>
      <w:r>
        <w:rPr>
          <w:iCs/>
          <w:i/>
        </w:rPr>
        <w:t xml:space="preserve">-svarita so the middle syllable is acute],</w:t>
      </w:r>
      <w:r>
        <w:t xml:space="preserve"> </w:t>
      </w:r>
      <w:r>
        <w:t xml:space="preserve">santu</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w:t>
      </w:r>
      <w:r>
        <w:rPr>
          <w:iCs/>
          <w:i/>
        </w:rPr>
        <w:t xml:space="preserve">by P. 3-4-86</w:t>
      </w:r>
      <w:r>
        <w:rPr>
          <w:iCs/>
          <w:i/>
        </w:rPr>
        <w:t xml:space="preserve"> </w:t>
      </w:r>
      <w:r>
        <w:rPr>
          <w:iCs/>
          <w:i/>
          <w:iCs/>
          <w:i/>
        </w:rPr>
        <w:t xml:space="preserve">eruḥ</w:t>
      </w:r>
      <w:r>
        <w:rPr>
          <w:iCs/>
          <w:i/>
        </w:rPr>
        <w:t xml:space="preserve"> </w:t>
      </w:r>
      <w:r>
        <w:rPr>
          <w:iCs/>
          <w:i/>
        </w:rPr>
        <w:t xml:space="preserve">and</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 and</w:t>
      </w:r>
      <w:r>
        <w:t xml:space="preserve"> </w:t>
      </w:r>
      <w:r>
        <w:t xml:space="preserve">praśastayaḥ</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loss of the nasal by P. 6-4-24; the</w:t>
      </w:r>
      <w:r>
        <w:rPr>
          <w:iCs/>
          <w:i/>
        </w:rPr>
        <w:t xml:space="preserve"> </w:t>
      </w:r>
      <w:r>
        <w:rPr>
          <w:iCs/>
          <w:i/>
          <w:iCs/>
          <w:i/>
        </w:rPr>
        <w:t xml:space="preserve">gati</w:t>
      </w:r>
      <w:r>
        <w:rPr>
          <w:iCs/>
          <w:i/>
        </w:rPr>
        <w:t xml:space="preserve"> </w:t>
      </w:r>
      <w:r>
        <w:rPr>
          <w:iCs/>
          <w:i/>
        </w:rPr>
        <w:t xml:space="preserve">keeps its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P. 6-2-50</w:t>
      </w:r>
      <w:r>
        <w:rPr>
          <w:iCs/>
          <w:i/>
        </w:rPr>
        <w:t xml:space="preserve"> </w:t>
      </w:r>
      <w:r>
        <w:rPr>
          <w:iCs/>
          <w:i/>
          <w:iCs/>
          <w:i/>
        </w:rPr>
        <w:t xml:space="preserve">tādau ca niti kṛtyatau</w:t>
      </w:r>
      <w:r>
        <w:rPr>
          <w:iCs/>
          <w:i/>
        </w:rPr>
        <w:t xml:space="preserve">; so first-syllable acute]; numerals as read, pointers only.)</w:t>
      </w:r>
    </w:p>
    <w:p>
      <w:pPr>
        <w:pStyle w:val="BodyText"/>
      </w:pPr>
      <w:r>
        <w:rPr>
          <w:bCs/>
          <w:b/>
        </w:rPr>
        <w:t xml:space="preserve">॥ Prati-padārthaḥ ॥</w:t>
      </w:r>
      <w:r>
        <w:t xml:space="preserve"> </w:t>
      </w:r>
      <w:r>
        <w:rPr>
          <w:iCs/>
          <w:i/>
        </w:rPr>
        <w:t xml:space="preserve">(p. 369)</w:t>
      </w:r>
      <w:r>
        <w:t xml:space="preserve"> </w:t>
      </w:r>
      <w:r>
        <w:rPr>
          <w:bCs/>
          <w:b/>
        </w:rPr>
        <w:t xml:space="preserve">अमृत (amṛta)</w:t>
      </w:r>
      <w:r>
        <w:t xml:space="preserve"> </w:t>
      </w:r>
      <w:r>
        <w:t xml:space="preserve">— O Agni, free of death |</w:t>
      </w:r>
      <w:r>
        <w:t xml:space="preserve"> </w:t>
      </w:r>
      <w:r>
        <w:rPr>
          <w:bCs/>
          <w:b/>
        </w:rPr>
        <w:t xml:space="preserve">अथ (atha)</w:t>
      </w:r>
      <w:r>
        <w:t xml:space="preserve"> </w:t>
      </w:r>
      <w:r>
        <w:t xml:space="preserve">— after the completion of the rite |</w:t>
      </w:r>
      <w:r>
        <w:t xml:space="preserve"> </w:t>
      </w:r>
      <w:r>
        <w:rPr>
          <w:bCs/>
          <w:b/>
        </w:rPr>
        <w:t xml:space="preserve">प्रशस्तयः (praśastayaḥ)</w:t>
      </w:r>
      <w:r>
        <w:t xml:space="preserve"> </w:t>
      </w:r>
      <w:r>
        <w:t xml:space="preserve">— words of praise |</w:t>
      </w:r>
      <w:r>
        <w:t xml:space="preserve"> </w:t>
      </w:r>
      <w:r>
        <w:rPr>
          <w:bCs/>
          <w:b/>
        </w:rPr>
        <w:t xml:space="preserve">मर्त्यानाम् (martyānām)</w:t>
      </w:r>
      <w:r>
        <w:t xml:space="preserve"> </w:t>
      </w:r>
      <w:r>
        <w:t xml:space="preserve">— of us mortals |</w:t>
      </w:r>
      <w:r>
        <w:t xml:space="preserve"> </w:t>
      </w:r>
      <w:r>
        <w:rPr>
          <w:bCs/>
          <w:b/>
        </w:rPr>
        <w:t xml:space="preserve">नः (naḥ)</w:t>
      </w:r>
      <w:r>
        <w:t xml:space="preserve"> </w:t>
      </w:r>
      <w:r>
        <w:t xml:space="preserve">— to us |</w:t>
      </w:r>
      <w:r>
        <w:t xml:space="preserve"> </w:t>
      </w:r>
      <w:r>
        <w:rPr>
          <w:bCs/>
          <w:b/>
        </w:rPr>
        <w:t xml:space="preserve">उभयेषाम् (ubhayeṣām)</w:t>
      </w:r>
      <w:r>
        <w:t xml:space="preserve"> </w:t>
      </w:r>
      <w:r>
        <w:t xml:space="preserve">— of both parties [you and us] |</w:t>
      </w:r>
      <w:r>
        <w:t xml:space="preserve"> </w:t>
      </w:r>
      <w:r>
        <w:rPr>
          <w:bCs/>
          <w:b/>
        </w:rPr>
        <w:t xml:space="preserve">मिथः (mithaḥ)</w:t>
      </w:r>
      <w:r>
        <w:t xml:space="preserve"> </w:t>
      </w:r>
      <w:r>
        <w:t xml:space="preserve">— mutually [for each other’s good] |</w:t>
      </w:r>
      <w:r>
        <w:t xml:space="preserve"> </w:t>
      </w:r>
      <w:r>
        <w:rPr>
          <w:bCs/>
          <w:b/>
        </w:rPr>
        <w:t xml:space="preserve">सन्तु (santu)</w:t>
      </w:r>
      <w:r>
        <w:t xml:space="preserve"> </w:t>
      </w:r>
      <w:r>
        <w:t xml:space="preserve">— may there be.</w:t>
      </w:r>
    </w:p>
    <w:p>
      <w:pPr>
        <w:pStyle w:val="BodyText"/>
      </w:pPr>
      <w:r>
        <w:rPr>
          <w:bCs/>
          <w:b/>
        </w:rPr>
        <w:t xml:space="preserve">॥ Bhāvārthaḥ ॥</w:t>
      </w:r>
      <w:r>
        <w:t xml:space="preserve"> </w:t>
      </w:r>
      <w:r>
        <w:t xml:space="preserve">O deathless Agni! After the performance of the rite, may praises, offered mutually, bring happiness to both sides — to us and to you.</w:t>
      </w:r>
    </w:p>
    <w:p>
      <w:pPr>
        <w:pStyle w:val="BodyText"/>
      </w:pPr>
      <w:r>
        <w:rPr>
          <w:bCs/>
          <w:b/>
        </w:rPr>
        <w:t xml:space="preserve">॥ English Translation ॥</w:t>
      </w:r>
      <w:r>
        <w:t xml:space="preserve"> </w:t>
      </w:r>
      <w:r>
        <w:rPr>
          <w:iCs/>
          <w:i/>
        </w:rPr>
        <w:t xml:space="preserve">(as printed in the source)</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r>
        <w:t xml:space="preserve"> </w:t>
      </w:r>
      <w:r>
        <w:rPr>
          <w:iCs/>
          <w:i/>
        </w:rPr>
        <w:t xml:space="preserve">(p. 369)</w:t>
      </w:r>
      <w:r>
        <w:t xml:space="preserve"> </w:t>
      </w:r>
      <w:r>
        <w:rPr>
          <w:bCs/>
          <w:b/>
        </w:rPr>
        <w:t xml:space="preserve">उभयेषाम्</w:t>
      </w:r>
      <w:r>
        <w:t xml:space="preserve"> </w:t>
      </w:r>
      <w:r>
        <w:t xml:space="preserve">— of you, Agni, and of us men: both [sides].</w:t>
      </w:r>
      <w:r>
        <w:t xml:space="preserve"> </w:t>
      </w:r>
      <w:r>
        <w:rPr>
          <w:bCs/>
          <w:b/>
        </w:rPr>
        <w:t xml:space="preserve">अमृते</w:t>
      </w:r>
      <w:r>
        <w:t xml:space="preserve"> </w:t>
      </w:r>
      <w:r>
        <w:t xml:space="preserve">— free of death.</w:t>
      </w:r>
      <w:r>
        <w:t xml:space="preserve"> </w:t>
      </w:r>
      <w:r>
        <w:rPr>
          <w:bCs/>
          <w:b/>
        </w:rPr>
        <w:t xml:space="preserve">प्रशस्तयः</w:t>
      </w:r>
      <w:r>
        <w:t xml:space="preserve"> </w:t>
      </w:r>
      <w:r>
        <w:t xml:space="preserve">—</w:t>
      </w:r>
      <w:r>
        <w:t xml:space="preserve"> </w:t>
      </w:r>
      <w:r>
        <w:rPr>
          <w:iCs/>
          <w:i/>
        </w:rPr>
        <w:t xml:space="preserve">praśaṃsārūpā vācaḥ</w:t>
      </w:r>
      <w:r>
        <w:t xml:space="preserve">; the commentator says:</w:t>
      </w:r>
      <w:r>
        <w:t xml:space="preserve"> </w:t>
      </w:r>
      <w:r>
        <w:t xml:space="preserve">‘</w:t>
      </w:r>
      <w:r>
        <w:t xml:space="preserve">praise addressed to the sacrificer —</w:t>
      </w:r>
      <w:r>
        <w:t xml:space="preserve"> </w:t>
      </w:r>
      <w:r>
        <w:t xml:space="preserve">“</w:t>
      </w:r>
      <w:r>
        <w:t xml:space="preserve">[the rite] was well performed</w:t>
      </w:r>
      <w:r>
        <w:t xml:space="preserve">”</w:t>
      </w:r>
      <w:r>
        <w:t xml:space="preserve"> </w:t>
      </w:r>
      <w:r>
        <w:t xml:space="preserve">— and praise addressed to Agni —</w:t>
      </w:r>
      <w:r>
        <w:t xml:space="preserve"> </w:t>
      </w:r>
      <w:r>
        <w:t xml:space="preserve">“</w:t>
      </w:r>
      <w:r>
        <w:t xml:space="preserve">[he] has been well favoured</w:t>
      </w:r>
      <w:r>
        <w:t xml:space="preserve">”</w:t>
      </w:r>
      <w:r>
        <w:t xml:space="preserve"> </w:t>
      </w:r>
      <w:r>
        <w:t xml:space="preserve">— as mutual speech of praise</w:t>
      </w:r>
      <w:r>
        <w:t xml:space="preserve">’</w:t>
      </w:r>
      <w:r>
        <w:t xml:space="preserve">; so there is conversation and mutual praise between the sacrificer and Agni:</w:t>
      </w:r>
      <w:r>
        <w:t xml:space="preserve"> </w:t>
      </w:r>
      <w:r>
        <w:t xml:space="preserve">‘</w:t>
      </w:r>
      <w:r>
        <w:t xml:space="preserve">carry out the sacrificial work well</w:t>
      </w:r>
      <w:r>
        <w:t xml:space="preserve">’</w:t>
      </w:r>
      <w:r>
        <w:t xml:space="preserve"> </w:t>
      </w:r>
      <w:r>
        <w:t xml:space="preserve">[to Agni], and the sacrificer is blessed with honour and congratulations by Agni and by those who attend.</w:t>
      </w:r>
    </w:p>
    <w:p>
      <w:r>
        <w:pict>
          <v:rect style="width:0;height:1.5pt" o:hralign="center" o:hrstd="t" o:hr="t"/>
        </w:pict>
      </w:r>
    </w:p>
    <w:bookmarkEnd w:id="112"/>
    <w:bookmarkStart w:id="113"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viśvebhir agne agnibhir imaṃ yajñam idaṃ vacaḥ | cano dhāḥ sahaso yaho || 10 ||</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us food.</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pūjānicāyanayoḥ</w:t>
      </w:r>
      <w:r>
        <w:t xml:space="preserve">;</w:t>
      </w:r>
      <w:r>
        <w:t xml:space="preserve"> </w:t>
      </w:r>
      <w:r>
        <w:rPr>
          <w:iCs/>
          <w:i/>
        </w:rPr>
        <w:t xml:space="preserve">asun</w:t>
      </w:r>
      <w:r>
        <w:t xml:space="preserve"> </w:t>
      </w:r>
      <w:r>
        <w:t xml:space="preserve">by Uṇ. 4-189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pūjānicāyanayoḥ</w:t>
      </w:r>
      <w:r>
        <w:rPr>
          <w:iCs/>
          <w:i/>
        </w:rPr>
        <w:t xml:space="preserve">,</w:t>
      </w:r>
      <w:r>
        <w:rPr>
          <w:iCs/>
          <w:i/>
        </w:rPr>
        <w:t xml:space="preserve"> </w:t>
      </w:r>
      <w:r>
        <w:rPr>
          <w:iCs/>
          <w:i/>
          <w:iCs/>
          <w:i/>
        </w:rPr>
        <w:t xml:space="preserve">bhvādi</w:t>
      </w:r>
      <w:r>
        <w:rPr>
          <w:iCs/>
          <w:i/>
        </w:rPr>
        <w:t xml:space="preserve">; or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cāyer anne hrasvaś ca</w:t>
      </w:r>
      <w:r>
        <w:rPr>
          <w:iCs/>
          <w:i/>
        </w:rPr>
        <w:t xml:space="preserve">;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an acute word, P. 8-1-28]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as read, pointers only.)</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[6-18]).</w:t>
      </w:r>
      <w:r>
        <w:t xml:space="preserve"> </w:t>
      </w:r>
      <w:r>
        <w:rPr>
          <w:bCs/>
          <w:b/>
        </w:rPr>
        <w:t xml:space="preserve">सहसः</w:t>
      </w:r>
      <w:r>
        <w:t xml:space="preserve"> </w:t>
      </w:r>
      <w:r>
        <w:t xml:space="preserve">— of strength: among the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[2-9]).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(Ni. [2-2?]). In the Ṛgveda Agni is sometimes also called</w:t>
      </w:r>
      <w:r>
        <w:t xml:space="preserve"> </w:t>
      </w:r>
      <w:r>
        <w:rPr>
          <w:iCs/>
          <w:i/>
        </w:rPr>
        <w:t xml:space="preserve">sahasaḥ sūnu</w:t>
      </w:r>
      <w:r>
        <w:t xml:space="preserve">,</w:t>
      </w:r>
      <w:r>
        <w:t xml:space="preserve"> </w:t>
      </w:r>
      <w:r>
        <w:t xml:space="preserve">‘</w:t>
      </w:r>
      <w:r>
        <w:t xml:space="preserve">son of strength</w:t>
      </w:r>
      <w:r>
        <w:t xml:space="preserve">’</w:t>
      </w:r>
      <w:r>
        <w:t xml:space="preserve"> </w:t>
      </w:r>
      <w:r>
        <w:t xml:space="preserve">— the son of</w:t>
      </w:r>
      <w:r>
        <w:t xml:space="preserve"> </w:t>
      </w:r>
      <w:r>
        <w:rPr>
          <w:iCs/>
          <w:i/>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द्युभिर्हिन्वान [?] सप्तिरासुतिः प्रत्नो होता वरेण्यः । सहसस्पुत्रो अद्भुतः ॥ (ऋ. सं. [३-२-६?])</w:t>
      </w:r>
      <w:r>
        <w:t xml:space="preserve"> </w:t>
      </w:r>
      <w:r>
        <w:rPr>
          <w:iCs/>
          <w:i/>
        </w:rPr>
        <w:t xml:space="preserve">dyubhir hinvānaḥ [?] saptir āsutiḥ pratno hotā vareṇyaḥ | sahasas putro adbhutaḥ ||</w:t>
      </w:r>
      <w:r>
        <w:t xml:space="preserve"> </w:t>
      </w:r>
      <w:r>
        <w:t xml:space="preserve">—</w:t>
      </w:r>
      <w:r>
        <w:t xml:space="preserve"> </w:t>
      </w:r>
      <w:r>
        <w:t xml:space="preserve">“</w:t>
      </w:r>
      <w:r>
        <w:t xml:space="preserve">[Impelled] by the days … the ancient</w:t>
      </w:r>
      <w:r>
        <w:t xml:space="preserve"> </w:t>
      </w:r>
      <w:r>
        <w:rPr>
          <w:iCs/>
          <w:i/>
        </w:rPr>
        <w:t xml:space="preserve">hotṛ</w:t>
      </w:r>
      <w:r>
        <w:t xml:space="preserve">, the chosen, the wonderful son of strength.</w:t>
      </w:r>
      <w:r>
        <w:t xml:space="preserve">”</w:t>
      </w:r>
    </w:p>
    <w:p>
      <w:pPr>
        <w:pStyle w:val="BlockText"/>
      </w:pPr>
      <w:r>
        <w:t xml:space="preserve">अग्निं सूनुं सनश्रुतं सहसो जातवेदसम् ॥ (ऋ. सं. [३-११-?])</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[५-३-?])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r>
        <w:t xml:space="preserve"> </w:t>
      </w:r>
      <w:r>
        <w:t xml:space="preserve">## ॥ ಇಪ್ಪತ್ತೇಳನೆಯ ಸೂಕ್ತವು ॥ — Sūkta 27 —</w:t>
      </w:r>
      <w:r>
        <w:t xml:space="preserve"> </w:t>
      </w:r>
      <w:r>
        <w:rPr>
          <w:iCs/>
          <w:i/>
        </w:rPr>
        <w:t xml:space="preserve">“</w:t>
      </w:r>
      <w:r>
        <w:rPr>
          <w:iCs/>
          <w:i/>
        </w:rPr>
        <w:t xml:space="preserve">aśvaṃ na tvā vāravantam</w:t>
      </w:r>
      <w:r>
        <w:rPr>
          <w:iCs/>
          <w:i/>
        </w:rPr>
        <w:t xml:space="preserve">”</w:t>
      </w:r>
      <w:r>
        <w:t xml:space="preserve"> </w:t>
      </w:r>
      <w:r>
        <w:t xml:space="preserve">(</w:t>
      </w:r>
      <w:r>
        <w:t xml:space="preserve">“</w:t>
      </w:r>
      <w:r>
        <w:t xml:space="preserve">The Twenty-seventh Sūkta</w:t>
      </w:r>
      <w:r>
        <w:t xml:space="preserve">”</w:t>
      </w:r>
      <w:r>
        <w:t xml:space="preserve">; fourth sūkta of the Sixth Anuvāka)</w:t>
      </w:r>
    </w:p>
    <w:p>
      <w:pPr>
        <w:pStyle w:val="BodyText"/>
      </w:pPr>
      <w:r>
        <w:rPr>
          <w:iCs/>
          <w:i/>
        </w:rPr>
        <w:t xml:space="preserve">(Printed pp. 374–407. The introductory note, Kannada rendering and heading block are on p. 374; Rik 1 begins at the foot of p. 374.)</w:t>
      </w:r>
    </w:p>
    <w:p>
      <w:pPr>
        <w:pStyle w:val="BodyText"/>
      </w:pPr>
      <w:r>
        <w:rPr>
          <w:bCs/>
          <w:b/>
        </w:rPr>
        <w:t xml:space="preserve">॥ Sāyaṇa-bhāṣyam ॥ (introductory note; printed p. 374)</w:t>
      </w:r>
      <w:r>
        <w:t xml:space="preserve"> </w:t>
      </w:r>
      <w:r>
        <w:rPr>
          <w:iCs/>
          <w:i/>
        </w:rPr>
        <w:t xml:space="preserve">(read at 130 dpi; some words doubtful)</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 प्रातरनुवाकाश्विनशस्त्रयोरुत्तमावर्जितस्य सूक्तस्य विनियोग उक्तः ॥</w:t>
      </w:r>
    </w:p>
    <w:p>
      <w:pPr>
        <w:pStyle w:val="FirstParagraph"/>
      </w:pPr>
      <w:r>
        <w:rPr>
          <w:iCs/>
          <w:i/>
        </w:rPr>
        <w:t xml:space="preserve">aśvaṃ na tveti trayodaśarcaṃ caturthaṃ sūktam | pūrvavad ṛṣyādayaḥ | trayodaśyā namo mahadbhya ity asyāḥ triṣṭup chandaḥ | viśve devā devatā | tathā cānukrāntam — aśvaṃ saptonā gāyatre ’ntyā daivī triṣṭubiti [?] || prātaranuvākāśvinaśastrayor uttamāvarjitasya sūktasya viniyoga uktaḥ ||</w:t>
      </w:r>
    </w:p>
    <w:p>
      <w:pPr>
        <w:pStyle w:val="BodyText"/>
      </w:pPr>
      <w:r>
        <w:rPr>
          <w:bCs/>
          <w:b/>
        </w:rPr>
        <w:t xml:space="preserve">Translation:</w:t>
      </w:r>
      <w:r>
        <w:t xml:space="preserve"> </w:t>
      </w:r>
      <w:r>
        <w:t xml:space="preserve">“</w:t>
      </w:r>
      <w:r>
        <w:t xml:space="preserve">The sūkta</w:t>
      </w:r>
      <w:r>
        <w:t xml:space="preserve"> </w:t>
      </w:r>
      <w:r>
        <w:rPr>
          <w:iCs/>
          <w:i/>
        </w:rPr>
        <w:t xml:space="preserve">aśvaṃ na tvā</w:t>
      </w:r>
      <w:r>
        <w:t xml:space="preserve"> </w:t>
      </w:r>
      <w:r>
        <w:t xml:space="preserve">has thirteen riks and is the fourth [of this anuvāka]. The ṛṣi and the rest are as before. The thirteenth rik,</w:t>
      </w:r>
      <w:r>
        <w:t xml:space="preserve"> </w:t>
      </w:r>
      <w:r>
        <w:rPr>
          <w:iCs/>
          <w:i/>
        </w:rPr>
        <w:t xml:space="preserve">namo mahadbhyaḥ</w:t>
      </w:r>
      <w:r>
        <w:t xml:space="preserve">, is in Triṣṭubh; its deity is the Viśvedevas. So the Anukramaṇikā says:</w:t>
      </w:r>
      <w:r>
        <w:t xml:space="preserve"> </w:t>
      </w:r>
      <w:r>
        <w:t xml:space="preserve">‘</w:t>
      </w:r>
      <w:r>
        <w:rPr>
          <w:iCs/>
          <w:i/>
        </w:rPr>
        <w:t xml:space="preserve">aśvam</w:t>
      </w:r>
      <w:r>
        <w:t xml:space="preserve"> </w:t>
      </w:r>
      <w:r>
        <w:t xml:space="preserve">— [thirteen]; Gāyatrī [for all but] the last, which is</w:t>
      </w:r>
      <w:r>
        <w:t xml:space="preserve"> </w:t>
      </w:r>
      <w:r>
        <w:rPr>
          <w:iCs/>
          <w:i/>
        </w:rPr>
        <w:t xml:space="preserve">daivī</w:t>
      </w:r>
      <w:r>
        <w:t xml:space="preserve"> </w:t>
      </w:r>
      <w:r>
        <w:t xml:space="preserve">[of the Viśvedevas], Triṣṭubh</w:t>
      </w:r>
      <w:r>
        <w:t xml:space="preserve">’</w:t>
      </w:r>
      <w:r>
        <w:t xml:space="preserve"> </w:t>
      </w:r>
      <w:r>
        <w:t xml:space="preserve">[the middle words of this quotation are doubtful]. The application of the sūkta [apart from the last rik] has been stated for the</w:t>
      </w:r>
      <w:r>
        <w:t xml:space="preserve"> </w:t>
      </w:r>
      <w:r>
        <w:rPr>
          <w:iCs/>
          <w:i/>
        </w:rPr>
        <w:t xml:space="preserve">Prātaranuvāka</w:t>
      </w:r>
      <w:r>
        <w:t xml:space="preserve"> </w:t>
      </w:r>
      <w:r>
        <w:t xml:space="preserve">and the Aśvina-śastra.</w:t>
      </w:r>
      <w:r>
        <w:t xml:space="preserve">”</w:t>
      </w:r>
    </w:p>
    <w:p>
      <w:pPr>
        <w:pStyle w:val="BodyText"/>
      </w:pPr>
      <w:r>
        <w:rPr>
          <w:bCs/>
          <w:b/>
        </w:rPr>
        <w:t xml:space="preserve">॥ Anuvāda (Kannada rendering) ॥</w:t>
      </w:r>
      <w:r>
        <w:t xml:space="preserve"> </w:t>
      </w:r>
      <w:r>
        <w:rPr>
          <w:iCs/>
          <w:i/>
        </w:rPr>
        <w:t xml:space="preserve">(p. 374)</w:t>
      </w:r>
      <w:r>
        <w:t xml:space="preserve"> </w:t>
      </w:r>
      <w:r>
        <w:rPr>
          <w:iCs/>
          <w:i/>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Cs/>
          <w:i/>
        </w:rPr>
        <w:t xml:space="preserve">namo mahadbhyaḥ</w:t>
      </w:r>
      <w:r>
        <w:t xml:space="preserve">, is in the Triṣṭubh metre, and its deity is the Viśvedevas. The Anukramaṇikā says:</w:t>
      </w:r>
      <w:r>
        <w:t xml:space="preserve"> </w:t>
      </w:r>
      <w:r>
        <w:t xml:space="preserve">‘</w:t>
      </w:r>
      <w:r>
        <w:rPr>
          <w:iCs/>
          <w:i/>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Cs/>
          <w:i/>
        </w:rPr>
        <w:t xml:space="preserve">Prātaranuvāka</w:t>
      </w:r>
      <w:r>
        <w:t xml:space="preserve"> </w:t>
      </w:r>
      <w:r>
        <w:t xml:space="preserve">mantras, as mantras of the Aśvina-śastra.</w:t>
      </w:r>
    </w:p>
    <w:p>
      <w:pPr>
        <w:pStyle w:val="BodyText"/>
      </w:pPr>
      <w:r>
        <w:rPr>
          <w:bCs/>
          <w:b/>
        </w:rPr>
        <w:t xml:space="preserve">॥ Heading block of the sūkta (p. 374) ॥</w:t>
      </w:r>
    </w:p>
    <w:p>
      <w:pPr>
        <w:pStyle w:val="BlockText"/>
      </w:pPr>
      <w:r>
        <w:t xml:space="preserve">मण्डल १ — अनुवाक ६ — सूक्त २७ । अष्टक १ — अध्याय २ — वर्ग [२१, २२, २३?] [?]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Cs/>
          <w:i/>
        </w:rPr>
        <w:t xml:space="preserve">Maṇḍala 1 — Anuvāka 6 — Sūkta 27. Aṣṭaka 1 — Adhyāya 2 — Varga [21, 22, 23?] [?]. Riks: 13. Ṛṣi: Śunaḥśepa Ājīgarti. Devatā: 1–12 Agni; 13 the Viśvedevas. Metre: 1–12 Gāyatrī; 13 Triṣṭubh.</w:t>
      </w:r>
      <w:r>
        <w:t xml:space="preserve"> </w:t>
      </w:r>
      <w:r>
        <w:rPr>
          <w:iCs/>
          <w:i/>
        </w:rPr>
        <w:t xml:space="preserve">(Varga numerals read at 130 dpi, marked [?].)</w:t>
      </w:r>
    </w:p>
    <w:p>
      <w:r>
        <w:pict>
          <v:rect style="width:0;height:1.5pt" o:hralign="center" o:hrstd="t" o:hr="t"/>
        </w:pict>
      </w:r>
    </w:p>
    <w:bookmarkEnd w:id="113"/>
    <w:bookmarkStart w:id="114" w:name="pages-374378-sūkta-27-rik-1"/>
    <w:p>
      <w:pPr>
        <w:pStyle w:val="Heading3"/>
      </w:pPr>
      <w:r>
        <w:t xml:space="preserve">Pages 374–378 — Sūkta 27, Rik 1</w:t>
      </w:r>
    </w:p>
    <w:p>
      <w:pPr>
        <w:pStyle w:val="FirstParagraph"/>
      </w:pPr>
      <w:r>
        <w:rPr>
          <w:bCs/>
          <w:b/>
        </w:rPr>
        <w:t xml:space="preserve">॥ Saṃhitāpāṭhaḥ ॥</w:t>
      </w:r>
    </w:p>
    <w:p>
      <w:pPr>
        <w:pStyle w:val="BlockText"/>
      </w:pPr>
      <w:r>
        <w:t xml:space="preserve">अश्वं न त्वा वारवन्तं वन्दध्या अग्निं नमोभिः ।</w:t>
      </w:r>
      <w:r>
        <w:t xml:space="preserve"> </w:t>
      </w:r>
      <w:r>
        <w:t xml:space="preserve">सम्राजन्तमध्वराणाम् ॥ १ ॥</w:t>
      </w:r>
    </w:p>
    <w:p>
      <w:pPr>
        <w:pStyle w:val="FirstParagraph"/>
      </w:pPr>
      <w:r>
        <w:rPr>
          <w:iCs/>
          <w:i/>
        </w:rPr>
        <w:t xml:space="preserve">aśvaṃ na tvā vāravantaṃ vandadhyā agniṃ namobhiḥ | samrājantam adhvarāṇām || 1 ||</w:t>
      </w:r>
    </w:p>
    <w:p>
      <w:pPr>
        <w:pStyle w:val="BodyText"/>
      </w:pPr>
      <w:r>
        <w:rPr>
          <w:bCs/>
          <w:b/>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Cs/>
          <w:i/>
        </w:rPr>
        <w:t xml:space="preserve">aśvam | na | tvā | vāra-vantam | vandadhyai | agnim | namaḥ-bhiḥ || sam-rājantam | adhvarāṇām || 1 ||</w:t>
      </w:r>
    </w:p>
    <w:p>
      <w:pPr>
        <w:pStyle w:val="BodyText"/>
      </w:pPr>
      <w:r>
        <w:rPr>
          <w:bCs/>
          <w:b/>
        </w:rPr>
        <w:t xml:space="preserve">॥ Sāyaṇa-bhāṣyam ॥</w:t>
      </w:r>
      <w:r>
        <w:t xml:space="preserve"> </w:t>
      </w:r>
      <w:r>
        <w:rPr>
          <w:iCs/>
          <w:i/>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 शत्रूनिरोधिनः परिहरसीत्यर्थः ॥ वारवन्तम् । मतुपः पित्त्वादनुदात्तत्वम् । घञन्तो वारशब्दः ञित्त्वादाद्युदात्तः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Cs/>
          <w:i/>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jvālābhiḥ śatrūn irodhinaḥ [?] pariharasīty arthaḥ || vāravantam | matupaḥ pittvād anudāttatvam | ghañanto vāraśabdaḥ ñitvād ādyudāttaḥ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Cs/>
          <w:b/>
        </w:rPr>
        <w:t xml:space="preserve">Translation:</w:t>
      </w:r>
      <w:r>
        <w:t xml:space="preserve"> </w:t>
      </w:r>
      <w:r>
        <w:t xml:space="preserve">“</w:t>
      </w:r>
      <w:r>
        <w:t xml:space="preserve">We have set out to praise —</w:t>
      </w:r>
      <w:r>
        <w:t xml:space="preserve"> </w:t>
      </w:r>
      <w:r>
        <w:rPr>
          <w:iCs/>
          <w:i/>
        </w:rPr>
        <w:t xml:space="preserve">vandadhyai</w:t>
      </w:r>
      <w:r>
        <w:t xml:space="preserve"> </w:t>
      </w:r>
      <w:r>
        <w:t xml:space="preserve">— with salutations (</w:t>
      </w:r>
      <w:r>
        <w:rPr>
          <w:iCs/>
          <w:i/>
        </w:rPr>
        <w:t xml:space="preserve">namobhiḥ</w:t>
      </w:r>
      <w:r>
        <w:t xml:space="preserve">), with hymns, you, Agni,</w:t>
      </w:r>
      <w:r>
        <w:t xml:space="preserve"> </w:t>
      </w:r>
      <w:r>
        <w:rPr>
          <w:iCs/>
          <w:i/>
        </w:rPr>
        <w:t xml:space="preserve">samrājantam</w:t>
      </w:r>
      <w:r>
        <w:t xml:space="preserve"> </w:t>
      </w:r>
      <w:r>
        <w:t xml:space="preserve">— shining as an emperor — the lord of the</w:t>
      </w:r>
      <w:r>
        <w:t xml:space="preserve"> </w:t>
      </w:r>
      <w:r>
        <w:rPr>
          <w:iCs/>
          <w:i/>
        </w:rPr>
        <w:t xml:space="preserve">adhvaras</w:t>
      </w:r>
      <w:r>
        <w:t xml:space="preserve">, the sacrifices; [as one does] a horse (</w:t>
      </w:r>
      <w:r>
        <w:rPr>
          <w:iCs/>
          <w:i/>
        </w:rPr>
        <w:t xml:space="preserve">aśvaṃ na</w:t>
      </w:r>
      <w:r>
        <w:t xml:space="preserve">)</w:t>
      </w:r>
      <w:r>
        <w:t xml:space="preserve"> </w:t>
      </w:r>
      <w:r>
        <w:rPr>
          <w:iCs/>
          <w:i/>
        </w:rPr>
        <w:t xml:space="preserve">vāravantam</w:t>
      </w:r>
      <w:r>
        <w:t xml:space="preserve"> </w:t>
      </w:r>
      <w:r>
        <w:t xml:space="preserve">— having a tail (</w:t>
      </w:r>
      <w:r>
        <w:rPr>
          <w:iCs/>
          <w:i/>
        </w:rPr>
        <w:t xml:space="preserve">vāla</w:t>
      </w:r>
      <w:r>
        <w:t xml:space="preserve">). An illustration: as a horse with its tail drives off the troublesome gnats, flies and the like, so you drive off the obstructing enemies with your flames.</w:t>
      </w:r>
      <w:r>
        <w:t xml:space="preserve"> </w:t>
      </w:r>
      <w:r>
        <w:rPr>
          <w:iCs/>
          <w:i/>
        </w:rPr>
        <w:t xml:space="preserve">Vāravantam</w:t>
      </w:r>
      <w:r>
        <w:t xml:space="preserve">: the accent of</w:t>
      </w:r>
      <w:r>
        <w:t xml:space="preserve"> </w:t>
      </w:r>
      <w:r>
        <w:rPr>
          <w:iCs/>
          <w:i/>
        </w:rPr>
        <w:t xml:space="preserve">matup</w:t>
      </w:r>
      <w:r>
        <w:t xml:space="preserve"> </w:t>
      </w:r>
      <w:r>
        <w:t xml:space="preserve">is lowered since it is</w:t>
      </w:r>
      <w:r>
        <w:t xml:space="preserve"> </w:t>
      </w:r>
      <w:r>
        <w:rPr>
          <w:iCs/>
          <w:i/>
        </w:rPr>
        <w:t xml:space="preserve">pit</w:t>
      </w:r>
      <w:r>
        <w:t xml:space="preserve">; the word</w:t>
      </w:r>
      <w:r>
        <w:t xml:space="preserve"> </w:t>
      </w:r>
      <w:r>
        <w:rPr>
          <w:iCs/>
          <w:i/>
        </w:rPr>
        <w:t xml:space="preserve">vāra</w:t>
      </w:r>
      <w:r>
        <w:t xml:space="preserve"> </w:t>
      </w:r>
      <w:r>
        <w:t xml:space="preserve">ending in</w:t>
      </w:r>
      <w:r>
        <w:t xml:space="preserve"> </w:t>
      </w:r>
      <w:r>
        <w:rPr>
          <w:iCs/>
          <w:i/>
        </w:rPr>
        <w:t xml:space="preserve">ghañ</w:t>
      </w:r>
      <w:r>
        <w:t xml:space="preserve">, being</w:t>
      </w:r>
      <w:r>
        <w:t xml:space="preserve"> </w:t>
      </w:r>
      <w:r>
        <w:rPr>
          <w:iCs/>
          <w:i/>
        </w:rPr>
        <w:t xml:space="preserve">ñit</w:t>
      </w:r>
      <w:r>
        <w:t xml:space="preserve">, has the first syllable acute; the end-acute by P. 6-1-159 [</w:t>
      </w:r>
      <w:r>
        <w:rPr>
          <w:iCs/>
          <w:i/>
        </w:rPr>
        <w:t xml:space="preserve">karṣātvato ghañaḥ</w:t>
      </w:r>
      <w:r>
        <w:t xml:space="preserve">] does not apply, by</w:t>
      </w:r>
      <w:r>
        <w:t xml:space="preserve"> </w:t>
      </w:r>
      <w:r>
        <w:rPr>
          <w:iCs/>
          <w:i/>
        </w:rPr>
        <w:t xml:space="preserve">vyatyaya</w:t>
      </w:r>
      <w:r>
        <w:t xml:space="preserve">.</w:t>
      </w:r>
      <w:r>
        <w:t xml:space="preserve"> </w:t>
      </w:r>
      <w:r>
        <w:rPr>
          <w:iCs/>
          <w:i/>
        </w:rPr>
        <w:t xml:space="preserve">Vandadhyai</w:t>
      </w:r>
      <w:r>
        <w:t xml:space="preserve">:</w:t>
      </w:r>
      <w:r>
        <w:t xml:space="preserve"> </w:t>
      </w:r>
      <w:r>
        <w:rPr>
          <w:iCs/>
          <w:i/>
        </w:rPr>
        <w:t xml:space="preserve">vadi abhivādanastutyoḥ</w:t>
      </w:r>
      <w:r>
        <w:t xml:space="preserve">;</w:t>
      </w:r>
      <w:r>
        <w:t xml:space="preserve"> </w:t>
      </w:r>
      <w:r>
        <w:rPr>
          <w:iCs/>
          <w:i/>
        </w:rPr>
        <w:t xml:space="preserve">num</w:t>
      </w:r>
      <w:r>
        <w:t xml:space="preserve"> </w:t>
      </w:r>
      <w:r>
        <w:t xml:space="preserve">by P. 7-1-58; the infinitive</w:t>
      </w:r>
      <w:r>
        <w:t xml:space="preserve"> </w:t>
      </w:r>
      <w:r>
        <w:rPr>
          <w:iCs/>
          <w:i/>
        </w:rPr>
        <w:t xml:space="preserve">adhyai</w:t>
      </w:r>
      <w:r>
        <w:t xml:space="preserve"> </w:t>
      </w:r>
      <w:r>
        <w:t xml:space="preserve">by P. 3-4-9; the accent of the suffix.</w:t>
      </w:r>
      <w:r>
        <w:t xml:space="preserve"> </w:t>
      </w:r>
      <w:r>
        <w:rPr>
          <w:iCs/>
          <w:i/>
        </w:rPr>
        <w:t xml:space="preserve">Samrājantam</w:t>
      </w:r>
      <w:r>
        <w:t xml:space="preserve">: the accent of</w:t>
      </w:r>
      <w:r>
        <w:t xml:space="preserve"> </w:t>
      </w:r>
      <w:r>
        <w:rPr>
          <w:iCs/>
          <w:i/>
        </w:rPr>
        <w:t xml:space="preserve">śap</w:t>
      </w:r>
      <w:r>
        <w:t xml:space="preserve"> </w:t>
      </w:r>
      <w:r>
        <w:t xml:space="preserve">is lowered, the root’s accent remains.</w:t>
      </w:r>
      <w:r>
        <w:t xml:space="preserve"> </w:t>
      </w:r>
      <w:r>
        <w:rPr>
          <w:iCs/>
          <w:i/>
        </w:rPr>
        <w:t xml:space="preserve">Adhvarāṇām</w:t>
      </w:r>
      <w:r>
        <w:t xml:space="preserve">: end-acute by P. 6-2-172 [</w:t>
      </w:r>
      <w:r>
        <w:rPr>
          <w:iCs/>
          <w:i/>
        </w:rPr>
        <w:t xml:space="preserve">nañsubhyām</w:t>
      </w:r>
      <w:r>
        <w:t xml:space="preserve">].</w:t>
      </w:r>
      <w:r>
        <w:t xml:space="preserve">”</w:t>
      </w:r>
      <w:r>
        <w:t xml:space="preserve"> </w:t>
      </w:r>
      <w:r>
        <w:rPr>
          <w:iCs/>
          <w:i/>
        </w:rPr>
        <w:t xml:space="preserve">(Grammar pages 376–377, noted briefly: the words treated are</w:t>
      </w:r>
      <w:r>
        <w:t xml:space="preserve"> </w:t>
      </w:r>
      <w:r>
        <w:t xml:space="preserve">vāravantam</w:t>
      </w:r>
      <w:r>
        <w:t xml:space="preserve"> </w:t>
      </w:r>
      <w:r>
        <w:rPr>
          <w:iCs/>
          <w:i/>
        </w:rPr>
        <w:t xml:space="preserve">[</w:t>
      </w:r>
      <w:r>
        <w:rPr>
          <w:iCs/>
          <w:i/>
          <w:iCs/>
          <w:i/>
        </w:rPr>
        <w:t xml:space="preserve">vārayati daṃśakān</w:t>
      </w:r>
      <w:r>
        <w:rPr>
          <w:iCs/>
          <w:i/>
        </w:rPr>
        <w:t xml:space="preserve"> </w:t>
      </w:r>
      <w:r>
        <w:rPr>
          <w:iCs/>
          <w:i/>
        </w:rPr>
        <w:t xml:space="preserve">—</w:t>
      </w:r>
      <w:r>
        <w:rPr>
          <w:iCs/>
          <w:i/>
        </w:rPr>
        <w:t xml:space="preserve"> </w:t>
      </w:r>
      <w:r>
        <w:rPr>
          <w:iCs/>
          <w:i/>
        </w:rPr>
        <w:t xml:space="preserve">‘</w:t>
      </w:r>
      <w:r>
        <w:rPr>
          <w:iCs/>
          <w:i/>
        </w:rPr>
        <w:t xml:space="preserve">what keeps off insects</w:t>
      </w:r>
      <w:r>
        <w:rPr>
          <w:iCs/>
          <w:i/>
        </w:rPr>
        <w:t xml:space="preserve">’</w:t>
      </w:r>
      <w:r>
        <w:rPr>
          <w:iCs/>
          <w:i/>
        </w:rPr>
        <w:t xml:space="preserve"> </w:t>
      </w:r>
      <w:r>
        <w:rPr>
          <w:iCs/>
          <w:i/>
        </w:rPr>
        <w:t xml:space="preserve">= a tail;</w:t>
      </w:r>
      <w:r>
        <w:rPr>
          <w:iCs/>
          <w:i/>
        </w:rPr>
        <w:t xml:space="preserve"> </w:t>
      </w:r>
      <w:r>
        <w:rPr>
          <w:iCs/>
          <w:i/>
          <w:iCs/>
          <w:i/>
        </w:rPr>
        <w:t xml:space="preserve">vṛ</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P. 3-1-134</w:t>
      </w:r>
      <w:r>
        <w:rPr>
          <w:iCs/>
          <w:i/>
        </w:rPr>
        <w:t xml:space="preserve"> </w:t>
      </w:r>
      <w:r>
        <w:rPr>
          <w:iCs/>
          <w:i/>
          <w:iCs/>
          <w:i/>
        </w:rPr>
        <w:t xml:space="preserve">nandigrahipacādibhyo lyuṇinyacaḥ</w:t>
      </w:r>
      <w:r>
        <w:rPr>
          <w:iCs/>
          <w:i/>
        </w:rPr>
        <w:t xml:space="preserve">, or</w:t>
      </w:r>
      <w:r>
        <w:rPr>
          <w:iCs/>
          <w:i/>
        </w:rPr>
        <w:t xml:space="preserve"> </w:t>
      </w:r>
      <w:r>
        <w:rPr>
          <w:iCs/>
          <w:i/>
          <w:iCs/>
          <w:i/>
        </w:rPr>
        <w:t xml:space="preserve">ghañ</w:t>
      </w:r>
      <w:r>
        <w:rPr>
          <w:iCs/>
          <w:i/>
        </w:rPr>
        <w:t xml:space="preserve">, giving</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vāla</w:t>
      </w:r>
      <w:r>
        <w:rPr>
          <w:iCs/>
          <w:i/>
        </w:rPr>
        <w:t xml:space="preserve"> </w:t>
      </w:r>
      <w:r>
        <w:rPr>
          <w:iCs/>
          <w:i/>
        </w:rPr>
        <w:t xml:space="preserve">by the</w:t>
      </w:r>
      <w:r>
        <w:rPr>
          <w:iCs/>
          <w:i/>
        </w:rPr>
        <w:t xml:space="preserve"> </w:t>
      </w:r>
      <w:r>
        <w:rPr>
          <w:iCs/>
          <w:i/>
          <w:iCs/>
          <w:i/>
        </w:rPr>
        <w:t xml:space="preserve">ra</w:t>
      </w:r>
      <w:r>
        <w:rPr>
          <w:iCs/>
          <w:i/>
        </w:rPr>
        <w:t xml:space="preserve">/</w:t>
      </w:r>
      <w:r>
        <w:rPr>
          <w:iCs/>
          <w:i/>
          <w:iCs/>
          <w:i/>
        </w:rPr>
        <w:t xml:space="preserve">la</w:t>
      </w:r>
      <w:r>
        <w:rPr>
          <w:iCs/>
          <w:i/>
        </w:rPr>
        <w:t xml:space="preserve"> </w:t>
      </w:r>
      <w:r>
        <w:rPr>
          <w:iCs/>
          <w:i/>
        </w:rPr>
        <w:t xml:space="preserve">interchange (</w:t>
      </w:r>
      <w:r>
        <w:rPr>
          <w:iCs/>
          <w:i/>
          <w:iCs/>
          <w:i/>
        </w:rPr>
        <w:t xml:space="preserve">kapilakādi</w:t>
      </w:r>
      <w:r>
        <w:rPr>
          <w:iCs/>
          <w:i/>
        </w:rPr>
        <w:t xml:space="preserve">);</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singular — the print explains that Śunaḥśepa’s word is read as</w:t>
      </w:r>
      <w:r>
        <w:rPr>
          <w:iCs/>
          <w:i/>
        </w:rPr>
        <w:t xml:space="preserve"> </w:t>
      </w:r>
      <w:r>
        <w:rPr>
          <w:iCs/>
          <w:i/>
          <w:iCs/>
          <w:i/>
        </w:rPr>
        <w:t xml:space="preserve">vālavantam</w:t>
      </w:r>
      <w:r>
        <w:rPr>
          <w:iCs/>
          <w:i/>
        </w:rPr>
        <w:t xml:space="preserve"> </w:t>
      </w:r>
      <w:r>
        <w:rPr>
          <w:iCs/>
          <w:i/>
        </w:rPr>
        <w:t xml:space="preserve">in the Kannada gloss],</w:t>
      </w:r>
      <w:r>
        <w:t xml:space="preserve"> </w:t>
      </w:r>
      <w:r>
        <w:t xml:space="preserve">vandadhyai</w:t>
      </w:r>
      <w:r>
        <w:t xml:space="preserve"> </w:t>
      </w:r>
      <w:r>
        <w:rPr>
          <w:iCs/>
          <w:i/>
        </w:rPr>
        <w:t xml:space="preserve">[</w:t>
      </w:r>
      <w:r>
        <w:rPr>
          <w:iCs/>
          <w:i/>
          <w:iCs/>
          <w:i/>
        </w:rPr>
        <w:t xml:space="preserve">vadi abhivādanastutyoḥ</w:t>
      </w:r>
      <w:r>
        <w:rPr>
          <w:iCs/>
          <w:i/>
        </w:rPr>
        <w:t xml:space="preserve">;</w:t>
      </w:r>
      <w:r>
        <w:rPr>
          <w:iCs/>
          <w:i/>
        </w:rPr>
        <w:t xml:space="preserve"> </w:t>
      </w:r>
      <w:r>
        <w:rPr>
          <w:iCs/>
          <w:i/>
          <w:iCs/>
          <w:i/>
        </w:rPr>
        <w:t xml:space="preserve">idito num dhātoḥ</w:t>
      </w:r>
      <w:r>
        <w:rPr>
          <w:iCs/>
          <w:i/>
        </w:rPr>
        <w:t xml:space="preserve"> </w:t>
      </w:r>
      <w:r>
        <w:rPr>
          <w:iCs/>
          <w:i/>
        </w:rPr>
        <w:t xml:space="preserve">P. 7-1-58;</w:t>
      </w:r>
      <w:r>
        <w:rPr>
          <w:iCs/>
          <w:i/>
        </w:rPr>
        <w:t xml:space="preserve"> </w:t>
      </w:r>
      <w:r>
        <w:rPr>
          <w:iCs/>
          <w:i/>
          <w:iCs/>
          <w:i/>
        </w:rPr>
        <w:t xml:space="preserve">adhyai</w:t>
      </w:r>
      <w:r>
        <w:rPr>
          <w:iCs/>
          <w:i/>
        </w:rPr>
        <w:t xml:space="preserve"> </w:t>
      </w:r>
      <w:r>
        <w:rPr>
          <w:iCs/>
          <w:i/>
        </w:rPr>
        <w:t xml:space="preserve">for the infinitive by P. 3-4-9</w:t>
      </w:r>
      <w:r>
        <w:rPr>
          <w:iCs/>
          <w:i/>
        </w:rPr>
        <w:t xml:space="preserve"> </w:t>
      </w:r>
      <w:r>
        <w:rPr>
          <w:iCs/>
          <w:i/>
          <w:iCs/>
          <w:i/>
        </w:rPr>
        <w:t xml:space="preserve">tumarthe se-sen-ase-asen-kase-kasen-adhyai-adhyain-kadhyai-kadhyain-śadhyai-śadhyain-tavai-tavenkenkenyatvanaḥ</w:t>
      </w:r>
      <w:r>
        <w:rPr>
          <w:iCs/>
          <w:i/>
        </w:rPr>
        <w:t xml:space="preserve">; the suffix’s accent:</w:t>
      </w:r>
      <w:r>
        <w:rPr>
          <w:iCs/>
          <w:i/>
        </w:rPr>
        <w:t xml:space="preserve"> </w:t>
      </w:r>
      <w:r>
        <w:rPr>
          <w:iCs/>
          <w:i/>
          <w:iCs/>
          <w:i/>
        </w:rPr>
        <w:t xml:space="preserve">adhyai</w:t>
      </w:r>
      <w:r>
        <w:rPr>
          <w:iCs/>
          <w:i/>
        </w:rPr>
        <w:t xml:space="preserve"> </w:t>
      </w:r>
      <w:r>
        <w:rPr>
          <w:iCs/>
          <w:i/>
        </w:rPr>
        <w:t xml:space="preserve">has the middle acute],</w:t>
      </w:r>
      <w:r>
        <w:t xml:space="preserve"> </w:t>
      </w:r>
      <w:r>
        <w:t xml:space="preserve">samrājantam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rāja dīptau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śatṛ</w:t>
      </w:r>
      <w:r>
        <w:rPr>
          <w:iCs/>
          <w:i/>
        </w:rPr>
        <w:t xml:space="preserve"> </w:t>
      </w:r>
      <w:r>
        <w:rPr>
          <w:iCs/>
          <w:i/>
        </w:rPr>
        <w:t xml:space="preserve">by P. 3-2-124;</w:t>
      </w:r>
      <w:r>
        <w:rPr>
          <w:iCs/>
          <w:i/>
        </w:rPr>
        <w:t xml:space="preserve"> </w:t>
      </w:r>
      <w:r>
        <w:rPr>
          <w:iCs/>
          <w:i/>
          <w:iCs/>
          <w:i/>
        </w:rPr>
        <w:t xml:space="preserve">śap</w:t>
      </w:r>
      <w:r>
        <w:rPr>
          <w:iCs/>
          <w:i/>
        </w:rPr>
        <w:t xml:space="preserve">; with</w:t>
      </w:r>
      <w:r>
        <w:rPr>
          <w:iCs/>
          <w:i/>
        </w:rPr>
        <w:t xml:space="preserve"> </w:t>
      </w:r>
      <w:r>
        <w:rPr>
          <w:iCs/>
          <w:i/>
          <w:iCs/>
          <w:i/>
        </w:rPr>
        <w:t xml:space="preserve">num</w:t>
      </w:r>
      <w:r>
        <w:rPr>
          <w:iCs/>
          <w:i/>
        </w:rPr>
        <w:t xml:space="preserve"> </w:t>
      </w:r>
      <w:r>
        <w:rPr>
          <w:iCs/>
          <w:i/>
        </w:rPr>
        <w:t xml:space="preserve">by P. 7-1-70 in the accusative; the accent:</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w:t>
      </w:r>
      <w:r>
        <w:rPr>
          <w:iCs/>
          <w:i/>
        </w:rPr>
        <w:t xml:space="preserve"> </w:t>
      </w:r>
      <w:r>
        <w:rPr>
          <w:iCs/>
          <w:i/>
          <w:iCs/>
          <w:i/>
        </w:rPr>
        <w:t xml:space="preserve">śatṛ</w:t>
      </w:r>
      <w:r>
        <w:rPr>
          <w:iCs/>
          <w:i/>
        </w:rPr>
        <w:t xml:space="preserve"> </w:t>
      </w:r>
      <w:r>
        <w:rPr>
          <w:iCs/>
          <w:i/>
        </w:rPr>
        <w:t xml:space="preserve">is lowered by P. 6-1-186; the root’s accent remains; the compound with</w:t>
      </w:r>
      <w:r>
        <w:rPr>
          <w:iCs/>
          <w:i/>
        </w:rPr>
        <w:t xml:space="preserve"> </w:t>
      </w:r>
      <w:r>
        <w:rPr>
          <w:iCs/>
          <w:i/>
          <w:iCs/>
          <w:i/>
        </w:rPr>
        <w:t xml:space="preserve">sam</w:t>
      </w:r>
      <w:r>
        <w:rPr>
          <w:iCs/>
          <w:i/>
        </w:rPr>
        <w:t xml:space="preserve"> </w:t>
      </w:r>
      <w:r>
        <w:rPr>
          <w:iCs/>
          <w:i/>
        </w:rPr>
        <w:t xml:space="preserve">as</w:t>
      </w:r>
      <w:r>
        <w:rPr>
          <w:iCs/>
          <w:i/>
        </w:rPr>
        <w:t xml:space="preserve"> </w:t>
      </w:r>
      <w:r>
        <w:rPr>
          <w:iCs/>
          <w:i/>
          <w:iCs/>
          <w:i/>
        </w:rPr>
        <w:t xml:space="preserve">gati</w:t>
      </w:r>
      <w:r>
        <w:rPr>
          <w:iCs/>
          <w:i/>
        </w:rPr>
        <w:t xml:space="preserve"> </w:t>
      </w:r>
      <w:r>
        <w:rPr>
          <w:iCs/>
          <w:i/>
        </w:rPr>
        <w:t xml:space="preserve">keeps the</w:t>
      </w:r>
      <w:r>
        <w:rPr>
          <w:iCs/>
          <w:i/>
        </w:rPr>
        <w:t xml:space="preserve"> </w:t>
      </w:r>
      <w:r>
        <w:rPr>
          <w:iCs/>
          <w:i/>
          <w:iCs/>
          <w:i/>
        </w:rPr>
        <w:t xml:space="preserve">kṛt</w:t>
      </w:r>
      <w:r>
        <w:rPr>
          <w:iCs/>
          <w:i/>
        </w:rPr>
        <w:t xml:space="preserve">-accent, P. 6-2-139] and</w:t>
      </w:r>
      <w:r>
        <w:t xml:space="preserve"> </w:t>
      </w:r>
      <w:r>
        <w:t xml:space="preserve">adhvarāṇām</w:t>
      </w:r>
      <w:r>
        <w:t xml:space="preserve"> </w:t>
      </w:r>
      <w:r>
        <w:rPr>
          <w:iCs/>
          <w:i/>
        </w:rPr>
        <w:t xml:space="preserve">[</w:t>
      </w:r>
      <w:r>
        <w:rPr>
          <w:iCs/>
          <w:i/>
          <w:iCs/>
          <w:i/>
        </w:rPr>
        <w:t xml:space="preserve">na vidyate dhvaro hiṃsā yasmin so ’dhvaraḥ</w:t>
      </w:r>
      <w:r>
        <w:rPr>
          <w:iCs/>
          <w:i/>
        </w:rPr>
        <w:t xml:space="preserve">;</w:t>
      </w:r>
      <w:r>
        <w:rPr>
          <w:iCs/>
          <w:i/>
        </w:rPr>
        <w:t xml:space="preserve"> </w:t>
      </w:r>
      <w:r>
        <w:rPr>
          <w:iCs/>
          <w:i/>
          <w:iCs/>
          <w:i/>
        </w:rPr>
        <w:t xml:space="preserve">nañ</w:t>
      </w:r>
      <w:r>
        <w:rPr>
          <w:iCs/>
          <w:i/>
        </w:rPr>
        <w:t xml:space="preserve">-bahuvrīhi; the end-acute by P. 6-2-172; the genitive plural lengthens its vowel;</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ṇ</w:t>
      </w:r>
      <w:r>
        <w:rPr>
          <w:iCs/>
          <w:i/>
        </w:rPr>
        <w:t xml:space="preserve">:</w:t>
      </w:r>
      <w:r>
        <w:rPr>
          <w:iCs/>
          <w:i/>
        </w:rPr>
        <w:t xml:space="preserve"> </w:t>
      </w:r>
      <w:r>
        <w:rPr>
          <w:iCs/>
          <w:i/>
          <w:iCs/>
          <w:i/>
        </w:rPr>
        <w:t xml:space="preserve">adhvarāṇām</w:t>
      </w:r>
      <w:r>
        <w:rPr>
          <w:iCs/>
          <w:i/>
        </w:rPr>
        <w:t xml:space="preserve">]; numerals as read, pointers only.)</w:t>
      </w:r>
    </w:p>
    <w:p>
      <w:pPr>
        <w:pStyle w:val="BodyText"/>
      </w:pPr>
      <w:r>
        <w:rPr>
          <w:bCs/>
          <w:b/>
        </w:rPr>
        <w:t xml:space="preserve">॥ Prati-padārthaḥ ॥</w:t>
      </w:r>
      <w:r>
        <w:t xml:space="preserve"> </w:t>
      </w:r>
      <w:r>
        <w:rPr>
          <w:iCs/>
          <w:i/>
        </w:rPr>
        <w:t xml:space="preserve">(p. 375)</w:t>
      </w:r>
      <w:r>
        <w:t xml:space="preserve"> </w:t>
      </w:r>
      <w:r>
        <w:rPr>
          <w:bCs/>
          <w:b/>
        </w:rPr>
        <w:t xml:space="preserve">अध्वराणाम् (adhvarāṇām)</w:t>
      </w:r>
      <w:r>
        <w:t xml:space="preserve"> </w:t>
      </w:r>
      <w:r>
        <w:t xml:space="preserve">— of the sacrifices |</w:t>
      </w:r>
      <w:r>
        <w:t xml:space="preserve"> </w:t>
      </w:r>
      <w:r>
        <w:rPr>
          <w:bCs/>
          <w:b/>
        </w:rPr>
        <w:t xml:space="preserve">सम्राजन्तम् (samrājantam)</w:t>
      </w:r>
      <w:r>
        <w:t xml:space="preserve"> </w:t>
      </w:r>
      <w:r>
        <w:t xml:space="preserve">— shining as an emperor |</w:t>
      </w:r>
      <w:r>
        <w:t xml:space="preserve"> </w:t>
      </w:r>
      <w:r>
        <w:rPr>
          <w:bCs/>
          <w:b/>
        </w:rPr>
        <w:t xml:space="preserve">अग्निम् (agnim)</w:t>
      </w:r>
      <w:r>
        <w:t xml:space="preserve"> </w:t>
      </w:r>
      <w:r>
        <w:t xml:space="preserve">— to Agni |</w:t>
      </w:r>
      <w:r>
        <w:t xml:space="preserve"> </w:t>
      </w:r>
      <w:r>
        <w:rPr>
          <w:bCs/>
          <w:b/>
        </w:rPr>
        <w:t xml:space="preserve">त्वा (tvā)</w:t>
      </w:r>
      <w:r>
        <w:t xml:space="preserve"> </w:t>
      </w:r>
      <w:r>
        <w:t xml:space="preserve">— to you |</w:t>
      </w:r>
      <w:r>
        <w:t xml:space="preserve"> </w:t>
      </w:r>
      <w:r>
        <w:rPr>
          <w:bCs/>
          <w:b/>
        </w:rPr>
        <w:t xml:space="preserve">नमोभिः (namobhiḥ)</w:t>
      </w:r>
      <w:r>
        <w:t xml:space="preserve"> </w:t>
      </w:r>
      <w:r>
        <w:t xml:space="preserve">— with salutations [of praise] |</w:t>
      </w:r>
      <w:r>
        <w:t xml:space="preserve"> </w:t>
      </w:r>
      <w:r>
        <w:rPr>
          <w:bCs/>
          <w:b/>
        </w:rPr>
        <w:t xml:space="preserve">वन्दध्यै (vandadhyai)</w:t>
      </w:r>
      <w:r>
        <w:t xml:space="preserve"> </w:t>
      </w:r>
      <w:r>
        <w:t xml:space="preserve">— to praise |</w:t>
      </w:r>
      <w:r>
        <w:t xml:space="preserve"> </w:t>
      </w:r>
      <w:r>
        <w:rPr>
          <w:bCs/>
          <w:b/>
        </w:rPr>
        <w:t xml:space="preserve">वारवन्तम् (vāravantam)</w:t>
      </w:r>
      <w:r>
        <w:t xml:space="preserve"> </w:t>
      </w:r>
      <w:r>
        <w:t xml:space="preserve">— with a tail |</w:t>
      </w:r>
      <w:r>
        <w:t xml:space="preserve"> </w:t>
      </w:r>
      <w:r>
        <w:rPr>
          <w:bCs/>
          <w:b/>
        </w:rPr>
        <w:t xml:space="preserve">अश्वम् न (aśvam na)</w:t>
      </w:r>
      <w:r>
        <w:t xml:space="preserve"> </w:t>
      </w:r>
      <w:r>
        <w:t xml:space="preserve">— like a horse [we praise you, who drive away enemies in all directions].</w:t>
      </w:r>
    </w:p>
    <w:p>
      <w:pPr>
        <w:pStyle w:val="BodyText"/>
      </w:pPr>
      <w:r>
        <w:rPr>
          <w:bCs/>
          <w:b/>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Cs/>
          <w:b/>
        </w:rPr>
        <w:t xml:space="preserve">॥ English Translation ॥</w:t>
      </w:r>
      <w:r>
        <w:t xml:space="preserve"> </w:t>
      </w:r>
      <w:r>
        <w:rPr>
          <w:iCs/>
          <w:i/>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Cs/>
          <w:b/>
        </w:rPr>
        <w:t xml:space="preserve">॥ Viśeṣa-viṣayagaḷu (Special Topics) ॥</w:t>
      </w:r>
      <w:r>
        <w:t xml:space="preserve"> </w:t>
      </w:r>
      <w:r>
        <w:rPr>
          <w:iCs/>
          <w:i/>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w:t>
      </w:r>
      <w:r>
        <w:t xml:space="preserve">as a horse with its tail drives off gnats and flies without trouble, so Agni drives off enemies.</w:t>
      </w:r>
      <w:r>
        <w:t xml:space="preserve">’</w:t>
      </w:r>
      <w:r>
        <w:t xml:space="preserve"> </w:t>
      </w:r>
      <w:r>
        <w:rPr>
          <w:bCs/>
          <w:b/>
        </w:rPr>
        <w:t xml:space="preserve">अश्वं न</w:t>
      </w:r>
      <w:r>
        <w:t xml:space="preserve"> </w:t>
      </w:r>
      <w:r>
        <w:t xml:space="preserve">— like a horse; the particle</w:t>
      </w:r>
      <w:r>
        <w:t xml:space="preserve"> </w:t>
      </w:r>
      <w:r>
        <w:rPr>
          <w:iCs/>
          <w:i/>
        </w:rPr>
        <w:t xml:space="preserve">na</w:t>
      </w:r>
      <w:r>
        <w:t xml:space="preserve"> </w:t>
      </w:r>
      <w:r>
        <w:t xml:space="preserve">here does not give a negation but the sense of comparison,</w:t>
      </w:r>
      <w:r>
        <w:t xml:space="preserve"> </w:t>
      </w:r>
      <w:r>
        <w:t xml:space="preserve">‘</w:t>
      </w:r>
      <w:r>
        <w:t xml:space="preserve">as</w:t>
      </w:r>
      <w:r>
        <w:t xml:space="preserve">’</w:t>
      </w:r>
      <w:r>
        <w:t xml:space="preserve">; this sense of</w:t>
      </w:r>
      <w:r>
        <w:t xml:space="preserve"> </w:t>
      </w:r>
      <w:r>
        <w:rPr>
          <w:iCs/>
          <w:i/>
        </w:rPr>
        <w:t xml:space="preserve">na</w:t>
      </w:r>
      <w:r>
        <w:t xml:space="preserve"> </w:t>
      </w:r>
      <w:r>
        <w:t xml:space="preserve">exists in the Veda only, not in later Sanskrit.</w:t>
      </w:r>
      <w:r>
        <w:t xml:space="preserve"> </w:t>
      </w:r>
      <w:r>
        <w:rPr>
          <w:bCs/>
          <w:b/>
        </w:rPr>
        <w:t xml:space="preserve">वारवन्तम्</w:t>
      </w:r>
      <w:r>
        <w:t xml:space="preserve"> </w:t>
      </w:r>
      <w:r>
        <w:t xml:space="preserve">— in this word</w:t>
      </w:r>
      <w:r>
        <w:t xml:space="preserve"> </w:t>
      </w:r>
      <w:r>
        <w:rPr>
          <w:iCs/>
          <w:i/>
        </w:rPr>
        <w:t xml:space="preserve">r</w:t>
      </w:r>
      <w:r>
        <w:t xml:space="preserve"> </w:t>
      </w:r>
      <w:r>
        <w:t xml:space="preserve">is used in place of</w:t>
      </w:r>
      <w:r>
        <w:t xml:space="preserve"> </w:t>
      </w:r>
      <w:r>
        <w:rPr>
          <w:iCs/>
          <w:i/>
        </w:rPr>
        <w:t xml:space="preserve">l</w:t>
      </w:r>
      <w:r>
        <w:t xml:space="preserve"> </w:t>
      </w:r>
      <w:r>
        <w:t xml:space="preserve">by</w:t>
      </w:r>
      <w:r>
        <w:t xml:space="preserve"> </w:t>
      </w:r>
      <w:r>
        <w:rPr>
          <w:iCs/>
          <w:i/>
        </w:rPr>
        <w:t xml:space="preserve">vyatyaya</w:t>
      </w:r>
      <w:r>
        <w:t xml:space="preserve">; so it means</w:t>
      </w:r>
      <w:r>
        <w:t xml:space="preserve"> </w:t>
      </w:r>
      <w:r>
        <w:rPr>
          <w:iCs/>
          <w:i/>
        </w:rPr>
        <w:t xml:space="preserve">vālavantam</w:t>
      </w:r>
      <w:r>
        <w:t xml:space="preserve">,</w:t>
      </w:r>
      <w:r>
        <w:t xml:space="preserve"> </w:t>
      </w:r>
      <w:r>
        <w:t xml:space="preserve">‘</w:t>
      </w:r>
      <w:r>
        <w:t xml:space="preserve">having a tail</w:t>
      </w:r>
      <w:r>
        <w:t xml:space="preserve">’</w:t>
      </w:r>
      <w:r>
        <w:t xml:space="preserve">.</w:t>
      </w:r>
      <w:r>
        <w:t xml:space="preserve"> </w:t>
      </w:r>
      <w:r>
        <w:rPr>
          <w:bCs/>
          <w:b/>
        </w:rPr>
        <w:t xml:space="preserve">नमोभिः</w:t>
      </w:r>
      <w:r>
        <w:t xml:space="preserve"> </w:t>
      </w:r>
      <w:r>
        <w:t xml:space="preserve">— with salutations, with praises.</w:t>
      </w:r>
      <w:r>
        <w:t xml:space="preserve"> </w:t>
      </w:r>
      <w:r>
        <w:rPr>
          <w:bCs/>
          <w:b/>
        </w:rPr>
        <w:t xml:space="preserve">सम्राजन्तम् अध्वराणाम्</w:t>
      </w:r>
      <w:r>
        <w:t xml:space="preserve"> </w:t>
      </w:r>
      <w:r>
        <w:t xml:space="preserve">— like an emperor in sacrifices — Agni who shines with great glory, as the verb</w:t>
      </w:r>
      <w:r>
        <w:t xml:space="preserve"> </w:t>
      </w:r>
      <w:r>
        <w:rPr>
          <w:iCs/>
          <w:i/>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114"/>
    <w:bookmarkStart w:id="115" w:name="pages-377380-sūkta-27-rik-2"/>
    <w:p>
      <w:pPr>
        <w:pStyle w:val="Heading3"/>
      </w:pPr>
      <w:r>
        <w:t xml:space="preserve">Pages 377–380 — Sūkta 27, Rik 2</w:t>
      </w:r>
    </w:p>
    <w:p>
      <w:pPr>
        <w:pStyle w:val="FirstParagraph"/>
      </w:pPr>
      <w:r>
        <w:rPr>
          <w:bCs/>
          <w:b/>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Cs/>
          <w:i/>
        </w:rPr>
        <w:t xml:space="preserve">sa ghā naḥ sūnuḥ śavasā pṛthupragāmā suśevaḥ | mīḍhvām̐ asmākaṃ babhūyāt || 2 ||</w:t>
      </w:r>
    </w:p>
    <w:p>
      <w:pPr>
        <w:pStyle w:val="BodyText"/>
      </w:pPr>
      <w:r>
        <w:rPr>
          <w:bCs/>
          <w:b/>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Cs/>
          <w:i/>
        </w:rPr>
        <w:t xml:space="preserve">saḥ | gha | naḥ | sūnuḥ | śavasā | pṛthu-pragāmā | su-śevaḥ || mīḍhvān | asmākam | babhūyāt || 2 ||</w:t>
      </w:r>
    </w:p>
    <w:p>
      <w:pPr>
        <w:pStyle w:val="BodyText"/>
      </w:pPr>
      <w:r>
        <w:rPr>
          <w:bCs/>
          <w:b/>
        </w:rPr>
        <w:t xml:space="preserve">॥ Sāyaṇa-bhāṣyam ॥</w:t>
      </w:r>
      <w:r>
        <w:t xml:space="preserve"> </w:t>
      </w:r>
      <w:r>
        <w:rPr>
          <w:iCs/>
          <w:i/>
        </w:rPr>
        <w:t xml:space="preserve">(p. 378)</w:t>
      </w:r>
    </w:p>
    <w:p>
      <w:pPr>
        <w:pStyle w:val="BlockText"/>
      </w:pPr>
      <w:r>
        <w:t xml:space="preserve">स घ स एवाग्निर्नोऽस्माकं सुशेवः सुसुखो भवत्विति शेषः । कीदृशः । शवसा बलस्य सूनुः पुत्रः पृथुप्रगामा पृथुप्रगमनः । किंचास्माकं मीढ्वान्कामानां वर्षिता बभूयात् । भवतु ॥ घा नः । ऋचि तुनुघमक्षुतङ्कुत्रोरुष्याणाम् । पा. ६-३-१३३ । इति दीर्घः । शवसा । सुपां सुलुगिति जसष्टादेशः । पृथुप्रगामा । प्रकर्षेण गमनं प्रगामः । हलश्चेति घञ् । पृथुः प्रगामो यस्यासौ पृथुप्रगामा । सुपां सुलुगिति पूर्वसवर्णदीर्घ आकारः । बहुव्रीहौ पूर्वपदप्रकृतिस्वरत्वम् । सुशेवः । इण्शीभ्यां वन् । उ. १-१५० । इति शेतेर्वन् । वन्प्रत्ययः । बहुव्रीहौ नञ्सुभ्यामित्युत्तरपदान्तोदात्तत्वे प्राप्ते आद्युदात्तं द्व्यच्छन्दसीत्युत्तरपदाद्युदात्तत्वम् । मीढ्वान् । मिह सेचने । दाश्वान्साह्वान्मीढ्वांश्चेति निपातितः । बभूयात् । भू सत्तायाम् । छन्दसि लुङ्लङ्लिटः । लेट् । लिटि भूतेर्ब्रुवः । पा. ६-४-८८ । … भवतेरः । पा. ७-४-७३ । इत्यत्वम् । तिङ्ङतिङ इति निघातः ॥</w:t>
      </w:r>
    </w:p>
    <w:p>
      <w:pPr>
        <w:pStyle w:val="FirstParagraph"/>
      </w:pPr>
      <w:r>
        <w:rPr>
          <w:iCs/>
          <w:i/>
        </w:rPr>
        <w:t xml:space="preserve">sa gha sa evāgnir no ’smākaṃ suśevaḥ susukho bhavatv iti śeṣaḥ | kīdṛśaḥ | śavasā balasya sūnuḥ putraḥ pṛthupragāmā pṛthupragamanaḥ | kiṃcāsmākaṃ mīḍhvān kāmānāṃ varṣitā babhūyāt | bhavatu || ghā naḥ | ṛci tunughamakṣutaṅkutroruṣyāṇām | pā. 6-3-133 | iti dīrghaḥ | śavasā | supāṃ suluk iti jasaṣṭādeśaḥ | pṛthupragāmā | prakarṣeṇa gamanaṃ pragāmaḥ | halaś ceti ghañ | pṛthuḥ pragāmo yasyāsau pṛthupragāmā | supāṃ suluk iti pūrvasavarṇadīrgha ākāraḥ | bahuvrīhau pūrvapadaprakṛtisvaratvam | suśevaḥ | iṇśībhyāṃ van | u. 1-150 | iti śeter van | vanpratyayaḥ | bahuvrīhau nañsubhyām ity uttarapadāntodāttatve prāpte ādyudāttaṃ dvyac chandasīty uttarapadādyudāttatvam | mīḍhvān | miha secane | dāśvān sāhvān mīḍhvāṃś ceti nipātitaḥ | babhūyāt | bhū sattāyām | chandasi luṅlaṅliṭaḥ | leṭ | liṭi bhūter bruvaḥ | pā. 6-4-88 | … bhavater aḥ | pā. 7-4-73 | ity atvam | tiṅ atiṅa iti nighātaḥ ||</w:t>
      </w:r>
    </w:p>
    <w:p>
      <w:pPr>
        <w:pStyle w:val="BodyText"/>
      </w:pPr>
      <w:r>
        <w:rPr>
          <w:bCs/>
          <w:b/>
        </w:rPr>
        <w:t xml:space="preserve">Translation:</w:t>
      </w:r>
      <w:r>
        <w:t xml:space="preserve"> </w:t>
      </w:r>
      <w:r>
        <w:t xml:space="preserve">“</w:t>
      </w:r>
      <w:r>
        <w:t xml:space="preserve">May that very Agni be</w:t>
      </w:r>
      <w:r>
        <w:t xml:space="preserve"> </w:t>
      </w:r>
      <w:r>
        <w:rPr>
          <w:iCs/>
          <w:i/>
        </w:rPr>
        <w:t xml:space="preserve">suśevaḥ</w:t>
      </w:r>
      <w:r>
        <w:t xml:space="preserve"> </w:t>
      </w:r>
      <w:r>
        <w:t xml:space="preserve">— very gracious — to us: this is to be supplied. What kind?</w:t>
      </w:r>
      <w:r>
        <w:t xml:space="preserve"> </w:t>
      </w:r>
      <w:r>
        <w:rPr>
          <w:iCs/>
          <w:i/>
        </w:rPr>
        <w:t xml:space="preserve">Śavasā sūnuḥ</w:t>
      </w:r>
      <w:r>
        <w:t xml:space="preserve"> </w:t>
      </w:r>
      <w:r>
        <w:t xml:space="preserve">— son of strength;</w:t>
      </w:r>
      <w:r>
        <w:t xml:space="preserve"> </w:t>
      </w:r>
      <w:r>
        <w:rPr>
          <w:iCs/>
          <w:i/>
        </w:rPr>
        <w:t xml:space="preserve">pṛthupragāmā</w:t>
      </w:r>
      <w:r>
        <w:t xml:space="preserve"> </w:t>
      </w:r>
      <w:r>
        <w:t xml:space="preserve">— of wide-ranging going. And may he be</w:t>
      </w:r>
      <w:r>
        <w:t xml:space="preserve"> </w:t>
      </w:r>
      <w:r>
        <w:rPr>
          <w:iCs/>
          <w:i/>
        </w:rPr>
        <w:t xml:space="preserve">mīḍhvān</w:t>
      </w:r>
      <w:r>
        <w:t xml:space="preserve"> </w:t>
      </w:r>
      <w:r>
        <w:t xml:space="preserve">— the rainer of desires, the one who showers down wishes — for us (</w:t>
      </w:r>
      <w:r>
        <w:rPr>
          <w:iCs/>
          <w:i/>
        </w:rPr>
        <w:t xml:space="preserve">babhūyāt</w:t>
      </w:r>
      <w:r>
        <w:t xml:space="preserve">).</w:t>
      </w:r>
      <w:r>
        <w:t xml:space="preserve"> </w:t>
      </w:r>
      <w:r>
        <w:rPr>
          <w:iCs/>
          <w:i/>
        </w:rPr>
        <w:t xml:space="preserve">Ghā naḥ</w:t>
      </w:r>
      <w:r>
        <w:t xml:space="preserve">: lengthening by P. 6-3-133 [</w:t>
      </w:r>
      <w:r>
        <w:rPr>
          <w:iCs/>
          <w:i/>
        </w:rPr>
        <w:t xml:space="preserve">ṛci tunughamakṣutaṅkutroruṣyāṇām</w:t>
      </w:r>
      <w:r>
        <w:t xml:space="preserve">].</w:t>
      </w:r>
      <w:r>
        <w:t xml:space="preserve"> </w:t>
      </w:r>
      <w:r>
        <w:rPr>
          <w:iCs/>
          <w:i/>
        </w:rPr>
        <w:t xml:space="preserve">Śavasā</w:t>
      </w:r>
      <w:r>
        <w:t xml:space="preserve">:</w:t>
      </w:r>
      <w:r>
        <w:t xml:space="preserve"> </w:t>
      </w:r>
      <w:r>
        <w:rPr>
          <w:iCs/>
          <w:i/>
        </w:rPr>
        <w:t xml:space="preserve">jas</w:t>
      </w:r>
      <w:r>
        <w:t xml:space="preserve"> </w:t>
      </w:r>
      <w:r>
        <w:t xml:space="preserve">replaced by [</w:t>
      </w:r>
      <w:r>
        <w:rPr>
          <w:iCs/>
          <w:i/>
        </w:rPr>
        <w:t xml:space="preserve">ā</w:t>
      </w:r>
      <w:r>
        <w:t xml:space="preserve">, the instrumental] by</w:t>
      </w:r>
      <w:r>
        <w:t xml:space="preserve"> </w:t>
      </w:r>
      <w:r>
        <w:rPr>
          <w:iCs/>
          <w:i/>
        </w:rPr>
        <w:t xml:space="preserve">supāṃ suluk</w:t>
      </w:r>
      <w:r>
        <w:t xml:space="preserve">.</w:t>
      </w:r>
      <w:r>
        <w:t xml:space="preserve"> </w:t>
      </w:r>
      <w:r>
        <w:rPr>
          <w:iCs/>
          <w:i/>
        </w:rPr>
        <w:t xml:space="preserve">Pṛthupragāmā</w:t>
      </w:r>
      <w:r>
        <w:t xml:space="preserve">:</w:t>
      </w:r>
      <w:r>
        <w:t xml:space="preserve"> </w:t>
      </w:r>
      <w:r>
        <w:t xml:space="preserve">‘</w:t>
      </w:r>
      <w:r>
        <w:t xml:space="preserve">a going forward is</w:t>
      </w:r>
      <w:r>
        <w:t xml:space="preserve"> </w:t>
      </w:r>
      <w:r>
        <w:rPr>
          <w:iCs/>
          <w:i/>
        </w:rPr>
        <w:t xml:space="preserve">pragāma</w:t>
      </w:r>
      <w:r>
        <w:t xml:space="preserve">’</w:t>
      </w:r>
      <w:r>
        <w:t xml:space="preserve">;</w:t>
      </w:r>
      <w:r>
        <w:t xml:space="preserve"> </w:t>
      </w:r>
      <w:r>
        <w:rPr>
          <w:iCs/>
          <w:i/>
        </w:rPr>
        <w:t xml:space="preserve">ghañ</w:t>
      </w:r>
      <w:r>
        <w:t xml:space="preserve"> </w:t>
      </w:r>
      <w:r>
        <w:t xml:space="preserve">by P. 3-3-… [</w:t>
      </w:r>
      <w:r>
        <w:rPr>
          <w:iCs/>
          <w:i/>
        </w:rPr>
        <w:t xml:space="preserve">halaś ca</w:t>
      </w:r>
      <w:r>
        <w:t xml:space="preserve">];</w:t>
      </w:r>
      <w:r>
        <w:t xml:space="preserve"> </w:t>
      </w:r>
      <w:r>
        <w:t xml:space="preserve">‘</w:t>
      </w:r>
      <w:r>
        <w:t xml:space="preserve">he of whom the going is wide</w:t>
      </w:r>
      <w:r>
        <w:t xml:space="preserve">’</w:t>
      </w:r>
      <w:r>
        <w:t xml:space="preserve">; the</w:t>
      </w:r>
      <w:r>
        <w:t xml:space="preserve"> </w:t>
      </w:r>
      <w:r>
        <w:rPr>
          <w:iCs/>
          <w:i/>
        </w:rPr>
        <w:t xml:space="preserve">ā</w:t>
      </w:r>
      <w:r>
        <w:t xml:space="preserve"> </w:t>
      </w:r>
      <w:r>
        <w:t xml:space="preserve">by the lengthening of the preceding by</w:t>
      </w:r>
      <w:r>
        <w:t xml:space="preserve"> </w:t>
      </w:r>
      <w:r>
        <w:rPr>
          <w:iCs/>
          <w:i/>
        </w:rPr>
        <w:t xml:space="preserve">supāṃ suluk</w:t>
      </w:r>
      <w:r>
        <w:t xml:space="preserve">; the first member’s accent in the</w:t>
      </w:r>
      <w:r>
        <w:t xml:space="preserve"> </w:t>
      </w:r>
      <w:r>
        <w:rPr>
          <w:iCs/>
          <w:i/>
        </w:rPr>
        <w:t xml:space="preserve">bahuvrīhi</w:t>
      </w:r>
      <w:r>
        <w:t xml:space="preserve">.</w:t>
      </w:r>
      <w:r>
        <w:t xml:space="preserve"> </w:t>
      </w:r>
      <w:r>
        <w:rPr>
          <w:iCs/>
          <w:i/>
        </w:rPr>
        <w:t xml:space="preserve">Suśevaḥ</w:t>
      </w:r>
      <w:r>
        <w:t xml:space="preserve">: from</w:t>
      </w:r>
      <w:r>
        <w:t xml:space="preserve"> </w:t>
      </w:r>
      <w:r>
        <w:rPr>
          <w:iCs/>
          <w:i/>
        </w:rPr>
        <w:t xml:space="preserve">śīṅ</w:t>
      </w:r>
      <w:r>
        <w:t xml:space="preserve"> </w:t>
      </w:r>
      <w:r>
        <w:t xml:space="preserve">with</w:t>
      </w:r>
      <w:r>
        <w:t xml:space="preserve"> </w:t>
      </w:r>
      <w:r>
        <w:rPr>
          <w:iCs/>
          <w:i/>
        </w:rPr>
        <w:t xml:space="preserve">van</w:t>
      </w:r>
      <w:r>
        <w:t xml:space="preserve"> </w:t>
      </w:r>
      <w:r>
        <w:t xml:space="preserve">(Uṇ. 1-150); the second member’s initial acute by P. 6-2-119 [</w:t>
      </w:r>
      <w:r>
        <w:rPr>
          <w:iCs/>
          <w:i/>
        </w:rPr>
        <w:t xml:space="preserve">ādyudāttaṃ dvyac chandasi</w:t>
      </w:r>
      <w:r>
        <w:t xml:space="preserve">], overriding the end-acute of</w:t>
      </w:r>
      <w:r>
        <w:t xml:space="preserve"> </w:t>
      </w:r>
      <w:r>
        <w:rPr>
          <w:iCs/>
          <w:i/>
        </w:rPr>
        <w:t xml:space="preserve">nañsubhyām</w:t>
      </w:r>
      <w:r>
        <w:t xml:space="preserve">.</w:t>
      </w:r>
      <w:r>
        <w:t xml:space="preserve"> </w:t>
      </w:r>
      <w:r>
        <w:rPr>
          <w:iCs/>
          <w:i/>
        </w:rPr>
        <w:t xml:space="preserve">Mīḍhvān</w:t>
      </w:r>
      <w:r>
        <w:t xml:space="preserve">: formed 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Babhūyāt</w:t>
      </w:r>
      <w:r>
        <w:t xml:space="preserve">:</w:t>
      </w:r>
      <w:r>
        <w:t xml:space="preserve"> </w:t>
      </w:r>
      <w:r>
        <w:rPr>
          <w:iCs/>
          <w:i/>
        </w:rPr>
        <w:t xml:space="preserve">bhū sattāyām</w:t>
      </w:r>
      <w:r>
        <w:t xml:space="preserve">; the Vedic [</w:t>
      </w:r>
      <w:r>
        <w:rPr>
          <w:iCs/>
          <w:i/>
        </w:rPr>
        <w:t xml:space="preserve">leṭ</w:t>
      </w:r>
      <w:r>
        <w:t xml:space="preserve">/</w:t>
      </w:r>
      <w:r>
        <w:rPr>
          <w:iCs/>
          <w:i/>
        </w:rPr>
        <w:t xml:space="preserve">liṭ</w:t>
      </w:r>
      <w:r>
        <w:t xml:space="preserve">] sense;</w:t>
      </w:r>
      <w:r>
        <w:t xml:space="preserve"> </w:t>
      </w:r>
      <w:r>
        <w:rPr>
          <w:iCs/>
          <w:i/>
        </w:rPr>
        <w:t xml:space="preserve">a</w:t>
      </w:r>
      <w:r>
        <w:t xml:space="preserve"> </w:t>
      </w:r>
      <w:r>
        <w:t xml:space="preserve">by P. 7-4-73.</w:t>
      </w:r>
      <w:r>
        <w:t xml:space="preserve">”</w:t>
      </w:r>
      <w:r>
        <w:t xml:space="preserve"> </w:t>
      </w:r>
      <w:r>
        <w:rPr>
          <w:iCs/>
          <w:i/>
        </w:rPr>
        <w:t xml:space="preserve">(Grammar pages 379–380, noted briefly: the words treated are</w:t>
      </w:r>
      <w:r>
        <w:t xml:space="preserve"> </w:t>
      </w:r>
      <w:r>
        <w:t xml:space="preserve">ghā naḥ</w:t>
      </w:r>
      <w:r>
        <w:t xml:space="preserve"> </w:t>
      </w:r>
      <w:r>
        <w:rPr>
          <w:iCs/>
          <w:i/>
        </w:rPr>
        <w:t xml:space="preserve">[</w:t>
      </w:r>
      <w:r>
        <w:rPr>
          <w:iCs/>
          <w:i/>
          <w:iCs/>
          <w:i/>
        </w:rPr>
        <w:t xml:space="preserve">gha</w:t>
      </w:r>
      <w:r>
        <w:rPr>
          <w:iCs/>
          <w:i/>
        </w:rPr>
        <w:t xml:space="preserve"> </w:t>
      </w:r>
      <w:r>
        <w:rPr>
          <w:iCs/>
          <w:i/>
        </w:rPr>
        <w:t xml:space="preserve">is an Upadeśa-particle; its vowel is lengthened in the Saṃhitā in a rik by P. 6-3-133</w:t>
      </w:r>
      <w:r>
        <w:rPr>
          <w:iCs/>
          <w:i/>
        </w:rPr>
        <w:t xml:space="preserve"> </w:t>
      </w:r>
      <w:r>
        <w:rPr>
          <w:iCs/>
          <w:i/>
          <w:iCs/>
          <w:i/>
        </w:rPr>
        <w:t xml:space="preserve">ṛci tunughamakṣutaṅkutroruṣyāṇām</w:t>
      </w:r>
      <w:r>
        <w:rPr>
          <w:iCs/>
          <w:i/>
        </w:rPr>
        <w:t xml:space="preserve">],</w:t>
      </w:r>
      <w:r>
        <w:t xml:space="preserve"> </w:t>
      </w:r>
      <w:r>
        <w:t xml:space="preserve">śavasā</w:t>
      </w:r>
      <w:r>
        <w:t xml:space="preserve"> </w:t>
      </w:r>
      <w:r>
        <w:rPr>
          <w:iCs/>
          <w:i/>
        </w:rPr>
        <w:t xml:space="preserve">[</w:t>
      </w:r>
      <w:r>
        <w:rPr>
          <w:iCs/>
          <w:i/>
          <w:iCs/>
          <w:i/>
        </w:rPr>
        <w:t xml:space="preserve">śavas</w:t>
      </w:r>
      <w:r>
        <w:rPr>
          <w:iCs/>
          <w:i/>
        </w:rPr>
        <w:t xml:space="preserve"> </w:t>
      </w:r>
      <w:r>
        <w:rPr>
          <w:iCs/>
          <w:i/>
        </w:rPr>
        <w:t xml:space="preserve">‘</w:t>
      </w:r>
      <w:r>
        <w:rPr>
          <w:iCs/>
          <w:i/>
        </w:rPr>
        <w:t xml:space="preserve">strength</w:t>
      </w:r>
      <w:r>
        <w:rPr>
          <w:iCs/>
          <w:i/>
        </w:rPr>
        <w:t xml:space="preserve">’</w:t>
      </w:r>
      <w:r>
        <w:rPr>
          <w:iCs/>
          <w:i/>
        </w:rPr>
        <w:t xml:space="preserve">; the ending</w:t>
      </w:r>
      <w:r>
        <w:rPr>
          <w:iCs/>
          <w:i/>
        </w:rPr>
        <w:t xml:space="preserve"> </w:t>
      </w:r>
      <w:r>
        <w:rPr>
          <w:iCs/>
          <w:i/>
          <w:iCs/>
          <w:i/>
        </w:rPr>
        <w:t xml:space="preserve">ṭā</w:t>
      </w:r>
      <w:r>
        <w:rPr>
          <w:iCs/>
          <w:i/>
        </w:rPr>
        <w:t xml:space="preserve"> </w:t>
      </w:r>
      <w:r>
        <w:rPr>
          <w:iCs/>
          <w:i/>
        </w:rPr>
        <w:t xml:space="preserve">replaced by</w:t>
      </w:r>
      <w:r>
        <w:rPr>
          <w:iCs/>
          <w:i/>
        </w:rPr>
        <w:t xml:space="preserve"> </w:t>
      </w:r>
      <w:r>
        <w:rPr>
          <w:iCs/>
          <w:i/>
          <w:iCs/>
          <w:i/>
        </w:rPr>
        <w:t xml:space="preserve">ā</w:t>
      </w:r>
      <w:r>
        <w:rPr>
          <w:iCs/>
          <w:i/>
        </w:rPr>
        <w:t xml:space="preserve"> </w:t>
      </w:r>
      <w:r>
        <w:rPr>
          <w:iCs/>
          <w:i/>
        </w:rPr>
        <w:t xml:space="preserve">via</w:t>
      </w:r>
      <w:r>
        <w:rPr>
          <w:iCs/>
          <w:i/>
        </w:rPr>
        <w:t xml:space="preserve"> </w:t>
      </w:r>
      <w:r>
        <w:rPr>
          <w:iCs/>
          <w:i/>
          <w:iCs/>
          <w:i/>
        </w:rPr>
        <w:t xml:space="preserve">supāṃ suluk</w:t>
      </w:r>
      <w:r>
        <w:rPr>
          <w:iCs/>
          <w:i/>
        </w:rPr>
        <w:t xml:space="preserve"> </w:t>
      </w:r>
      <w:r>
        <w:rPr>
          <w:iCs/>
          <w:i/>
        </w:rPr>
        <w:t xml:space="preserve">P. 7-1-39 and</w:t>
      </w:r>
      <w:r>
        <w:rPr>
          <w:iCs/>
          <w:i/>
        </w:rPr>
        <w:t xml:space="preserve"> </w:t>
      </w:r>
      <w:r>
        <w:rPr>
          <w:iCs/>
          <w:i/>
          <w:iCs/>
          <w:i/>
        </w:rPr>
        <w:t xml:space="preserve">vyatyayo bahulam</w:t>
      </w:r>
      <w:r>
        <w:rPr>
          <w:iCs/>
          <w:i/>
        </w:rPr>
        <w:t xml:space="preserve">],</w:t>
      </w:r>
      <w:r>
        <w:t xml:space="preserve"> </w:t>
      </w:r>
      <w:r>
        <w:t xml:space="preserve">pṛthupragāmā</w:t>
      </w:r>
      <w:r>
        <w:t xml:space="preserve"> </w:t>
      </w:r>
      <w:r>
        <w:rPr>
          <w:iCs/>
          <w:i/>
        </w:rPr>
        <w:t xml:space="preserve">[</w:t>
      </w:r>
      <w:r>
        <w:rPr>
          <w:iCs/>
          <w:i/>
          <w:iCs/>
          <w:i/>
        </w:rPr>
        <w:t xml:space="preserve">gam</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with</w:t>
      </w:r>
      <w:r>
        <w:rPr>
          <w:iCs/>
          <w:i/>
        </w:rPr>
        <w:t xml:space="preserve"> </w:t>
      </w:r>
      <w:r>
        <w:rPr>
          <w:iCs/>
          <w:i/>
          <w:iCs/>
          <w:i/>
        </w:rPr>
        <w:t xml:space="preserve">pra</w:t>
      </w:r>
      <w:r>
        <w:rPr>
          <w:iCs/>
          <w:i/>
        </w:rPr>
        <w:t xml:space="preserve">:</w:t>
      </w:r>
      <w:r>
        <w:rPr>
          <w:iCs/>
          <w:i/>
        </w:rPr>
        <w:t xml:space="preserve"> </w:t>
      </w:r>
      <w:r>
        <w:rPr>
          <w:iCs/>
          <w:i/>
          <w:iCs/>
          <w:i/>
        </w:rPr>
        <w:t xml:space="preserve">halaś ca</w:t>
      </w:r>
      <w:r>
        <w:rPr>
          <w:iCs/>
          <w:i/>
        </w:rPr>
        <w:t xml:space="preserve"> </w:t>
      </w:r>
      <w:r>
        <w:rPr>
          <w:iCs/>
          <w:i/>
        </w:rPr>
        <w:t xml:space="preserve">P. 3-3-121;</w:t>
      </w:r>
      <w:r>
        <w:rPr>
          <w:iCs/>
          <w:i/>
        </w:rPr>
        <w:t xml:space="preserve"> </w:t>
      </w:r>
      <w:r>
        <w:rPr>
          <w:iCs/>
          <w:i/>
          <w:iCs/>
          <w:i/>
        </w:rPr>
        <w:t xml:space="preserve">upadhāvṛddhi</w:t>
      </w:r>
      <w:r>
        <w:rPr>
          <w:iCs/>
          <w:i/>
        </w:rPr>
        <w:t xml:space="preserve"> </w:t>
      </w:r>
      <w:r>
        <w:rPr>
          <w:iCs/>
          <w:i/>
        </w:rPr>
        <w:t xml:space="preserve">P. 7-2-116</w:t>
      </w:r>
      <w:r>
        <w:rPr>
          <w:iCs/>
          <w:i/>
        </w:rPr>
        <w:t xml:space="preserve"> </w:t>
      </w:r>
      <w:r>
        <w:rPr>
          <w:iCs/>
          <w:i/>
          <w:iCs/>
          <w:i/>
        </w:rPr>
        <w:t xml:space="preserve">ata upadhāyāḥ</w:t>
      </w:r>
      <w:r>
        <w:rPr>
          <w:iCs/>
          <w:i/>
        </w:rPr>
        <w:t xml:space="preserve">;</w:t>
      </w:r>
      <w:r>
        <w:rPr>
          <w:iCs/>
          <w:i/>
        </w:rPr>
        <w:t xml:space="preserve"> </w:t>
      </w:r>
      <w:r>
        <w:rPr>
          <w:iCs/>
          <w:i/>
          <w:iCs/>
          <w:i/>
        </w:rPr>
        <w:t xml:space="preserve">pṛthuḥ pragāmo yasya</w:t>
      </w:r>
      <w:r>
        <w:rPr>
          <w:iCs/>
          <w:i/>
        </w:rPr>
        <w:t xml:space="preserve">: a</w:t>
      </w:r>
      <w:r>
        <w:rPr>
          <w:iCs/>
          <w:i/>
        </w:rPr>
        <w:t xml:space="preserve"> </w:t>
      </w:r>
      <w:r>
        <w:rPr>
          <w:iCs/>
          <w:i/>
          <w:iCs/>
          <w:i/>
        </w:rPr>
        <w:t xml:space="preserve">bahuvrīhi</w:t>
      </w:r>
      <w:r>
        <w:rPr>
          <w:iCs/>
          <w:i/>
        </w:rPr>
        <w:t xml:space="preserve">; nominative singular</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accent of the first member, P. 6-2-1],</w:t>
      </w:r>
      <w:r>
        <w:t xml:space="preserve"> </w:t>
      </w:r>
      <w:r>
        <w:t xml:space="preserve">suśevaḥ</w:t>
      </w:r>
      <w:r>
        <w:t xml:space="preserve"> </w:t>
      </w:r>
      <w:r>
        <w:rPr>
          <w:iCs/>
          <w:i/>
        </w:rPr>
        <w:t xml:space="preserve">[</w:t>
      </w:r>
      <w:r>
        <w:rPr>
          <w:iCs/>
          <w:i/>
          <w:iCs/>
          <w:i/>
        </w:rPr>
        <w:t xml:space="preserve">śīṅ svapne</w:t>
      </w:r>
      <w:r>
        <w:rPr>
          <w:iCs/>
          <w:i/>
        </w:rPr>
        <w:t xml:space="preserve"> </w:t>
      </w:r>
      <w:r>
        <w:rPr>
          <w:iCs/>
          <w:i/>
        </w:rPr>
        <w:t xml:space="preserve">+</w:t>
      </w:r>
      <w:r>
        <w:rPr>
          <w:iCs/>
          <w:i/>
        </w:rPr>
        <w:t xml:space="preserve"> </w:t>
      </w:r>
      <w:r>
        <w:rPr>
          <w:iCs/>
          <w:i/>
          <w:iCs/>
          <w:i/>
        </w:rPr>
        <w:t xml:space="preserve">van</w:t>
      </w:r>
      <w:r>
        <w:rPr>
          <w:iCs/>
          <w:i/>
        </w:rPr>
        <w:t xml:space="preserve"> </w:t>
      </w:r>
      <w:r>
        <w:rPr>
          <w:iCs/>
          <w:i/>
        </w:rPr>
        <w:t xml:space="preserve">by Uṇ. 1-150</w:t>
      </w:r>
      <w:r>
        <w:rPr>
          <w:iCs/>
          <w:i/>
        </w:rPr>
        <w:t xml:space="preserve"> </w:t>
      </w:r>
      <w:r>
        <w:rPr>
          <w:iCs/>
          <w:i/>
          <w:iCs/>
          <w:i/>
        </w:rPr>
        <w:t xml:space="preserve">iṇśībhyāṃ van</w:t>
      </w:r>
      <w:r>
        <w:rPr>
          <w:iCs/>
          <w:i/>
        </w:rPr>
        <w:t xml:space="preserve">; guṇa;</w:t>
      </w:r>
      <w:r>
        <w:rPr>
          <w:iCs/>
          <w:i/>
        </w:rPr>
        <w:t xml:space="preserve"> </w:t>
      </w:r>
      <w:r>
        <w:rPr>
          <w:iCs/>
          <w:i/>
          <w:iCs/>
          <w:i/>
        </w:rPr>
        <w:t xml:space="preserve">śeva</w:t>
      </w:r>
      <w:r>
        <w:rPr>
          <w:iCs/>
          <w:i/>
        </w:rPr>
        <w:t xml:space="preserve">; the</w:t>
      </w:r>
      <w:r>
        <w:rPr>
          <w:iCs/>
          <w:i/>
        </w:rPr>
        <w:t xml:space="preserve"> </w:t>
      </w:r>
      <w:r>
        <w:rPr>
          <w:iCs/>
          <w:i/>
          <w:iCs/>
          <w:i/>
        </w:rPr>
        <w:t xml:space="preserve">su</w:t>
      </w:r>
      <w:r>
        <w:rPr>
          <w:iCs/>
          <w:i/>
        </w:rPr>
        <w:t xml:space="preserve">-compound:</w:t>
      </w:r>
      <w:r>
        <w:rPr>
          <w:iCs/>
          <w:i/>
        </w:rPr>
        <w:t xml:space="preserve"> </w:t>
      </w:r>
      <w:r>
        <w:rPr>
          <w:iCs/>
          <w:i/>
          <w:iCs/>
          <w:i/>
        </w:rPr>
        <w:t xml:space="preserve">nañsubhyām</w:t>
      </w:r>
      <w:r>
        <w:rPr>
          <w:iCs/>
          <w:i/>
        </w:rPr>
        <w:t xml:space="preserve"> </w:t>
      </w:r>
      <w:r>
        <w:rPr>
          <w:iCs/>
          <w:i/>
        </w:rPr>
        <w:t xml:space="preserve">P. 6-2-172 would give the end-acute, but P. 6-2-119</w:t>
      </w:r>
      <w:r>
        <w:rPr>
          <w:iCs/>
          <w:i/>
        </w:rPr>
        <w:t xml:space="preserve"> </w:t>
      </w:r>
      <w:r>
        <w:rPr>
          <w:iCs/>
          <w:i/>
          <w:iCs/>
          <w:i/>
        </w:rPr>
        <w:t xml:space="preserve">ādyudāttaṃ dvyac chandasi</w:t>
      </w:r>
      <w:r>
        <w:rPr>
          <w:iCs/>
          <w:i/>
        </w:rPr>
        <w:t xml:space="preserve"> </w:t>
      </w:r>
      <w:r>
        <w:rPr>
          <w:iCs/>
          <w:i/>
        </w:rPr>
        <w:t xml:space="preserve">gives the acute to the first syllable of a disyllabic second member, e.g. </w:t>
      </w:r>
      <w:r>
        <w:rPr>
          <w:iCs/>
          <w:i/>
          <w:iCs/>
          <w:i/>
        </w:rPr>
        <w:t xml:space="preserve">śeva</w:t>
      </w:r>
      <w:r>
        <w:rPr>
          <w:iCs/>
          <w:i/>
        </w:rPr>
        <w:t xml:space="preserve">],</w:t>
      </w:r>
      <w:r>
        <w:t xml:space="preserve"> </w:t>
      </w:r>
      <w:r>
        <w:t xml:space="preserve">mīḍhvān</w:t>
      </w:r>
      <w:r>
        <w:t xml:space="preserve"> </w:t>
      </w:r>
      <w:r>
        <w:rPr>
          <w:iCs/>
          <w:i/>
        </w:rPr>
        <w:t xml:space="preserve">[</w:t>
      </w:r>
      <w:r>
        <w:rPr>
          <w:iCs/>
          <w:i/>
          <w:iCs/>
          <w:i/>
        </w:rPr>
        <w:t xml:space="preserve">miha secane</w:t>
      </w:r>
      <w:r>
        <w:rPr>
          <w:iCs/>
          <w:i/>
        </w:rPr>
        <w:t xml:space="preserve">;</w:t>
      </w:r>
      <w:r>
        <w:rPr>
          <w:iCs/>
          <w:i/>
        </w:rPr>
        <w:t xml:space="preserve"> </w:t>
      </w:r>
      <w:r>
        <w:rPr>
          <w:iCs/>
          <w:i/>
          <w:iCs/>
          <w:i/>
        </w:rPr>
        <w:t xml:space="preserve">kvasu</w:t>
      </w:r>
      <w:r>
        <w:rPr>
          <w:iCs/>
          <w:i/>
        </w:rPr>
        <w:t xml:space="preserve"> </w:t>
      </w:r>
      <w:r>
        <w:rPr>
          <w:iCs/>
          <w:i/>
        </w:rPr>
        <w:t xml:space="preserve">by</w:t>
      </w:r>
      <w:r>
        <w:rPr>
          <w:iCs/>
          <w:i/>
        </w:rPr>
        <w:t xml:space="preserve"> </w:t>
      </w:r>
      <w:r>
        <w:rPr>
          <w:iCs/>
          <w:i/>
          <w:iCs/>
          <w:i/>
        </w:rPr>
        <w:t xml:space="preserve">nipātana</w:t>
      </w:r>
      <w:r>
        <w:rPr>
          <w:iCs/>
          <w:i/>
        </w:rPr>
        <w:t xml:space="preserve"> </w:t>
      </w:r>
      <w:r>
        <w:rPr>
          <w:iCs/>
          <w:i/>
        </w:rPr>
        <w:t xml:space="preserve">P. 3-2-107;</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ḍha</w:t>
      </w:r>
      <w:r>
        <w:rPr>
          <w:iCs/>
          <w:i/>
        </w:rPr>
        <w:t xml:space="preserve"> </w:t>
      </w:r>
      <w:r>
        <w:rPr>
          <w:iCs/>
          <w:i/>
        </w:rPr>
        <w:t xml:space="preserve">by P. 8-2-31; the</w:t>
      </w:r>
      <w:r>
        <w:rPr>
          <w:iCs/>
          <w:i/>
        </w:rPr>
        <w:t xml:space="preserve"> </w:t>
      </w:r>
      <w:r>
        <w:rPr>
          <w:iCs/>
          <w:i/>
          <w:iCs/>
          <w:i/>
        </w:rPr>
        <w:t xml:space="preserve">dhva</w:t>
      </w:r>
      <w:r>
        <w:rPr>
          <w:iCs/>
          <w:i/>
        </w:rPr>
        <w:t xml:space="preserve"> </w:t>
      </w:r>
      <w:r>
        <w:rPr>
          <w:iCs/>
          <w:i/>
        </w:rPr>
        <w:t xml:space="preserve">with</w:t>
      </w:r>
      <w:r>
        <w:rPr>
          <w:iCs/>
          <w:i/>
        </w:rPr>
        <w:t xml:space="preserve"> </w:t>
      </w:r>
      <w:r>
        <w:rPr>
          <w:iCs/>
          <w:i/>
          <w:iCs/>
          <w:i/>
        </w:rPr>
        <w:t xml:space="preserve">ṣṭutva</w:t>
      </w:r>
      <w:r>
        <w:rPr>
          <w:iCs/>
          <w:i/>
        </w:rPr>
        <w:t xml:space="preserve">; the nominative singular:</w:t>
      </w:r>
      <w:r>
        <w:rPr>
          <w:iCs/>
          <w:i/>
        </w:rPr>
        <w:t xml:space="preserve"> </w:t>
      </w:r>
      <w:r>
        <w:rPr>
          <w:iCs/>
          <w:i/>
          <w:iCs/>
          <w:i/>
        </w:rPr>
        <w:t xml:space="preserve">num</w:t>
      </w:r>
      <w:r>
        <w:rPr>
          <w:iCs/>
          <w:i/>
        </w:rPr>
        <w:t xml:space="preserve">, lengthening,</w:t>
      </w:r>
      <w:r>
        <w:rPr>
          <w:iCs/>
          <w:i/>
        </w:rPr>
        <w:t xml:space="preserve"> </w:t>
      </w:r>
      <w:r>
        <w:rPr>
          <w:iCs/>
          <w:i/>
          <w:iCs/>
          <w:i/>
        </w:rPr>
        <w:t xml:space="preserve">su</w:t>
      </w:r>
      <w:r>
        <w:rPr>
          <w:iCs/>
          <w:i/>
        </w:rPr>
        <w:t xml:space="preserve"> </w:t>
      </w:r>
      <w:r>
        <w:rPr>
          <w:iCs/>
          <w:i/>
        </w:rPr>
        <w:t xml:space="preserve">lost, and</w:t>
      </w:r>
      <w:r>
        <w:rPr>
          <w:iCs/>
          <w:i/>
        </w:rPr>
        <w:t xml:space="preserve"> </w:t>
      </w:r>
      <w:r>
        <w:rPr>
          <w:iCs/>
          <w:i/>
          <w:iCs/>
          <w:i/>
        </w:rPr>
        <w:t xml:space="preserve">t</w:t>
      </w:r>
      <w:r>
        <w:rPr>
          <w:iCs/>
          <w:i/>
        </w:rPr>
        <w:t xml:space="preserve">/</w:t>
      </w:r>
      <w:r>
        <w:rPr>
          <w:iCs/>
          <w:i/>
          <w:iCs/>
          <w:i/>
        </w:rPr>
        <w:t xml:space="preserve">s</w:t>
      </w:r>
      <w:r>
        <w:rPr>
          <w:iCs/>
          <w:i/>
        </w:rPr>
        <w:t xml:space="preserve"> </w:t>
      </w:r>
      <w:r>
        <w:rPr>
          <w:iCs/>
          <w:i/>
        </w:rPr>
        <w:t xml:space="preserve">lost; in the Saṃhitā</w:t>
      </w:r>
      <w:r>
        <w:rPr>
          <w:iCs/>
          <w:i/>
        </w:rPr>
        <w:t xml:space="preserve"> </w:t>
      </w:r>
      <w:r>
        <w:rPr>
          <w:iCs/>
          <w:i/>
          <w:iCs/>
          <w:i/>
        </w:rPr>
        <w:t xml:space="preserve">mīḍhvām̐</w:t>
      </w:r>
      <w:r>
        <w:rPr>
          <w:iCs/>
          <w:i/>
        </w:rPr>
        <w:t xml:space="preserve"> </w:t>
      </w:r>
      <w:r>
        <w:rPr>
          <w:iCs/>
          <w:i/>
        </w:rPr>
        <w:t xml:space="preserve">by P. 8-3-1</w:t>
      </w:r>
      <w:r>
        <w:rPr>
          <w:iCs/>
          <w:i/>
        </w:rPr>
        <w:t xml:space="preserve"> </w:t>
      </w:r>
      <w:r>
        <w:rPr>
          <w:iCs/>
          <w:i/>
          <w:iCs/>
          <w:i/>
        </w:rPr>
        <w:t xml:space="preserve">ato ’ṭi nityam</w:t>
      </w:r>
      <w:r>
        <w:rPr>
          <w:iCs/>
          <w:i/>
        </w:rPr>
        <w:t xml:space="preserve">],</w:t>
      </w:r>
      <w:r>
        <w:t xml:space="preserve"> </w:t>
      </w:r>
      <w:r>
        <w:t xml:space="preserve">and* babhūyāt</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bhvādi</w:t>
      </w:r>
      <w:r>
        <w:rPr>
          <w:iCs/>
          <w:i/>
        </w:rPr>
        <w:t xml:space="preserve">; the Vedic</w:t>
      </w:r>
      <w:r>
        <w:rPr>
          <w:iCs/>
          <w:i/>
        </w:rPr>
        <w:t xml:space="preserve"> </w:t>
      </w:r>
      <w:r>
        <w:rPr>
          <w:iCs/>
          <w:i/>
          <w:iCs/>
          <w:i/>
        </w:rPr>
        <w:t xml:space="preserve">leṭ</w:t>
      </w:r>
      <w:r>
        <w:rPr>
          <w:iCs/>
          <w:i/>
        </w:rPr>
        <w:t xml:space="preserve">/</w:t>
      </w:r>
      <w:r>
        <w:rPr>
          <w:iCs/>
          <w:i/>
          <w:iCs/>
          <w:i/>
        </w:rPr>
        <w:t xml:space="preserve">liṭ</w:t>
      </w:r>
      <w:r>
        <w:rPr>
          <w:iCs/>
          <w:i/>
        </w:rPr>
        <w:t xml:space="preserve"> </w:t>
      </w:r>
      <w:r>
        <w:rPr>
          <w:iCs/>
          <w:i/>
        </w:rPr>
        <w:t xml:space="preserve">forms;</w:t>
      </w:r>
      <w:r>
        <w:rPr>
          <w:iCs/>
          <w:i/>
        </w:rPr>
        <w:t xml:space="preserve"> </w:t>
      </w:r>
      <w:r>
        <w:rPr>
          <w:iCs/>
          <w:i/>
          <w:iCs/>
          <w:i/>
        </w:rPr>
        <w:t xml:space="preserve">liṅ</w:t>
      </w:r>
      <w:r>
        <w:rPr>
          <w:iCs/>
          <w:i/>
        </w:rPr>
        <w:t xml:space="preserve"> </w:t>
      </w:r>
      <w:r>
        <w:rPr>
          <w:iCs/>
          <w:i/>
        </w:rPr>
        <w:t xml:space="preserve">→</w:t>
      </w:r>
      <w:r>
        <w:rPr>
          <w:iCs/>
          <w:i/>
        </w:rPr>
        <w:t xml:space="preserve"> </w:t>
      </w:r>
      <w:r>
        <w:rPr>
          <w:iCs/>
          <w:i/>
          <w:iCs/>
          <w:i/>
        </w:rPr>
        <w:t xml:space="preserve">yāsuṭ</w:t>
      </w:r>
      <w:r>
        <w:rPr>
          <w:iCs/>
          <w:i/>
        </w:rPr>
        <w:t xml:space="preserve"> </w:t>
      </w:r>
      <w:r>
        <w:rPr>
          <w:iCs/>
          <w:i/>
        </w:rPr>
        <w:t xml:space="preserve">by P. 3-4-103; doubling;</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for the reduplicate by</w:t>
      </w:r>
      <w:r>
        <w:rPr>
          <w:iCs/>
          <w:i/>
        </w:rPr>
        <w:t xml:space="preserve"> </w:t>
      </w:r>
      <w:r>
        <w:rPr>
          <w:iCs/>
          <w:i/>
          <w:iCs/>
          <w:i/>
        </w:rPr>
        <w:t xml:space="preserve">bhavater aḥ</w:t>
      </w:r>
      <w:r>
        <w:rPr>
          <w:iCs/>
          <w:i/>
        </w:rPr>
        <w:t xml:space="preserve"> </w:t>
      </w:r>
      <w:r>
        <w:rPr>
          <w:iCs/>
          <w:i/>
        </w:rPr>
        <w:t xml:space="preserve">P. 7-4-73;</w:t>
      </w:r>
      <w:r>
        <w:rPr>
          <w:iCs/>
          <w:i/>
        </w:rPr>
        <w:t xml:space="preserve"> </w:t>
      </w:r>
      <w:r>
        <w:rPr>
          <w:iCs/>
          <w:i/>
          <w:iCs/>
          <w:i/>
        </w:rPr>
        <w:t xml:space="preserve">jaśtva</w:t>
      </w:r>
      <w:r>
        <w:rPr>
          <w:iCs/>
          <w:i/>
        </w:rPr>
        <w:t xml:space="preserve">; the verb is lowered since</w:t>
      </w:r>
      <w:r>
        <w:rPr>
          <w:iCs/>
          <w:i/>
        </w:rPr>
        <w:t xml:space="preserve"> </w:t>
      </w:r>
      <w:r>
        <w:rPr>
          <w:iCs/>
          <w:i/>
          <w:iCs/>
          <w:i/>
        </w:rPr>
        <w:t xml:space="preserve">asmākam</w:t>
      </w:r>
      <w:r>
        <w:rPr>
          <w:iCs/>
          <w:i/>
        </w:rPr>
        <w:t xml:space="preserve">, an acute word, follows? — the print says: since</w:t>
      </w:r>
      <w:r>
        <w:rPr>
          <w:iCs/>
          <w:i/>
        </w:rPr>
        <w:t xml:space="preserve"> </w:t>
      </w:r>
      <w:r>
        <w:rPr>
          <w:iCs/>
          <w:i/>
          <w:iCs/>
          <w:i/>
        </w:rPr>
        <w:t xml:space="preserve">asmākaṃ</w:t>
      </w:r>
      <w:r>
        <w:rPr>
          <w:iCs/>
          <w:i/>
        </w:rPr>
        <w:t xml:space="preserve"> </w:t>
      </w:r>
      <w:r>
        <w:rPr>
          <w:iCs/>
          <w:i/>
        </w:rPr>
        <w:t xml:space="preserve">is the</w:t>
      </w:r>
      <w:r>
        <w:rPr>
          <w:iCs/>
          <w:i/>
        </w:rPr>
        <w:t xml:space="preserve"> </w:t>
      </w:r>
      <w:r>
        <w:rPr>
          <w:iCs/>
          <w:i/>
          <w:iCs/>
          <w:i/>
        </w:rPr>
        <w:t xml:space="preserve">atiṅanta</w:t>
      </w:r>
      <w:r>
        <w:rPr>
          <w:iCs/>
          <w:i/>
        </w:rPr>
        <w:t xml:space="preserve">, the lowering applies to</w:t>
      </w:r>
      <w:r>
        <w:rPr>
          <w:iCs/>
          <w:i/>
        </w:rPr>
        <w:t xml:space="preserve"> </w:t>
      </w:r>
      <w:r>
        <w:rPr>
          <w:iCs/>
          <w:i/>
          <w:iCs/>
          <w:i/>
        </w:rPr>
        <w:t xml:space="preserve">babhūyāt</w:t>
      </w:r>
      <w:r>
        <w:rPr>
          <w:iCs/>
          <w:i/>
        </w:rPr>
        <w:t xml:space="preserve"> </w:t>
      </w:r>
      <w:r>
        <w:rPr>
          <w:iCs/>
          <w:i/>
        </w:rPr>
        <w:t xml:space="preserve">by P. 8-1-28]; numerals as read, pointers only.)</w:t>
      </w:r>
    </w:p>
    <w:p>
      <w:pPr>
        <w:pStyle w:val="BodyText"/>
      </w:pPr>
      <w:r>
        <w:rPr>
          <w:bCs/>
          <w:b/>
        </w:rPr>
        <w:t xml:space="preserve">॥ Prati-padārthaḥ ॥</w:t>
      </w:r>
      <w:r>
        <w:t xml:space="preserve"> </w:t>
      </w:r>
      <w:r>
        <w:rPr>
          <w:iCs/>
          <w:i/>
        </w:rPr>
        <w:t xml:space="preserve">(p. 378)</w:t>
      </w:r>
      <w:r>
        <w:t xml:space="preserve"> </w:t>
      </w:r>
      <w:r>
        <w:rPr>
          <w:bCs/>
          <w:b/>
        </w:rPr>
        <w:t xml:space="preserve">शवसा (śavasā)</w:t>
      </w:r>
      <w:r>
        <w:t xml:space="preserve"> </w:t>
      </w:r>
      <w:r>
        <w:t xml:space="preserve">— of strength |</w:t>
      </w:r>
      <w:r>
        <w:t xml:space="preserve"> </w:t>
      </w:r>
      <w:r>
        <w:rPr>
          <w:bCs/>
          <w:b/>
        </w:rPr>
        <w:t xml:space="preserve">सूनुः (sūnuḥ)</w:t>
      </w:r>
      <w:r>
        <w:t xml:space="preserve"> </w:t>
      </w:r>
      <w:r>
        <w:t xml:space="preserve">— son |</w:t>
      </w:r>
      <w:r>
        <w:t xml:space="preserve"> </w:t>
      </w:r>
      <w:r>
        <w:rPr>
          <w:bCs/>
          <w:b/>
        </w:rPr>
        <w:t xml:space="preserve">पृथुप्रगामा (pṛthupragāmā)</w:t>
      </w:r>
      <w:r>
        <w:t xml:space="preserve"> </w:t>
      </w:r>
      <w:r>
        <w:t xml:space="preserve">— having swift movement |</w:t>
      </w:r>
      <w:r>
        <w:t xml:space="preserve"> </w:t>
      </w:r>
      <w:r>
        <w:rPr>
          <w:bCs/>
          <w:b/>
        </w:rPr>
        <w:t xml:space="preserve">सः घ (saḥ gha)</w:t>
      </w:r>
      <w:r>
        <w:t xml:space="preserve"> </w:t>
      </w:r>
      <w:r>
        <w:t xml:space="preserve">— that very Agni |</w:t>
      </w:r>
      <w:r>
        <w:t xml:space="preserve"> </w:t>
      </w:r>
      <w:r>
        <w:rPr>
          <w:bCs/>
          <w:b/>
        </w:rPr>
        <w:t xml:space="preserve">नः (naḥ)</w:t>
      </w:r>
      <w:r>
        <w:t xml:space="preserve"> </w:t>
      </w:r>
      <w:r>
        <w:t xml:space="preserve">— to us |</w:t>
      </w:r>
      <w:r>
        <w:t xml:space="preserve"> </w:t>
      </w:r>
      <w:r>
        <w:rPr>
          <w:bCs/>
          <w:b/>
        </w:rPr>
        <w:t xml:space="preserve">सुशेवः (suśevaḥ)</w:t>
      </w:r>
      <w:r>
        <w:t xml:space="preserve"> </w:t>
      </w:r>
      <w:r>
        <w:t xml:space="preserve">— gracious [of friendly mind] |</w:t>
      </w:r>
      <w:r>
        <w:t xml:space="preserve"> </w:t>
      </w:r>
      <w:r>
        <w:rPr>
          <w:bCs/>
          <w:b/>
        </w:rPr>
        <w:t xml:space="preserve">अस्माकम् (asmākam)</w:t>
      </w:r>
      <w:r>
        <w:t xml:space="preserve"> </w:t>
      </w:r>
      <w:r>
        <w:t xml:space="preserve">— our |</w:t>
      </w:r>
      <w:r>
        <w:t xml:space="preserve"> </w:t>
      </w:r>
      <w:r>
        <w:rPr>
          <w:bCs/>
          <w:b/>
        </w:rPr>
        <w:t xml:space="preserve">मीढ्वान् (mīḍhvān)</w:t>
      </w:r>
      <w:r>
        <w:t xml:space="preserve"> </w:t>
      </w:r>
      <w:r>
        <w:t xml:space="preserve">— the showerer of desired things |</w:t>
      </w:r>
      <w:r>
        <w:t xml:space="preserve"> </w:t>
      </w:r>
      <w:r>
        <w:rPr>
          <w:bCs/>
          <w:b/>
        </w:rPr>
        <w:t xml:space="preserve">बभूयात् (babhūyāt)</w:t>
      </w:r>
      <w:r>
        <w:t xml:space="preserve"> </w:t>
      </w:r>
      <w:r>
        <w:t xml:space="preserve">— may he be.</w:t>
      </w:r>
    </w:p>
    <w:p>
      <w:pPr>
        <w:pStyle w:val="BodyText"/>
      </w:pPr>
      <w:r>
        <w:rPr>
          <w:bCs/>
          <w:b/>
        </w:rPr>
        <w:t xml:space="preserve">॥ Bhāvārthaḥ ॥</w:t>
      </w:r>
      <w:r>
        <w:t xml:space="preserve"> </w:t>
      </w:r>
      <w:r>
        <w:t xml:space="preserve">May that Agni, the son of strength, of swift movement, be gracious to us and shower down our wishes.</w:t>
      </w:r>
    </w:p>
    <w:p>
      <w:pPr>
        <w:pStyle w:val="BodyText"/>
      </w:pPr>
      <w:r>
        <w:rPr>
          <w:bCs/>
          <w:b/>
        </w:rPr>
        <w:t xml:space="preserve">॥ English Translation ॥</w:t>
      </w:r>
      <w:r>
        <w:t xml:space="preserve"> </w:t>
      </w:r>
      <w:r>
        <w:rPr>
          <w:iCs/>
          <w:i/>
        </w:rPr>
        <w:t xml:space="preserve">(as printed in the source)</w:t>
      </w:r>
    </w:p>
    <w:p>
      <w:pPr>
        <w:pStyle w:val="BlockText"/>
      </w:pPr>
      <w:r>
        <w:t xml:space="preserve">May he (Agni), the son of strength who moves swiftly, give comfort to us and shower down blessings upon us.</w:t>
      </w:r>
    </w:p>
    <w:p>
      <w:pPr>
        <w:pStyle w:val="FirstParagraph"/>
      </w:pPr>
      <w:r>
        <w:rPr>
          <w:bCs/>
          <w:b/>
        </w:rPr>
        <w:t xml:space="preserve">॥ Viśeṣa-viṣayagaḷu (Special Topics) ॥</w:t>
      </w:r>
      <w:r>
        <w:t xml:space="preserve"> </w:t>
      </w:r>
      <w:r>
        <w:rPr>
          <w:iCs/>
          <w:i/>
        </w:rPr>
        <w:t xml:space="preserve">(pp. 378–379)</w:t>
      </w:r>
      <w:r>
        <w:t xml:space="preserve"> </w:t>
      </w:r>
      <w:r>
        <w:rPr>
          <w:bCs/>
          <w:b/>
        </w:rPr>
        <w:t xml:space="preserve">घ</w:t>
      </w:r>
      <w:r>
        <w:t xml:space="preserve"> </w:t>
      </w:r>
      <w:r>
        <w:t xml:space="preserve">— a particle meaning</w:t>
      </w:r>
      <w:r>
        <w:t xml:space="preserve"> </w:t>
      </w:r>
      <w:r>
        <w:t xml:space="preserve">‘</w:t>
      </w:r>
      <w:r>
        <w:t xml:space="preserve">indeed</w:t>
      </w:r>
      <w:r>
        <w:t xml:space="preserve">’</w:t>
      </w:r>
      <w:r>
        <w:t xml:space="preserve">; its vowel is lengthened in the Saṃhitā for the sake of the metre.</w:t>
      </w:r>
      <w:r>
        <w:t xml:space="preserve"> </w:t>
      </w:r>
      <w:r>
        <w:rPr>
          <w:bCs/>
          <w:b/>
        </w:rPr>
        <w:t xml:space="preserve">सूनुः शवसा</w:t>
      </w:r>
      <w:r>
        <w:t xml:space="preserve"> </w:t>
      </w:r>
      <w:r>
        <w:t xml:space="preserve">— son of strength, or of power. We have explained this word before (see p. 372).</w:t>
      </w:r>
      <w:r>
        <w:t xml:space="preserve"> </w:t>
      </w:r>
      <w:r>
        <w:rPr>
          <w:bCs/>
          <w:b/>
        </w:rPr>
        <w:t xml:space="preserve">पृथुप्रगामा</w:t>
      </w:r>
      <w:r>
        <w:t xml:space="preserve"> </w:t>
      </w:r>
      <w:r>
        <w:t xml:space="preserve">—</w:t>
      </w:r>
      <w:r>
        <w:t xml:space="preserve"> </w:t>
      </w:r>
      <w:r>
        <w:rPr>
          <w:iCs/>
          <w:i/>
        </w:rPr>
        <w:t xml:space="preserve">prakarṣeṇa gamanaṃ pragāmaḥ; pṛthuḥ pragāmo yasyāsau</w:t>
      </w:r>
      <w:r>
        <w:t xml:space="preserve">: one of great motion; that is, who by his rays pervades all round.</w:t>
      </w:r>
      <w:r>
        <w:t xml:space="preserve"> </w:t>
      </w:r>
      <w:r>
        <w:rPr>
          <w:bCs/>
          <w:b/>
        </w:rPr>
        <w:t xml:space="preserve">सुशेवः</w:t>
      </w:r>
      <w:r>
        <w:t xml:space="preserve"> </w:t>
      </w:r>
      <w:r>
        <w:t xml:space="preserve">—</w:t>
      </w:r>
      <w:r>
        <w:t xml:space="preserve"> </w:t>
      </w:r>
      <w:r>
        <w:rPr>
          <w:iCs/>
          <w:i/>
        </w:rPr>
        <w:t xml:space="preserve">sumukhaḥ</w:t>
      </w:r>
      <w:r>
        <w:t xml:space="preserve">: kind; may he be favourable and gracious to us.</w:t>
      </w:r>
      <w:r>
        <w:t xml:space="preserve"> </w:t>
      </w:r>
      <w:r>
        <w:rPr>
          <w:bCs/>
          <w:b/>
        </w:rPr>
        <w:t xml:space="preserve">मीढ्वान्</w:t>
      </w:r>
      <w:r>
        <w:t xml:space="preserve"> </w:t>
      </w:r>
      <w:r>
        <w:t xml:space="preserve">—</w:t>
      </w:r>
      <w:r>
        <w:t xml:space="preserve"> </w:t>
      </w:r>
      <w:r>
        <w:rPr>
          <w:iCs/>
          <w:i/>
        </w:rPr>
        <w:t xml:space="preserve">miha secane</w:t>
      </w:r>
      <w:r>
        <w:t xml:space="preserve">;</w:t>
      </w:r>
      <w:r>
        <w:t xml:space="preserve"> </w:t>
      </w:r>
      <w:r>
        <w:rPr>
          <w:iCs/>
          <w:i/>
        </w:rPr>
        <w:t xml:space="preserve">kāmānāṃ varṣayitā</w:t>
      </w:r>
      <w:r>
        <w:t xml:space="preserve">: the showerer of desires, i.e. the giver.</w:t>
      </w:r>
    </w:p>
    <w:p>
      <w:r>
        <w:pict>
          <v:rect style="width:0;height:1.5pt" o:hralign="center" o:hrstd="t" o:hr="t"/>
        </w:pict>
      </w:r>
    </w:p>
    <w:bookmarkEnd w:id="115"/>
    <w:bookmarkStart w:id="116" w:name="pages-380383-sūkta-27-rik-3"/>
    <w:p>
      <w:pPr>
        <w:pStyle w:val="Heading3"/>
      </w:pPr>
      <w:r>
        <w:t xml:space="preserve">Pages 380–383 — Sūkta 27, Rik 3</w:t>
      </w:r>
    </w:p>
    <w:p>
      <w:pPr>
        <w:pStyle w:val="FirstParagraph"/>
      </w:pPr>
      <w:r>
        <w:rPr>
          <w:bCs/>
          <w:b/>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Cs/>
          <w:i/>
        </w:rPr>
        <w:t xml:space="preserve">sa no dūrāc cāsāc ca ni martyād aghāyoḥ | pāhi sadam id viśvāyuḥ || 3 ||</w:t>
      </w:r>
    </w:p>
    <w:p>
      <w:pPr>
        <w:pStyle w:val="BodyText"/>
      </w:pPr>
      <w:r>
        <w:rPr>
          <w:bCs/>
          <w:b/>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Cs/>
          <w:i/>
        </w:rPr>
        <w:t xml:space="preserve">saḥ | naḥ | dūrāt | ca | āsāt | ca | ni | martyāt | agha-yoḥ || pāhi | sadam | it | viśva-āyuḥ || 3 ||</w:t>
      </w:r>
    </w:p>
    <w:p>
      <w:pPr>
        <w:pStyle w:val="BodyText"/>
      </w:pPr>
      <w:r>
        <w:rPr>
          <w:bCs/>
          <w:b/>
        </w:rPr>
        <w:t xml:space="preserve">॥ Sāyaṇa-bhāṣyam ॥</w:t>
      </w:r>
      <w:r>
        <w:t xml:space="preserve"> </w:t>
      </w:r>
      <w:r>
        <w:rPr>
          <w:iCs/>
          <w:i/>
        </w:rPr>
        <w:t xml:space="preserve">(p. 380)</w:t>
      </w:r>
    </w:p>
    <w:p>
      <w:pPr>
        <w:pStyle w:val="BlockText"/>
      </w:pPr>
      <w:r>
        <w:t xml:space="preserve">हे अग्ने विश्वायुर्व्याप्तगमनः स त्वं दूराच्च दूरेऽपि आसाच्च सन्नदेशेऽपि अघायोरघं पापमनिष्टं कर्तुमिच्छतो मर्त्यान्मनुष्यान्नोऽस्मदित्सर्वदैव नि पाहि । नितरां पालय ॥ अघायोः । सुप आत्मनः क्यच् । अश्वाघस्यात् । पा. ७-४-३७ । इत्यात्वम् । पाहि । पादादित्वादनिघातः । विश्वायुः । इण् गतावित्यस्माद्भावे उसिप्रत्ययः । उ. २-११८ । इत्युसिः । विश्वमयनं गमनं यस्येति बहुव्रीहिः । बहुव्रीहौ विश्वं संज्ञायामिति पूर्वपदान्तोदात्तत्वम् ॥</w:t>
      </w:r>
    </w:p>
    <w:p>
      <w:pPr>
        <w:pStyle w:val="FirstParagraph"/>
      </w:pPr>
      <w:r>
        <w:rPr>
          <w:iCs/>
          <w:i/>
        </w:rPr>
        <w:t xml:space="preserve">he agne viśvāyur vyāptagamanaḥ sa tvaṃ dūrāc ca dūre ’pi āsāc ca sannadeśe ’py aghāyor aghaṃ pāpam aniṣṭaṃ kartum icchato martyān manuṣyān no ’smad it sarvadaiva ni pāhi | nitarāṃ pālaya || aghāyoḥ | supa ātmanaḥ kyac | aśvāghasyāt | pā. 7-4-37 | ity ātvam | pāhi | pādāditvād anighātaḥ | viśvāyuḥ | iṇ gatāv ity asmād bhāve usipratyayaḥ | u. 2-118 | ity usiḥ | viśvam ayanaṃ gamanaṃ yasyeti bahuvrīhiḥ | bahuvrīhau viśvaṃ saṃjñāyām iti pūrvapadāntodāttatvam ||</w:t>
      </w:r>
    </w:p>
    <w:p>
      <w:pPr>
        <w:pStyle w:val="BodyText"/>
      </w:pPr>
      <w:r>
        <w:rPr>
          <w:bCs/>
          <w:b/>
        </w:rPr>
        <w:t xml:space="preserve">Translation:</w:t>
      </w:r>
      <w:r>
        <w:t xml:space="preserve"> </w:t>
      </w:r>
      <w:r>
        <w:t xml:space="preserve">“</w:t>
      </w:r>
      <w:r>
        <w:t xml:space="preserve">O Agni,</w:t>
      </w:r>
      <w:r>
        <w:t xml:space="preserve"> </w:t>
      </w:r>
      <w:r>
        <w:rPr>
          <w:iCs/>
          <w:i/>
        </w:rPr>
        <w:t xml:space="preserve">viśvāyuḥ</w:t>
      </w:r>
      <w:r>
        <w:t xml:space="preserve"> </w:t>
      </w:r>
      <w:r>
        <w:t xml:space="preserve">— of all-pervading motion! You, from far (</w:t>
      </w:r>
      <w:r>
        <w:rPr>
          <w:iCs/>
          <w:i/>
        </w:rPr>
        <w:t xml:space="preserve">dūrāt</w:t>
      </w:r>
      <w:r>
        <w:t xml:space="preserve">) and from near (</w:t>
      </w:r>
      <w:r>
        <w:rPr>
          <w:iCs/>
          <w:i/>
        </w:rPr>
        <w:t xml:space="preserve">āsāt</w:t>
      </w:r>
      <w:r>
        <w:t xml:space="preserve">), protect (</w:t>
      </w:r>
      <w:r>
        <w:rPr>
          <w:iCs/>
          <w:i/>
        </w:rPr>
        <w:t xml:space="preserve">ni pāhi</w:t>
      </w:r>
      <w:r>
        <w:t xml:space="preserve">) always (</w:t>
      </w:r>
      <w:r>
        <w:rPr>
          <w:iCs/>
          <w:i/>
        </w:rPr>
        <w:t xml:space="preserve">sadam it</w:t>
      </w:r>
      <w:r>
        <w:t xml:space="preserve">)</w:t>
      </w:r>
      <w:r>
        <w:t xml:space="preserve"> </w:t>
      </w:r>
      <w:r>
        <w:rPr>
          <w:iCs/>
          <w:i/>
        </w:rPr>
        <w:t xml:space="preserve">naḥ</w:t>
      </w:r>
      <w:r>
        <w:t xml:space="preserve"> </w:t>
      </w:r>
      <w:r>
        <w:t xml:space="preserve">— us — from</w:t>
      </w:r>
      <w:r>
        <w:t xml:space="preserve"> </w:t>
      </w:r>
      <w:r>
        <w:rPr>
          <w:iCs/>
          <w:i/>
        </w:rPr>
        <w:t xml:space="preserve">martyāt</w:t>
      </w:r>
      <w:r>
        <w:t xml:space="preserve"> </w:t>
      </w:r>
      <w:r>
        <w:t xml:space="preserve">— the mortal —</w:t>
      </w:r>
      <w:r>
        <w:t xml:space="preserve"> </w:t>
      </w:r>
      <w:r>
        <w:rPr>
          <w:iCs/>
          <w:i/>
        </w:rPr>
        <w:t xml:space="preserve">aghāyoḥ</w:t>
      </w:r>
      <w:r>
        <w:t xml:space="preserve"> </w:t>
      </w:r>
      <w:r>
        <w:t xml:space="preserve">— who wishes to do harm, evil, ill: protect completely.</w:t>
      </w:r>
      <w:r>
        <w:t xml:space="preserve"> </w:t>
      </w:r>
      <w:r>
        <w:rPr>
          <w:iCs/>
          <w:i/>
        </w:rPr>
        <w:t xml:space="preserve">Aghāyoḥ</w:t>
      </w:r>
      <w:r>
        <w:t xml:space="preserve">:</w:t>
      </w:r>
      <w:r>
        <w:t xml:space="preserve"> </w:t>
      </w:r>
      <w:r>
        <w:rPr>
          <w:iCs/>
          <w:i/>
        </w:rPr>
        <w:t xml:space="preserve">kyac</w:t>
      </w:r>
      <w:r>
        <w:t xml:space="preserve"> </w:t>
      </w:r>
      <w:r>
        <w:t xml:space="preserve">in the sense</w:t>
      </w:r>
      <w:r>
        <w:t xml:space="preserve"> </w:t>
      </w:r>
      <w:r>
        <w:t xml:space="preserve">‘</w:t>
      </w:r>
      <w:r>
        <w:t xml:space="preserve">wishing for oneself</w:t>
      </w:r>
      <w:r>
        <w:t xml:space="preserve">’</w:t>
      </w:r>
      <w:r>
        <w:t xml:space="preserve">;</w:t>
      </w:r>
      <w:r>
        <w:t xml:space="preserve"> </w:t>
      </w:r>
      <w:r>
        <w:rPr>
          <w:iCs/>
          <w:i/>
        </w:rPr>
        <w:t xml:space="preserve">ā</w:t>
      </w:r>
      <w:r>
        <w:t xml:space="preserve"> </w:t>
      </w:r>
      <w:r>
        <w:t xml:space="preserve">by P. 7-4-37 [</w:t>
      </w:r>
      <w:r>
        <w:rPr>
          <w:iCs/>
          <w:i/>
        </w:rPr>
        <w:t xml:space="preserve">aśvāghasyāt</w:t>
      </w:r>
      <w:r>
        <w:t xml:space="preserve">].</w:t>
      </w:r>
      <w:r>
        <w:t xml:space="preserve"> </w:t>
      </w:r>
      <w:r>
        <w:rPr>
          <w:iCs/>
          <w:i/>
        </w:rPr>
        <w:t xml:space="preserve">Pāhi</w:t>
      </w:r>
      <w:r>
        <w:t xml:space="preserve">: no lowering as it stands at the beginning of the pāda.</w:t>
      </w:r>
      <w:r>
        <w:t xml:space="preserve"> </w:t>
      </w:r>
      <w:r>
        <w:rPr>
          <w:iCs/>
          <w:i/>
        </w:rPr>
        <w:t xml:space="preserve">Viśvāyuḥ</w:t>
      </w:r>
      <w:r>
        <w:t xml:space="preserve">: from</w:t>
      </w:r>
      <w:r>
        <w:t xml:space="preserve"> </w:t>
      </w:r>
      <w:r>
        <w:rPr>
          <w:iCs/>
          <w:i/>
        </w:rPr>
        <w:t xml:space="preserve">iṇ gatau</w:t>
      </w:r>
      <w:r>
        <w:t xml:space="preserve"> </w:t>
      </w:r>
      <w:r>
        <w:t xml:space="preserve">with</w:t>
      </w:r>
      <w:r>
        <w:t xml:space="preserve"> </w:t>
      </w:r>
      <w:r>
        <w:rPr>
          <w:iCs/>
          <w:i/>
        </w:rPr>
        <w:t xml:space="preserve">usi</w:t>
      </w:r>
      <w:r>
        <w:t xml:space="preserve"> </w:t>
      </w:r>
      <w:r>
        <w:t xml:space="preserve">(Uṇ. 2-118);</w:t>
      </w:r>
      <w:r>
        <w:t xml:space="preserve"> </w:t>
      </w:r>
      <w:r>
        <w:t xml:space="preserve">‘</w:t>
      </w:r>
      <w:r>
        <w:t xml:space="preserve">one whose going (</w:t>
      </w:r>
      <w:r>
        <w:rPr>
          <w:iCs/>
          <w:i/>
        </w:rPr>
        <w:t xml:space="preserve">ayana</w:t>
      </w:r>
      <w:r>
        <w:t xml:space="preserve">) is everywhere</w:t>
      </w:r>
      <w:r>
        <w:t xml:space="preserve">’</w:t>
      </w:r>
      <w:r>
        <w:t xml:space="preserve">; a</w:t>
      </w:r>
      <w:r>
        <w:t xml:space="preserve"> </w:t>
      </w:r>
      <w:r>
        <w:rPr>
          <w:iCs/>
          <w:i/>
        </w:rPr>
        <w:t xml:space="preserve">bahuvrīhi</w:t>
      </w:r>
      <w:r>
        <w:t xml:space="preserve">; the first member has the end-acute by P. 6-2-106.</w:t>
      </w:r>
      <w:r>
        <w:t xml:space="preserve">”</w:t>
      </w:r>
      <w:r>
        <w:t xml:space="preserve"> </w:t>
      </w:r>
      <w:r>
        <w:rPr>
          <w:iCs/>
          <w:i/>
        </w:rPr>
        <w:t xml:space="preserve">(Grammar pages 381–382, noted briefly: the words treated are</w:t>
      </w:r>
      <w:r>
        <w:t xml:space="preserve"> </w:t>
      </w:r>
      <w:r>
        <w:t xml:space="preserve">aghāyoḥ</w:t>
      </w:r>
      <w:r>
        <w:t xml:space="preserve"> </w:t>
      </w:r>
      <w:r>
        <w:rPr>
          <w:iCs/>
          <w:i/>
        </w:rPr>
        <w:t xml:space="preserve">[</w:t>
      </w:r>
      <w:r>
        <w:rPr>
          <w:iCs/>
          <w:i/>
          <w:iCs/>
          <w:i/>
        </w:rPr>
        <w:t xml:space="preserve">agham ātmana icchati</w:t>
      </w:r>
      <w:r>
        <w:rPr>
          <w:iCs/>
          <w:i/>
        </w:rPr>
        <w:t xml:space="preserve"> </w:t>
      </w:r>
      <w:r>
        <w:rPr>
          <w:iCs/>
          <w:i/>
        </w:rPr>
        <w:t xml:space="preserve">—</w:t>
      </w:r>
      <w:r>
        <w:rPr>
          <w:iCs/>
          <w:i/>
        </w:rPr>
        <w:t xml:space="preserve"> </w:t>
      </w:r>
      <w:r>
        <w:rPr>
          <w:iCs/>
          <w:i/>
        </w:rPr>
        <w:t xml:space="preserve">‘</w:t>
      </w:r>
      <w:r>
        <w:rPr>
          <w:iCs/>
          <w:i/>
        </w:rPr>
        <w:t xml:space="preserve">wishes evil to oneself</w:t>
      </w:r>
      <w:r>
        <w:rPr>
          <w:iCs/>
          <w:i/>
        </w:rPr>
        <w:t xml:space="preserve">’</w:t>
      </w:r>
      <w:r>
        <w:rPr>
          <w:iCs/>
          <w:i/>
        </w:rPr>
        <w:t xml:space="preserve"> </w:t>
      </w:r>
      <w:r>
        <w:rPr>
          <w:iCs/>
          <w:i/>
        </w:rPr>
        <w:t xml:space="preserve">[as printed];</w:t>
      </w:r>
      <w:r>
        <w:rPr>
          <w:iCs/>
          <w:i/>
        </w:rPr>
        <w:t xml:space="preserve"> </w:t>
      </w:r>
      <w:r>
        <w:rPr>
          <w:iCs/>
          <w:i/>
          <w:iCs/>
          <w:i/>
        </w:rPr>
        <w:t xml:space="preserve">kyac</w:t>
      </w:r>
      <w:r>
        <w:rPr>
          <w:iCs/>
          <w:i/>
        </w:rPr>
        <w:t xml:space="preserve"> </w:t>
      </w:r>
      <w:r>
        <w:rPr>
          <w:iCs/>
          <w:i/>
        </w:rPr>
        <w:t xml:space="preserve">by P. 3-1-8</w:t>
      </w:r>
      <w:r>
        <w:rPr>
          <w:iCs/>
          <w:i/>
        </w:rPr>
        <w:t xml:space="preserve"> </w:t>
      </w:r>
      <w:r>
        <w:rPr>
          <w:iCs/>
          <w:i/>
          <w:iCs/>
          <w:i/>
        </w:rPr>
        <w:t xml:space="preserve">supa ātmanaḥ kyac</w:t>
      </w:r>
      <w:r>
        <w:rPr>
          <w:iCs/>
          <w:i/>
        </w:rPr>
        <w:t xml:space="preserve">;</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in the Veda by P. 3-2-170</w:t>
      </w:r>
      <w:r>
        <w:rPr>
          <w:iCs/>
          <w:i/>
        </w:rPr>
        <w:t xml:space="preserve"> </w:t>
      </w:r>
      <w:r>
        <w:rPr>
          <w:iCs/>
          <w:i/>
          <w:iCs/>
          <w:i/>
        </w:rPr>
        <w:t xml:space="preserve">kyācchandasi</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is lost by P. 6-4-48;</w:t>
      </w:r>
      <w:r>
        <w:rPr>
          <w:iCs/>
          <w:i/>
        </w:rPr>
        <w:t xml:space="preserve"> </w:t>
      </w:r>
      <w:r>
        <w:rPr>
          <w:iCs/>
          <w:i/>
          <w:iCs/>
          <w:i/>
        </w:rPr>
        <w:t xml:space="preserve">aśvāghasyāt</w:t>
      </w:r>
      <w:r>
        <w:rPr>
          <w:iCs/>
          <w:i/>
        </w:rPr>
        <w:t xml:space="preserve"> </w:t>
      </w:r>
      <w:r>
        <w:rPr>
          <w:iCs/>
          <w:i/>
        </w:rPr>
        <w:t xml:space="preserve">P. 7-4-37 makes</w:t>
      </w:r>
      <w:r>
        <w:rPr>
          <w:iCs/>
          <w:i/>
        </w:rPr>
        <w:t xml:space="preserve"> </w:t>
      </w:r>
      <w:r>
        <w:rPr>
          <w:iCs/>
          <w:i/>
          <w:iCs/>
          <w:i/>
        </w:rPr>
        <w:t xml:space="preserve">agha</w:t>
      </w:r>
      <w:r>
        <w:rPr>
          <w:iCs/>
          <w:i/>
        </w:rPr>
        <w:t xml:space="preserve"> </w:t>
      </w:r>
      <w:r>
        <w:rPr>
          <w:iCs/>
          <w:i/>
        </w:rPr>
        <w:t xml:space="preserve">end in</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kyac</w:t>
      </w:r>
      <w:r>
        <w:rPr>
          <w:iCs/>
          <w:i/>
        </w:rPr>
        <w:t xml:space="preserve"> </w:t>
      </w:r>
      <w:r>
        <w:rPr>
          <w:iCs/>
          <w:i/>
        </w:rPr>
        <w:t xml:space="preserve">in the Veda, so</w:t>
      </w:r>
      <w:r>
        <w:rPr>
          <w:iCs/>
          <w:i/>
        </w:rPr>
        <w:t xml:space="preserve"> </w:t>
      </w:r>
      <w:r>
        <w:rPr>
          <w:iCs/>
          <w:i/>
          <w:iCs/>
          <w:i/>
        </w:rPr>
        <w:t xml:space="preserve">aghāyu</w:t>
      </w:r>
      <w:r>
        <w:rPr>
          <w:iCs/>
          <w:i/>
        </w:rPr>
        <w:t xml:space="preserve">; ablative singular</w:t>
      </w:r>
      <w:r>
        <w:rPr>
          <w:iCs/>
          <w:i/>
        </w:rPr>
        <w:t xml:space="preserve"> </w:t>
      </w:r>
      <w:r>
        <w:rPr>
          <w:iCs/>
          <w:i/>
          <w:iCs/>
          <w:i/>
        </w:rPr>
        <w:t xml:space="preserve">aghāyoḥ</w:t>
      </w:r>
      <w:r>
        <w:rPr>
          <w:iCs/>
          <w:i/>
        </w:rPr>
        <w:t xml:space="preserve">],</w:t>
      </w:r>
      <w:r>
        <w:t xml:space="preserve"> </w:t>
      </w:r>
      <w:r>
        <w:t xml:space="preserve">pāhi</w:t>
      </w:r>
      <w:r>
        <w:t xml:space="preserve"> </w:t>
      </w:r>
      <w:r>
        <w:rPr>
          <w:iCs/>
          <w:i/>
        </w:rPr>
        <w:t xml:space="preserve">[</w:t>
      </w:r>
      <w:r>
        <w:rPr>
          <w:iCs/>
          <w:i/>
          <w:iCs/>
          <w:i/>
        </w:rPr>
        <w:t xml:space="preserve">pā rakṣaṇe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ā</w:t>
      </w:r>
      <w:r>
        <w:rPr>
          <w:iCs/>
          <w:i/>
        </w:rPr>
        <w:t xml:space="preserve"> </w:t>
      </w:r>
      <w:r>
        <w:rPr>
          <w:iCs/>
          <w:i/>
        </w:rPr>
        <w:t xml:space="preserve">is not shortened since</w:t>
      </w:r>
      <w:r>
        <w:rPr>
          <w:iCs/>
          <w:i/>
        </w:rPr>
        <w:t xml:space="preserve"> </w:t>
      </w:r>
      <w:r>
        <w:rPr>
          <w:iCs/>
          <w:i/>
          <w:iCs/>
          <w:i/>
        </w:rPr>
        <w:t xml:space="preserve">hi</w:t>
      </w:r>
      <w:r>
        <w:rPr>
          <w:iCs/>
          <w:i/>
        </w:rPr>
        <w:t xml:space="preserve"> </w:t>
      </w:r>
      <w:r>
        <w:rPr>
          <w:iCs/>
          <w:i/>
        </w:rPr>
        <w:t xml:space="preserve">follows (</w:t>
      </w:r>
      <w:r>
        <w:rPr>
          <w:iCs/>
          <w:i/>
          <w:iCs/>
          <w:i/>
        </w:rPr>
        <w:t xml:space="preserve">ahi</w:t>
      </w:r>
      <w:r>
        <w:rPr>
          <w:iCs/>
          <w:i/>
        </w:rPr>
        <w:t xml:space="preserve"> </w:t>
      </w:r>
      <w:r>
        <w:rPr>
          <w:iCs/>
          <w:i/>
        </w:rPr>
        <w:t xml:space="preserve">— P. 6-4-… ); the verb is not lowered since it is at the head of the pāda, P. 8-1-18</w:t>
      </w:r>
      <w:r>
        <w:rPr>
          <w:iCs/>
          <w:i/>
        </w:rPr>
        <w:t xml:space="preserve"> </w:t>
      </w:r>
      <w:r>
        <w:rPr>
          <w:iCs/>
          <w:i/>
          <w:iCs/>
          <w:i/>
        </w:rPr>
        <w:t xml:space="preserve">apādādau</w:t>
      </w:r>
      <w:r>
        <w:rPr>
          <w:iCs/>
          <w:i/>
        </w:rPr>
        <w:t xml:space="preserve">] and</w:t>
      </w:r>
      <w:r>
        <w:t xml:space="preserve"> </w:t>
      </w:r>
      <w:r>
        <w:t xml:space="preserve">viśvāyuḥ</w:t>
      </w:r>
      <w:r>
        <w:t xml:space="preserve"> </w:t>
      </w:r>
      <w:r>
        <w:rPr>
          <w:iCs/>
          <w:i/>
        </w:rPr>
        <w:t xml:space="preserve">[</w:t>
      </w:r>
      <w:r>
        <w:rPr>
          <w:iCs/>
          <w:i/>
          <w:iCs/>
          <w:i/>
        </w:rPr>
        <w:t xml:space="preserve">iṇ gatau</w:t>
      </w:r>
      <w:r>
        <w:rPr>
          <w:iCs/>
          <w:i/>
        </w:rPr>
        <w:t xml:space="preserve"> </w:t>
      </w:r>
      <w:r>
        <w:rPr>
          <w:iCs/>
          <w:i/>
        </w:rPr>
        <w:t xml:space="preserve">+</w:t>
      </w:r>
      <w:r>
        <w:rPr>
          <w:iCs/>
          <w:i/>
        </w:rPr>
        <w:t xml:space="preserve"> </w:t>
      </w:r>
      <w:r>
        <w:rPr>
          <w:iCs/>
          <w:i/>
          <w:iCs/>
          <w:i/>
        </w:rPr>
        <w:t xml:space="preserve">usi</w:t>
      </w:r>
      <w:r>
        <w:rPr>
          <w:iCs/>
          <w:i/>
        </w:rPr>
        <w:t xml:space="preserve"> </w:t>
      </w:r>
      <w:r>
        <w:rPr>
          <w:iCs/>
          <w:i/>
        </w:rPr>
        <w:t xml:space="preserve">by Uṇ. 2-118</w:t>
      </w:r>
      <w:r>
        <w:rPr>
          <w:iCs/>
          <w:i/>
        </w:rPr>
        <w:t xml:space="preserve"> </w:t>
      </w:r>
      <w:r>
        <w:rPr>
          <w:iCs/>
          <w:i/>
          <w:iCs/>
          <w:i/>
        </w:rPr>
        <w:t xml:space="preserve">vi-ter-i</w:t>
      </w:r>
      <w:r>
        <w:rPr>
          <w:iCs/>
          <w:i/>
        </w:rPr>
        <w:t xml:space="preserve"> </w:t>
      </w:r>
      <w:r>
        <w:rPr>
          <w:iCs/>
          <w:i/>
        </w:rPr>
        <w:t xml:space="preserve">…</w:t>
      </w:r>
      <w:r>
        <w:rPr>
          <w:iCs/>
          <w:i/>
        </w:rPr>
        <w:t xml:space="preserve"> </w:t>
      </w:r>
      <w:r>
        <w:rPr>
          <w:iCs/>
          <w:i/>
          <w:iCs/>
          <w:i/>
        </w:rPr>
        <w:t xml:space="preserve">itaḥ</w:t>
      </w:r>
      <w:r>
        <w:rPr>
          <w:iCs/>
          <w:i/>
        </w:rPr>
        <w:t xml:space="preserve">;</w:t>
      </w:r>
      <w:r>
        <w:rPr>
          <w:iCs/>
          <w:i/>
        </w:rPr>
        <w:t xml:space="preserve"> </w:t>
      </w:r>
      <w:r>
        <w:rPr>
          <w:iCs/>
          <w:i/>
          <w:iCs/>
          <w:i/>
        </w:rPr>
        <w:t xml:space="preserve">nit</w:t>
      </w:r>
      <w:r>
        <w:rPr>
          <w:iCs/>
          <w:i/>
        </w:rPr>
        <w:t xml:space="preserve">; vṛddhi of the</w:t>
      </w:r>
      <w:r>
        <w:rPr>
          <w:iCs/>
          <w:i/>
        </w:rPr>
        <w:t xml:space="preserve"> </w:t>
      </w:r>
      <w:r>
        <w:rPr>
          <w:iCs/>
          <w:i/>
          <w:iCs/>
          <w:i/>
        </w:rPr>
        <w:t xml:space="preserve">i</w:t>
      </w:r>
      <w:r>
        <w:rPr>
          <w:iCs/>
          <w:i/>
        </w:rPr>
        <w:t xml:space="preserve"> </w:t>
      </w:r>
      <w:r>
        <w:rPr>
          <w:iCs/>
          <w:i/>
        </w:rPr>
        <w:t xml:space="preserve">by P. 7-2-115</w:t>
      </w:r>
      <w:r>
        <w:rPr>
          <w:iCs/>
          <w:i/>
        </w:rPr>
        <w:t xml:space="preserve"> </w:t>
      </w:r>
      <w:r>
        <w:rPr>
          <w:iCs/>
          <w:i/>
          <w:iCs/>
          <w:i/>
        </w:rPr>
        <w:t xml:space="preserve">aco ñṇiti</w:t>
      </w:r>
      <w:r>
        <w:rPr>
          <w:iCs/>
          <w:i/>
        </w:rPr>
        <w:t xml:space="preserve">;</w:t>
      </w:r>
      <w:r>
        <w:rPr>
          <w:iCs/>
          <w:i/>
        </w:rPr>
        <w:t xml:space="preserve"> </w:t>
      </w:r>
      <w:r>
        <w:rPr>
          <w:iCs/>
          <w:i/>
          <w:iCs/>
          <w:i/>
        </w:rPr>
        <w:t xml:space="preserve">ay</w:t>
      </w:r>
      <w:r>
        <w:rPr>
          <w:iCs/>
          <w:i/>
        </w:rPr>
        <w:t xml:space="preserve"> </w:t>
      </w:r>
      <w:r>
        <w:rPr>
          <w:iCs/>
          <w:i/>
        </w:rPr>
        <w:t xml:space="preserve">by P. 6-1-78;</w:t>
      </w:r>
      <w:r>
        <w:rPr>
          <w:iCs/>
          <w:i/>
        </w:rPr>
        <w:t xml:space="preserve"> </w:t>
      </w:r>
      <w:r>
        <w:rPr>
          <w:iCs/>
          <w:i/>
          <w:iCs/>
          <w:i/>
        </w:rPr>
        <w:t xml:space="preserve">ayus</w:t>
      </w:r>
      <w:r>
        <w:rPr>
          <w:iCs/>
          <w:i/>
        </w:rPr>
        <w:t xml:space="preserve"> </w:t>
      </w:r>
      <w:r>
        <w:rPr>
          <w:iCs/>
          <w:i/>
        </w:rPr>
        <w:t xml:space="preserve">with</w:t>
      </w:r>
      <w:r>
        <w:rPr>
          <w:iCs/>
          <w:i/>
        </w:rPr>
        <w:t xml:space="preserve"> </w:t>
      </w:r>
      <w:r>
        <w:rPr>
          <w:iCs/>
          <w:i/>
          <w:iCs/>
          <w:i/>
        </w:rPr>
        <w:t xml:space="preserve">viśva</w:t>
      </w:r>
      <w:r>
        <w:rPr>
          <w:iCs/>
          <w:i/>
        </w:rPr>
        <w:t xml:space="preserve"> </w:t>
      </w:r>
      <w:r>
        <w:rPr>
          <w:iCs/>
          <w:i/>
        </w:rPr>
        <w:t xml:space="preserve">in a</w:t>
      </w:r>
      <w:r>
        <w:rPr>
          <w:iCs/>
          <w:i/>
        </w:rPr>
        <w:t xml:space="preserve"> </w:t>
      </w:r>
      <w:r>
        <w:rPr>
          <w:iCs/>
          <w:i/>
          <w:iCs/>
          <w:i/>
        </w:rPr>
        <w:t xml:space="preserve">bahuvrīhi</w:t>
      </w:r>
      <w:r>
        <w:rPr>
          <w:iCs/>
          <w:i/>
        </w:rPr>
        <w:t xml:space="preserve"> </w:t>
      </w:r>
      <w:r>
        <w:rPr>
          <w:iCs/>
          <w:i/>
        </w:rPr>
        <w:t xml:space="preserve">by P. 2-2-24; the accent of the first member’s end by P. 6-2-106</w:t>
      </w:r>
      <w:r>
        <w:rPr>
          <w:iCs/>
          <w:i/>
        </w:rPr>
        <w:t xml:space="preserve"> </w:t>
      </w:r>
      <w:r>
        <w:rPr>
          <w:iCs/>
          <w:i/>
          <w:iCs/>
          <w:i/>
        </w:rPr>
        <w:t xml:space="preserve">bahuvrīhau viśvaṃ saṃjñāyām</w:t>
      </w:r>
      <w:r>
        <w:rPr>
          <w:iCs/>
          <w:i/>
        </w:rPr>
        <w:t xml:space="preserve"> </w:t>
      </w:r>
      <w:r>
        <w:rPr>
          <w:iCs/>
          <w:i/>
        </w:rPr>
        <w:t xml:space="preserve">where the name is concerned;</w:t>
      </w:r>
      <w:r>
        <w:rPr>
          <w:iCs/>
          <w:i/>
        </w:rPr>
        <w:t xml:space="preserve"> </w:t>
      </w:r>
      <w:r>
        <w:rPr>
          <w:iCs/>
          <w:i/>
        </w:rPr>
        <w:t xml:space="preserve">‘</w:t>
      </w:r>
      <w:r>
        <w:rPr>
          <w:iCs/>
          <w:i/>
        </w:rPr>
        <w:t xml:space="preserve">the acute that would be on the first syllable of the first member is displaced by an end-acute</w:t>
      </w:r>
      <w:r>
        <w:rPr>
          <w:iCs/>
          <w:i/>
        </w:rPr>
        <w:t xml:space="preserve">’</w:t>
      </w:r>
      <w:r>
        <w:rPr>
          <w:iCs/>
          <w:i/>
        </w:rPr>
        <w:t xml:space="preserve">]; numerals as read, pointers only.)</w:t>
      </w:r>
    </w:p>
    <w:p>
      <w:pPr>
        <w:pStyle w:val="BodyText"/>
      </w:pPr>
      <w:r>
        <w:rPr>
          <w:bCs/>
          <w:b/>
        </w:rPr>
        <w:t xml:space="preserve">॥ Prati-padārthaḥ ॥</w:t>
      </w:r>
      <w:r>
        <w:t xml:space="preserve"> </w:t>
      </w:r>
      <w:r>
        <w:rPr>
          <w:iCs/>
          <w:i/>
        </w:rPr>
        <w:t xml:space="preserve">(p. 381)</w:t>
      </w:r>
      <w:r>
        <w:t xml:space="preserve"> </w:t>
      </w:r>
      <w:r>
        <w:rPr>
          <w:bCs/>
          <w:b/>
        </w:rPr>
        <w:t xml:space="preserve">(अग्ने) ((agne))</w:t>
      </w:r>
      <w:r>
        <w:t xml:space="preserve"> </w:t>
      </w:r>
      <w:r>
        <w:t xml:space="preserve">— O Agni |</w:t>
      </w:r>
      <w:r>
        <w:t xml:space="preserve"> </w:t>
      </w:r>
      <w:r>
        <w:rPr>
          <w:bCs/>
          <w:b/>
        </w:rPr>
        <w:t xml:space="preserve">विश्वायुः (viśvāyuḥ)</w:t>
      </w:r>
      <w:r>
        <w:t xml:space="preserve"> </w:t>
      </w:r>
      <w:r>
        <w:t xml:space="preserve">— of all-pervading movement |</w:t>
      </w:r>
      <w:r>
        <w:t xml:space="preserve"> </w:t>
      </w:r>
      <w:r>
        <w:rPr>
          <w:bCs/>
          <w:b/>
        </w:rPr>
        <w:t xml:space="preserve">सः (saḥ)</w:t>
      </w:r>
      <w:r>
        <w:t xml:space="preserve"> </w:t>
      </w:r>
      <w:r>
        <w:t xml:space="preserve">— such you |</w:t>
      </w:r>
      <w:r>
        <w:t xml:space="preserve"> </w:t>
      </w:r>
      <w:r>
        <w:rPr>
          <w:bCs/>
          <w:b/>
        </w:rPr>
        <w:t xml:space="preserve">दूरात् च (dūrāt ca)</w:t>
      </w:r>
      <w:r>
        <w:t xml:space="preserve"> </w:t>
      </w:r>
      <w:r>
        <w:t xml:space="preserve">— from afar |</w:t>
      </w:r>
      <w:r>
        <w:t xml:space="preserve"> </w:t>
      </w:r>
      <w:r>
        <w:rPr>
          <w:bCs/>
          <w:b/>
        </w:rPr>
        <w:t xml:space="preserve">आसात् च (āsāt ca)</w:t>
      </w:r>
      <w:r>
        <w:t xml:space="preserve"> </w:t>
      </w:r>
      <w:r>
        <w:t xml:space="preserve">— and from near |</w:t>
      </w:r>
      <w:r>
        <w:t xml:space="preserve"> </w:t>
      </w:r>
      <w:r>
        <w:rPr>
          <w:bCs/>
          <w:b/>
        </w:rPr>
        <w:t xml:space="preserve">अघायोः (aghāyoḥ)</w:t>
      </w:r>
      <w:r>
        <w:t xml:space="preserve"> </w:t>
      </w:r>
      <w:r>
        <w:t xml:space="preserve">— wishing us harm |</w:t>
      </w:r>
      <w:r>
        <w:t xml:space="preserve"> </w:t>
      </w:r>
      <w:r>
        <w:rPr>
          <w:bCs/>
          <w:b/>
        </w:rPr>
        <w:t xml:space="preserve">मर्त्यात् (martyāt)</w:t>
      </w:r>
      <w:r>
        <w:t xml:space="preserve"> </w:t>
      </w:r>
      <w:r>
        <w:t xml:space="preserve">— from the mortal [enemy] |</w:t>
      </w:r>
      <w:r>
        <w:t xml:space="preserve"> </w:t>
      </w:r>
      <w:r>
        <w:rPr>
          <w:bCs/>
          <w:b/>
        </w:rPr>
        <w:t xml:space="preserve">नः (naḥ)</w:t>
      </w:r>
      <w:r>
        <w:t xml:space="preserve"> </w:t>
      </w:r>
      <w:r>
        <w:t xml:space="preserve">— us |</w:t>
      </w:r>
      <w:r>
        <w:t xml:space="preserve"> </w:t>
      </w:r>
      <w:r>
        <w:rPr>
          <w:bCs/>
          <w:b/>
        </w:rPr>
        <w:t xml:space="preserve">सदम् इत् (sadam it)</w:t>
      </w:r>
      <w:r>
        <w:t xml:space="preserve"> </w:t>
      </w:r>
      <w:r>
        <w:t xml:space="preserve">— always |</w:t>
      </w:r>
      <w:r>
        <w:t xml:space="preserve"> </w:t>
      </w:r>
      <w:r>
        <w:rPr>
          <w:bCs/>
          <w:b/>
        </w:rPr>
        <w:t xml:space="preserve">नि पाहि (ni pāhi)</w:t>
      </w:r>
      <w:r>
        <w:t xml:space="preserve"> </w:t>
      </w:r>
      <w:r>
        <w:t xml:space="preserve">— protect well.</w:t>
      </w:r>
    </w:p>
    <w:p>
      <w:pPr>
        <w:pStyle w:val="BodyText"/>
      </w:pPr>
      <w:r>
        <w:rPr>
          <w:bCs/>
          <w:b/>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Cs/>
          <w:b/>
        </w:rPr>
        <w:t xml:space="preserve">॥ English Translation ॥</w:t>
      </w:r>
      <w:r>
        <w:t xml:space="preserve"> </w:t>
      </w:r>
      <w:r>
        <w:rPr>
          <w:iCs/>
          <w:i/>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Cs/>
          <w:b/>
        </w:rPr>
        <w:t xml:space="preserve">॥ Viśeṣa-viṣayagaḷu (Special Topics) ॥</w:t>
      </w:r>
      <w:r>
        <w:t xml:space="preserve"> </w:t>
      </w:r>
      <w:r>
        <w:rPr>
          <w:iCs/>
          <w:i/>
        </w:rPr>
        <w:t xml:space="preserve">(p. 381)</w:t>
      </w:r>
      <w:r>
        <w:t xml:space="preserve"> </w:t>
      </w:r>
      <w:r>
        <w:rPr>
          <w:bCs/>
          <w:b/>
        </w:rPr>
        <w:t xml:space="preserve">दूरात् च आसात् च</w:t>
      </w:r>
      <w:r>
        <w:t xml:space="preserve"> </w:t>
      </w:r>
      <w:r>
        <w:t xml:space="preserve">— from afar or from near.</w:t>
      </w:r>
      <w:r>
        <w:t xml:space="preserve"> </w:t>
      </w:r>
      <w:r>
        <w:rPr>
          <w:bCs/>
          <w:b/>
        </w:rPr>
        <w:t xml:space="preserve">अघायोः</w:t>
      </w:r>
      <w:r>
        <w:t xml:space="preserve"> </w:t>
      </w:r>
      <w:r>
        <w:t xml:space="preserve">—</w:t>
      </w:r>
      <w:r>
        <w:t xml:space="preserve"> </w:t>
      </w:r>
      <w:r>
        <w:rPr>
          <w:iCs/>
          <w:i/>
        </w:rPr>
        <w:t xml:space="preserve">agha</w:t>
      </w:r>
      <w:r>
        <w:t xml:space="preserve"> </w:t>
      </w:r>
      <w:r>
        <w:t xml:space="preserve">means sin, ill, harm; a man who wishes to do it is</w:t>
      </w:r>
      <w:r>
        <w:t xml:space="preserve"> </w:t>
      </w:r>
      <w:r>
        <w:rPr>
          <w:iCs/>
          <w:i/>
        </w:rPr>
        <w:t xml:space="preserve">aghāyu</w:t>
      </w:r>
      <w:r>
        <w:t xml:space="preserve">: from such a man, who wishes us harm, [protect us].</w:t>
      </w:r>
      <w:r>
        <w:t xml:space="preserve"> </w:t>
      </w:r>
      <w:r>
        <w:rPr>
          <w:bCs/>
          <w:b/>
        </w:rPr>
        <w:t xml:space="preserve">सदम् इत्</w:t>
      </w:r>
      <w:r>
        <w:t xml:space="preserve"> </w:t>
      </w:r>
      <w:r>
        <w:t xml:space="preserve">—</w:t>
      </w:r>
      <w:r>
        <w:t xml:space="preserve"> </w:t>
      </w:r>
      <w:r>
        <w:rPr>
          <w:iCs/>
          <w:i/>
        </w:rPr>
        <w:t xml:space="preserve">sarvadaiva</w:t>
      </w:r>
      <w:r>
        <w:t xml:space="preserve">: always.</w:t>
      </w:r>
      <w:r>
        <w:t xml:space="preserve"> </w:t>
      </w:r>
      <w:r>
        <w:rPr>
          <w:bCs/>
          <w:b/>
        </w:rPr>
        <w:t xml:space="preserve">विश्वायुः</w:t>
      </w:r>
      <w:r>
        <w:t xml:space="preserve"> </w:t>
      </w:r>
      <w:r>
        <w:t xml:space="preserve">—</w:t>
      </w:r>
      <w:r>
        <w:t xml:space="preserve"> </w:t>
      </w:r>
      <w:r>
        <w:rPr>
          <w:iCs/>
          <w:i/>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Cs/>
          <w:b/>
        </w:rPr>
        <w:t xml:space="preserve">॥ Saṃhitāpāṭhaḥ ॥</w:t>
      </w:r>
    </w:p>
    <w:p>
      <w:pPr>
        <w:pStyle w:val="BlockText"/>
      </w:pPr>
      <w:r>
        <w:t xml:space="preserve">इमामू षु त्वमस्माकं सनिं गायत्रं नव्यांसम् ।</w:t>
      </w:r>
      <w:r>
        <w:t xml:space="preserve"> </w:t>
      </w:r>
      <w:r>
        <w:t xml:space="preserve">अग्ने देवेषु प्र वोचः ॥ ४ ॥</w:t>
      </w:r>
    </w:p>
    <w:p>
      <w:pPr>
        <w:pStyle w:val="FirstParagraph"/>
      </w:pPr>
      <w:r>
        <w:rPr>
          <w:iCs/>
          <w:i/>
        </w:rPr>
        <w:t xml:space="preserve">imam ū ṣu tvam asmākaṃ saniṃ gāyatraṃ navyāṃsam | agne deveṣu pra vocaḥ || 4 ||</w:t>
      </w:r>
    </w:p>
    <w:p>
      <w:pPr>
        <w:pStyle w:val="BodyText"/>
      </w:pPr>
      <w:r>
        <w:rPr>
          <w:bCs/>
          <w:b/>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Cs/>
          <w:i/>
        </w:rPr>
        <w:t xml:space="preserve">imam | ūṃ iti | su | tvam | asmākam | sanim | gāyatram | navyāṃsam || agne | deveṣu | pra | vocaḥ || 4 ||</w:t>
      </w:r>
    </w:p>
    <w:p>
      <w:pPr>
        <w:pStyle w:val="BodyText"/>
      </w:pPr>
      <w:r>
        <w:rPr>
          <w:bCs/>
          <w:b/>
        </w:rPr>
        <w:t xml:space="preserve">॥ Sāyaṇa-bhāṣyam ॥</w:t>
      </w:r>
      <w:r>
        <w:t xml:space="preserve"> </w:t>
      </w:r>
      <w:r>
        <w:rPr>
          <w:iCs/>
          <w:i/>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 नकारलोपश्छान्दसः । ईयसुनो नित्त्वादाद्युदात्तम् । वोचः । छन्दसि लुङ्लङ्लिट इति लोडर्थे प्रार्थनायां लुङ् । लुङि च वक्तीति च्लेश्चङ् [?] । अस्यतिवक्तीत्यादिना च्लेरजादेशः । पा. ३-१-५२ । वच उम् । पा. ७-४-२० ।</w:t>
      </w:r>
    </w:p>
    <w:p>
      <w:pPr>
        <w:pStyle w:val="FirstParagraph"/>
      </w:pPr>
      <w:r>
        <w:rPr>
          <w:iCs/>
          <w:i/>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īyasuni nakāralopaś chāndasaḥ | īyasuno nittvād ādyudāttam | vocaḥ | chandasi luṅlaṅliṭa iti loḍarthe prārthanāyāṃ luṅ | luṅi ca vaktīti cleś caṅ [?] | asyativaktītyādinā cler ajādeśaḥ | pā. 3-1-52 | vaca um | pā. 7-4-20 |</w:t>
      </w:r>
    </w:p>
    <w:p>
      <w:pPr>
        <w:pStyle w:val="BodyText"/>
      </w:pPr>
      <w:r>
        <w:rPr>
          <w:bCs/>
          <w:b/>
        </w:rPr>
        <w:t xml:space="preserve">Translation:</w:t>
      </w:r>
      <w:r>
        <w:t xml:space="preserve"> </w:t>
      </w:r>
      <w:r>
        <w:t xml:space="preserve">“</w:t>
      </w:r>
      <w:r>
        <w:t xml:space="preserve">O Agni! Declare (</w:t>
      </w:r>
      <w:r>
        <w:rPr>
          <w:iCs/>
          <w:i/>
        </w:rPr>
        <w:t xml:space="preserve">pra vocaḥ</w:t>
      </w:r>
      <w:r>
        <w:t xml:space="preserve">) in the presence of the gods (</w:t>
      </w:r>
      <w:r>
        <w:rPr>
          <w:iCs/>
          <w:i/>
        </w:rPr>
        <w:t xml:space="preserve">deveṣu</w:t>
      </w:r>
      <w:r>
        <w:t xml:space="preserve">) this</w:t>
      </w:r>
      <w:r>
        <w:t xml:space="preserve"> </w:t>
      </w:r>
      <w:r>
        <w:rPr>
          <w:iCs/>
          <w:i/>
        </w:rPr>
        <w:t xml:space="preserve">sani</w:t>
      </w:r>
      <w:r>
        <w:t xml:space="preserve"> </w:t>
      </w:r>
      <w:r>
        <w:t xml:space="preserve">— gift of oblation — of ours, being performed here at the front [of the altar], and also this</w:t>
      </w:r>
      <w:r>
        <w:t xml:space="preserve"> </w:t>
      </w:r>
      <w:r>
        <w:rPr>
          <w:iCs/>
          <w:i/>
        </w:rPr>
        <w:t xml:space="preserve">navyāṃsam</w:t>
      </w:r>
      <w:r>
        <w:t xml:space="preserve"> </w:t>
      </w:r>
      <w:r>
        <w:t xml:space="preserve">— newest —</w:t>
      </w:r>
      <w:r>
        <w:t xml:space="preserve"> </w:t>
      </w:r>
      <w:r>
        <w:rPr>
          <w:iCs/>
          <w:i/>
        </w:rPr>
        <w:t xml:space="preserve">gāyatram</w:t>
      </w:r>
      <w:r>
        <w:t xml:space="preserve"> </w:t>
      </w:r>
      <w:r>
        <w:t xml:space="preserve">— hymn in the Gāyatrī metre, in the form of praise.</w:t>
      </w:r>
      <w:r>
        <w:t xml:space="preserve"> </w:t>
      </w:r>
      <w:r>
        <w:rPr>
          <w:iCs/>
          <w:i/>
        </w:rPr>
        <w:t xml:space="preserve">Ū ṣu</w:t>
      </w:r>
      <w:r>
        <w:t xml:space="preserve">: lengthening of the particle in the Saṃhitā;</w:t>
      </w:r>
      <w:r>
        <w:t xml:space="preserve"> </w:t>
      </w:r>
      <w:r>
        <w:rPr>
          <w:iCs/>
          <w:i/>
        </w:rPr>
        <w:t xml:space="preserve">ṣa</w:t>
      </w:r>
      <w:r>
        <w:t xml:space="preserve"> </w:t>
      </w:r>
      <w:r>
        <w:t xml:space="preserve">by</w:t>
      </w:r>
      <w:r>
        <w:t xml:space="preserve"> </w:t>
      </w:r>
      <w:r>
        <w:rPr>
          <w:iCs/>
          <w:i/>
        </w:rPr>
        <w:t xml:space="preserve">suñaḥ</w:t>
      </w:r>
      <w:r>
        <w:t xml:space="preserve">.</w:t>
      </w:r>
      <w:r>
        <w:t xml:space="preserve"> </w:t>
      </w:r>
      <w:r>
        <w:rPr>
          <w:iCs/>
          <w:i/>
        </w:rPr>
        <w:t xml:space="preserve">Navyāṃsam</w:t>
      </w:r>
      <w:r>
        <w:t xml:space="preserve">: from</w:t>
      </w:r>
      <w:r>
        <w:t xml:space="preserve"> </w:t>
      </w:r>
      <w:r>
        <w:rPr>
          <w:iCs/>
          <w:i/>
        </w:rPr>
        <w:t xml:space="preserve">nava</w:t>
      </w:r>
      <w:r>
        <w:t xml:space="preserve"> </w:t>
      </w:r>
      <w:r>
        <w:t xml:space="preserve">with</w:t>
      </w:r>
      <w:r>
        <w:t xml:space="preserve"> </w:t>
      </w:r>
      <w:r>
        <w:rPr>
          <w:iCs/>
          <w:i/>
        </w:rPr>
        <w:t xml:space="preserve">īyasun</w:t>
      </w:r>
      <w:r>
        <w:t xml:space="preserve">; the loss of</w:t>
      </w:r>
      <w:r>
        <w:t xml:space="preserve"> </w:t>
      </w:r>
      <w:r>
        <w:rPr>
          <w:iCs/>
          <w:i/>
        </w:rPr>
        <w:t xml:space="preserve">n</w:t>
      </w:r>
      <w:r>
        <w:t xml:space="preserve"> </w:t>
      </w:r>
      <w:r>
        <w:t xml:space="preserve">is Vedic; since</w:t>
      </w:r>
      <w:r>
        <w:t xml:space="preserve"> </w:t>
      </w:r>
      <w:r>
        <w:rPr>
          <w:iCs/>
          <w:i/>
        </w:rPr>
        <w:t xml:space="preserve">īyasun</w:t>
      </w:r>
      <w:r>
        <w:t xml:space="preserve"> </w:t>
      </w:r>
      <w:r>
        <w:t xml:space="preserve">is</w:t>
      </w:r>
      <w:r>
        <w:t xml:space="preserve"> </w:t>
      </w:r>
      <w:r>
        <w:rPr>
          <w:iCs/>
          <w:i/>
        </w:rPr>
        <w:t xml:space="preserve">nit</w:t>
      </w:r>
      <w:r>
        <w:t xml:space="preserve">, the first syllable is acute.</w:t>
      </w:r>
      <w:r>
        <w:t xml:space="preserve"> </w:t>
      </w:r>
      <w:r>
        <w:rPr>
          <w:iCs/>
          <w:i/>
        </w:rPr>
        <w:t xml:space="preserve">Vocaḥ</w:t>
      </w:r>
      <w:r>
        <w:t xml:space="preserve">: the Vedic</w:t>
      </w:r>
      <w:r>
        <w:t xml:space="preserve"> </w:t>
      </w:r>
      <w:r>
        <w:rPr>
          <w:iCs/>
          <w:i/>
        </w:rPr>
        <w:t xml:space="preserve">luṅ</w:t>
      </w:r>
      <w:r>
        <w:t xml:space="preserve"> </w:t>
      </w:r>
      <w:r>
        <w:t xml:space="preserve">in the sense of the imperative (prayer);</w:t>
      </w:r>
      <w:r>
        <w:t xml:space="preserve"> </w:t>
      </w:r>
      <w:r>
        <w:rPr>
          <w:iCs/>
          <w:i/>
        </w:rPr>
        <w:t xml:space="preserve">a</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of</w:t>
      </w:r>
      <w:r>
        <w:t xml:space="preserve"> </w:t>
      </w:r>
      <w:r>
        <w:rPr>
          <w:iCs/>
          <w:i/>
        </w:rPr>
        <w:t xml:space="preserve">vac</w:t>
      </w:r>
      <w:r>
        <w:t xml:space="preserve"> </w:t>
      </w:r>
      <w:r>
        <w:t xml:space="preserve">by P. 7-4-20.</w:t>
      </w:r>
      <w:r>
        <w:t xml:space="preserve">”</w:t>
      </w:r>
      <w:r>
        <w:t xml:space="preserve"> </w:t>
      </w:r>
      <w:r>
        <w:rPr>
          <w:iCs/>
          <w:i/>
        </w:rPr>
        <w:t xml:space="preserve">(Grammar pages 383–384, noted briefly: the words treated are</w:t>
      </w:r>
      <w:r>
        <w:t xml:space="preserve"> </w:t>
      </w:r>
      <w:r>
        <w:t xml:space="preserve">ū ṣu</w:t>
      </w:r>
      <w:r>
        <w:t xml:space="preserve"> </w:t>
      </w:r>
      <w:r>
        <w:rPr>
          <w:iCs/>
          <w:i/>
        </w:rPr>
        <w:t xml:space="preserve">[</w:t>
      </w:r>
      <w:r>
        <w:rPr>
          <w:iCs/>
          <w:i/>
          <w:iCs/>
          <w:i/>
        </w:rPr>
        <w:t xml:space="preserve">ū</w:t>
      </w:r>
      <w:r>
        <w:rPr>
          <w:iCs/>
          <w:i/>
        </w:rPr>
        <w:t xml:space="preserve"> </w:t>
      </w:r>
      <w:r>
        <w:rPr>
          <w:iCs/>
          <w:i/>
        </w:rPr>
        <w:t xml:space="preserve">with its vowel lengthened by P. 6-3-136</w:t>
      </w:r>
      <w:r>
        <w:rPr>
          <w:iCs/>
          <w:i/>
        </w:rPr>
        <w:t xml:space="preserve"> </w:t>
      </w:r>
      <w:r>
        <w:rPr>
          <w:iCs/>
          <w:i/>
          <w:iCs/>
          <w:i/>
        </w:rPr>
        <w:t xml:space="preserve">nipātasya ca</w:t>
      </w:r>
      <w:r>
        <w:rPr>
          <w:iCs/>
          <w:i/>
        </w:rPr>
        <w:t xml:space="preserve">;</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ṣu</w:t>
      </w:r>
      <w:r>
        <w:rPr>
          <w:iCs/>
          <w:i/>
        </w:rPr>
        <w:t xml:space="preserve"> </w:t>
      </w:r>
      <w:r>
        <w:rPr>
          <w:iCs/>
          <w:i/>
        </w:rPr>
        <w:t xml:space="preserve">by P. 8-3-107</w:t>
      </w:r>
      <w:r>
        <w:rPr>
          <w:iCs/>
          <w:i/>
        </w:rPr>
        <w:t xml:space="preserve"> </w:t>
      </w:r>
      <w:r>
        <w:rPr>
          <w:iCs/>
          <w:i/>
          <w:iCs/>
          <w:i/>
        </w:rPr>
        <w:t xml:space="preserve">suñaḥ</w:t>
      </w:r>
      <w:r>
        <w:rPr>
          <w:iCs/>
          <w:i/>
        </w:rPr>
        <w:t xml:space="preserve">],</w:t>
      </w:r>
      <w:r>
        <w:t xml:space="preserve"> </w:t>
      </w:r>
      <w:r>
        <w:t xml:space="preserve">navyāṃsam</w:t>
      </w:r>
      <w:r>
        <w:t xml:space="preserve"> </w:t>
      </w:r>
      <w:r>
        <w:rPr>
          <w:iCs/>
          <w:i/>
        </w:rPr>
        <w:t xml:space="preserve">[</w:t>
      </w:r>
      <w:r>
        <w:rPr>
          <w:iCs/>
          <w:i/>
          <w:iCs/>
          <w:i/>
        </w:rPr>
        <w:t xml:space="preserve">nava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in the sense of excess by P. 5-3-… with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nava</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navyas</w:t>
      </w:r>
      <w:r>
        <w:rPr>
          <w:iCs/>
          <w:i/>
        </w:rPr>
        <w:t xml:space="preserve">, the Vedic loss of the nasal;</w:t>
      </w:r>
      <w:r>
        <w:rPr>
          <w:iCs/>
          <w:i/>
        </w:rPr>
        <w:t xml:space="preserve"> </w:t>
      </w:r>
      <w:r>
        <w:rPr>
          <w:iCs/>
          <w:i/>
          <w:iCs/>
          <w:i/>
        </w:rPr>
        <w:t xml:space="preserve">īyasun</w:t>
      </w:r>
      <w:r>
        <w:rPr>
          <w:iCs/>
          <w:i/>
        </w:rPr>
        <w:t xml:space="preserve"> </w:t>
      </w:r>
      <w:r>
        <w:rPr>
          <w:iCs/>
          <w:i/>
        </w:rPr>
        <w:t xml:space="preserve">is</w:t>
      </w:r>
      <w:r>
        <w:rPr>
          <w:iCs/>
          <w:i/>
        </w:rPr>
        <w:t xml:space="preserve"> </w:t>
      </w:r>
      <w:r>
        <w:rPr>
          <w:iCs/>
          <w:i/>
          <w:iCs/>
          <w:i/>
        </w:rPr>
        <w:t xml:space="preserve">nit</w:t>
      </w:r>
      <w:r>
        <w:rPr>
          <w:iCs/>
          <w:i/>
        </w:rPr>
        <w:t xml:space="preserve">, so the initial acute;</w:t>
      </w:r>
      <w:r>
        <w:rPr>
          <w:iCs/>
          <w:i/>
        </w:rPr>
        <w:t xml:space="preserve"> </w:t>
      </w:r>
      <w:r>
        <w:rPr>
          <w:iCs/>
          <w:i/>
          <w:iCs/>
          <w:i/>
        </w:rPr>
        <w:t xml:space="preserve">num</w:t>
      </w:r>
      <w:r>
        <w:rPr>
          <w:iCs/>
          <w:i/>
        </w:rPr>
        <w:t xml:space="preserve"> </w:t>
      </w:r>
      <w:r>
        <w:rPr>
          <w:iCs/>
          <w:i/>
        </w:rPr>
        <w:t xml:space="preserve">and lengthening in the accusative singular by P. 7-1-70 and P. 6-4-8 give</w:t>
      </w:r>
      <w:r>
        <w:rPr>
          <w:iCs/>
          <w:i/>
        </w:rPr>
        <w:t xml:space="preserve"> </w:t>
      </w:r>
      <w:r>
        <w:rPr>
          <w:iCs/>
          <w:i/>
          <w:iCs/>
          <w:i/>
        </w:rPr>
        <w:t xml:space="preserve">navyāṃsam</w:t>
      </w:r>
      <w:r>
        <w:rPr>
          <w:iCs/>
          <w:i/>
        </w:rPr>
        <w:t xml:space="preserve">] and</w:t>
      </w:r>
      <w:r>
        <w:t xml:space="preserve"> </w:t>
      </w:r>
      <w:r>
        <w:t xml:space="preserve">vocaḥ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 </w:t>
      </w:r>
      <w:r>
        <w:rPr>
          <w:iCs/>
          <w:i/>
        </w:rPr>
        <w:t xml:space="preserve">(or</w:t>
      </w:r>
      <w:r>
        <w:rPr>
          <w:iCs/>
          <w:i/>
        </w:rPr>
        <w:t xml:space="preserve"> </w:t>
      </w:r>
      <w:r>
        <w:rPr>
          <w:iCs/>
          <w:i/>
          <w:iCs/>
          <w:i/>
        </w:rPr>
        <w:t xml:space="preserve">brūñ vyaktāyāṃ vāci</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the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w:t>
      </w:r>
      <w:r>
        <w:rPr>
          <w:iCs/>
          <w:i/>
        </w:rPr>
        <w:t xml:space="preserve"> </w:t>
      </w:r>
      <w:r>
        <w:rPr>
          <w:iCs/>
          <w:i/>
          <w:iCs/>
          <w:i/>
        </w:rPr>
        <w:t xml:space="preserve">vac</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with the augment</w:t>
      </w:r>
      <w:r>
        <w:rPr>
          <w:iCs/>
          <w:i/>
        </w:rPr>
        <w:t xml:space="preserve"> </w:t>
      </w:r>
      <w:r>
        <w:rPr>
          <w:iCs/>
          <w:i/>
          <w:iCs/>
          <w:i/>
        </w:rPr>
        <w:t xml:space="preserve">um</w:t>
      </w:r>
      <w:r>
        <w:rPr>
          <w:iCs/>
          <w:i/>
        </w:rPr>
        <w:t xml:space="preserve"> </w:t>
      </w:r>
      <w:r>
        <w:rPr>
          <w:iCs/>
          <w:i/>
        </w:rPr>
        <w:t xml:space="preserve">by P. 7-4-20</w:t>
      </w:r>
      <w:r>
        <w:rPr>
          <w:iCs/>
          <w:i/>
        </w:rPr>
        <w:t xml:space="preserve"> </w:t>
      </w:r>
      <w:r>
        <w:rPr>
          <w:iCs/>
          <w:i/>
          <w:iCs/>
          <w:i/>
        </w:rPr>
        <w:t xml:space="preserve">vaca um</w:t>
      </w:r>
      <w:r>
        <w:rPr>
          <w:iCs/>
          <w:i/>
        </w:rPr>
        <w:t xml:space="preserve">; the</w:t>
      </w:r>
      <w:r>
        <w:rPr>
          <w:iCs/>
          <w:i/>
        </w:rPr>
        <w:t xml:space="preserve"> </w:t>
      </w:r>
      <w:r>
        <w:rPr>
          <w:iCs/>
          <w:i/>
          <w:iCs/>
          <w:i/>
        </w:rPr>
        <w:t xml:space="preserve">aṭ</w:t>
      </w:r>
      <w:r>
        <w:rPr>
          <w:iCs/>
          <w:i/>
        </w:rPr>
        <w:t xml:space="preserve"> </w:t>
      </w:r>
      <w:r>
        <w:rPr>
          <w:iCs/>
          <w:i/>
        </w:rPr>
        <w:t xml:space="preserve">augment is absent by P. 6-4-75</w:t>
      </w:r>
      <w:r>
        <w:rPr>
          <w:iCs/>
          <w:i/>
        </w:rPr>
        <w:t xml:space="preserve"> </w:t>
      </w:r>
      <w:r>
        <w:rPr>
          <w:iCs/>
          <w:i/>
          <w:iCs/>
          <w:i/>
        </w:rPr>
        <w:t xml:space="preserve">na māṅyoge</w:t>
      </w:r>
      <w:r>
        <w:rPr>
          <w:iCs/>
          <w:i/>
        </w:rPr>
        <w:t xml:space="preserve"> </w:t>
      </w:r>
      <w:r>
        <w:rPr>
          <w:iCs/>
          <w:i/>
        </w:rPr>
        <w:t xml:space="preserve">[Vedic</w:t>
      </w:r>
      <w:r>
        <w:rPr>
          <w:iCs/>
          <w:i/>
        </w:rPr>
        <w:t xml:space="preserve"> </w:t>
      </w:r>
      <w:r>
        <w:rPr>
          <w:iCs/>
          <w:i/>
          <w:iCs/>
          <w:i/>
        </w:rPr>
        <w:t xml:space="preserve">bahulaṃ chandasi</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by P. 8-1-28]; numerals as read, pointers only.)</w:t>
      </w:r>
    </w:p>
    <w:p>
      <w:pPr>
        <w:pStyle w:val="BodyText"/>
      </w:pPr>
      <w:r>
        <w:rPr>
          <w:bCs/>
          <w:b/>
        </w:rPr>
        <w:t xml:space="preserve">॥ Prati-padārthaḥ ॥</w:t>
      </w:r>
      <w:r>
        <w:t xml:space="preserve"> </w:t>
      </w:r>
      <w:r>
        <w:rPr>
          <w:iCs/>
          <w:i/>
        </w:rPr>
        <w:t xml:space="preserve">(p. 383)</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अस्माकम् (asmākam)</w:t>
      </w:r>
      <w:r>
        <w:t xml:space="preserve"> </w:t>
      </w:r>
      <w:r>
        <w:t xml:space="preserve">— our [offered] |</w:t>
      </w:r>
      <w:r>
        <w:t xml:space="preserve"> </w:t>
      </w:r>
      <w:r>
        <w:rPr>
          <w:bCs/>
          <w:b/>
        </w:rPr>
        <w:t xml:space="preserve">इमं सनिम् (imaṃ sanim)</w:t>
      </w:r>
      <w:r>
        <w:t xml:space="preserve"> </w:t>
      </w:r>
      <w:r>
        <w:t xml:space="preserve">— this oblation |</w:t>
      </w:r>
      <w:r>
        <w:t xml:space="preserve"> </w:t>
      </w:r>
      <w:r>
        <w:rPr>
          <w:bCs/>
          <w:b/>
        </w:rPr>
        <w:t xml:space="preserve">नव्यांसम् (navyāṃsam)</w:t>
      </w:r>
      <w:r>
        <w:t xml:space="preserve"> </w:t>
      </w:r>
      <w:r>
        <w:t xml:space="preserve">— newest |</w:t>
      </w:r>
      <w:r>
        <w:t xml:space="preserve"> </w:t>
      </w:r>
      <w:r>
        <w:rPr>
          <w:bCs/>
          <w:b/>
        </w:rPr>
        <w:t xml:space="preserve">गायत्रम् (gāyatram)</w:t>
      </w:r>
      <w:r>
        <w:t xml:space="preserve"> </w:t>
      </w:r>
      <w:r>
        <w:t xml:space="preserve">— the hymn |</w:t>
      </w:r>
      <w:r>
        <w:t xml:space="preserve"> </w:t>
      </w:r>
      <w:r>
        <w:rPr>
          <w:bCs/>
          <w:b/>
        </w:rPr>
        <w:t xml:space="preserve">देवेषु (deveṣu)</w:t>
      </w:r>
      <w:r>
        <w:t xml:space="preserve"> </w:t>
      </w:r>
      <w:r>
        <w:t xml:space="preserve">— in front of the gods |</w:t>
      </w:r>
      <w:r>
        <w:t xml:space="preserve"> </w:t>
      </w:r>
      <w:r>
        <w:rPr>
          <w:bCs/>
          <w:b/>
        </w:rPr>
        <w:t xml:space="preserve">प्र वोचः (pra vocaḥ)</w:t>
      </w:r>
      <w:r>
        <w:t xml:space="preserve"> </w:t>
      </w:r>
      <w:r>
        <w:t xml:space="preserve">— proclaim well.</w:t>
      </w:r>
    </w:p>
    <w:p>
      <w:pPr>
        <w:pStyle w:val="BodyText"/>
      </w:pPr>
      <w:r>
        <w:rPr>
          <w:bCs/>
          <w:b/>
        </w:rPr>
        <w:t xml:space="preserve">॥ Bhāvārthaḥ ॥</w:t>
      </w:r>
      <w:r>
        <w:t xml:space="preserve"> </w:t>
      </w:r>
      <w:r>
        <w:t xml:space="preserve">O Agni! Praise well, in the presence of the gods, this oblation that we offer and this our newest hymn.</w:t>
      </w:r>
    </w:p>
    <w:p>
      <w:pPr>
        <w:pStyle w:val="BodyText"/>
      </w:pPr>
      <w:r>
        <w:rPr>
          <w:bCs/>
          <w:b/>
        </w:rPr>
        <w:t xml:space="preserve">॥ English Translation ॥</w:t>
      </w:r>
      <w:r>
        <w:t xml:space="preserve"> </w:t>
      </w:r>
      <w:r>
        <w:rPr>
          <w:iCs/>
          <w:i/>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Cs/>
          <w:b/>
        </w:rPr>
        <w:t xml:space="preserve">॥ Viśeṣa-viṣayagaḷu (Special Topics) ॥</w:t>
      </w:r>
      <w:r>
        <w:t xml:space="preserve"> </w:t>
      </w:r>
      <w:r>
        <w:rPr>
          <w:iCs/>
          <w:i/>
        </w:rPr>
        <w:t xml:space="preserve">(p. 383)</w:t>
      </w:r>
      <w:r>
        <w:t xml:space="preserve"> </w:t>
      </w:r>
      <w:r>
        <w:rPr>
          <w:bCs/>
          <w:b/>
        </w:rPr>
        <w:t xml:space="preserve">इमम् ऊ सु सनिम्</w:t>
      </w:r>
      <w:r>
        <w:t xml:space="preserve"> </w:t>
      </w:r>
      <w:r>
        <w:t xml:space="preserve">— this gift: the oblation that we have now prepared before us for offering to you.</w:t>
      </w:r>
      <w:r>
        <w:t xml:space="preserve"> </w:t>
      </w:r>
      <w:r>
        <w:rPr>
          <w:bCs/>
          <w:b/>
        </w:rPr>
        <w:t xml:space="preserve">गायत्रं नव्यांसम्</w:t>
      </w:r>
      <w:r>
        <w:t xml:space="preserve"> </w:t>
      </w:r>
      <w:r>
        <w:t xml:space="preserve">— a hymn that has been newly composed by us, in the Gāyatrī metre. Or, by</w:t>
      </w:r>
      <w:r>
        <w:t xml:space="preserve"> </w:t>
      </w:r>
      <w:r>
        <w:rPr>
          <w:iCs/>
          <w:i/>
        </w:rPr>
        <w:t xml:space="preserve">gāyatram</w:t>
      </w:r>
      <w:r>
        <w:t xml:space="preserve"> </w:t>
      </w:r>
      <w:r>
        <w:t xml:space="preserve">is meant</w:t>
      </w:r>
      <w:r>
        <w:t xml:space="preserve"> </w:t>
      </w:r>
      <w:r>
        <w:t xml:space="preserve">‘</w:t>
      </w:r>
      <w:r>
        <w:t xml:space="preserve">composed so as to be suitable for singing</w:t>
      </w:r>
      <w:r>
        <w:t xml:space="preserve">’</w:t>
      </w:r>
      <w:r>
        <w:t xml:space="preserve">: that sense may also be taken.</w:t>
      </w:r>
      <w:r>
        <w:t xml:space="preserve"> </w:t>
      </w:r>
      <w:r>
        <w:rPr>
          <w:bCs/>
          <w:b/>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116"/>
    <w:bookmarkStart w:id="117" w:name="pages-384386-sūkta-27-rik-5"/>
    <w:p>
      <w:pPr>
        <w:pStyle w:val="Heading3"/>
      </w:pPr>
      <w:r>
        <w:t xml:space="preserve">Pages 384–386 — Sūkta 27, Rik 5</w:t>
      </w:r>
    </w:p>
    <w:p>
      <w:pPr>
        <w:pStyle w:val="FirstParagraph"/>
      </w:pPr>
      <w:r>
        <w:rPr>
          <w:bCs/>
          <w:b/>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Cs/>
          <w:i/>
        </w:rPr>
        <w:t xml:space="preserve">ā no bhaja parameṣv ā vājeṣu madhyameṣu | śikṣā vasvo antamasya || 5 ||</w:t>
      </w:r>
    </w:p>
    <w:p>
      <w:pPr>
        <w:pStyle w:val="BodyText"/>
      </w:pPr>
      <w:r>
        <w:rPr>
          <w:bCs/>
          <w:b/>
        </w:rPr>
        <w:t xml:space="preserve">॥ Padapāṭhaḥ ॥</w:t>
      </w:r>
    </w:p>
    <w:p>
      <w:pPr>
        <w:pStyle w:val="BlockText"/>
      </w:pPr>
      <w:r>
        <w:t xml:space="preserve">आ । नः । भज । परमेषु । आ । वाजेषु । मध्यमेषु ॥ शिक्ष । वस्वः । अन्तमस्य ॥ ५ ॥</w:t>
      </w:r>
    </w:p>
    <w:p>
      <w:pPr>
        <w:pStyle w:val="FirstParagraph"/>
      </w:pPr>
      <w:r>
        <w:rPr>
          <w:iCs/>
          <w:i/>
        </w:rPr>
        <w:t xml:space="preserve">ā | naḥ | bhaja | parameṣu | ā | vājeṣu | madhyameṣu || śikṣa | vasvaḥ | antamasya || 5 ||</w:t>
      </w:r>
    </w:p>
    <w:p>
      <w:pPr>
        <w:pStyle w:val="BodyText"/>
      </w:pPr>
      <w:r>
        <w:rPr>
          <w:bCs/>
          <w:b/>
        </w:rPr>
        <w:t xml:space="preserve">॥ Sāyaṇa-bhāṣyam ॥</w:t>
      </w:r>
      <w:r>
        <w:t xml:space="preserve"> </w:t>
      </w:r>
      <w:r>
        <w:rPr>
          <w:iCs/>
          <w:i/>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 भूलोकस्य संबन्धिनि वस्वो वसूनि शिक्ष । देहि ॥ शिक्ष । शिक्ष विद्योपादाने । शपः पित्त्वादनुदात्तत्वम् । द्व्यचोऽतस्तिङ इति संहितायां दीर्घः । अन्तमस्य । अन्तिकतमस्य । तेमे तादेश्च । पा. ६-४-१४६-७ । इति तिकशब्दलोपः ।</w:t>
      </w:r>
    </w:p>
    <w:p>
      <w:pPr>
        <w:pStyle w:val="FirstParagraph"/>
      </w:pPr>
      <w:r>
        <w:rPr>
          <w:iCs/>
          <w:i/>
        </w:rPr>
        <w:t xml:space="preserve">he agne parameṣūtkṛṣṭeṣu dyulokavartiṣu vājeṣv anneṣu no ’smān ābhaja | sarvataḥ prāpaya | madhyameṣv antarikṣalokavartiṣu vājeṣv ā bhaja | antamasya bhūlokasya saṃbandhini vasvo vasūni śikṣa | dehi || śikṣa | śikṣa vidyopādāne | śapaḥ pittvād anudāttatvam | dvyaco ’tastiṅa iti saṃhitāyāṃ dīrghaḥ | antamasya | antikatamasya | teme tādeś ca | pā. 6-4-146-7 | iti tikaśabdalopaḥ |</w:t>
      </w:r>
    </w:p>
    <w:p>
      <w:pPr>
        <w:pStyle w:val="BodyText"/>
      </w:pPr>
      <w:r>
        <w:rPr>
          <w:bCs/>
          <w:b/>
        </w:rPr>
        <w:t xml:space="preserve">Translation:</w:t>
      </w:r>
      <w:r>
        <w:t xml:space="preserve"> </w:t>
      </w:r>
      <w:r>
        <w:t xml:space="preserve">“</w:t>
      </w:r>
      <w:r>
        <w:t xml:space="preserve">O Agni! Bring us (</w:t>
      </w:r>
      <w:r>
        <w:rPr>
          <w:iCs/>
          <w:i/>
        </w:rPr>
        <w:t xml:space="preserve">ā bhaja</w:t>
      </w:r>
      <w:r>
        <w:t xml:space="preserve">), from every side, to the</w:t>
      </w:r>
      <w:r>
        <w:t xml:space="preserve"> </w:t>
      </w:r>
      <w:r>
        <w:rPr>
          <w:iCs/>
          <w:i/>
        </w:rPr>
        <w:t xml:space="preserve">parameṣu</w:t>
      </w:r>
      <w:r>
        <w:t xml:space="preserve"> </w:t>
      </w:r>
      <w:r>
        <w:t xml:space="preserve">— the highest —</w:t>
      </w:r>
      <w:r>
        <w:t xml:space="preserve"> </w:t>
      </w:r>
      <w:r>
        <w:rPr>
          <w:iCs/>
          <w:i/>
        </w:rPr>
        <w:t xml:space="preserve">vājeṣu</w:t>
      </w:r>
      <w:r>
        <w:t xml:space="preserve"> </w:t>
      </w:r>
      <w:r>
        <w:t xml:space="preserve">— foods — that are in the world of heaven; bring us also to the middle foods in the</w:t>
      </w:r>
      <w:r>
        <w:t xml:space="preserve"> </w:t>
      </w:r>
      <w:r>
        <w:rPr>
          <w:iCs/>
          <w:i/>
        </w:rPr>
        <w:t xml:space="preserve">antarikṣa</w:t>
      </w:r>
      <w:r>
        <w:t xml:space="preserve">. Give (</w:t>
      </w:r>
      <w:r>
        <w:rPr>
          <w:iCs/>
          <w:i/>
        </w:rPr>
        <w:t xml:space="preserve">śikṣa</w:t>
      </w:r>
      <w:r>
        <w:t xml:space="preserve">) the</w:t>
      </w:r>
      <w:r>
        <w:t xml:space="preserve"> </w:t>
      </w:r>
      <w:r>
        <w:rPr>
          <w:iCs/>
          <w:i/>
        </w:rPr>
        <w:t xml:space="preserve">vasvaḥ</w:t>
      </w:r>
      <w:r>
        <w:t xml:space="preserve"> </w:t>
      </w:r>
      <w:r>
        <w:t xml:space="preserve">— the riches — that pertain to</w:t>
      </w:r>
      <w:r>
        <w:t xml:space="preserve"> </w:t>
      </w:r>
      <w:r>
        <w:rPr>
          <w:iCs/>
          <w:i/>
        </w:rPr>
        <w:t xml:space="preserve">antamasya</w:t>
      </w:r>
      <w:r>
        <w:t xml:space="preserve"> </w:t>
      </w:r>
      <w:r>
        <w:t xml:space="preserve">— the nearest world, the earth.</w:t>
      </w:r>
      <w:r>
        <w:t xml:space="preserve"> </w:t>
      </w:r>
      <w:r>
        <w:rPr>
          <w:iCs/>
          <w:i/>
        </w:rPr>
        <w:t xml:space="preserve">Śikṣa</w:t>
      </w:r>
      <w:r>
        <w:t xml:space="preserve">:</w:t>
      </w:r>
      <w:r>
        <w:t xml:space="preserve"> </w:t>
      </w:r>
      <w:r>
        <w:rPr>
          <w:iCs/>
          <w:i/>
        </w:rPr>
        <w:t xml:space="preserve">śikṣa vidyopādāne</w:t>
      </w:r>
      <w:r>
        <w:t xml:space="preserve"> </w:t>
      </w:r>
      <w:r>
        <w:t xml:space="preserve">[</w:t>
      </w:r>
      <w:r>
        <w:t xml:space="preserve">‘</w:t>
      </w:r>
      <w:r>
        <w:t xml:space="preserve">to learn</w:t>
      </w:r>
      <w:r>
        <w:t xml:space="preserve">’</w:t>
      </w:r>
      <w:r>
        <w:t xml:space="preserve"> </w:t>
      </w:r>
      <w:r>
        <w:t xml:space="preserve">— here,</w:t>
      </w:r>
      <w:r>
        <w:t xml:space="preserve"> </w:t>
      </w:r>
      <w:r>
        <w:t xml:space="preserve">‘</w:t>
      </w:r>
      <w:r>
        <w:t xml:space="preserve">to give</w:t>
      </w:r>
      <w:r>
        <w:t xml:space="preserve">’</w:t>
      </w:r>
      <w:r>
        <w:t xml:space="preserve">]; the accent of</w:t>
      </w:r>
      <w:r>
        <w:t xml:space="preserve"> </w:t>
      </w:r>
      <w:r>
        <w:rPr>
          <w:iCs/>
          <w:i/>
        </w:rPr>
        <w:t xml:space="preserve">śap</w:t>
      </w:r>
      <w:r>
        <w:t xml:space="preserve"> </w:t>
      </w:r>
      <w:r>
        <w:t xml:space="preserve">is lowered; lengthening in the Saṃhitā by P. 6-3-135.</w:t>
      </w:r>
      <w:r>
        <w:t xml:space="preserve"> </w:t>
      </w:r>
      <w:r>
        <w:rPr>
          <w:iCs/>
          <w:i/>
        </w:rPr>
        <w:t xml:space="preserve">Antamasya</w:t>
      </w:r>
      <w:r>
        <w:t xml:space="preserve">: [from]</w:t>
      </w:r>
      <w:r>
        <w:t xml:space="preserve"> </w:t>
      </w:r>
      <w:r>
        <w:rPr>
          <w:iCs/>
          <w:i/>
        </w:rPr>
        <w:t xml:space="preserve">antikatama</w:t>
      </w:r>
      <w:r>
        <w:t xml:space="preserve">; the loss of</w:t>
      </w:r>
      <w:r>
        <w:t xml:space="preserve"> </w:t>
      </w:r>
      <w:r>
        <w:rPr>
          <w:iCs/>
          <w:i/>
        </w:rPr>
        <w:t xml:space="preserve">tika</w:t>
      </w:r>
      <w:r>
        <w:t xml:space="preserve"> </w:t>
      </w:r>
      <w:r>
        <w:t xml:space="preserve">by P. 6-4-146–147 [</w:t>
      </w:r>
      <w:r>
        <w:rPr>
          <w:iCs/>
          <w:i/>
        </w:rPr>
        <w:t xml:space="preserve">ṭeḥ</w:t>
      </w:r>
      <w:r>
        <w:t xml:space="preserve">/</w:t>
      </w:r>
      <w:r>
        <w:rPr>
          <w:iCs/>
          <w:i/>
        </w:rPr>
        <w:t xml:space="preserve">tiko…</w:t>
      </w:r>
      <w:r>
        <w:t xml:space="preserve">].</w:t>
      </w:r>
      <w:r>
        <w:t xml:space="preserve">”</w:t>
      </w:r>
      <w:r>
        <w:t xml:space="preserve"> </w:t>
      </w:r>
      <w:r>
        <w:rPr>
          <w:iCs/>
          <w:i/>
        </w:rPr>
        <w:t xml:space="preserve">(Grammar pages 385–386, noted briefly: the words treated are</w:t>
      </w:r>
      <w:r>
        <w:t xml:space="preserve"> </w:t>
      </w:r>
      <w:r>
        <w:t xml:space="preserve">śikṣa</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 the root is taken in other senses too, so here</w:t>
      </w:r>
      <w:r>
        <w:rPr>
          <w:iCs/>
          <w:i/>
        </w:rPr>
        <w:t xml:space="preserve"> </w:t>
      </w:r>
      <w:r>
        <w:rPr>
          <w:iCs/>
          <w:i/>
        </w:rPr>
        <w:t xml:space="preserve">‘</w:t>
      </w:r>
      <w:r>
        <w:rPr>
          <w:iCs/>
          <w:i/>
        </w:rPr>
        <w:t xml:space="preserve">give</w:t>
      </w:r>
      <w:r>
        <w:rPr>
          <w:iCs/>
          <w:i/>
        </w:rPr>
        <w:t xml:space="preserv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the</w:t>
      </w:r>
      <w:r>
        <w:rPr>
          <w:iCs/>
          <w:i/>
        </w:rPr>
        <w:t xml:space="preserve"> </w:t>
      </w:r>
      <w:r>
        <w:rPr>
          <w:iCs/>
          <w:i/>
          <w:iCs/>
          <w:i/>
        </w:rPr>
        <w:t xml:space="preserve">hi</w:t>
      </w:r>
      <w:r>
        <w:rPr>
          <w:iCs/>
          <w:i/>
        </w:rPr>
        <w:t xml:space="preserve"> </w:t>
      </w:r>
      <w:r>
        <w:rPr>
          <w:iCs/>
          <w:i/>
        </w:rPr>
        <w:t xml:space="preserve">is lost after a stem ending in</w:t>
      </w:r>
      <w:r>
        <w:rPr>
          <w:iCs/>
          <w:i/>
        </w:rPr>
        <w:t xml:space="preserve"> </w:t>
      </w:r>
      <w:r>
        <w:rPr>
          <w:iCs/>
          <w:i/>
          <w:iCs/>
          <w:i/>
        </w:rPr>
        <w:t xml:space="preserve">a</w:t>
      </w:r>
      <w:r>
        <w:rPr>
          <w:iCs/>
          <w:i/>
        </w:rPr>
        <w:t xml:space="preserve"> </w:t>
      </w:r>
      <w:r>
        <w:rPr>
          <w:iCs/>
          <w:i/>
        </w:rPr>
        <w:t xml:space="preserve">by P. 6-4-105</w:t>
      </w:r>
      <w:r>
        <w:rPr>
          <w:iCs/>
          <w:i/>
        </w:rPr>
        <w:t xml:space="preserve"> </w:t>
      </w:r>
      <w:r>
        <w:rPr>
          <w:iCs/>
          <w:i/>
          <w:iCs/>
          <w:i/>
        </w:rPr>
        <w:t xml:space="preserve">ato heḥ</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 by P. 3-1-4; the root’s end-acute stands; the lengthening of the final</w:t>
      </w:r>
      <w:r>
        <w:rPr>
          <w:iCs/>
          <w:i/>
        </w:rPr>
        <w:t xml:space="preserve"> </w:t>
      </w:r>
      <w:r>
        <w:rPr>
          <w:iCs/>
          <w:i/>
          <w:iCs/>
          <w:i/>
        </w:rPr>
        <w:t xml:space="preserve">a</w:t>
      </w:r>
      <w:r>
        <w:rPr>
          <w:iCs/>
          <w:i/>
        </w:rPr>
        <w:t xml:space="preserve"> </w:t>
      </w:r>
      <w:r>
        <w:rPr>
          <w:iCs/>
          <w:i/>
        </w:rPr>
        <w:t xml:space="preserve">in the Saṃhitā by P. 6-3-135</w:t>
      </w:r>
      <w:r>
        <w:rPr>
          <w:iCs/>
          <w:i/>
        </w:rPr>
        <w:t xml:space="preserve"> </w:t>
      </w:r>
      <w:r>
        <w:rPr>
          <w:iCs/>
          <w:i/>
          <w:iCs/>
          <w:i/>
        </w:rPr>
        <w:t xml:space="preserve">dvyaco ’tastiṅaḥ</w:t>
      </w:r>
      <w:r>
        <w:rPr>
          <w:iCs/>
          <w:i/>
        </w:rPr>
        <w:t xml:space="preserve">] and</w:t>
      </w:r>
      <w:r>
        <w:t xml:space="preserve"> </w:t>
      </w:r>
      <w:r>
        <w:t xml:space="preserve">antamasya</w:t>
      </w:r>
      <w:r>
        <w:t xml:space="preserve"> </w:t>
      </w:r>
      <w:r>
        <w:rPr>
          <w:iCs/>
          <w:i/>
        </w:rPr>
        <w:t xml:space="preserve">[</w:t>
      </w:r>
      <w:r>
        <w:rPr>
          <w:iCs/>
          <w:i/>
          <w:iCs/>
          <w:i/>
        </w:rPr>
        <w:t xml:space="preserve">antikatamasya</w:t>
      </w:r>
      <w:r>
        <w:rPr>
          <w:iCs/>
          <w:i/>
        </w:rPr>
        <w:t xml:space="preserve"> </w:t>
      </w:r>
      <w:r>
        <w:rPr>
          <w:iCs/>
          <w:i/>
        </w:rPr>
        <w:t xml:space="preserve">— the superlative of</w:t>
      </w:r>
      <w:r>
        <w:rPr>
          <w:iCs/>
          <w:i/>
        </w:rPr>
        <w:t xml:space="preserve"> </w:t>
      </w:r>
      <w:r>
        <w:rPr>
          <w:iCs/>
          <w:i/>
          <w:iCs/>
          <w:i/>
        </w:rPr>
        <w:t xml:space="preserve">antika</w:t>
      </w:r>
      <w:r>
        <w:rPr>
          <w:iCs/>
          <w:i/>
        </w:rPr>
        <w:t xml:space="preserve">; the elements from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tika</w:t>
      </w:r>
      <w:r>
        <w:rPr>
          <w:iCs/>
          <w:i/>
        </w:rPr>
        <w:t xml:space="preserve"> </w:t>
      </w:r>
      <w:r>
        <w:rPr>
          <w:iCs/>
          <w:i/>
        </w:rPr>
        <w:t xml:space="preserve">are dropped before</w:t>
      </w:r>
      <w:r>
        <w:rPr>
          <w:iCs/>
          <w:i/>
        </w:rPr>
        <w:t xml:space="preserve"> </w:t>
      </w:r>
      <w:r>
        <w:rPr>
          <w:iCs/>
          <w:i/>
          <w:iCs/>
          <w:i/>
        </w:rPr>
        <w:t xml:space="preserve">tamap</w:t>
      </w:r>
      <w:r>
        <w:rPr>
          <w:iCs/>
          <w:i/>
        </w:rPr>
        <w:t xml:space="preserve">, P. 6-4-146</w:t>
      </w:r>
      <w:r>
        <w:rPr>
          <w:iCs/>
          <w:i/>
        </w:rPr>
        <w:t xml:space="preserve"> </w:t>
      </w:r>
      <w:r>
        <w:rPr>
          <w:iCs/>
          <w:i/>
          <w:iCs/>
          <w:i/>
        </w:rPr>
        <w:t xml:space="preserve">ṭeḥ</w:t>
      </w:r>
      <w:r>
        <w:rPr>
          <w:iCs/>
          <w:i/>
        </w:rPr>
        <w:t xml:space="preserve">? [the print’s numerals are 6-4-146/147]; so</w:t>
      </w:r>
      <w:r>
        <w:rPr>
          <w:iCs/>
          <w:i/>
        </w:rPr>
        <w:t xml:space="preserve"> </w:t>
      </w:r>
      <w:r>
        <w:rPr>
          <w:iCs/>
          <w:i/>
          <w:iCs/>
          <w:i/>
        </w:rPr>
        <w:t xml:space="preserve">antima</w:t>
      </w:r>
      <w:r>
        <w:rPr>
          <w:iCs/>
          <w:i/>
        </w:rPr>
        <w:t xml:space="preserve"> </w:t>
      </w:r>
      <w:r>
        <w:rPr>
          <w:iCs/>
          <w:i/>
        </w:rPr>
        <w:t xml:space="preserve">— and the genitive</w:t>
      </w:r>
      <w:r>
        <w:rPr>
          <w:iCs/>
          <w:i/>
        </w:rPr>
        <w:t xml:space="preserve"> </w:t>
      </w:r>
      <w:r>
        <w:rPr>
          <w:iCs/>
          <w:i/>
          <w:iCs/>
          <w:i/>
        </w:rPr>
        <w:t xml:space="preserve">antimasya</w:t>
      </w:r>
      <w:r>
        <w:rPr>
          <w:iCs/>
          <w:i/>
        </w:rPr>
        <w:t xml:space="preserve">; the print also gives the form</w:t>
      </w:r>
      <w:r>
        <w:rPr>
          <w:iCs/>
          <w:i/>
        </w:rPr>
        <w:t xml:space="preserve"> </w:t>
      </w:r>
      <w:r>
        <w:rPr>
          <w:iCs/>
          <w:i/>
          <w:iCs/>
          <w:i/>
        </w:rPr>
        <w:t xml:space="preserve">antamasya</w:t>
      </w:r>
      <w:r>
        <w:rPr>
          <w:iCs/>
          <w:i/>
        </w:rPr>
        <w:t xml:space="preserve">]; numerals as read, pointers only.)</w:t>
      </w:r>
    </w:p>
    <w:p>
      <w:pPr>
        <w:pStyle w:val="BodyText"/>
      </w:pPr>
      <w:r>
        <w:rPr>
          <w:bCs/>
          <w:b/>
        </w:rPr>
        <w:t xml:space="preserve">॥ Prati-padārthaḥ ॥</w:t>
      </w:r>
      <w:r>
        <w:t xml:space="preserve"> </w:t>
      </w:r>
      <w:r>
        <w:rPr>
          <w:iCs/>
          <w:i/>
        </w:rPr>
        <w:t xml:space="preserve">(p. 385)</w:t>
      </w:r>
      <w:r>
        <w:t xml:space="preserve"> </w:t>
      </w:r>
      <w:r>
        <w:rPr>
          <w:bCs/>
          <w:b/>
        </w:rPr>
        <w:t xml:space="preserve">(हे अग्ने) ((he agne))</w:t>
      </w:r>
      <w:r>
        <w:t xml:space="preserve"> </w:t>
      </w:r>
      <w:r>
        <w:t xml:space="preserve">— O Agni |</w:t>
      </w:r>
      <w:r>
        <w:t xml:space="preserve"> </w:t>
      </w:r>
      <w:r>
        <w:rPr>
          <w:bCs/>
          <w:b/>
        </w:rPr>
        <w:t xml:space="preserve">परमेषु वाजेषु (parameṣu vājeṣu)</w:t>
      </w:r>
      <w:r>
        <w:t xml:space="preserve"> </w:t>
      </w:r>
      <w:r>
        <w:t xml:space="preserve">— in the foods of the highest, i.e. of heaven |</w:t>
      </w:r>
      <w:r>
        <w:t xml:space="preserve"> </w:t>
      </w:r>
      <w:r>
        <w:rPr>
          <w:bCs/>
          <w:b/>
        </w:rPr>
        <w:t xml:space="preserve">नः (naḥ)</w:t>
      </w:r>
      <w:r>
        <w:t xml:space="preserve"> </w:t>
      </w:r>
      <w:r>
        <w:t xml:space="preserve">— us |</w:t>
      </w:r>
      <w:r>
        <w:t xml:space="preserve"> </w:t>
      </w:r>
      <w:r>
        <w:rPr>
          <w:bCs/>
          <w:b/>
        </w:rPr>
        <w:t xml:space="preserve">आ भज (ā bhaja)</w:t>
      </w:r>
      <w:r>
        <w:t xml:space="preserve"> </w:t>
      </w:r>
      <w:r>
        <w:t xml:space="preserve">— bring [make us obtain] |</w:t>
      </w:r>
      <w:r>
        <w:t xml:space="preserve"> </w:t>
      </w:r>
      <w:r>
        <w:rPr>
          <w:bCs/>
          <w:b/>
        </w:rPr>
        <w:t xml:space="preserve">मध्यमेषु वाजेषु (madhyameṣu vājeṣu)</w:t>
      </w:r>
      <w:r>
        <w:t xml:space="preserve"> </w:t>
      </w:r>
      <w:r>
        <w:t xml:space="preserve">— in the foods of the middle world [the antarikṣa] |</w:t>
      </w:r>
      <w:r>
        <w:t xml:space="preserve"> </w:t>
      </w:r>
      <w:r>
        <w:rPr>
          <w:bCs/>
          <w:b/>
        </w:rPr>
        <w:t xml:space="preserve">आ भज (ā bhaja)</w:t>
      </w:r>
      <w:r>
        <w:t xml:space="preserve"> </w:t>
      </w:r>
      <w:r>
        <w:t xml:space="preserve">— bring |</w:t>
      </w:r>
      <w:r>
        <w:t xml:space="preserve"> </w:t>
      </w:r>
      <w:r>
        <w:rPr>
          <w:bCs/>
          <w:b/>
        </w:rPr>
        <w:t xml:space="preserve">अन्तमस्य (antamasya)</w:t>
      </w:r>
      <w:r>
        <w:t xml:space="preserve"> </w:t>
      </w:r>
      <w:r>
        <w:t xml:space="preserve">— of the nearest, i.e. the earth |</w:t>
      </w:r>
      <w:r>
        <w:t xml:space="preserve"> </w:t>
      </w:r>
      <w:r>
        <w:rPr>
          <w:bCs/>
          <w:b/>
        </w:rPr>
        <w:t xml:space="preserve">वस्वः (vasvaḥ)</w:t>
      </w:r>
      <w:r>
        <w:t xml:space="preserve"> </w:t>
      </w:r>
      <w:r>
        <w:t xml:space="preserve">— riches |</w:t>
      </w:r>
      <w:r>
        <w:t xml:space="preserve"> </w:t>
      </w:r>
      <w:r>
        <w:rPr>
          <w:bCs/>
          <w:b/>
        </w:rPr>
        <w:t xml:space="preserve">शिक्ष (śikṣa)</w:t>
      </w:r>
      <w:r>
        <w:t xml:space="preserve"> </w:t>
      </w:r>
      <w:r>
        <w:t xml:space="preserve">— give.</w:t>
      </w:r>
    </w:p>
    <w:p>
      <w:pPr>
        <w:pStyle w:val="BodyText"/>
      </w:pPr>
      <w:r>
        <w:rPr>
          <w:bCs/>
          <w:b/>
        </w:rPr>
        <w:t xml:space="preserve">॥ Bhāvārthaḥ ॥</w:t>
      </w:r>
      <w:r>
        <w:t xml:space="preserve"> </w:t>
      </w:r>
      <w:r>
        <w:t xml:space="preserve">O Agni! Cause us to obtain the foods of the highest world, heaven, and of the middle world, the</w:t>
      </w:r>
      <w:r>
        <w:t xml:space="preserve"> </w:t>
      </w:r>
      <w:r>
        <w:rPr>
          <w:iCs/>
          <w:i/>
        </w:rPr>
        <w:t xml:space="preserve">antarikṣa</w:t>
      </w:r>
      <w:r>
        <w:t xml:space="preserve">; and give us the riches of the nearest world, the earth.</w:t>
      </w:r>
    </w:p>
    <w:p>
      <w:pPr>
        <w:pStyle w:val="BodyText"/>
      </w:pPr>
      <w:r>
        <w:rPr>
          <w:bCs/>
          <w:b/>
        </w:rPr>
        <w:t xml:space="preserve">॥ English Translation ॥</w:t>
      </w:r>
      <w:r>
        <w:t xml:space="preserve"> </w:t>
      </w:r>
      <w:r>
        <w:rPr>
          <w:iCs/>
          <w:i/>
        </w:rPr>
        <w:t xml:space="preserve">(as printed in the source)</w:t>
      </w:r>
    </w:p>
    <w:p>
      <w:pPr>
        <w:pStyle w:val="BlockText"/>
      </w:pPr>
      <w:r>
        <w:t xml:space="preserve">Procure for us the food that is in heaven and firmament and grant us the wealth that is on earth.</w:t>
      </w:r>
    </w:p>
    <w:p>
      <w:pPr>
        <w:pStyle w:val="FirstParagraph"/>
      </w:pPr>
      <w:r>
        <w:rPr>
          <w:bCs/>
          <w:b/>
        </w:rPr>
        <w:t xml:space="preserve">॥ Viśeṣa-viṣayagaḷu (Special Topics) ॥</w:t>
      </w:r>
      <w:r>
        <w:t xml:space="preserve"> </w:t>
      </w:r>
      <w:r>
        <w:rPr>
          <w:iCs/>
          <w:i/>
        </w:rPr>
        <w:t xml:space="preserve">(p. 385)</w:t>
      </w:r>
      <w:r>
        <w:t xml:space="preserve"> </w:t>
      </w:r>
      <w:r>
        <w:t xml:space="preserve">Only the words</w:t>
      </w:r>
      <w:r>
        <w:t xml:space="preserve"> </w:t>
      </w:r>
      <w:r>
        <w:rPr>
          <w:iCs/>
          <w:i/>
        </w:rPr>
        <w:t xml:space="preserve">parameṣu</w:t>
      </w:r>
      <w:r>
        <w:t xml:space="preserve">,</w:t>
      </w:r>
      <w:r>
        <w:t xml:space="preserve"> </w:t>
      </w:r>
      <w:r>
        <w:rPr>
          <w:iCs/>
          <w:i/>
        </w:rPr>
        <w:t xml:space="preserve">madhyameṣu</w:t>
      </w:r>
      <w:r>
        <w:t xml:space="preserve"> </w:t>
      </w:r>
      <w:r>
        <w:t xml:space="preserve">and</w:t>
      </w:r>
      <w:r>
        <w:t xml:space="preserve"> </w:t>
      </w:r>
      <w:r>
        <w:rPr>
          <w:iCs/>
          <w:i/>
        </w:rPr>
        <w:t xml:space="preserve">antamasya</w:t>
      </w:r>
      <w:r>
        <w:t xml:space="preserve"> </w:t>
      </w:r>
      <w:r>
        <w:t xml:space="preserve">occur in this rik; they simply mean</w:t>
      </w:r>
      <w:r>
        <w:t xml:space="preserve"> </w:t>
      </w:r>
      <w:r>
        <w:t xml:space="preserve">‘</w:t>
      </w:r>
      <w:r>
        <w:t xml:space="preserve">the highest, the middle, the nearest (place)</w:t>
      </w:r>
      <w:r>
        <w:t xml:space="preserve">’</w:t>
      </w:r>
      <w:r>
        <w:t xml:space="preserve">. The commentator explains them respectively as the world of heaven, the</w:t>
      </w:r>
      <w:r>
        <w:t xml:space="preserve"> </w:t>
      </w:r>
      <w:r>
        <w:rPr>
          <w:iCs/>
          <w:i/>
        </w:rPr>
        <w:t xml:space="preserve">antarikṣa</w:t>
      </w:r>
      <w:r>
        <w:t xml:space="preserve"> </w:t>
      </w:r>
      <w:r>
        <w:t xml:space="preserve">and the earth.</w:t>
      </w:r>
      <w:r>
        <w:t xml:space="preserve"> </w:t>
      </w:r>
      <w:r>
        <w:rPr>
          <w:bCs/>
          <w:b/>
        </w:rPr>
        <w:t xml:space="preserve">आ भज</w:t>
      </w:r>
      <w:r>
        <w:t xml:space="preserve"> </w:t>
      </w:r>
      <w:r>
        <w:t xml:space="preserve">—</w:t>
      </w:r>
      <w:r>
        <w:t xml:space="preserve"> </w:t>
      </w:r>
      <w:r>
        <w:rPr>
          <w:iCs/>
          <w:i/>
        </w:rPr>
        <w:t xml:space="preserve">prāpaya</w:t>
      </w:r>
      <w:r>
        <w:t xml:space="preserve">: cause to get.</w:t>
      </w:r>
      <w:r>
        <w:t xml:space="preserve"> </w:t>
      </w:r>
      <w:r>
        <w:rPr>
          <w:bCs/>
          <w:b/>
        </w:rPr>
        <w:t xml:space="preserve">शिक्ष</w:t>
      </w:r>
      <w:r>
        <w:t xml:space="preserve"> </w:t>
      </w:r>
      <w:r>
        <w:t xml:space="preserve">— though</w:t>
      </w:r>
      <w:r>
        <w:t xml:space="preserve"> </w:t>
      </w:r>
      <w:r>
        <w:rPr>
          <w:iCs/>
          <w:i/>
        </w:rPr>
        <w:t xml:space="preserve">śikṣa</w:t>
      </w:r>
      <w:r>
        <w:t xml:space="preserve"> </w:t>
      </w:r>
      <w:r>
        <w:t xml:space="preserve">in the sense of</w:t>
      </w:r>
      <w:r>
        <w:t xml:space="preserve"> </w:t>
      </w:r>
      <w:r>
        <w:t xml:space="preserve">‘</w:t>
      </w:r>
      <w:r>
        <w:t xml:space="preserve">teaching knowledge</w:t>
      </w:r>
      <w:r>
        <w:t xml:space="preserve">’</w:t>
      </w:r>
      <w:r>
        <w:t xml:space="preserve"> </w:t>
      </w:r>
      <w:r>
        <w:t xml:space="preserve">is given, here the general sense</w:t>
      </w:r>
      <w:r>
        <w:t xml:space="preserve"> </w:t>
      </w:r>
      <w:r>
        <w:t xml:space="preserve">‘</w:t>
      </w:r>
      <w:r>
        <w:t xml:space="preserve">give</w:t>
      </w:r>
      <w:r>
        <w:t xml:space="preserve">’</w:t>
      </w:r>
      <w:r>
        <w:t xml:space="preserve"> </w:t>
      </w:r>
      <w:r>
        <w:t xml:space="preserve">is to be taken.</w:t>
      </w:r>
    </w:p>
    <w:p>
      <w:r>
        <w:pict>
          <v:rect style="width:0;height:1.5pt" o:hralign="center" o:hrstd="t" o:hr="t"/>
        </w:pict>
      </w:r>
    </w:p>
    <w:bookmarkEnd w:id="117"/>
    <w:bookmarkStart w:id="118" w:name="pages-386388-sūkta-27-rik-6"/>
    <w:p>
      <w:pPr>
        <w:pStyle w:val="Heading3"/>
      </w:pPr>
      <w:r>
        <w:t xml:space="preserve">Pages 386–388 — Sūkta 27, Rik 6</w:t>
      </w:r>
    </w:p>
    <w:p>
      <w:pPr>
        <w:pStyle w:val="FirstParagraph"/>
      </w:pPr>
      <w:r>
        <w:rPr>
          <w:bCs/>
          <w:b/>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Cs/>
          <w:i/>
        </w:rPr>
        <w:t xml:space="preserve">vibhaktāsi citrabhāno sindhor ūrmā upāka ā | sadyo dāśuṣe kṣarasi || 6 ||</w:t>
      </w:r>
    </w:p>
    <w:p>
      <w:pPr>
        <w:pStyle w:val="BodyText"/>
      </w:pPr>
      <w:r>
        <w:rPr>
          <w:bCs/>
          <w:b/>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Cs/>
          <w:i/>
        </w:rPr>
        <w:t xml:space="preserve">vi-bhaktā | asi | citrabhāno iti citra-bhāno | sindhoḥ | ūrmau | upāke | ā || sadyaḥ | dāśuṣe | kṣarasi || 6 ||</w:t>
      </w:r>
    </w:p>
    <w:p>
      <w:pPr>
        <w:pStyle w:val="BodyText"/>
      </w:pPr>
      <w:r>
        <w:rPr>
          <w:bCs/>
          <w:b/>
        </w:rPr>
        <w:t xml:space="preserve">॥ Sāyaṇa-bhāṣyam ॥</w:t>
      </w:r>
      <w:r>
        <w:t xml:space="preserve"> </w:t>
      </w:r>
      <w:r>
        <w:rPr>
          <w:iCs/>
          <w:i/>
        </w:rPr>
        <w:t xml:space="preserve">(p. 386)</w:t>
      </w:r>
    </w:p>
    <w:p>
      <w:pPr>
        <w:pStyle w:val="BlockText"/>
      </w:pPr>
      <w:r>
        <w:t xml:space="preserve">हे चित्रभानो विचित्ररश्मियुक्ताग्ने विभक्तासि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सद्यस्सद्यो दानमेव क्षरसि कर्मफलभूतां वृष्टिं करोषि ॥ सिन्धोः । स्यन्दू प्रस्रवणे । स्यन्देः संप्रसारणं धश्च । उ. १-११ । इत्युप्रत्ययः । निदित्यनुवृत्तेराद्युदात्तत्वम् । ऊर्मौ । ऋ गतौ । अर्तेरूच्च । उ. ४-४४ । इति मिः । प्रत्ययस्वरः । दाशुषे । धृतव्रताय दाशुषे । ऋ. १-२५-६ । इत्यत्रोक्तम् ॥</w:t>
      </w:r>
    </w:p>
    <w:p>
      <w:pPr>
        <w:pStyle w:val="FirstParagraph"/>
      </w:pPr>
      <w:r>
        <w:rPr>
          <w:iCs/>
          <w:i/>
        </w:rPr>
        <w:t xml:space="preserve">he citrabhāno vicitraraśmiyuktāgne vibhaktāsi viśiṣṭasya dhanasya prāpayitāsi | tatra dṛṣṭānta ucyate | ākāra upamārthaḥ | yathā sindhor nadyā upāke samīpe ūrmau ūrmiṃ taraṅgopalakṣitaṃ kulyādipravāhaṃ vibhajanti tadvat | dāśuṣe havirdattavate yajamānāya sadyas sadyo dānam eva kṣarasi karmaphalabhūtāṃ vṛṣṭiṃ karoṣi || sindhoḥ | syandū prasravaṇe | syandeḥ saṃprasāraṇaṃ dhaś ca | u. 1-11 | ity upratyayaḥ | nidity anuvṛtter ādyudāttatvam | ūrmau | ṛ gatau | arter ūc ca | u. 4-44 | iti miḥ | pratyayasvaraḥ | dāśuṣe | dhṛtavratāya dāśuṣe | ṛ. 1-25-6 | ity atroktam ||</w:t>
      </w:r>
    </w:p>
    <w:p>
      <w:pPr>
        <w:pStyle w:val="BodyText"/>
      </w:pPr>
      <w:r>
        <w:rPr>
          <w:bCs/>
          <w:b/>
        </w:rPr>
        <w:t xml:space="preserve">Translation:</w:t>
      </w:r>
      <w:r>
        <w:t xml:space="preserve"> </w:t>
      </w:r>
      <w:r>
        <w:t xml:space="preserve">“</w:t>
      </w:r>
      <w:r>
        <w:t xml:space="preserve">O</w:t>
      </w:r>
      <w:r>
        <w:t xml:space="preserve"> </w:t>
      </w:r>
      <w:r>
        <w:rPr>
          <w:iCs/>
          <w:i/>
        </w:rPr>
        <w:t xml:space="preserve">citrabhāno</w:t>
      </w:r>
      <w:r>
        <w:t xml:space="preserve"> </w:t>
      </w:r>
      <w:r>
        <w:t xml:space="preserve">— Agni of many-coloured rays! You are</w:t>
      </w:r>
      <w:r>
        <w:t xml:space="preserve"> </w:t>
      </w:r>
      <w:r>
        <w:rPr>
          <w:iCs/>
          <w:i/>
        </w:rPr>
        <w:t xml:space="preserve">vibhaktā</w:t>
      </w:r>
      <w:r>
        <w:t xml:space="preserve"> </w:t>
      </w:r>
      <w:r>
        <w:t xml:space="preserve">— the one who gives a choice portion of wealth. An illustration: the</w:t>
      </w:r>
      <w:r>
        <w:t xml:space="preserve"> </w:t>
      </w:r>
      <w:r>
        <w:rPr>
          <w:iCs/>
          <w:i/>
        </w:rPr>
        <w:t xml:space="preserve">ā</w:t>
      </w:r>
      <w:r>
        <w:t xml:space="preserve"> </w:t>
      </w:r>
      <w:r>
        <w:t xml:space="preserve">[in</w:t>
      </w:r>
      <w:r>
        <w:t xml:space="preserve"> </w:t>
      </w:r>
      <w:r>
        <w:rPr>
          <w:iCs/>
          <w:i/>
        </w:rPr>
        <w:t xml:space="preserve">ūrmā</w:t>
      </w:r>
      <w:r>
        <w:t xml:space="preserve">] is in the sense of comparison. As [men], near a river (</w:t>
      </w:r>
      <w:r>
        <w:rPr>
          <w:iCs/>
          <w:i/>
        </w:rPr>
        <w:t xml:space="preserve">sindhoḥ</w:t>
      </w:r>
      <w:r>
        <w:t xml:space="preserve">), divide up (</w:t>
      </w:r>
      <w:r>
        <w:rPr>
          <w:iCs/>
          <w:i/>
        </w:rPr>
        <w:t xml:space="preserve">vi bhajanti</w:t>
      </w:r>
      <w:r>
        <w:t xml:space="preserve">) in the</w:t>
      </w:r>
      <w:r>
        <w:t xml:space="preserve"> </w:t>
      </w:r>
      <w:r>
        <w:rPr>
          <w:iCs/>
          <w:i/>
        </w:rPr>
        <w:t xml:space="preserve">ūrmau</w:t>
      </w:r>
      <w:r>
        <w:t xml:space="preserve"> </w:t>
      </w:r>
      <w:r>
        <w:t xml:space="preserve">— in the stream marked by waves — the flow into canals and the like [by islets], so you [divide wealth]. For the</w:t>
      </w:r>
      <w:r>
        <w:t xml:space="preserve"> </w:t>
      </w:r>
      <w:r>
        <w:rPr>
          <w:iCs/>
          <w:i/>
        </w:rPr>
        <w:t xml:space="preserve">dāśuṣe</w:t>
      </w:r>
      <w:r>
        <w:t xml:space="preserve"> </w:t>
      </w:r>
      <w:r>
        <w:t xml:space="preserve">— the sacrificer who has given the oblation — immediately (</w:t>
      </w:r>
      <w:r>
        <w:rPr>
          <w:iCs/>
          <w:i/>
        </w:rPr>
        <w:t xml:space="preserve">sadyaḥ</w:t>
      </w:r>
      <w:r>
        <w:t xml:space="preserve">) you pour (</w:t>
      </w:r>
      <w:r>
        <w:rPr>
          <w:iCs/>
          <w:i/>
        </w:rPr>
        <w:t xml:space="preserve">kṣarasi</w:t>
      </w:r>
      <w:r>
        <w:t xml:space="preserve">) a gift, you make rain, the fruit of the rite.</w:t>
      </w:r>
      <w:r>
        <w:t xml:space="preserve"> </w:t>
      </w:r>
      <w:r>
        <w:rPr>
          <w:iCs/>
          <w:i/>
        </w:rPr>
        <w:t xml:space="preserve">Sindhoḥ</w:t>
      </w:r>
      <w:r>
        <w:t xml:space="preserve">:</w:t>
      </w:r>
      <w:r>
        <w:t xml:space="preserve"> </w:t>
      </w:r>
      <w:r>
        <w:rPr>
          <w:iCs/>
          <w:i/>
        </w:rPr>
        <w:t xml:space="preserve">syandū prasravaṇe</w:t>
      </w:r>
      <w:r>
        <w:t xml:space="preserve">;</w:t>
      </w:r>
      <w:r>
        <w:t xml:space="preserve"> </w:t>
      </w:r>
      <w:r>
        <w:rPr>
          <w:iCs/>
          <w:i/>
        </w:rPr>
        <w:t xml:space="preserve">saṃprasāraṇa</w:t>
      </w:r>
      <w:r>
        <w:t xml:space="preserve"> </w:t>
      </w:r>
      <w:r>
        <w:t xml:space="preserve">and</w:t>
      </w:r>
      <w:r>
        <w:t xml:space="preserve"> </w:t>
      </w:r>
      <w:r>
        <w:rPr>
          <w:iCs/>
          <w:i/>
        </w:rPr>
        <w:t xml:space="preserve">dh</w:t>
      </w:r>
      <w:r>
        <w:t xml:space="preserve"> </w:t>
      </w:r>
      <w:r>
        <w:t xml:space="preserve">by Uṇ. 1-11 [</w:t>
      </w:r>
      <w:r>
        <w:rPr>
          <w:iCs/>
          <w:i/>
        </w:rPr>
        <w:t xml:space="preserve">syandeḥ saṃprasāraṇaṃ dhaś ca</w:t>
      </w:r>
      <w:r>
        <w:t xml:space="preserve">]; first-syllable acute by</w:t>
      </w:r>
      <w:r>
        <w:t xml:space="preserve"> </w:t>
      </w:r>
      <w:r>
        <w:rPr>
          <w:iCs/>
          <w:i/>
        </w:rPr>
        <w:t xml:space="preserve">nit</w:t>
      </w:r>
      <w:r>
        <w:t xml:space="preserve">.</w:t>
      </w:r>
      <w:r>
        <w:t xml:space="preserve"> </w:t>
      </w:r>
      <w:r>
        <w:rPr>
          <w:iCs/>
          <w:i/>
        </w:rPr>
        <w:t xml:space="preserve">Ūrmau</w:t>
      </w:r>
      <w:r>
        <w:t xml:space="preserve">:</w:t>
      </w:r>
      <w:r>
        <w:t xml:space="preserve"> </w:t>
      </w:r>
      <w:r>
        <w:rPr>
          <w:iCs/>
          <w:i/>
        </w:rPr>
        <w:t xml:space="preserve">ṛ gatau</w:t>
      </w:r>
      <w:r>
        <w:t xml:space="preserve">;</w:t>
      </w:r>
      <w:r>
        <w:t xml:space="preserve"> </w:t>
      </w:r>
      <w:r>
        <w:rPr>
          <w:iCs/>
          <w:i/>
        </w:rPr>
        <w:t xml:space="preserve">ū</w:t>
      </w:r>
      <w:r>
        <w:t xml:space="preserve"> </w:t>
      </w:r>
      <w:r>
        <w:t xml:space="preserve">by Uṇ. 4-44 [</w:t>
      </w:r>
      <w:r>
        <w:rPr>
          <w:iCs/>
          <w:i/>
        </w:rPr>
        <w:t xml:space="preserve">arter ūc ca</w:t>
      </w:r>
      <w:r>
        <w:t xml:space="preserve">];</w:t>
      </w:r>
      <w:r>
        <w:t xml:space="preserve"> </w:t>
      </w:r>
      <w:r>
        <w:rPr>
          <w:iCs/>
          <w:i/>
        </w:rPr>
        <w:t xml:space="preserve">mi</w:t>
      </w:r>
      <w:r>
        <w:t xml:space="preserve">; the accent of the suffix.</w:t>
      </w:r>
      <w:r>
        <w:t xml:space="preserve"> </w:t>
      </w:r>
      <w:r>
        <w:rPr>
          <w:iCs/>
          <w:i/>
        </w:rPr>
        <w:t xml:space="preserve">Dāśuṣe</w:t>
      </w:r>
      <w:r>
        <w:t xml:space="preserve">: explained under Ṛ. 1-25-6.</w:t>
      </w:r>
      <w:r>
        <w:t xml:space="preserve">”</w:t>
      </w:r>
      <w:r>
        <w:t xml:space="preserve"> </w:t>
      </w:r>
      <w:r>
        <w:rPr>
          <w:iCs/>
          <w:i/>
        </w:rPr>
        <w:t xml:space="preserve">(Grammar page 388, noted briefly: the words treated are</w:t>
      </w:r>
      <w:r>
        <w:t xml:space="preserve"> </w:t>
      </w:r>
      <w:r>
        <w:t xml:space="preserve">sindhoḥ</w:t>
      </w:r>
      <w:r>
        <w:t xml:space="preserve"> </w:t>
      </w:r>
      <w:r>
        <w:rPr>
          <w:iCs/>
          <w:i/>
        </w:rPr>
        <w:t xml:space="preserve">[</w:t>
      </w:r>
      <w:r>
        <w:rPr>
          <w:iCs/>
          <w:i/>
          <w:iCs/>
          <w:i/>
        </w:rPr>
        <w:t xml:space="preserve">syandū prasravaṇe</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Uṇ. 1-11</w:t>
      </w:r>
      <w:r>
        <w:rPr>
          <w:iCs/>
          <w:i/>
        </w:rPr>
        <w:t xml:space="preserve"> </w:t>
      </w:r>
      <w:r>
        <w:rPr>
          <w:iCs/>
          <w:i/>
          <w:iCs/>
          <w:i/>
        </w:rPr>
        <w:t xml:space="preserve">syandeḥ saṃprasāraṇaṃ dhaś ca</w:t>
      </w:r>
      <w:r>
        <w:rPr>
          <w:iCs/>
          <w:i/>
        </w:rPr>
        <w:t xml:space="preserve">;</w:t>
      </w:r>
      <w:r>
        <w:rPr>
          <w:iCs/>
          <w:i/>
        </w:rPr>
        <w:t xml:space="preserve"> </w:t>
      </w:r>
      <w:r>
        <w:rPr>
          <w:iCs/>
          <w:i/>
          <w:iCs/>
          <w:i/>
        </w:rPr>
        <w:t xml:space="preserve">saṃprasāraṇa</w:t>
      </w:r>
      <w:r>
        <w:rPr>
          <w:iCs/>
          <w:i/>
        </w:rPr>
        <w:t xml:space="preserve"> </w:t>
      </w:r>
      <w:r>
        <w:rPr>
          <w:iCs/>
          <w:i/>
        </w:rPr>
        <w:t xml:space="preserve">of the</w:t>
      </w:r>
      <w:r>
        <w:rPr>
          <w:iCs/>
          <w:i/>
        </w:rPr>
        <w:t xml:space="preserve"> </w:t>
      </w:r>
      <w:r>
        <w:rPr>
          <w:iCs/>
          <w:i/>
          <w:iCs/>
          <w:i/>
        </w:rPr>
        <w:t xml:space="preserve">y</w:t>
      </w:r>
      <w:r>
        <w:rPr>
          <w:iCs/>
          <w:i/>
        </w:rPr>
        <w:t xml:space="preserve"> </w:t>
      </w:r>
      <w:r>
        <w:rPr>
          <w:iCs/>
          <w:i/>
        </w:rPr>
        <w:t xml:space="preserve">of the root;</w:t>
      </w:r>
      <w:r>
        <w:rPr>
          <w:iCs/>
          <w:i/>
        </w:rPr>
        <w:t xml:space="preserve"> </w:t>
      </w:r>
      <w:r>
        <w:rPr>
          <w:iCs/>
          <w:i/>
          <w:iCs/>
          <w:i/>
        </w:rPr>
        <w:t xml:space="preserve">dh</w:t>
      </w:r>
      <w:r>
        <w:rPr>
          <w:iCs/>
          <w:i/>
        </w:rPr>
        <w:t xml:space="preserve"> </w:t>
      </w:r>
      <w:r>
        <w:rPr>
          <w:iCs/>
          <w:i/>
        </w:rPr>
        <w:t xml:space="preserve">for the</w:t>
      </w:r>
      <w:r>
        <w:rPr>
          <w:iCs/>
          <w:i/>
        </w:rPr>
        <w:t xml:space="preserve"> </w:t>
      </w:r>
      <w:r>
        <w:rPr>
          <w:iCs/>
          <w:i/>
          <w:iCs/>
          <w:i/>
        </w:rPr>
        <w:t xml:space="preserve">d</w:t>
      </w:r>
      <w:r>
        <w:rPr>
          <w:iCs/>
          <w:i/>
        </w:rPr>
        <w:t xml:space="preserve">; the</w:t>
      </w:r>
      <w:r>
        <w:rPr>
          <w:iCs/>
          <w:i/>
        </w:rPr>
        <w:t xml:space="preserve"> </w:t>
      </w:r>
      <w:r>
        <w:rPr>
          <w:iCs/>
          <w:i/>
          <w:iCs/>
          <w:i/>
        </w:rPr>
        <w:t xml:space="preserve">y</w:t>
      </w:r>
      <w:r>
        <w:rPr>
          <w:iCs/>
          <w:i/>
        </w:rPr>
        <w:t xml:space="preserve"> </w:t>
      </w:r>
      <w:r>
        <w:rPr>
          <w:iCs/>
          <w:i/>
        </w:rPr>
        <w:t xml:space="preserve">becomes</w:t>
      </w:r>
      <w:r>
        <w:rPr>
          <w:iCs/>
          <w:i/>
        </w:rPr>
        <w:t xml:space="preserve"> </w:t>
      </w:r>
      <w:r>
        <w:rPr>
          <w:iCs/>
          <w:i/>
          <w:iCs/>
          <w:i/>
        </w:rPr>
        <w:t xml:space="preserve">i</w:t>
      </w:r>
      <w:r>
        <w:rPr>
          <w:iCs/>
          <w:i/>
        </w:rPr>
        <w:t xml:space="preserve">, whence</w:t>
      </w:r>
      <w:r>
        <w:rPr>
          <w:iCs/>
          <w:i/>
        </w:rPr>
        <w:t xml:space="preserve"> </w:t>
      </w:r>
      <w:r>
        <w:rPr>
          <w:iCs/>
          <w:i/>
          <w:iCs/>
          <w:i/>
        </w:rPr>
        <w:t xml:space="preserve">sindhu</w:t>
      </w:r>
      <w:r>
        <w:rPr>
          <w:iCs/>
          <w:i/>
        </w:rPr>
        <w:t xml:space="preserve">; genitive singular</w:t>
      </w:r>
      <w:r>
        <w:rPr>
          <w:iCs/>
          <w:i/>
        </w:rPr>
        <w:t xml:space="preserve"> </w:t>
      </w:r>
      <w:r>
        <w:rPr>
          <w:iCs/>
          <w:i/>
          <w:iCs/>
          <w:i/>
        </w:rPr>
        <w:t xml:space="preserve">sindhoḥ</w:t>
      </w:r>
      <w:r>
        <w:rPr>
          <w:iCs/>
          <w:i/>
        </w:rPr>
        <w:t xml:space="preserve">; the</w:t>
      </w:r>
      <w:r>
        <w:rPr>
          <w:iCs/>
          <w:i/>
        </w:rPr>
        <w:t xml:space="preserve"> </w:t>
      </w:r>
      <w:r>
        <w:rPr>
          <w:iCs/>
          <w:i/>
          <w:iCs/>
          <w:i/>
        </w:rPr>
        <w:t xml:space="preserve">u</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hence first-syllable acute by P. 6-1-197</w:t>
      </w:r>
      <w:r>
        <w:rPr>
          <w:iCs/>
          <w:i/>
        </w:rPr>
        <w:t xml:space="preserve"> </w:t>
      </w:r>
      <w:r>
        <w:rPr>
          <w:iCs/>
          <w:i/>
          <w:iCs/>
          <w:i/>
        </w:rPr>
        <w:t xml:space="preserve">ñnityādir nityam</w:t>
      </w:r>
      <w:r>
        <w:rPr>
          <w:iCs/>
          <w:i/>
        </w:rPr>
        <w:t xml:space="preserve">],</w:t>
      </w:r>
      <w:r>
        <w:t xml:space="preserve"> </w:t>
      </w:r>
      <w:r>
        <w:t xml:space="preserve">ūrmiḥ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mi</w:t>
      </w:r>
      <w:r>
        <w:rPr>
          <w:iCs/>
          <w:i/>
        </w:rPr>
        <w:t xml:space="preserve"> </w:t>
      </w:r>
      <w:r>
        <w:rPr>
          <w:iCs/>
          <w:i/>
        </w:rPr>
        <w:t xml:space="preserve">by Uṇ. 4-44</w:t>
      </w:r>
      <w:r>
        <w:rPr>
          <w:iCs/>
          <w:i/>
        </w:rPr>
        <w:t xml:space="preserve"> </w:t>
      </w:r>
      <w:r>
        <w:rPr>
          <w:iCs/>
          <w:i/>
          <w:iCs/>
          <w:i/>
        </w:rPr>
        <w:t xml:space="preserve">arter ūc ca</w:t>
      </w:r>
      <w:r>
        <w:rPr>
          <w:iCs/>
          <w:i/>
        </w:rPr>
        <w:t xml:space="preserve">; the</w:t>
      </w:r>
      <w:r>
        <w:rPr>
          <w:iCs/>
          <w:i/>
        </w:rPr>
        <w:t xml:space="preserve"> </w:t>
      </w:r>
      <w:r>
        <w:rPr>
          <w:iCs/>
          <w:i/>
          <w:iCs/>
          <w:i/>
        </w:rPr>
        <w:t xml:space="preserve">ū</w:t>
      </w:r>
      <w:r>
        <w:rPr>
          <w:iCs/>
          <w:i/>
        </w:rPr>
        <w:t xml:space="preserve"> </w:t>
      </w:r>
      <w:r>
        <w:rPr>
          <w:iCs/>
          <w:i/>
        </w:rPr>
        <w:t xml:space="preserve">is substituted for the</w:t>
      </w:r>
      <w:r>
        <w:rPr>
          <w:iCs/>
          <w:i/>
        </w:rPr>
        <w:t xml:space="preserve"> </w:t>
      </w:r>
      <w:r>
        <w:rPr>
          <w:iCs/>
          <w:i/>
          <w:iCs/>
          <w:i/>
        </w:rPr>
        <w:t xml:space="preserve">ṛ</w:t>
      </w:r>
      <w:r>
        <w:rPr>
          <w:iCs/>
          <w:i/>
        </w:rPr>
        <w:t xml:space="preserve">, with</w:t>
      </w:r>
      <w:r>
        <w:rPr>
          <w:iCs/>
          <w:i/>
        </w:rPr>
        <w:t xml:space="preserve"> </w:t>
      </w:r>
      <w:r>
        <w:rPr>
          <w:iCs/>
          <w:i/>
          <w:iCs/>
          <w:i/>
        </w:rPr>
        <w:t xml:space="preserve">ur aṇ raparaḥ</w:t>
      </w:r>
      <w:r>
        <w:rPr>
          <w:iCs/>
          <w:i/>
        </w:rPr>
        <w:t xml:space="preserve"> </w:t>
      </w:r>
      <w:r>
        <w:rPr>
          <w:iCs/>
          <w:i/>
        </w:rPr>
        <w:t xml:space="preserve">P. 1-1-51 giving</w:t>
      </w:r>
      <w:r>
        <w:rPr>
          <w:iCs/>
          <w:i/>
        </w:rPr>
        <w:t xml:space="preserve"> </w:t>
      </w:r>
      <w:r>
        <w:rPr>
          <w:iCs/>
          <w:i/>
          <w:iCs/>
          <w:i/>
        </w:rPr>
        <w:t xml:space="preserve">ūr</w:t>
      </w:r>
      <w:r>
        <w:rPr>
          <w:iCs/>
          <w:i/>
        </w:rPr>
        <w:t xml:space="preserve">; the suffix</w:t>
      </w:r>
      <w:r>
        <w:rPr>
          <w:iCs/>
          <w:i/>
        </w:rPr>
        <w:t xml:space="preserve"> </w:t>
      </w:r>
      <w:r>
        <w:rPr>
          <w:iCs/>
          <w:i/>
          <w:iCs/>
          <w:i/>
        </w:rPr>
        <w:t xml:space="preserve">mi</w:t>
      </w:r>
      <w:r>
        <w:rPr>
          <w:iCs/>
          <w:i/>
        </w:rPr>
        <w:t xml:space="preserve"> </w:t>
      </w:r>
      <w:r>
        <w:rPr>
          <w:iCs/>
          <w:i/>
        </w:rPr>
        <w:t xml:space="preserve">has the initial acute by P. 3-1-3</w:t>
      </w:r>
      <w:r>
        <w:rPr>
          <w:iCs/>
          <w:i/>
        </w:rPr>
        <w:t xml:space="preserve"> </w:t>
      </w:r>
      <w:r>
        <w:rPr>
          <w:iCs/>
          <w:i/>
          <w:iCs/>
          <w:i/>
        </w:rPr>
        <w:t xml:space="preserve">ādyudāttaś ca</w:t>
      </w:r>
      <w:r>
        <w:rPr>
          <w:iCs/>
          <w:i/>
        </w:rPr>
        <w:t xml:space="preserve">, so</w:t>
      </w:r>
      <w:r>
        <w:rPr>
          <w:iCs/>
          <w:i/>
        </w:rPr>
        <w:t xml:space="preserve"> </w:t>
      </w:r>
      <w:r>
        <w:rPr>
          <w:iCs/>
          <w:i/>
          <w:iCs/>
          <w:i/>
        </w:rPr>
        <w:t xml:space="preserve">ūrmi</w:t>
      </w:r>
      <w:r>
        <w:rPr>
          <w:iCs/>
          <w:i/>
        </w:rPr>
        <w:t xml:space="preserve"> </w:t>
      </w:r>
      <w:r>
        <w:rPr>
          <w:iCs/>
          <w:i/>
        </w:rPr>
        <w:t xml:space="preserve">is end-acute] and</w:t>
      </w:r>
      <w:r>
        <w:t xml:space="preserve"> </w:t>
      </w:r>
      <w:r>
        <w:t xml:space="preserve">dāśuṣe</w:t>
      </w:r>
      <w:r>
        <w:t xml:space="preserve"> </w:t>
      </w:r>
      <w:r>
        <w:rPr>
          <w:iCs/>
          <w:i/>
        </w:rPr>
        <w:t xml:space="preserve">[</w:t>
      </w:r>
      <w:r>
        <w:rPr>
          <w:iCs/>
          <w:i/>
          <w:iCs/>
          <w:i/>
        </w:rPr>
        <w:t xml:space="preserve">dāś dāne</w:t>
      </w:r>
      <w:r>
        <w:rPr>
          <w:iCs/>
          <w:i/>
        </w:rPr>
        <w:t xml:space="preserve">; its process has been given in the preceding discussion (Ṛ. 1-25-6);</w:t>
      </w:r>
      <w:r>
        <w:rPr>
          <w:iCs/>
          <w:i/>
        </w:rPr>
        <w:t xml:space="preserve"> </w:t>
      </w:r>
      <w:r>
        <w:rPr>
          <w:iCs/>
          <w:i/>
          <w:iCs/>
          <w:i/>
        </w:rPr>
        <w:t xml:space="preserve">kvasu</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ṣatva</w:t>
      </w:r>
      <w:r>
        <w:rPr>
          <w:iCs/>
          <w:i/>
        </w:rPr>
        <w:t xml:space="preserve">]; numerals as read, pointers only.)</w:t>
      </w:r>
    </w:p>
    <w:p>
      <w:pPr>
        <w:pStyle w:val="BodyText"/>
      </w:pPr>
      <w:r>
        <w:rPr>
          <w:bCs/>
          <w:b/>
        </w:rPr>
        <w:t xml:space="preserve">॥ Prati-padārthaḥ ॥</w:t>
      </w:r>
      <w:r>
        <w:t xml:space="preserve"> </w:t>
      </w:r>
      <w:r>
        <w:rPr>
          <w:iCs/>
          <w:i/>
        </w:rPr>
        <w:t xml:space="preserve">(p. 387)</w:t>
      </w:r>
      <w:r>
        <w:t xml:space="preserve"> </w:t>
      </w:r>
      <w:r>
        <w:rPr>
          <w:bCs/>
          <w:b/>
        </w:rPr>
        <w:t xml:space="preserve">चित्रभानो (citrabhāno)</w:t>
      </w:r>
      <w:r>
        <w:t xml:space="preserve"> </w:t>
      </w:r>
      <w:r>
        <w:t xml:space="preserve">— O Agni of many-coloured rays |</w:t>
      </w:r>
      <w:r>
        <w:t xml:space="preserve"> </w:t>
      </w:r>
      <w:r>
        <w:rPr>
          <w:bCs/>
          <w:b/>
        </w:rPr>
        <w:t xml:space="preserve">त्वम् (tvam)</w:t>
      </w:r>
      <w:r>
        <w:t xml:space="preserve"> </w:t>
      </w:r>
      <w:r>
        <w:t xml:space="preserve">— you |</w:t>
      </w:r>
      <w:r>
        <w:t xml:space="preserve"> </w:t>
      </w:r>
      <w:r>
        <w:rPr>
          <w:bCs/>
          <w:b/>
        </w:rPr>
        <w:t xml:space="preserve">सिन्धोः (sindhoḥ)</w:t>
      </w:r>
      <w:r>
        <w:t xml:space="preserve"> </w:t>
      </w:r>
      <w:r>
        <w:t xml:space="preserve">— of the river |</w:t>
      </w:r>
      <w:r>
        <w:t xml:space="preserve"> </w:t>
      </w:r>
      <w:r>
        <w:rPr>
          <w:bCs/>
          <w:b/>
        </w:rPr>
        <w:t xml:space="preserve">उपाके (upāke)</w:t>
      </w:r>
      <w:r>
        <w:t xml:space="preserve"> </w:t>
      </w:r>
      <w:r>
        <w:t xml:space="preserve">— near [the middle part, where there are islets] |</w:t>
      </w:r>
      <w:r>
        <w:t xml:space="preserve"> </w:t>
      </w:r>
      <w:r>
        <w:rPr>
          <w:bCs/>
          <w:b/>
        </w:rPr>
        <w:t xml:space="preserve">ऊर्मौ (ūrmau)</w:t>
      </w:r>
      <w:r>
        <w:t xml:space="preserve"> </w:t>
      </w:r>
      <w:r>
        <w:t xml:space="preserve">— in the form of waves |</w:t>
      </w:r>
      <w:r>
        <w:t xml:space="preserve"> </w:t>
      </w:r>
      <w:r>
        <w:rPr>
          <w:bCs/>
          <w:b/>
        </w:rPr>
        <w:t xml:space="preserve">[प्रवाहान् विभजन्ति इव] ([pravāhān vibhajanti iva])</w:t>
      </w:r>
      <w:r>
        <w:t xml:space="preserve"> </w:t>
      </w:r>
      <w:r>
        <w:t xml:space="preserve">— as [the islets] divide the stream all round |</w:t>
      </w:r>
      <w:r>
        <w:t xml:space="preserve"> </w:t>
      </w:r>
      <w:r>
        <w:rPr>
          <w:bCs/>
          <w:b/>
        </w:rPr>
        <w:t xml:space="preserve">विभक्ता असि (vibhaktā asi)</w:t>
      </w:r>
      <w:r>
        <w:t xml:space="preserve"> </w:t>
      </w:r>
      <w:r>
        <w:t xml:space="preserve">— you are the one who shares [wealth in a undivided way] |</w:t>
      </w:r>
      <w:r>
        <w:t xml:space="preserve"> </w:t>
      </w:r>
      <w:r>
        <w:rPr>
          <w:bCs/>
          <w:b/>
        </w:rPr>
        <w:t xml:space="preserve">दाशुषे (dāśuṣe)</w:t>
      </w:r>
      <w:r>
        <w:t xml:space="preserve"> </w:t>
      </w:r>
      <w:r>
        <w:t xml:space="preserve">— to the offerer of oblations |</w:t>
      </w:r>
      <w:r>
        <w:t xml:space="preserve"> </w:t>
      </w:r>
      <w:r>
        <w:rPr>
          <w:bCs/>
          <w:b/>
        </w:rPr>
        <w:t xml:space="preserve">सद्यः (sadyaḥ)</w:t>
      </w:r>
      <w:r>
        <w:t xml:space="preserve"> </w:t>
      </w:r>
      <w:r>
        <w:t xml:space="preserve">— at once |</w:t>
      </w:r>
      <w:r>
        <w:t xml:space="preserve"> </w:t>
      </w:r>
      <w:r>
        <w:rPr>
          <w:bCs/>
          <w:b/>
        </w:rPr>
        <w:t xml:space="preserve">क्षरसि (kṣarasi)</w:t>
      </w:r>
      <w:r>
        <w:t xml:space="preserve"> </w:t>
      </w:r>
      <w:r>
        <w:t xml:space="preserve">— you pour [the rain, the fruit of the rite].</w:t>
      </w:r>
    </w:p>
    <w:p>
      <w:pPr>
        <w:pStyle w:val="BodyText"/>
      </w:pPr>
      <w:r>
        <w:rPr>
          <w:bCs/>
          <w:b/>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Cs/>
          <w:b/>
        </w:rPr>
        <w:t xml:space="preserve">॥ English Translation ॥</w:t>
      </w:r>
      <w:r>
        <w:t xml:space="preserve"> </w:t>
      </w:r>
      <w:r>
        <w:rPr>
          <w:iCs/>
          <w:i/>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Cs/>
          <w:b/>
        </w:rPr>
        <w:t xml:space="preserve">॥ Viśeṣa-viṣayagaḷu (Special Topics) ॥</w:t>
      </w:r>
      <w:r>
        <w:t xml:space="preserve"> </w:t>
      </w:r>
      <w:r>
        <w:rPr>
          <w:iCs/>
          <w:i/>
        </w:rPr>
        <w:t xml:space="preserve">(p. 387)</w:t>
      </w:r>
      <w:r>
        <w:t xml:space="preserve"> </w:t>
      </w:r>
      <w:r>
        <w:rPr>
          <w:bCs/>
          <w:b/>
        </w:rPr>
        <w:t xml:space="preserve">विभक्ता</w:t>
      </w:r>
      <w:r>
        <w:t xml:space="preserve"> </w:t>
      </w:r>
      <w:r>
        <w:t xml:space="preserve">—</w:t>
      </w:r>
      <w:r>
        <w:t xml:space="preserve"> </w:t>
      </w:r>
      <w:r>
        <w:rPr>
          <w:iCs/>
          <w:i/>
        </w:rPr>
        <w:t xml:space="preserve">viśiṣṭasya dhanasya prāpayitāsi</w:t>
      </w:r>
      <w:r>
        <w:t xml:space="preserve">: you give all the wealth.</w:t>
      </w:r>
      <w:r>
        <w:t xml:space="preserve"> </w:t>
      </w:r>
      <w:r>
        <w:rPr>
          <w:bCs/>
          <w:b/>
        </w:rPr>
        <w:t xml:space="preserve">चित्रभानो</w:t>
      </w:r>
      <w:r>
        <w:t xml:space="preserve"> </w:t>
      </w:r>
      <w:r>
        <w:t xml:space="preserve">— this word is used specially in addressing Agni.</w:t>
      </w:r>
      <w:r>
        <w:t xml:space="preserve"> </w:t>
      </w:r>
      <w:r>
        <w:rPr>
          <w:iCs/>
          <w:i/>
        </w:rPr>
        <w:t xml:space="preserve">Citra</w:t>
      </w:r>
      <w:r>
        <w:t xml:space="preserve"> </w:t>
      </w:r>
      <w:r>
        <w:t xml:space="preserve">— wonderful, or of many kinds;</w:t>
      </w:r>
      <w:r>
        <w:t xml:space="preserve"> </w:t>
      </w:r>
      <w:r>
        <w:rPr>
          <w:iCs/>
          <w:i/>
        </w:rPr>
        <w:t xml:space="preserve">bhānu</w:t>
      </w:r>
      <w:r>
        <w:t xml:space="preserve"> </w:t>
      </w:r>
      <w:r>
        <w:t xml:space="preserve">— rays; hence</w:t>
      </w:r>
      <w:r>
        <w:t xml:space="preserve"> </w:t>
      </w:r>
      <w:r>
        <w:t xml:space="preserve">‘</w:t>
      </w:r>
      <w:r>
        <w:t xml:space="preserve">with wonderful or varied lustre</w:t>
      </w:r>
      <w:r>
        <w:t xml:space="preserve">’</w:t>
      </w:r>
      <w:r>
        <w:t xml:space="preserve">.</w:t>
      </w:r>
      <w:r>
        <w:t xml:space="preserve"> </w:t>
      </w:r>
      <w:r>
        <w:rPr>
          <w:bCs/>
          <w:b/>
        </w:rPr>
        <w:t xml:space="preserve">सिन्धोरूर्मा</w:t>
      </w:r>
      <w:r>
        <w:t xml:space="preserve"> </w:t>
      </w:r>
      <w:r>
        <w:t xml:space="preserve">—</w:t>
      </w:r>
      <w:r>
        <w:t xml:space="preserve"> </w:t>
      </w:r>
      <w:r>
        <w:t xml:space="preserve">‘</w:t>
      </w:r>
      <w:r>
        <w:t xml:space="preserve">as the waters of a river are divided</w:t>
      </w:r>
      <w:r>
        <w:t xml:space="preserve">’</w:t>
      </w:r>
      <w:r>
        <w:t xml:space="preserve">: here the</w:t>
      </w:r>
      <w:r>
        <w:t xml:space="preserve"> </w:t>
      </w:r>
      <w:r>
        <w:rPr>
          <w:iCs/>
          <w:i/>
        </w:rPr>
        <w:t xml:space="preserve">ā</w:t>
      </w:r>
      <w:r>
        <w:t xml:space="preserve"> </w:t>
      </w:r>
      <w:r>
        <w:t xml:space="preserve">[of</w:t>
      </w:r>
      <w:r>
        <w:t xml:space="preserve"> </w:t>
      </w:r>
      <w:r>
        <w:rPr>
          <w:iCs/>
          <w:i/>
        </w:rPr>
        <w:t xml:space="preserve">ūrmā</w:t>
      </w:r>
      <w:r>
        <w:t xml:space="preserve">] indicates the sense of</w:t>
      </w:r>
      <w:r>
        <w:t xml:space="preserve"> </w:t>
      </w:r>
      <w:r>
        <w:rPr>
          <w:iCs/>
          <w:i/>
        </w:rPr>
        <w:t xml:space="preserve">iva</w:t>
      </w:r>
      <w:r>
        <w:t xml:space="preserve"> </w:t>
      </w:r>
      <w:r>
        <w:t xml:space="preserve">(</w:t>
      </w:r>
      <w:r>
        <w:t xml:space="preserve">‘</w:t>
      </w:r>
      <w:r>
        <w:t xml:space="preserve">like</w:t>
      </w:r>
      <w:r>
        <w:t xml:space="preserve">’</w:t>
      </w:r>
      <w:r>
        <w:t xml:space="preserve">), as the commentator says.</w:t>
      </w:r>
      <w:r>
        <w:t xml:space="preserve"> </w:t>
      </w:r>
      <w:r>
        <w:rPr>
          <w:iCs/>
          <w:i/>
        </w:rPr>
        <w:t xml:space="preserve">Syandū prasravaṇe</w:t>
      </w:r>
      <w:r>
        <w:t xml:space="preserve"> </w:t>
      </w:r>
      <w:r>
        <w:t xml:space="preserve">— because it flows as a stream, the word</w:t>
      </w:r>
      <w:r>
        <w:t xml:space="preserve"> </w:t>
      </w:r>
      <w:r>
        <w:rPr>
          <w:iCs/>
          <w:i/>
        </w:rPr>
        <w:t xml:space="preserve">sindhu</w:t>
      </w:r>
      <w:r>
        <w:t xml:space="preserve"> </w:t>
      </w:r>
      <w:r>
        <w:t xml:space="preserve">means a river.</w:t>
      </w:r>
      <w:r>
        <w:t xml:space="preserve"> </w:t>
      </w:r>
      <w:r>
        <w:rPr>
          <w:bCs/>
          <w:b/>
        </w:rPr>
        <w:t xml:space="preserve">क्षरसि</w:t>
      </w:r>
      <w:r>
        <w:t xml:space="preserve"> </w:t>
      </w:r>
      <w:r>
        <w:t xml:space="preserve">—</w:t>
      </w:r>
      <w:r>
        <w:t xml:space="preserve"> </w:t>
      </w:r>
      <w:r>
        <w:rPr>
          <w:iCs/>
          <w:i/>
        </w:rPr>
        <w:t xml:space="preserve">vṛṣṭiṃ karoṣi</w:t>
      </w:r>
      <w:r>
        <w:t xml:space="preserve">: you cause the rain; the meaning is</w:t>
      </w:r>
      <w:r>
        <w:t xml:space="preserve"> </w:t>
      </w:r>
      <w:r>
        <w:t xml:space="preserve">‘</w:t>
      </w:r>
      <w:r>
        <w:t xml:space="preserve">you pour [the desired things] as rain does</w:t>
      </w:r>
      <w:r>
        <w:t xml:space="preserve">’</w:t>
      </w:r>
      <w:r>
        <w:t xml:space="preserve">.</w:t>
      </w:r>
    </w:p>
    <w:p>
      <w:r>
        <w:pict>
          <v:rect style="width:0;height:1.5pt" o:hralign="center" o:hrstd="t" o:hr="t"/>
        </w:pict>
      </w:r>
    </w:p>
    <w:bookmarkEnd w:id="118"/>
    <w:bookmarkStart w:id="119" w:name="pages-388390-sūkta-27-rik-7"/>
    <w:p>
      <w:pPr>
        <w:pStyle w:val="Heading3"/>
      </w:pPr>
      <w:r>
        <w:t xml:space="preserve">Pages 388–390 — Sūkta 27, Rik 7</w:t>
      </w:r>
    </w:p>
    <w:p>
      <w:pPr>
        <w:pStyle w:val="FirstParagraph"/>
      </w:pPr>
      <w:r>
        <w:rPr>
          <w:bCs/>
          <w:b/>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Cs/>
          <w:i/>
        </w:rPr>
        <w:t xml:space="preserve">yam agne pṛtsu martyam avā vājeṣu yaṃ junāḥ | sa yantā śaśvatīr iṣaḥ || 7 ||</w:t>
      </w:r>
    </w:p>
    <w:p>
      <w:pPr>
        <w:pStyle w:val="BodyText"/>
      </w:pPr>
      <w:r>
        <w:rPr>
          <w:bCs/>
          <w:b/>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Cs/>
          <w:i/>
        </w:rPr>
        <w:t xml:space="preserve">yam | agne | pṛt-su | martyam | avāḥ | vājeṣu | yam | junāḥ || saḥ | yantā | śaśvatīḥ | iṣaḥ || 7 ||</w:t>
      </w:r>
    </w:p>
    <w:p>
      <w:pPr>
        <w:pStyle w:val="BodyText"/>
      </w:pPr>
      <w:r>
        <w:rPr>
          <w:bCs/>
          <w:b/>
        </w:rPr>
        <w:t xml:space="preserve">॥ Sāyaṇa-bhāṣyam ॥</w:t>
      </w:r>
      <w:r>
        <w:t xml:space="preserve"> </w:t>
      </w:r>
      <w:r>
        <w:rPr>
          <w:iCs/>
          <w:i/>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शाश्वतीरिषोऽन्नानि यन्ता नियन्ता समर्थो भवति ॥ पृत्सु । पदादिषु मांस्पृत्स्नूनामुपसंख्यानम् । पा. ६-१-६३-३ । इति पृतनाशब्दस्य पृदादेशः । साव्येकाच इति विभक्तेरुदात्तत्वम् । अवाः । आवः । अकारोकारयोर्विपर्ययः । यद्वा । लेट्त्वादाडागमः । इतश्चेति सिप इकारस्य लोपः । जुनाः । जू इति गत्यर्थः सौत्रो धातुः । लङः सिप् । क्र्यादिभ्यः श्ना । बहुलं छन्दसीत्याडागमाभावः । यद्वृत्तयोगादनिघातः । यन्ता । तृनो नित्त्वादाद्युदात्तत्वम् । शश्वतीः । उगितश्चेति ङीप् ।</w:t>
      </w:r>
    </w:p>
    <w:p>
      <w:pPr>
        <w:pStyle w:val="FirstParagraph"/>
      </w:pPr>
      <w:r>
        <w:rPr>
          <w:iCs/>
          <w:i/>
        </w:rPr>
        <w:t xml:space="preserve">he agne pṛtsu saṃgrāmeṣu yaṃ martyaṃ yajamānam avā avasi rakṣasi | yaṃ puruṣaṃ vājeṣu saṃgrāmeṣu junāḥ prerayasi | sa naro yajamānaḥ śāśvatīr iṣo ’nnāni yantā niyantā samartho bhavati || pṛtsu | padādiṣu māṃspṛtsnūnām upasaṃkhyānam | pā. 6-1-63-3 | iti pṛtanāśabdasya pṛdādeśaḥ | sāvyekāca iti vibhakter udāttatvam | avāḥ | āvaḥ | akārokārayor viparyayaḥ | yadvā | leṭtvād āḍāgamaḥ | itaś ceti sipa ikārasya lopaḥ | junāḥ | jū iti gatyarthaḥ sautro dhātuḥ | laṅaḥ sip | kryādibhyaḥ śnā | bahulaṃ chandasīty āḍāgamābhāvaḥ | yadvṛttayogād anighātaḥ | yantā | tṛno nittvād ādyudāttatvam | śaśvatīḥ | ugitaś ceti ṅīp |</w:t>
      </w:r>
    </w:p>
    <w:p>
      <w:pPr>
        <w:pStyle w:val="BodyText"/>
      </w:pPr>
      <w:r>
        <w:rPr>
          <w:bCs/>
          <w:b/>
        </w:rPr>
        <w:t xml:space="preserve">Translation:</w:t>
      </w:r>
      <w:r>
        <w:t xml:space="preserve"> </w:t>
      </w:r>
      <w:r>
        <w:t xml:space="preserve">“</w:t>
      </w:r>
      <w:r>
        <w:t xml:space="preserve">O Agni! The mortal (</w:t>
      </w:r>
      <w:r>
        <w:rPr>
          <w:iCs/>
          <w:i/>
        </w:rPr>
        <w:t xml:space="preserve">martyam</w:t>
      </w:r>
      <w:r>
        <w:t xml:space="preserve">), the sacrificer, whom (</w:t>
      </w:r>
      <w:r>
        <w:rPr>
          <w:iCs/>
          <w:i/>
        </w:rPr>
        <w:t xml:space="preserve">yam</w:t>
      </w:r>
      <w:r>
        <w:t xml:space="preserve">) you protect (</w:t>
      </w:r>
      <w:r>
        <w:rPr>
          <w:iCs/>
          <w:i/>
        </w:rPr>
        <w:t xml:space="preserve">avāḥ</w:t>
      </w:r>
      <w:r>
        <w:t xml:space="preserve">) in the</w:t>
      </w:r>
      <w:r>
        <w:t xml:space="preserve"> </w:t>
      </w:r>
      <w:r>
        <w:rPr>
          <w:iCs/>
          <w:i/>
        </w:rPr>
        <w:t xml:space="preserve">pṛtsu</w:t>
      </w:r>
      <w:r>
        <w:t xml:space="preserve"> </w:t>
      </w:r>
      <w:r>
        <w:t xml:space="preserve">— battles — and whom you impel (</w:t>
      </w:r>
      <w:r>
        <w:rPr>
          <w:iCs/>
          <w:i/>
        </w:rPr>
        <w:t xml:space="preserve">junāḥ</w:t>
      </w:r>
      <w:r>
        <w:t xml:space="preserve">) in the</w:t>
      </w:r>
      <w:r>
        <w:t xml:space="preserve"> </w:t>
      </w:r>
      <w:r>
        <w:rPr>
          <w:iCs/>
          <w:i/>
        </w:rPr>
        <w:t xml:space="preserve">vājeṣu</w:t>
      </w:r>
      <w:r>
        <w:t xml:space="preserve"> </w:t>
      </w:r>
      <w:r>
        <w:t xml:space="preserve">— contests — that man, the sacrificer, becomes</w:t>
      </w:r>
      <w:r>
        <w:t xml:space="preserve"> </w:t>
      </w:r>
      <w:r>
        <w:rPr>
          <w:iCs/>
          <w:i/>
        </w:rPr>
        <w:t xml:space="preserve">yantā</w:t>
      </w:r>
      <w:r>
        <w:t xml:space="preserve"> </w:t>
      </w:r>
      <w:r>
        <w:t xml:space="preserve">— the controller, the capable — of</w:t>
      </w:r>
      <w:r>
        <w:t xml:space="preserve"> </w:t>
      </w:r>
      <w:r>
        <w:rPr>
          <w:iCs/>
          <w:i/>
        </w:rPr>
        <w:t xml:space="preserve">śaśvatīḥ iṣaḥ</w:t>
      </w:r>
      <w:r>
        <w:t xml:space="preserve"> </w:t>
      </w:r>
      <w:r>
        <w:t xml:space="preserve">— constant foods.</w:t>
      </w:r>
      <w:r>
        <w:t xml:space="preserve"> </w:t>
      </w:r>
      <w:r>
        <w:rPr>
          <w:iCs/>
          <w:i/>
        </w:rPr>
        <w:t xml:space="preserve">Pṛtsu</w:t>
      </w:r>
      <w:r>
        <w:t xml:space="preserve">:</w:t>
      </w:r>
      <w:r>
        <w:t xml:space="preserve"> </w:t>
      </w:r>
      <w:r>
        <w:rPr>
          <w:iCs/>
          <w:i/>
        </w:rPr>
        <w:t xml:space="preserve">pṛd</w:t>
      </w:r>
      <w:r>
        <w:t xml:space="preserve"> </w:t>
      </w:r>
      <w:r>
        <w:t xml:space="preserve">substituted for</w:t>
      </w:r>
      <w:r>
        <w:t xml:space="preserve"> </w:t>
      </w:r>
      <w:r>
        <w:rPr>
          <w:iCs/>
          <w:i/>
        </w:rPr>
        <w:t xml:space="preserve">pṛtanā</w:t>
      </w:r>
      <w:r>
        <w:t xml:space="preserve"> </w:t>
      </w:r>
      <w:r>
        <w:t xml:space="preserve">by the vārttika under P. 6-1-63; the case-ending’s acute by</w:t>
      </w:r>
      <w:r>
        <w:t xml:space="preserve"> </w:t>
      </w:r>
      <w:r>
        <w:rPr>
          <w:iCs/>
          <w:i/>
        </w:rPr>
        <w:t xml:space="preserve">sāvekāca</w:t>
      </w:r>
      <w:r>
        <w:t xml:space="preserve">.</w:t>
      </w:r>
      <w:r>
        <w:t xml:space="preserve"> </w:t>
      </w:r>
      <w:r>
        <w:rPr>
          <w:iCs/>
          <w:i/>
        </w:rPr>
        <w:t xml:space="preserve">Avāḥ</w:t>
      </w:r>
      <w:r>
        <w:t xml:space="preserve">: [from</w:t>
      </w:r>
      <w:r>
        <w:t xml:space="preserve"> </w:t>
      </w:r>
      <w:r>
        <w:rPr>
          <w:iCs/>
          <w:i/>
        </w:rPr>
        <w:t xml:space="preserve">av</w:t>
      </w:r>
      <w:r>
        <w:t xml:space="preserve"> </w:t>
      </w:r>
      <w:r>
        <w:t xml:space="preserve">by</w:t>
      </w:r>
      <w:r>
        <w:t xml:space="preserve"> </w:t>
      </w:r>
      <w:r>
        <w:rPr>
          <w:iCs/>
          <w:i/>
        </w:rPr>
        <w:t xml:space="preserve">Vedic</w:t>
      </w:r>
      <w:r>
        <w:t xml:space="preserve"> </w:t>
      </w:r>
      <w:r>
        <w:t xml:space="preserve">transposition of the vowels]; or by being a</w:t>
      </w:r>
      <w:r>
        <w:t xml:space="preserve"> </w:t>
      </w:r>
      <w:r>
        <w:rPr>
          <w:iCs/>
          <w:i/>
        </w:rPr>
        <w:t xml:space="preserve">leṭ</w:t>
      </w:r>
      <w:r>
        <w:t xml:space="preserve"> </w:t>
      </w:r>
      <w:r>
        <w:t xml:space="preserve">the augment</w:t>
      </w:r>
      <w:r>
        <w:t xml:space="preserve"> </w:t>
      </w:r>
      <w:r>
        <w:rPr>
          <w:iCs/>
          <w:i/>
        </w:rPr>
        <w:t xml:space="preserve">āṭ</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 P. 3-4-97.</w:t>
      </w:r>
      <w:r>
        <w:t xml:space="preserve"> </w:t>
      </w:r>
      <w:r>
        <w:rPr>
          <w:iCs/>
          <w:i/>
        </w:rPr>
        <w:t xml:space="preserve">Junāḥ</w:t>
      </w:r>
      <w:r>
        <w:t xml:space="preserve">: the root</w:t>
      </w:r>
      <w:r>
        <w:t xml:space="preserve"> </w:t>
      </w:r>
      <w:r>
        <w:rPr>
          <w:iCs/>
          <w:i/>
        </w:rPr>
        <w:t xml:space="preserve">jū</w:t>
      </w:r>
      <w:r>
        <w:t xml:space="preserve"> </w:t>
      </w:r>
      <w:r>
        <w:t xml:space="preserve">in the sense of</w:t>
      </w:r>
      <w:r>
        <w:t xml:space="preserve"> </w:t>
      </w:r>
      <w:r>
        <w:t xml:space="preserve">‘</w:t>
      </w:r>
      <w:r>
        <w:t xml:space="preserve">going</w:t>
      </w:r>
      <w:r>
        <w:t xml:space="preserve">’</w:t>
      </w:r>
      <w:r>
        <w:t xml:space="preserve">, a</w:t>
      </w:r>
      <w:r>
        <w:t xml:space="preserve"> </w:t>
      </w:r>
      <w:r>
        <w:rPr>
          <w:iCs/>
          <w:i/>
        </w:rPr>
        <w:t xml:space="preserve">sautra</w:t>
      </w:r>
      <w:r>
        <w:t xml:space="preserve"> </w:t>
      </w:r>
      <w:r>
        <w:t xml:space="preserve">root;</w:t>
      </w:r>
      <w:r>
        <w:t xml:space="preserve"> </w:t>
      </w:r>
      <w:r>
        <w:rPr>
          <w:iCs/>
          <w:i/>
        </w:rPr>
        <w:t xml:space="preserve">laṅ</w:t>
      </w:r>
      <w:r>
        <w:t xml:space="preserve"> </w:t>
      </w:r>
      <w:r>
        <w:t xml:space="preserve">[in the sense of the present];</w:t>
      </w:r>
      <w:r>
        <w:t xml:space="preserve"> </w:t>
      </w:r>
      <w:r>
        <w:rPr>
          <w:iCs/>
          <w:i/>
        </w:rPr>
        <w:t xml:space="preserve">śnā</w:t>
      </w:r>
      <w:r>
        <w:t xml:space="preserve"> </w:t>
      </w:r>
      <w:r>
        <w:t xml:space="preserve">by the</w:t>
      </w:r>
      <w:r>
        <w:t xml:space="preserve"> </w:t>
      </w:r>
      <w:r>
        <w:rPr>
          <w:iCs/>
          <w:i/>
        </w:rPr>
        <w:t xml:space="preserve">kryādi</w:t>
      </w:r>
      <w:r>
        <w:t xml:space="preserve"> </w:t>
      </w:r>
      <w:r>
        <w:t xml:space="preserve">rule; no</w:t>
      </w:r>
      <w:r>
        <w:t xml:space="preserve"> </w:t>
      </w:r>
      <w:r>
        <w:rPr>
          <w:iCs/>
          <w:i/>
        </w:rPr>
        <w:t xml:space="preserve">āṭ</w:t>
      </w:r>
      <w:r>
        <w:t xml:space="preserve">; no lowering because of the</w:t>
      </w:r>
      <w:r>
        <w:t xml:space="preserve"> </w:t>
      </w:r>
      <w:r>
        <w:rPr>
          <w:iCs/>
          <w:i/>
        </w:rPr>
        <w:t xml:space="preserve">yat</w:t>
      </w:r>
      <w:r>
        <w:t xml:space="preserve">-connection.</w:t>
      </w:r>
      <w:r>
        <w:t xml:space="preserve"> </w:t>
      </w:r>
      <w:r>
        <w:rPr>
          <w:iCs/>
          <w:i/>
        </w:rPr>
        <w:t xml:space="preserve">Yantā</w:t>
      </w:r>
      <w:r>
        <w:t xml:space="preserve">:</w:t>
      </w:r>
      <w:r>
        <w:t xml:space="preserve"> </w:t>
      </w:r>
      <w:r>
        <w:rPr>
          <w:iCs/>
          <w:i/>
        </w:rPr>
        <w:t xml:space="preserve">tṛn</w:t>
      </w:r>
      <w:r>
        <w:t xml:space="preserve">, being</w:t>
      </w:r>
      <w:r>
        <w:t xml:space="preserve"> </w:t>
      </w:r>
      <w:r>
        <w:rPr>
          <w:iCs/>
          <w:i/>
        </w:rPr>
        <w:t xml:space="preserve">nit</w:t>
      </w:r>
      <w:r>
        <w:t xml:space="preserve">, first-syllable acute.</w:t>
      </w:r>
      <w:r>
        <w:t xml:space="preserve"> </w:t>
      </w:r>
      <w:r>
        <w:rPr>
          <w:iCs/>
          <w:i/>
        </w:rPr>
        <w:t xml:space="preserve">Śaśvatīḥ</w:t>
      </w:r>
      <w:r>
        <w:t xml:space="preserve">:</w:t>
      </w:r>
      <w:r>
        <w:t xml:space="preserve"> </w:t>
      </w:r>
      <w:r>
        <w:rPr>
          <w:iCs/>
          <w:i/>
        </w:rPr>
        <w:t xml:space="preserve">ṅīp</w:t>
      </w:r>
      <w:r>
        <w:t xml:space="preserve"> </w:t>
      </w:r>
      <w:r>
        <w:t xml:space="preserve">by P. 4-1-6 [</w:t>
      </w:r>
      <w:r>
        <w:rPr>
          <w:iCs/>
          <w:i/>
        </w:rPr>
        <w:t xml:space="preserve">ugitaś ca</w:t>
      </w:r>
      <w:r>
        <w:t xml:space="preserve">].</w:t>
      </w:r>
      <w:r>
        <w:t xml:space="preserve">”</w:t>
      </w:r>
      <w:r>
        <w:t xml:space="preserve"> </w:t>
      </w:r>
      <w:r>
        <w:rPr>
          <w:iCs/>
          <w:i/>
        </w:rPr>
        <w:t xml:space="preserve">(Grammar pages 389–390, noted briefly: the words treated are</w:t>
      </w:r>
      <w:r>
        <w:t xml:space="preserve"> </w:t>
      </w:r>
      <w:r>
        <w:t xml:space="preserve">pṛtsu</w:t>
      </w:r>
      <w:r>
        <w:t xml:space="preserve"> </w:t>
      </w:r>
      <w:r>
        <w:rPr>
          <w:iCs/>
          <w:i/>
        </w:rPr>
        <w:t xml:space="preserve">[</w:t>
      </w:r>
      <w:r>
        <w:rPr>
          <w:iCs/>
          <w:i/>
          <w:iCs/>
          <w:i/>
        </w:rPr>
        <w:t xml:space="preserve">pṛtanā</w:t>
      </w:r>
      <w:r>
        <w:rPr>
          <w:iCs/>
          <w:i/>
        </w:rPr>
        <w:t xml:space="preserve"> </w:t>
      </w:r>
      <w:r>
        <w:rPr>
          <w:iCs/>
          <w:i/>
        </w:rPr>
        <w:t xml:space="preserve">+</w:t>
      </w:r>
      <w:r>
        <w:rPr>
          <w:iCs/>
          <w:i/>
        </w:rPr>
        <w:t xml:space="preserve"> </w:t>
      </w:r>
      <w:r>
        <w:rPr>
          <w:iCs/>
          <w:i/>
          <w:iCs/>
          <w:i/>
        </w:rPr>
        <w:t xml:space="preserve">sup</w:t>
      </w:r>
      <w:r>
        <w:rPr>
          <w:iCs/>
          <w:i/>
        </w:rPr>
        <w:t xml:space="preserve">: in the locative plural</w:t>
      </w:r>
      <w:r>
        <w:rPr>
          <w:iCs/>
          <w:i/>
        </w:rPr>
        <w:t xml:space="preserve"> </w:t>
      </w:r>
      <w:r>
        <w:rPr>
          <w:iCs/>
          <w:i/>
          <w:iCs/>
          <w:i/>
        </w:rPr>
        <w:t xml:space="preserve">sup</w:t>
      </w:r>
      <w:r>
        <w:rPr>
          <w:iCs/>
          <w:i/>
        </w:rPr>
        <w:t xml:space="preserve">,</w:t>
      </w:r>
      <w:r>
        <w:rPr>
          <w:iCs/>
          <w:i/>
        </w:rPr>
        <w:t xml:space="preserve"> </w:t>
      </w:r>
      <w:r>
        <w:rPr>
          <w:iCs/>
          <w:i/>
          <w:iCs/>
          <w:i/>
        </w:rPr>
        <w:t xml:space="preserve">pṛt</w:t>
      </w:r>
      <w:r>
        <w:rPr>
          <w:iCs/>
          <w:i/>
        </w:rPr>
        <w:t xml:space="preserve"> </w:t>
      </w:r>
      <w:r>
        <w:rPr>
          <w:iCs/>
          <w:i/>
        </w:rPr>
        <w:t xml:space="preserve">is substituted by the vārttika to P. 6-1-63</w:t>
      </w:r>
      <w:r>
        <w:rPr>
          <w:iCs/>
          <w:i/>
        </w:rPr>
        <w:t xml:space="preserve"> </w:t>
      </w:r>
      <w:r>
        <w:rPr>
          <w:iCs/>
          <w:i/>
          <w:iCs/>
          <w:i/>
        </w:rPr>
        <w:t xml:space="preserve">padādiṣu māṃspṛtsnūnām upasaṃkhyānam</w:t>
      </w:r>
      <w:r>
        <w:rPr>
          <w:iCs/>
          <w:i/>
        </w:rPr>
        <w:t xml:space="preserve">; the case-ending is anudātta, but by P. 6-1-168</w:t>
      </w:r>
      <w:r>
        <w:rPr>
          <w:iCs/>
          <w:i/>
        </w:rPr>
        <w:t xml:space="preserve"> </w:t>
      </w:r>
      <w:r>
        <w:rPr>
          <w:iCs/>
          <w:i/>
          <w:iCs/>
          <w:i/>
        </w:rPr>
        <w:t xml:space="preserve">sāvekācas tṛtīyādir vibhaktiḥ</w:t>
      </w:r>
      <w:r>
        <w:rPr>
          <w:iCs/>
          <w:i/>
        </w:rPr>
        <w:t xml:space="preserve"> </w:t>
      </w:r>
      <w:r>
        <w:rPr>
          <w:iCs/>
          <w:i/>
        </w:rPr>
        <w:t xml:space="preserve">[the print’s numeral 6-1-168/ 6-1-169] it takes the acute],</w:t>
      </w:r>
      <w:r>
        <w:t xml:space="preserve"> </w:t>
      </w:r>
      <w:r>
        <w:t xml:space="preserve">avāḥ</w:t>
      </w:r>
      <w:r>
        <w:t xml:space="preserve"> </w:t>
      </w:r>
      <w:r>
        <w:rPr>
          <w:iCs/>
          <w:i/>
        </w:rPr>
        <w:t xml:space="preserve">[</w:t>
      </w:r>
      <w:r>
        <w:rPr>
          <w:iCs/>
          <w:i/>
          <w:iCs/>
          <w:i/>
        </w:rPr>
        <w:t xml:space="preserve">av rakṣaṇe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with</w:t>
      </w:r>
      <w:r>
        <w:rPr>
          <w:iCs/>
          <w:i/>
        </w:rPr>
        <w:t xml:space="preserve"> </w:t>
      </w:r>
      <w:r>
        <w:rPr>
          <w:iCs/>
          <w:i/>
          <w:iCs/>
          <w:i/>
        </w:rPr>
        <w:t xml:space="preserve">śap</w:t>
      </w:r>
      <w:r>
        <w:rPr>
          <w:iCs/>
          <w:i/>
        </w:rPr>
        <w:t xml:space="preserve"> </w:t>
      </w:r>
      <w:r>
        <w:rPr>
          <w:iCs/>
          <w:i/>
        </w:rPr>
        <w:t xml:space="preserve">between;</w:t>
      </w:r>
      <w:r>
        <w:rPr>
          <w:iCs/>
          <w:i/>
        </w:rPr>
        <w:t xml:space="preserve"> </w:t>
      </w:r>
      <w:r>
        <w:rPr>
          <w:iCs/>
          <w:i/>
          <w:iCs/>
          <w:i/>
        </w:rPr>
        <w:t xml:space="preserve">ā</w:t>
      </w:r>
      <w:r>
        <w:rPr>
          <w:iCs/>
          <w:i/>
        </w:rPr>
        <w:t xml:space="preserve"> </w:t>
      </w:r>
      <w:r>
        <w:rPr>
          <w:iCs/>
          <w:i/>
        </w:rPr>
        <w:t xml:space="preserve">augment,</w:t>
      </w:r>
      <w:r>
        <w:rPr>
          <w:iCs/>
          <w:i/>
        </w:rPr>
        <w:t xml:space="preserve"> </w:t>
      </w:r>
      <w:r>
        <w:rPr>
          <w:iCs/>
          <w:i/>
          <w:iCs/>
          <w:i/>
        </w:rPr>
        <w:t xml:space="preserve">aṭ</w:t>
      </w:r>
      <w:r>
        <w:rPr>
          <w:iCs/>
          <w:i/>
        </w:rPr>
        <w:t xml:space="preserve">, whence</w:t>
      </w:r>
      <w:r>
        <w:rPr>
          <w:iCs/>
          <w:i/>
        </w:rPr>
        <w:t xml:space="preserve"> </w:t>
      </w:r>
      <w:r>
        <w:rPr>
          <w:iCs/>
          <w:i/>
          <w:iCs/>
          <w:i/>
        </w:rPr>
        <w:t xml:space="preserve">āvaḥ</w:t>
      </w:r>
      <w:r>
        <w:rPr>
          <w:iCs/>
          <w:i/>
        </w:rPr>
        <w:t xml:space="preserve">; in the Veda the augment is absent by</w:t>
      </w:r>
      <w:r>
        <w:rPr>
          <w:iCs/>
          <w:i/>
        </w:rPr>
        <w:t xml:space="preserve"> </w:t>
      </w:r>
      <w:r>
        <w:rPr>
          <w:iCs/>
          <w:i/>
          <w:iCs/>
          <w:i/>
        </w:rPr>
        <w:t xml:space="preserve">bahulaṃ chandasy amāṅyoge ’pi</w:t>
      </w:r>
      <w:r>
        <w:rPr>
          <w:iCs/>
          <w:i/>
        </w:rPr>
        <w:t xml:space="preserve"> </w:t>
      </w:r>
      <w:r>
        <w:rPr>
          <w:iCs/>
          <w:i/>
        </w:rPr>
        <w:t xml:space="preserve">— alternatively a</w:t>
      </w:r>
      <w:r>
        <w:rPr>
          <w:iCs/>
          <w:i/>
        </w:rPr>
        <w:t xml:space="preserve"> </w:t>
      </w:r>
      <w:r>
        <w:rPr>
          <w:iCs/>
          <w:i/>
          <w:iCs/>
          <w:i/>
        </w:rPr>
        <w:t xml:space="preserve">leṭ</w:t>
      </w:r>
      <w:r>
        <w:rPr>
          <w:iCs/>
          <w:i/>
        </w:rPr>
        <w:t xml:space="preserve"> </w:t>
      </w:r>
      <w:r>
        <w:rPr>
          <w:iCs/>
          <w:i/>
        </w:rPr>
        <w:t xml:space="preserve">with</w:t>
      </w:r>
      <w:r>
        <w:rPr>
          <w:iCs/>
          <w:i/>
        </w:rPr>
        <w:t xml:space="preserve"> </w:t>
      </w:r>
      <w:r>
        <w:rPr>
          <w:iCs/>
          <w:i/>
          <w:iCs/>
          <w:i/>
        </w:rPr>
        <w:t xml:space="preserve">āṭ</w:t>
      </w:r>
      <w:r>
        <w:rPr>
          <w:iCs/>
          <w:i/>
        </w:rPr>
        <w:t xml:space="preserve">;</w:t>
      </w:r>
      <w:r>
        <w:rPr>
          <w:iCs/>
          <w:i/>
        </w:rPr>
        <w:t xml:space="preserve"> </w:t>
      </w:r>
      <w:r>
        <w:rPr>
          <w:iCs/>
          <w:i/>
          <w:iCs/>
          <w:i/>
        </w:rPr>
        <w:t xml:space="preserve">itaś ca lopaḥ</w:t>
      </w:r>
      <w:r>
        <w:rPr>
          <w:iCs/>
          <w:i/>
        </w:rPr>
        <w:t xml:space="preserve">; the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junāḥ</w:t>
      </w:r>
      <w:r>
        <w:t xml:space="preserve"> </w:t>
      </w:r>
      <w:r>
        <w:rPr>
          <w:iCs/>
          <w:i/>
        </w:rPr>
        <w:t xml:space="preserve">[</w:t>
      </w:r>
      <w:r>
        <w:rPr>
          <w:iCs/>
          <w:i/>
          <w:iCs/>
          <w:i/>
        </w:rPr>
        <w:t xml:space="preserve">jū gatau</w:t>
      </w:r>
      <w:r>
        <w:rPr>
          <w:iCs/>
          <w:i/>
        </w:rPr>
        <w:t xml:space="preserve">, a</w:t>
      </w:r>
      <w:r>
        <w:rPr>
          <w:iCs/>
          <w:i/>
        </w:rPr>
        <w:t xml:space="preserve"> </w:t>
      </w:r>
      <w:r>
        <w:rPr>
          <w:iCs/>
          <w:i/>
          <w:iCs/>
          <w:i/>
        </w:rPr>
        <w:t xml:space="preserve">sautra</w:t>
      </w:r>
      <w:r>
        <w:rPr>
          <w:iCs/>
          <w:i/>
        </w:rPr>
        <w:t xml:space="preserve"> </w:t>
      </w:r>
      <w:r>
        <w:rPr>
          <w:iCs/>
          <w:i/>
        </w:rPr>
        <w:t xml:space="preserve">root,</w:t>
      </w:r>
      <w:r>
        <w:rPr>
          <w:iCs/>
          <w:i/>
        </w:rPr>
        <w:t xml:space="preserve"> </w:t>
      </w:r>
      <w:r>
        <w:rPr>
          <w:iCs/>
          <w:i/>
          <w:iCs/>
          <w:i/>
        </w:rPr>
        <w:t xml:space="preserve">kryādi</w:t>
      </w:r>
      <w:r>
        <w:rPr>
          <w:iCs/>
          <w:i/>
        </w:rPr>
        <w:t xml:space="preserve">;</w:t>
      </w:r>
      <w:r>
        <w:rPr>
          <w:iCs/>
          <w:i/>
        </w:rPr>
        <w:t xml:space="preserve"> </w:t>
      </w:r>
      <w:r>
        <w:rPr>
          <w:iCs/>
          <w:i/>
          <w:iCs/>
          <w:i/>
        </w:rPr>
        <w:t xml:space="preserve">śnā</w:t>
      </w:r>
      <w:r>
        <w:rPr>
          <w:iCs/>
          <w:i/>
        </w:rPr>
        <w:t xml:space="preserve">;</w:t>
      </w:r>
      <w:r>
        <w:rPr>
          <w:iCs/>
          <w:i/>
        </w:rPr>
        <w:t xml:space="preserve"> </w:t>
      </w:r>
      <w:r>
        <w:rPr>
          <w:iCs/>
          <w:i/>
          <w:iCs/>
          <w:i/>
        </w:rPr>
        <w:t xml:space="preserve">jū</w:t>
      </w:r>
      <w:r>
        <w:rPr>
          <w:iCs/>
          <w:i/>
        </w:rPr>
        <w:t xml:space="preserve"> </w:t>
      </w:r>
      <w:r>
        <w:rPr>
          <w:iCs/>
          <w:i/>
        </w:rPr>
        <w:t xml:space="preserve">+</w:t>
      </w:r>
      <w:r>
        <w:rPr>
          <w:iCs/>
          <w:i/>
        </w:rPr>
        <w:t xml:space="preserve"> </w:t>
      </w:r>
      <w:r>
        <w:rPr>
          <w:iCs/>
          <w:i/>
          <w:iCs/>
          <w:i/>
        </w:rPr>
        <w:t xml:space="preserve">nā</w:t>
      </w:r>
      <w:r>
        <w:rPr>
          <w:iCs/>
          <w:i/>
        </w:rPr>
        <w:t xml:space="preserve"> </w:t>
      </w:r>
      <w:r>
        <w:rPr>
          <w:iCs/>
          <w:i/>
        </w:rPr>
        <w:t xml:space="preserve">→</w:t>
      </w:r>
      <w:r>
        <w:rPr>
          <w:iCs/>
          <w:i/>
        </w:rPr>
        <w:t xml:space="preserve"> </w:t>
      </w:r>
      <w:r>
        <w:rPr>
          <w:iCs/>
          <w:i/>
          <w:iCs/>
          <w:i/>
        </w:rPr>
        <w:t xml:space="preserve">junā</w:t>
      </w:r>
      <w:r>
        <w:rPr>
          <w:iCs/>
          <w:i/>
        </w:rPr>
        <w:t xml:space="preserve"> </w:t>
      </w:r>
      <w:r>
        <w:rPr>
          <w:iCs/>
          <w:i/>
        </w:rPr>
        <w:t xml:space="preserve">with shortening by P. 6-4-113</w:t>
      </w:r>
      <w:r>
        <w:rPr>
          <w:iCs/>
          <w:i/>
        </w:rPr>
        <w:t xml:space="preserve"> </w:t>
      </w:r>
      <w:r>
        <w:rPr>
          <w:iCs/>
          <w:i/>
          <w:iCs/>
          <w:i/>
        </w:rPr>
        <w:t xml:space="preserve">īhalyaghoḥ</w:t>
      </w:r>
      <w:r>
        <w:rPr>
          <w:iCs/>
          <w:i/>
        </w:rPr>
        <w:t xml:space="preserve">? or P. 7-3-80</w:t>
      </w:r>
      <w:r>
        <w:rPr>
          <w:iCs/>
          <w:i/>
        </w:rPr>
        <w:t xml:space="preserve"> </w:t>
      </w:r>
      <w:r>
        <w:rPr>
          <w:iCs/>
          <w:i/>
          <w:iCs/>
          <w:i/>
        </w:rPr>
        <w:t xml:space="preserve">pvādīnāṃ hrasvaḥ</w:t>
      </w:r>
      <w:r>
        <w:rPr>
          <w:iCs/>
          <w:i/>
        </w:rPr>
        <w:t xml:space="preserve">;</w:t>
      </w:r>
      <w:r>
        <w:rPr>
          <w:iCs/>
          <w:i/>
        </w:rPr>
        <w:t xml:space="preserve"> </w:t>
      </w:r>
      <w:r>
        <w:rPr>
          <w:iCs/>
          <w:i/>
          <w:iCs/>
          <w:i/>
        </w:rPr>
        <w:t xml:space="preserve">sip</w:t>
      </w:r>
      <w:r>
        <w:rPr>
          <w:iCs/>
          <w:i/>
        </w:rPr>
        <w:t xml:space="preserve">;</w:t>
      </w:r>
      <w:r>
        <w:rPr>
          <w:iCs/>
          <w:i/>
        </w:rPr>
        <w:t xml:space="preserve"> </w:t>
      </w:r>
      <w:r>
        <w:rPr>
          <w:iCs/>
          <w:i/>
          <w:iCs/>
          <w:i/>
        </w:rPr>
        <w:t xml:space="preserve">ruttva</w:t>
      </w:r>
      <w:r>
        <w:rPr>
          <w:iCs/>
          <w:i/>
        </w:rPr>
        <w:t xml:space="preserve">; the verb is not lowered since</w:t>
      </w:r>
      <w:r>
        <w:rPr>
          <w:iCs/>
          <w:i/>
        </w:rPr>
        <w:t xml:space="preserve"> </w:t>
      </w:r>
      <w:r>
        <w:rPr>
          <w:iCs/>
          <w:i/>
          <w:iCs/>
          <w:i/>
        </w:rPr>
        <w:t xml:space="preserve">yam</w:t>
      </w:r>
      <w:r>
        <w:rPr>
          <w:iCs/>
          <w:i/>
        </w:rPr>
        <w:t xml:space="preserve"> </w:t>
      </w:r>
      <w:r>
        <w:rPr>
          <w:iCs/>
          <w:i/>
        </w:rPr>
        <w:t xml:space="preserve">is joined to it, P. 8-1-66; the</w:t>
      </w:r>
      <w:r>
        <w:rPr>
          <w:iCs/>
          <w:i/>
        </w:rPr>
        <w:t xml:space="preserve"> </w:t>
      </w:r>
      <w:r>
        <w:rPr>
          <w:iCs/>
          <w:i/>
          <w:iCs/>
          <w:i/>
        </w:rPr>
        <w:t xml:space="preserve">śnā</w:t>
      </w:r>
      <w:r>
        <w:rPr>
          <w:iCs/>
          <w:i/>
        </w:rPr>
        <w:t xml:space="preserve"> </w:t>
      </w:r>
      <w:r>
        <w:rPr>
          <w:iCs/>
          <w:i/>
        </w:rPr>
        <w:t xml:space="preserve">suffix’s accent],</w:t>
      </w:r>
      <w:r>
        <w:t xml:space="preserve"> </w:t>
      </w:r>
      <w:r>
        <w:t xml:space="preserve">yantā</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tṛn</w:t>
      </w:r>
      <w:r>
        <w:rPr>
          <w:iCs/>
          <w:i/>
        </w:rPr>
        <w:t xml:space="preserve"> </w:t>
      </w:r>
      <w:r>
        <w:rPr>
          <w:iCs/>
          <w:i/>
        </w:rPr>
        <w:t xml:space="preserve">in the sense of agent; nominative singular</w:t>
      </w:r>
      <w:r>
        <w:rPr>
          <w:iCs/>
          <w:i/>
        </w:rPr>
        <w:t xml:space="preserve"> </w:t>
      </w:r>
      <w:r>
        <w:rPr>
          <w:iCs/>
          <w:i/>
          <w:iCs/>
          <w:i/>
        </w:rPr>
        <w:t xml:space="preserve">yantā</w:t>
      </w:r>
      <w:r>
        <w:rPr>
          <w:iCs/>
          <w:i/>
        </w:rPr>
        <w:t xml:space="preserve">;</w:t>
      </w:r>
      <w:r>
        <w:rPr>
          <w:iCs/>
          <w:i/>
        </w:rPr>
        <w:t xml:space="preserve"> </w:t>
      </w:r>
      <w:r>
        <w:rPr>
          <w:iCs/>
          <w:i/>
          <w:iCs/>
          <w:i/>
        </w:rPr>
        <w:t xml:space="preserve">tṛn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and</w:t>
      </w:r>
      <w:r>
        <w:t xml:space="preserve"> </w:t>
      </w:r>
      <w:r>
        <w:t xml:space="preserve">śaśvatīḥ</w:t>
      </w:r>
      <w:r>
        <w:t xml:space="preserve"> </w:t>
      </w:r>
      <w:r>
        <w:rPr>
          <w:iCs/>
          <w:i/>
        </w:rPr>
        <w:t xml:space="preserve">[</w:t>
      </w:r>
      <w:r>
        <w:rPr>
          <w:iCs/>
          <w:i/>
          <w:iCs/>
          <w:i/>
        </w:rPr>
        <w:t xml:space="preserve">śaśvat</w:t>
      </w:r>
      <w:r>
        <w:rPr>
          <w:iCs/>
          <w:i/>
        </w:rPr>
        <w:t xml:space="preserve"> </w:t>
      </w:r>
      <w:r>
        <w:rPr>
          <w:iCs/>
          <w:i/>
        </w:rPr>
        <w:t xml:space="preserve">+</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accusative plural</w:t>
      </w:r>
      <w:r>
        <w:rPr>
          <w:iCs/>
          <w:i/>
        </w:rPr>
        <w:t xml:space="preserve"> </w:t>
      </w:r>
      <w:r>
        <w:rPr>
          <w:iCs/>
          <w:i/>
          <w:iCs/>
          <w:i/>
        </w:rPr>
        <w:t xml:space="preserve">śas</w:t>
      </w:r>
      <w:r>
        <w:rPr>
          <w:iCs/>
          <w:i/>
        </w:rPr>
        <w:t xml:space="preserve">; the lengthened</w:t>
      </w:r>
      <w:r>
        <w:rPr>
          <w:iCs/>
          <w:i/>
        </w:rPr>
        <w:t xml:space="preserve"> </w:t>
      </w:r>
      <w:r>
        <w:rPr>
          <w:iCs/>
          <w:i/>
          <w:iCs/>
          <w:i/>
        </w:rPr>
        <w:t xml:space="preserve">ī</w:t>
      </w:r>
      <w:r>
        <w:rPr>
          <w:iCs/>
          <w:i/>
        </w:rPr>
        <w:t xml:space="preserve">]; numerals as read, pointers only.)</w:t>
      </w:r>
    </w:p>
    <w:p>
      <w:pPr>
        <w:pStyle w:val="BodyText"/>
      </w:pPr>
      <w:r>
        <w:rPr>
          <w:bCs/>
          <w:b/>
        </w:rPr>
        <w:t xml:space="preserve">॥ Prati-padārthaḥ ॥</w:t>
      </w:r>
      <w:r>
        <w:t xml:space="preserve"> </w:t>
      </w:r>
      <w:r>
        <w:rPr>
          <w:iCs/>
          <w:i/>
        </w:rPr>
        <w:t xml:space="preserve">(p. 389)</w:t>
      </w:r>
      <w:r>
        <w:t xml:space="preserve"> </w:t>
      </w:r>
      <w:r>
        <w:rPr>
          <w:bCs/>
          <w:b/>
        </w:rPr>
        <w:t xml:space="preserve">(अग्ने) ((agne))</w:t>
      </w:r>
      <w:r>
        <w:t xml:space="preserve"> </w:t>
      </w:r>
      <w:r>
        <w:t xml:space="preserve">— O Agni |</w:t>
      </w:r>
      <w:r>
        <w:t xml:space="preserve"> </w:t>
      </w:r>
      <w:r>
        <w:rPr>
          <w:bCs/>
          <w:b/>
        </w:rPr>
        <w:t xml:space="preserve">पृत्सु (pṛtsu)</w:t>
      </w:r>
      <w:r>
        <w:t xml:space="preserve"> </w:t>
      </w:r>
      <w:r>
        <w:t xml:space="preserve">— in battles |</w:t>
      </w:r>
      <w:r>
        <w:t xml:space="preserve"> </w:t>
      </w:r>
      <w:r>
        <w:rPr>
          <w:bCs/>
          <w:b/>
        </w:rPr>
        <w:t xml:space="preserve">यं मर्त्यम् (yaṃ martyam)</w:t>
      </w:r>
      <w:r>
        <w:t xml:space="preserve"> </w:t>
      </w:r>
      <w:r>
        <w:t xml:space="preserve">— the man whom |</w:t>
      </w:r>
      <w:r>
        <w:t xml:space="preserve"> </w:t>
      </w:r>
      <w:r>
        <w:rPr>
          <w:bCs/>
          <w:b/>
        </w:rPr>
        <w:t xml:space="preserve">अवाः (avāḥ)</w:t>
      </w:r>
      <w:r>
        <w:t xml:space="preserve"> </w:t>
      </w:r>
      <w:r>
        <w:t xml:space="preserve">— you protect |</w:t>
      </w:r>
      <w:r>
        <w:t xml:space="preserve"> </w:t>
      </w:r>
      <w:r>
        <w:rPr>
          <w:bCs/>
          <w:b/>
        </w:rPr>
        <w:t xml:space="preserve">वाजेषु (vājeṣu)</w:t>
      </w:r>
      <w:r>
        <w:t xml:space="preserve"> </w:t>
      </w:r>
      <w:r>
        <w:t xml:space="preserve">— in contests |</w:t>
      </w:r>
      <w:r>
        <w:t xml:space="preserve"> </w:t>
      </w:r>
      <w:r>
        <w:rPr>
          <w:bCs/>
          <w:b/>
        </w:rPr>
        <w:t xml:space="preserve">यम् (yam)</w:t>
      </w:r>
      <w:r>
        <w:t xml:space="preserve"> </w:t>
      </w:r>
      <w:r>
        <w:t xml:space="preserve">— the man whom |</w:t>
      </w:r>
      <w:r>
        <w:t xml:space="preserve"> </w:t>
      </w:r>
      <w:r>
        <w:rPr>
          <w:bCs/>
          <w:b/>
        </w:rPr>
        <w:t xml:space="preserve">जुनाः (junāḥ)</w:t>
      </w:r>
      <w:r>
        <w:t xml:space="preserve"> </w:t>
      </w:r>
      <w:r>
        <w:t xml:space="preserve">— you inspire |</w:t>
      </w:r>
      <w:r>
        <w:t xml:space="preserve"> </w:t>
      </w:r>
      <w:r>
        <w:rPr>
          <w:bCs/>
          <w:b/>
        </w:rPr>
        <w:t xml:space="preserve">सः (saḥ)</w:t>
      </w:r>
      <w:r>
        <w:t xml:space="preserve"> </w:t>
      </w:r>
      <w:r>
        <w:t xml:space="preserve">— that man |</w:t>
      </w:r>
      <w:r>
        <w:t xml:space="preserve"> </w:t>
      </w:r>
      <w:r>
        <w:rPr>
          <w:bCs/>
          <w:b/>
        </w:rPr>
        <w:t xml:space="preserve">शश्वतीः इषः (śaśvatīḥ iṣaḥ)</w:t>
      </w:r>
      <w:r>
        <w:t xml:space="preserve"> </w:t>
      </w:r>
      <w:r>
        <w:t xml:space="preserve">— eternal food |</w:t>
      </w:r>
      <w:r>
        <w:t xml:space="preserve"> </w:t>
      </w:r>
      <w:r>
        <w:rPr>
          <w:bCs/>
          <w:b/>
        </w:rPr>
        <w:t xml:space="preserve">यन्ता (yantā)</w:t>
      </w:r>
      <w:r>
        <w:t xml:space="preserve"> </w:t>
      </w:r>
      <w:r>
        <w:t xml:space="preserve">— becomes master [lord].</w:t>
      </w:r>
    </w:p>
    <w:p>
      <w:pPr>
        <w:pStyle w:val="BodyText"/>
      </w:pPr>
      <w:r>
        <w:rPr>
          <w:bCs/>
          <w:b/>
        </w:rPr>
        <w:t xml:space="preserve">॥ Bhāvārthaḥ ॥</w:t>
      </w:r>
      <w:r>
        <w:t xml:space="preserve"> </w:t>
      </w:r>
      <w:r>
        <w:t xml:space="preserve">O Agni! The sacrificer whom you protect in battles and whom you inspire in contests becomes the lord of eternal food.</w:t>
      </w:r>
    </w:p>
    <w:p>
      <w:pPr>
        <w:pStyle w:val="BodyText"/>
      </w:pPr>
      <w:r>
        <w:rPr>
          <w:bCs/>
          <w:b/>
        </w:rPr>
        <w:t xml:space="preserve">॥ English Translation ॥</w:t>
      </w:r>
      <w:r>
        <w:t xml:space="preserve"> </w:t>
      </w:r>
      <w:r>
        <w:rPr>
          <w:iCs/>
          <w:i/>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Cs/>
          <w:b/>
        </w:rPr>
        <w:t xml:space="preserve">॥ Viśeṣa-viṣayagaḷu (Special Topics) ॥</w:t>
      </w:r>
      <w:r>
        <w:t xml:space="preserve"> </w:t>
      </w:r>
      <w:r>
        <w:rPr>
          <w:iCs/>
          <w:i/>
        </w:rPr>
        <w:t xml:space="preserve">(p. 389)</w:t>
      </w:r>
      <w:r>
        <w:t xml:space="preserve"> </w:t>
      </w:r>
      <w:r>
        <w:rPr>
          <w:bCs/>
          <w:b/>
        </w:rPr>
        <w:t xml:space="preserve">पृत्सु, वाजेषु</w:t>
      </w:r>
      <w:r>
        <w:t xml:space="preserve"> </w:t>
      </w:r>
      <w:r>
        <w:t xml:space="preserve">— among the thirty-six words for</w:t>
      </w:r>
      <w:r>
        <w:t xml:space="preserve"> </w:t>
      </w:r>
      <w:r>
        <w:t xml:space="preserve">‘</w:t>
      </w:r>
      <w:r>
        <w:t xml:space="preserve">battle</w:t>
      </w:r>
      <w:r>
        <w:t xml:space="preserve">’</w:t>
      </w:r>
      <w:r>
        <w:t xml:space="preserve">, beginning</w:t>
      </w:r>
      <w:r>
        <w:t xml:space="preserve"> </w:t>
      </w:r>
      <w:r>
        <w:rPr>
          <w:iCs/>
          <w:i/>
        </w:rPr>
        <w:t xml:space="preserve">raṇaḥ, vivāk</w:t>
      </w:r>
      <w:r>
        <w:t xml:space="preserve"> </w:t>
      </w:r>
      <w:r>
        <w:t xml:space="preserve">[etc.], the words</w:t>
      </w:r>
      <w:r>
        <w:t xml:space="preserve"> </w:t>
      </w:r>
      <w:r>
        <w:rPr>
          <w:iCs/>
          <w:i/>
        </w:rPr>
        <w:t xml:space="preserve">pṛtsu</w:t>
      </w:r>
      <w:r>
        <w:t xml:space="preserve"> </w:t>
      </w:r>
      <w:r>
        <w:t xml:space="preserve">[</w:t>
      </w:r>
      <w:r>
        <w:rPr>
          <w:iCs/>
          <w:i/>
        </w:rPr>
        <w:t xml:space="preserve">pṛt</w:t>
      </w:r>
      <w:r>
        <w:t xml:space="preserve">] and</w:t>
      </w:r>
      <w:r>
        <w:t xml:space="preserve"> </w:t>
      </w:r>
      <w:r>
        <w:rPr>
          <w:iCs/>
          <w:i/>
        </w:rPr>
        <w:t xml:space="preserve">vājaḥ</w:t>
      </w:r>
      <w:r>
        <w:t xml:space="preserve"> </w:t>
      </w:r>
      <w:r>
        <w:t xml:space="preserve">are read (Ni. [2-17]); so</w:t>
      </w:r>
      <w:r>
        <w:t xml:space="preserve"> </w:t>
      </w:r>
      <w:r>
        <w:rPr>
          <w:iCs/>
          <w:i/>
        </w:rPr>
        <w:t xml:space="preserve">pṛtsu</w:t>
      </w:r>
      <w:r>
        <w:t xml:space="preserve"> </w:t>
      </w:r>
      <w:r>
        <w:t xml:space="preserve">and</w:t>
      </w:r>
      <w:r>
        <w:t xml:space="preserve"> </w:t>
      </w:r>
      <w:r>
        <w:rPr>
          <w:iCs/>
          <w:i/>
        </w:rPr>
        <w:t xml:space="preserve">vājeṣu</w:t>
      </w:r>
      <w:r>
        <w:t xml:space="preserve"> </w:t>
      </w:r>
      <w:r>
        <w:t xml:space="preserve">mean</w:t>
      </w:r>
      <w:r>
        <w:t xml:space="preserve"> </w:t>
      </w:r>
      <w:r>
        <w:t xml:space="preserve">‘</w:t>
      </w:r>
      <w:r>
        <w:t xml:space="preserve">in battles</w:t>
      </w:r>
      <w:r>
        <w:t xml:space="preserve">’</w:t>
      </w:r>
      <w:r>
        <w:t xml:space="preserve">.</w:t>
      </w:r>
      <w:r>
        <w:t xml:space="preserve"> </w:t>
      </w:r>
      <w:r>
        <w:rPr>
          <w:bCs/>
          <w:b/>
        </w:rPr>
        <w:t xml:space="preserve">जुनाः</w:t>
      </w:r>
      <w:r>
        <w:t xml:space="preserve"> </w:t>
      </w:r>
      <w:r>
        <w:t xml:space="preserve">—</w:t>
      </w:r>
      <w:r>
        <w:t xml:space="preserve"> </w:t>
      </w:r>
      <w:r>
        <w:rPr>
          <w:iCs/>
          <w:i/>
        </w:rPr>
        <w:t xml:space="preserve">jū iti gatyarthaḥ sautro dhātuḥ</w:t>
      </w:r>
      <w:r>
        <w:t xml:space="preserve">: the root</w:t>
      </w:r>
      <w:r>
        <w:t xml:space="preserve"> </w:t>
      </w:r>
      <w:r>
        <w:rPr>
          <w:iCs/>
          <w:i/>
        </w:rPr>
        <w:t xml:space="preserve">jū</w:t>
      </w:r>
      <w:r>
        <w:t xml:space="preserve"> </w:t>
      </w:r>
      <w:r>
        <w:t xml:space="preserve">has the sense of going;</w:t>
      </w:r>
      <w:r>
        <w:t xml:space="preserve"> </w:t>
      </w:r>
      <w:r>
        <w:rPr>
          <w:iCs/>
          <w:i/>
        </w:rPr>
        <w:t xml:space="preserve">junāḥ</w:t>
      </w:r>
      <w:r>
        <w:t xml:space="preserve"> </w:t>
      </w:r>
      <w:r>
        <w:t xml:space="preserve">means</w:t>
      </w:r>
      <w:r>
        <w:t xml:space="preserve"> </w:t>
      </w:r>
      <w:r>
        <w:t xml:space="preserve">‘</w:t>
      </w:r>
      <w:r>
        <w:t xml:space="preserve">you make go [into battle]</w:t>
      </w:r>
      <w:r>
        <w:t xml:space="preserve">’</w:t>
      </w:r>
      <w:r>
        <w:t xml:space="preserve">, you rouse, you incite, you encourage, and the like.</w:t>
      </w:r>
      <w:r>
        <w:t xml:space="preserve"> </w:t>
      </w:r>
      <w:r>
        <w:rPr>
          <w:bCs/>
          <w:b/>
        </w:rPr>
        <w:t xml:space="preserve">यन्ता</w:t>
      </w:r>
      <w:r>
        <w:t xml:space="preserve"> </w:t>
      </w:r>
      <w:r>
        <w:t xml:space="preserve">—</w:t>
      </w:r>
      <w:r>
        <w:t xml:space="preserve"> </w:t>
      </w:r>
      <w:r>
        <w:rPr>
          <w:iCs/>
          <w:i/>
        </w:rPr>
        <w:t xml:space="preserve">yā prāpaṇe</w:t>
      </w:r>
      <w:r>
        <w:t xml:space="preserve"> </w:t>
      </w:r>
      <w:r>
        <w:t xml:space="preserve">[the print’s gloss]: one who has [gained].</w:t>
      </w:r>
      <w:r>
        <w:t xml:space="preserve"> </w:t>
      </w:r>
      <w:r>
        <w:rPr>
          <w:bCs/>
          <w:b/>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Cs/>
          <w:b/>
        </w:rPr>
        <w:t xml:space="preserve">॥ Saṃhitāpāṭhaḥ ॥</w:t>
      </w:r>
    </w:p>
    <w:p>
      <w:pPr>
        <w:pStyle w:val="BlockText"/>
      </w:pPr>
      <w:r>
        <w:t xml:space="preserve">नकिरस्य सहन्त्य पर्येता कयस्य चित् ।</w:t>
      </w:r>
      <w:r>
        <w:t xml:space="preserve"> </w:t>
      </w:r>
      <w:r>
        <w:t xml:space="preserve">वाजो अस्ति श्रवाय्यः ॥ ८ ॥</w:t>
      </w:r>
    </w:p>
    <w:p>
      <w:pPr>
        <w:pStyle w:val="FirstParagraph"/>
      </w:pPr>
      <w:r>
        <w:rPr>
          <w:iCs/>
          <w:i/>
        </w:rPr>
        <w:t xml:space="preserve">nakir asya sahantya paryetā kayasya cit | vājo asti śravāyyaḥ || 8 ||</w:t>
      </w:r>
    </w:p>
    <w:p>
      <w:pPr>
        <w:pStyle w:val="BodyText"/>
      </w:pPr>
      <w:r>
        <w:rPr>
          <w:bCs/>
          <w:b/>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Cs/>
          <w:i/>
        </w:rPr>
        <w:t xml:space="preserve">nakiḥ | asya | sahantya | pari-etā | kayasya | cit || vājaḥ | asti | śravāyyaḥ || 8 ||</w:t>
      </w:r>
    </w:p>
    <w:p>
      <w:pPr>
        <w:pStyle w:val="BodyText"/>
      </w:pPr>
      <w:r>
        <w:rPr>
          <w:bCs/>
          <w:b/>
        </w:rPr>
        <w:t xml:space="preserve">॥ Sāyaṇa-bhāṣyam ॥</w:t>
      </w:r>
      <w:r>
        <w:t xml:space="preserve"> </w:t>
      </w:r>
      <w:r>
        <w:rPr>
          <w:iCs/>
          <w:i/>
        </w:rPr>
        <w:t xml:space="preserve">(p. 391)</w:t>
      </w:r>
    </w:p>
    <w:p>
      <w:pPr>
        <w:pStyle w:val="BlockText"/>
      </w:pPr>
      <w:r>
        <w:t xml:space="preserve">हे सहन्त्ये शत्रूणामभिभवनशीलाग्ने अस्य त्वद्भृत्यकृतस्य [?] यजमानस्य कयस्य चित्कस्यापि पर्येता नकिः आक्रमिता नास्ति । किंचास्य यजमानस्य श्रवाय्यः श्रवणीयो वाजोऽस्ति । बलविशेषोऽस्ति ॥ कयस्य । यकारोपजनश्छान्दसः । श्रवाय्यः । श्रुदक्षिस्पृहिगृहिभ्य आय्यः । उ. ३-१५१ [?] इत्यायेप्रत्ययः ॥</w:t>
      </w:r>
    </w:p>
    <w:p>
      <w:pPr>
        <w:pStyle w:val="FirstParagraph"/>
      </w:pPr>
      <w:r>
        <w:rPr>
          <w:iCs/>
          <w:i/>
        </w:rPr>
        <w:t xml:space="preserve">he sahantye śatrūṇām abhibhavanaśīlāgne asya tvadbhṛtyakṛtasya [?] yajamānasya kayasya cit kasyāpi paryetā nakiḥ ākramitā nāsti | kiṃcāsya yajamānasya śravāyyaḥ śravaṇīyo vājo ’sti | balaviśeṣo ’sti || kayasya | yakāropajanaś chāndasaḥ | śravāyyaḥ | śrudakṣispṛhigṛhibhya āyyaḥ | u. 3-151 [?] ity āyyapratyayaḥ ||</w:t>
      </w:r>
    </w:p>
    <w:p>
      <w:pPr>
        <w:pStyle w:val="BodyText"/>
      </w:pPr>
      <w:r>
        <w:rPr>
          <w:bCs/>
          <w:b/>
        </w:rPr>
        <w:t xml:space="preserve">Translation:</w:t>
      </w:r>
      <w:r>
        <w:t xml:space="preserve"> </w:t>
      </w:r>
      <w:r>
        <w:t xml:space="preserve">“</w:t>
      </w:r>
      <w:r>
        <w:t xml:space="preserve">O</w:t>
      </w:r>
      <w:r>
        <w:t xml:space="preserve"> </w:t>
      </w:r>
      <w:r>
        <w:rPr>
          <w:iCs/>
          <w:i/>
        </w:rPr>
        <w:t xml:space="preserve">sahantya</w:t>
      </w:r>
      <w:r>
        <w:t xml:space="preserve"> </w:t>
      </w:r>
      <w:r>
        <w:t xml:space="preserve">— Agni, who is wont to overcome enemies! Of this sacrificer [of yours],</w:t>
      </w:r>
      <w:r>
        <w:t xml:space="preserve"> </w:t>
      </w:r>
      <w:r>
        <w:rPr>
          <w:iCs/>
          <w:i/>
        </w:rPr>
        <w:t xml:space="preserve">kayasya cit</w:t>
      </w:r>
      <w:r>
        <w:t xml:space="preserve"> </w:t>
      </w:r>
      <w:r>
        <w:t xml:space="preserve">— of any one whatsoever [</w:t>
      </w:r>
      <w:r>
        <w:rPr>
          <w:iCs/>
          <w:i/>
        </w:rPr>
        <w:t xml:space="preserve">kasya cit</w:t>
      </w:r>
      <w:r>
        <w:t xml:space="preserve">] — there is no (</w:t>
      </w:r>
      <w:r>
        <w:rPr>
          <w:iCs/>
          <w:i/>
        </w:rPr>
        <w:t xml:space="preserve">nakiḥ</w:t>
      </w:r>
      <w:r>
        <w:t xml:space="preserve">)</w:t>
      </w:r>
      <w:r>
        <w:t xml:space="preserve"> </w:t>
      </w:r>
      <w:r>
        <w:rPr>
          <w:iCs/>
          <w:i/>
        </w:rPr>
        <w:t xml:space="preserve">paryetā</w:t>
      </w:r>
      <w:r>
        <w:t xml:space="preserve"> </w:t>
      </w:r>
      <w:r>
        <w:t xml:space="preserve">— overcomer, assailant. And for this sacrificer there is</w:t>
      </w:r>
      <w:r>
        <w:t xml:space="preserve"> </w:t>
      </w:r>
      <w:r>
        <w:rPr>
          <w:iCs/>
          <w:i/>
        </w:rPr>
        <w:t xml:space="preserve">vājaḥ</w:t>
      </w:r>
      <w:r>
        <w:t xml:space="preserve"> </w:t>
      </w:r>
      <w:r>
        <w:t xml:space="preserve">— a notable strength — that is</w:t>
      </w:r>
      <w:r>
        <w:t xml:space="preserve"> </w:t>
      </w:r>
      <w:r>
        <w:rPr>
          <w:iCs/>
          <w:i/>
        </w:rPr>
        <w:t xml:space="preserve">śravāyyaḥ</w:t>
      </w:r>
      <w:r>
        <w:t xml:space="preserve"> </w:t>
      </w:r>
      <w:r>
        <w:t xml:space="preserve">— renowned.</w:t>
      </w:r>
      <w:r>
        <w:t xml:space="preserve"> </w:t>
      </w:r>
      <w:r>
        <w:rPr>
          <w:iCs/>
          <w:i/>
        </w:rPr>
        <w:t xml:space="preserve">Kayasya</w:t>
      </w:r>
      <w:r>
        <w:t xml:space="preserve">: the insertion of</w:t>
      </w:r>
      <w:r>
        <w:t xml:space="preserve"> </w:t>
      </w:r>
      <w:r>
        <w:rPr>
          <w:iCs/>
          <w:i/>
        </w:rPr>
        <w:t xml:space="preserve">y</w:t>
      </w:r>
      <w:r>
        <w:t xml:space="preserve"> </w:t>
      </w:r>
      <w:r>
        <w:t xml:space="preserve">is Vedic.</w:t>
      </w:r>
      <w:r>
        <w:t xml:space="preserve"> </w:t>
      </w:r>
      <w:r>
        <w:rPr>
          <w:iCs/>
          <w:i/>
        </w:rPr>
        <w:t xml:space="preserve">Śravāyyaḥ</w:t>
      </w:r>
      <w:r>
        <w:t xml:space="preserve">: the suffix</w:t>
      </w:r>
      <w:r>
        <w:t xml:space="preserve"> </w:t>
      </w:r>
      <w:r>
        <w:rPr>
          <w:iCs/>
          <w:i/>
        </w:rPr>
        <w:t xml:space="preserve">āyya</w:t>
      </w:r>
      <w:r>
        <w:t xml:space="preserve"> </w:t>
      </w:r>
      <w:r>
        <w:t xml:space="preserve">after</w:t>
      </w:r>
      <w:r>
        <w:t xml:space="preserve"> </w:t>
      </w:r>
      <w:r>
        <w:rPr>
          <w:iCs/>
          <w:i/>
        </w:rPr>
        <w:t xml:space="preserve">śru</w:t>
      </w:r>
      <w:r>
        <w:t xml:space="preserve"> </w:t>
      </w:r>
      <w:r>
        <w:t xml:space="preserve">[etc.] by Uṇ. 3-151 [?].</w:t>
      </w:r>
      <w:r>
        <w:t xml:space="preserve">”</w:t>
      </w:r>
      <w:r>
        <w:t xml:space="preserve"> </w:t>
      </w:r>
      <w:r>
        <w:rPr>
          <w:iCs/>
          <w:i/>
        </w:rPr>
        <w:t xml:space="preserve">(Grammar page 392, noted briefly: the words treated are</w:t>
      </w:r>
      <w:r>
        <w:t xml:space="preserve"> </w:t>
      </w:r>
      <w:r>
        <w:t xml:space="preserve">kayasya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ka</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by P. 7-2-103</w:t>
      </w:r>
      <w:r>
        <w:rPr>
          <w:iCs/>
          <w:i/>
        </w:rPr>
        <w:t xml:space="preserve"> </w:t>
      </w:r>
      <w:r>
        <w:rPr>
          <w:iCs/>
          <w:i/>
          <w:iCs/>
          <w:i/>
        </w:rPr>
        <w:t xml:space="preserve">kimaḥ kaḥ</w:t>
      </w:r>
      <w:r>
        <w:rPr>
          <w:iCs/>
          <w:i/>
        </w:rPr>
        <w:t xml:space="preserve">;</w:t>
      </w:r>
      <w:r>
        <w:rPr>
          <w:iCs/>
          <w:i/>
        </w:rPr>
        <w:t xml:space="preserve"> </w:t>
      </w:r>
      <w:r>
        <w:rPr>
          <w:iCs/>
          <w:i/>
          <w:iCs/>
          <w:i/>
        </w:rPr>
        <w:t xml:space="preserve">sya</w:t>
      </w:r>
      <w:r>
        <w:rPr>
          <w:iCs/>
          <w:i/>
        </w:rPr>
        <w:t xml:space="preserve"> </w:t>
      </w:r>
      <w:r>
        <w:rPr>
          <w:iCs/>
          <w:i/>
        </w:rPr>
        <w:t xml:space="preserve">for</w:t>
      </w:r>
      <w:r>
        <w:rPr>
          <w:iCs/>
          <w:i/>
        </w:rPr>
        <w:t xml:space="preserve"> </w:t>
      </w:r>
      <w:r>
        <w:rPr>
          <w:iCs/>
          <w:i/>
          <w:iCs/>
          <w:i/>
        </w:rPr>
        <w:t xml:space="preserve">ṅas</w:t>
      </w:r>
      <w:r>
        <w:rPr>
          <w:iCs/>
          <w:i/>
        </w:rPr>
        <w:t xml:space="preserve"> </w:t>
      </w:r>
      <w:r>
        <w:rPr>
          <w:iCs/>
          <w:i/>
        </w:rPr>
        <w:t xml:space="preserve">by P. 7-1-…</w:t>
      </w:r>
      <w:r>
        <w:rPr>
          <w:iCs/>
          <w:i/>
        </w:rPr>
        <w:t xml:space="preserve"> </w:t>
      </w:r>
      <w:r>
        <w:rPr>
          <w:iCs/>
          <w:i/>
          <w:iCs/>
          <w:i/>
        </w:rPr>
        <w:t xml:space="preserve">ṭājasiṅasāmināt syāḥ</w:t>
      </w:r>
      <w:r>
        <w:rPr>
          <w:iCs/>
          <w:i/>
        </w:rPr>
        <w:t xml:space="preserve">;</w:t>
      </w:r>
      <w:r>
        <w:rPr>
          <w:iCs/>
          <w:i/>
        </w:rPr>
        <w:t xml:space="preserve"> </w:t>
      </w:r>
      <w:r>
        <w:rPr>
          <w:iCs/>
          <w:i/>
          <w:iCs/>
          <w:i/>
        </w:rPr>
        <w:t xml:space="preserve">y</w:t>
      </w:r>
      <w:r>
        <w:rPr>
          <w:iCs/>
          <w:i/>
        </w:rPr>
        <w:t xml:space="preserve"> </w:t>
      </w:r>
      <w:r>
        <w:rPr>
          <w:iCs/>
          <w:i/>
        </w:rPr>
        <w:t xml:space="preserve">inserted in the Veda for the sake of the metre, whence</w:t>
      </w:r>
      <w:r>
        <w:rPr>
          <w:iCs/>
          <w:i/>
        </w:rPr>
        <w:t xml:space="preserve"> </w:t>
      </w:r>
      <w:r>
        <w:rPr>
          <w:iCs/>
          <w:i/>
          <w:iCs/>
          <w:i/>
        </w:rPr>
        <w:t xml:space="preserve">kayasya</w:t>
      </w:r>
      <w:r>
        <w:rPr>
          <w:iCs/>
          <w:i/>
        </w:rPr>
        <w:t xml:space="preserve">] and</w:t>
      </w:r>
      <w:r>
        <w:t xml:space="preserve"> </w:t>
      </w:r>
      <w:r>
        <w:t xml:space="preserve">śravāyyaḥ</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āyya</w:t>
      </w:r>
      <w:r>
        <w:rPr>
          <w:iCs/>
          <w:i/>
        </w:rPr>
        <w:t xml:space="preserve"> </w:t>
      </w:r>
      <w:r>
        <w:rPr>
          <w:iCs/>
          <w:i/>
        </w:rPr>
        <w:t xml:space="preserve">by Uṇ. 3-151</w:t>
      </w:r>
      <w:r>
        <w:rPr>
          <w:iCs/>
          <w:i/>
        </w:rPr>
        <w:t xml:space="preserve"> </w:t>
      </w:r>
      <w:r>
        <w:rPr>
          <w:iCs/>
          <w:i/>
          <w:iCs/>
          <w:i/>
        </w:rPr>
        <w:t xml:space="preserve">śrudakṣispṛhigṛhibhya āyyaḥ</w:t>
      </w:r>
      <w:r>
        <w:rPr>
          <w:iCs/>
          <w:i/>
        </w:rPr>
        <w:t xml:space="preserve">; guṇa of</w:t>
      </w:r>
      <w:r>
        <w:rPr>
          <w:iCs/>
          <w:i/>
        </w:rPr>
        <w:t xml:space="preserve"> </w:t>
      </w:r>
      <w:r>
        <w:rPr>
          <w:iCs/>
          <w:i/>
          <w:iCs/>
          <w:i/>
        </w:rPr>
        <w:t xml:space="preserve">u</w:t>
      </w:r>
      <w:r>
        <w:rPr>
          <w:iCs/>
          <w:i/>
        </w:rPr>
        <w:t xml:space="preserve"> </w:t>
      </w:r>
      <w:r>
        <w:rPr>
          <w:iCs/>
          <w:i/>
        </w:rPr>
        <w:t xml:space="preserve">before the</w:t>
      </w:r>
      <w:r>
        <w:rPr>
          <w:iCs/>
          <w:i/>
        </w:rPr>
        <w:t xml:space="preserve"> </w:t>
      </w:r>
      <w:r>
        <w:rPr>
          <w:iCs/>
          <w:i/>
          <w:iCs/>
          <w:i/>
        </w:rPr>
        <w:t xml:space="preserve">ārdhadhātuka</w:t>
      </w:r>
      <w:r>
        <w:rPr>
          <w:iCs/>
          <w:i/>
        </w:rPr>
        <w:t xml:space="preserve"> </w:t>
      </w:r>
      <w:r>
        <w:rPr>
          <w:iCs/>
          <w:i/>
        </w:rPr>
        <w:t xml:space="preserve">suffix by P. 7-3-84,</w:t>
      </w:r>
      <w:r>
        <w:rPr>
          <w:iCs/>
          <w:i/>
        </w:rPr>
        <w:t xml:space="preserve"> </w:t>
      </w:r>
      <w:r>
        <w:rPr>
          <w:iCs/>
          <w:i/>
          <w:iCs/>
          <w:i/>
        </w:rPr>
        <w:t xml:space="preserve">av</w:t>
      </w:r>
      <w:r>
        <w:rPr>
          <w:iCs/>
          <w:i/>
        </w:rPr>
        <w:t xml:space="preserve"> </w:t>
      </w:r>
      <w:r>
        <w:rPr>
          <w:iCs/>
          <w:i/>
        </w:rPr>
        <w:t xml:space="preserve">by P. 6-1-78 —</w:t>
      </w:r>
      <w:r>
        <w:rPr>
          <w:iCs/>
          <w:i/>
        </w:rPr>
        <w:t xml:space="preserve"> </w:t>
      </w:r>
      <w:r>
        <w:rPr>
          <w:iCs/>
          <w:i/>
          <w:iCs/>
          <w:i/>
        </w:rPr>
        <w:t xml:space="preserve">śravāyya</w:t>
      </w:r>
      <w:r>
        <w:rPr>
          <w:iCs/>
          <w:i/>
        </w:rPr>
        <w:t xml:space="preserve">; the suffix’s accent makes the word middle-acute]; numerals as read, pointers only.)</w:t>
      </w:r>
    </w:p>
    <w:p>
      <w:pPr>
        <w:pStyle w:val="BodyText"/>
      </w:pPr>
      <w:r>
        <w:rPr>
          <w:bCs/>
          <w:b/>
        </w:rPr>
        <w:t xml:space="preserve">॥ Prati-padārthaḥ ॥</w:t>
      </w:r>
      <w:r>
        <w:t xml:space="preserve"> </w:t>
      </w:r>
      <w:r>
        <w:rPr>
          <w:iCs/>
          <w:i/>
        </w:rPr>
        <w:t xml:space="preserve">(p. 391)</w:t>
      </w:r>
      <w:r>
        <w:t xml:space="preserve"> </w:t>
      </w:r>
      <w:r>
        <w:rPr>
          <w:bCs/>
          <w:b/>
        </w:rPr>
        <w:t xml:space="preserve">(सहन्त्य) ((sahantya))</w:t>
      </w:r>
      <w:r>
        <w:t xml:space="preserve"> </w:t>
      </w:r>
      <w:r>
        <w:t xml:space="preserve">— O Agni, destroyer of enemies |</w:t>
      </w:r>
      <w:r>
        <w:t xml:space="preserve"> </w:t>
      </w:r>
      <w:r>
        <w:rPr>
          <w:bCs/>
          <w:b/>
        </w:rPr>
        <w:t xml:space="preserve">अस्य (asya)</w:t>
      </w:r>
      <w:r>
        <w:t xml:space="preserve"> </w:t>
      </w:r>
      <w:r>
        <w:t xml:space="preserve">— of this [sacrificer] |</w:t>
      </w:r>
      <w:r>
        <w:t xml:space="preserve"> </w:t>
      </w:r>
      <w:r>
        <w:rPr>
          <w:bCs/>
          <w:b/>
        </w:rPr>
        <w:t xml:space="preserve">कयस्य चित् (kayasya cit)</w:t>
      </w:r>
      <w:r>
        <w:t xml:space="preserve"> </w:t>
      </w:r>
      <w:r>
        <w:t xml:space="preserve">— of anyone |</w:t>
      </w:r>
      <w:r>
        <w:t xml:space="preserve"> </w:t>
      </w:r>
      <w:r>
        <w:rPr>
          <w:bCs/>
          <w:b/>
        </w:rPr>
        <w:t xml:space="preserve">पर्येता (paryetā)</w:t>
      </w:r>
      <w:r>
        <w:t xml:space="preserve"> </w:t>
      </w:r>
      <w:r>
        <w:t xml:space="preserve">— a conqueror |</w:t>
      </w:r>
      <w:r>
        <w:t xml:space="preserve"> </w:t>
      </w:r>
      <w:r>
        <w:rPr>
          <w:bCs/>
          <w:b/>
        </w:rPr>
        <w:t xml:space="preserve">नकिः (nakiḥ)</w:t>
      </w:r>
      <w:r>
        <w:t xml:space="preserve"> </w:t>
      </w:r>
      <w:r>
        <w:t xml:space="preserve">— not at all |</w:t>
      </w:r>
      <w:r>
        <w:t xml:space="preserve"> </w:t>
      </w:r>
      <w:r>
        <w:rPr>
          <w:bCs/>
          <w:b/>
        </w:rPr>
        <w:t xml:space="preserve">श्रवाय्यः (śravāyyaḥ)</w:t>
      </w:r>
      <w:r>
        <w:t xml:space="preserve"> </w:t>
      </w:r>
      <w:r>
        <w:t xml:space="preserve">— famous |</w:t>
      </w:r>
      <w:r>
        <w:t xml:space="preserve"> </w:t>
      </w:r>
      <w:r>
        <w:rPr>
          <w:bCs/>
          <w:b/>
        </w:rPr>
        <w:t xml:space="preserve">वाजः (vājaḥ)</w:t>
      </w:r>
      <w:r>
        <w:t xml:space="preserve"> </w:t>
      </w:r>
      <w:r>
        <w:t xml:space="preserve">— strength [or food] |</w:t>
      </w:r>
      <w:r>
        <w:t xml:space="preserve"> </w:t>
      </w:r>
      <w:r>
        <w:rPr>
          <w:bCs/>
          <w:b/>
        </w:rPr>
        <w:t xml:space="preserve">अस्ति (asti)</w:t>
      </w:r>
      <w:r>
        <w:t xml:space="preserve"> </w:t>
      </w:r>
      <w:r>
        <w:t xml:space="preserve">— is [there].</w:t>
      </w:r>
    </w:p>
    <w:p>
      <w:pPr>
        <w:pStyle w:val="BodyText"/>
      </w:pPr>
      <w:r>
        <w:rPr>
          <w:bCs/>
          <w:b/>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Cs/>
          <w:b/>
        </w:rPr>
        <w:t xml:space="preserve">॥ English Translation ॥</w:t>
      </w:r>
      <w:r>
        <w:t xml:space="preserve"> </w:t>
      </w:r>
      <w:r>
        <w:rPr>
          <w:iCs/>
          <w:i/>
        </w:rPr>
        <w:t xml:space="preserve">(as printed in the source)</w:t>
      </w:r>
    </w:p>
    <w:p>
      <w:pPr>
        <w:pStyle w:val="BlockText"/>
      </w:pPr>
      <w:r>
        <w:t xml:space="preserve">Subduer of enemies, (Agni) no conqueror of your worshipper ever exists; for his might is well-known.</w:t>
      </w:r>
    </w:p>
    <w:p>
      <w:pPr>
        <w:pStyle w:val="FirstParagraph"/>
      </w:pPr>
      <w:r>
        <w:rPr>
          <w:bCs/>
          <w:b/>
        </w:rPr>
        <w:t xml:space="preserve">॥ Viśeṣa-viṣayagaḷu (Special Topics) ॥</w:t>
      </w:r>
      <w:r>
        <w:t xml:space="preserve"> </w:t>
      </w:r>
      <w:r>
        <w:rPr>
          <w:iCs/>
          <w:i/>
        </w:rPr>
        <w:t xml:space="preserve">(p. 392)</w:t>
      </w:r>
      <w:r>
        <w:t xml:space="preserve"> </w:t>
      </w:r>
      <w:r>
        <w:rPr>
          <w:bCs/>
          <w:b/>
        </w:rPr>
        <w:t xml:space="preserve">नकिः</w:t>
      </w:r>
      <w:r>
        <w:t xml:space="preserve"> </w:t>
      </w:r>
      <w:r>
        <w:t xml:space="preserve">— among the nine words for</w:t>
      </w:r>
      <w:r>
        <w:t xml:space="preserve"> </w:t>
      </w:r>
      <w:r>
        <w:t xml:space="preserve">‘</w:t>
      </w:r>
      <w:r>
        <w:t xml:space="preserve">not</w:t>
      </w:r>
      <w:r>
        <w:t xml:space="preserve">’</w:t>
      </w:r>
      <w:r>
        <w:t xml:space="preserve"> </w:t>
      </w:r>
      <w:r>
        <w:t xml:space="preserve">beginning</w:t>
      </w:r>
      <w:r>
        <w:t xml:space="preserve"> </w:t>
      </w:r>
      <w:r>
        <w:rPr>
          <w:iCs/>
          <w:i/>
        </w:rPr>
        <w:t xml:space="preserve">nakiḥ, nakim</w:t>
      </w:r>
      <w:r>
        <w:t xml:space="preserve"> </w:t>
      </w:r>
      <w:r>
        <w:t xml:space="preserve">[etc.], the word</w:t>
      </w:r>
      <w:r>
        <w:t xml:space="preserve"> </w:t>
      </w:r>
      <w:r>
        <w:rPr>
          <w:iCs/>
          <w:i/>
        </w:rPr>
        <w:t xml:space="preserve">nakiḥ</w:t>
      </w:r>
      <w:r>
        <w:t xml:space="preserve"> </w:t>
      </w:r>
      <w:r>
        <w:t xml:space="preserve">is read (Ni. [1-4]); so</w:t>
      </w:r>
      <w:r>
        <w:t xml:space="preserve"> </w:t>
      </w:r>
      <w:r>
        <w:rPr>
          <w:iCs/>
          <w:i/>
        </w:rPr>
        <w:t xml:space="preserve">nakiḥ</w:t>
      </w:r>
      <w:r>
        <w:t xml:space="preserve"> </w:t>
      </w:r>
      <w:r>
        <w:t xml:space="preserve">means</w:t>
      </w:r>
      <w:r>
        <w:t xml:space="preserve"> </w:t>
      </w:r>
      <w:r>
        <w:t xml:space="preserve">‘</w:t>
      </w:r>
      <w:r>
        <w:t xml:space="preserve">there is no</w:t>
      </w:r>
      <w:r>
        <w:t xml:space="preserve">’</w:t>
      </w:r>
      <w:r>
        <w:t xml:space="preserve">.</w:t>
      </w:r>
      <w:r>
        <w:t xml:space="preserve"> </w:t>
      </w:r>
      <w:r>
        <w:rPr>
          <w:bCs/>
          <w:b/>
        </w:rPr>
        <w:t xml:space="preserve">सहन्त्य</w:t>
      </w:r>
      <w:r>
        <w:t xml:space="preserve"> </w:t>
      </w:r>
      <w:r>
        <w:t xml:space="preserve">—</w:t>
      </w:r>
      <w:r>
        <w:t xml:space="preserve"> </w:t>
      </w:r>
      <w:r>
        <w:rPr>
          <w:iCs/>
          <w:i/>
        </w:rPr>
        <w:t xml:space="preserve">śatrūṇām abhibhavanaśīla</w:t>
      </w:r>
      <w:r>
        <w:t xml:space="preserve">: one with the ability to defeat enemies.</w:t>
      </w:r>
      <w:r>
        <w:t xml:space="preserve"> </w:t>
      </w:r>
      <w:r>
        <w:rPr>
          <w:bCs/>
          <w:b/>
        </w:rPr>
        <w:t xml:space="preserve">पर्येता</w:t>
      </w:r>
      <w:r>
        <w:t xml:space="preserve"> </w:t>
      </w:r>
      <w:r>
        <w:t xml:space="preserve">—</w:t>
      </w:r>
      <w:r>
        <w:t xml:space="preserve"> </w:t>
      </w:r>
      <w:r>
        <w:rPr>
          <w:iCs/>
          <w:i/>
        </w:rPr>
        <w:t xml:space="preserve">pari eteti paryetā ākramitā</w:t>
      </w:r>
      <w:r>
        <w:t xml:space="preserve">: the one who attacks, who conquers.</w:t>
      </w:r>
      <w:r>
        <w:t xml:space="preserve"> </w:t>
      </w:r>
      <w:r>
        <w:rPr>
          <w:bCs/>
          <w:b/>
        </w:rPr>
        <w:t xml:space="preserve">कयस्य चित्</w:t>
      </w:r>
      <w:r>
        <w:t xml:space="preserve"> </w:t>
      </w:r>
      <w:r>
        <w:t xml:space="preserve">—</w:t>
      </w:r>
      <w:r>
        <w:t xml:space="preserve"> </w:t>
      </w:r>
      <w:r>
        <w:rPr>
          <w:iCs/>
          <w:i/>
        </w:rPr>
        <w:t xml:space="preserve">kasya cit</w:t>
      </w:r>
      <w:r>
        <w:t xml:space="preserve">: the syllable</w:t>
      </w:r>
      <w:r>
        <w:t xml:space="preserve"> </w:t>
      </w:r>
      <w:r>
        <w:rPr>
          <w:iCs/>
          <w:i/>
        </w:rPr>
        <w:t xml:space="preserve">ya</w:t>
      </w:r>
      <w:r>
        <w:t xml:space="preserve"> </w:t>
      </w:r>
      <w:r>
        <w:t xml:space="preserve">is inserted here for the metre.</w:t>
      </w:r>
      <w:r>
        <w:t xml:space="preserve"> </w:t>
      </w:r>
      <w:r>
        <w:rPr>
          <w:bCs/>
          <w:b/>
        </w:rPr>
        <w:t xml:space="preserve">वाजः</w:t>
      </w:r>
      <w:r>
        <w:t xml:space="preserve"> </w:t>
      </w:r>
      <w:r>
        <w:t xml:space="preserve">— strength or food.</w:t>
      </w:r>
      <w:r>
        <w:t xml:space="preserve"> </w:t>
      </w:r>
      <w:r>
        <w:rPr>
          <w:bCs/>
          <w:b/>
        </w:rPr>
        <w:t xml:space="preserve">श्रवाय्यः</w:t>
      </w:r>
      <w:r>
        <w:t xml:space="preserve"> </w:t>
      </w:r>
      <w:r>
        <w:t xml:space="preserve">—</w:t>
      </w:r>
      <w:r>
        <w:t xml:space="preserve"> </w:t>
      </w:r>
      <w:r>
        <w:rPr>
          <w:iCs/>
          <w:i/>
        </w:rPr>
        <w:t xml:space="preserve">śravaṇīyaḥ</w:t>
      </w:r>
      <w:r>
        <w:t xml:space="preserve">: renowned.</w:t>
      </w:r>
    </w:p>
    <w:p>
      <w:r>
        <w:pict>
          <v:rect style="width:0;height:1.5pt" o:hralign="center" o:hrstd="t" o:hr="t"/>
        </w:pict>
      </w:r>
    </w:p>
    <w:bookmarkEnd w:id="119"/>
    <w:bookmarkStart w:id="120" w:name="pages-392395-sūkta-27-rik-9"/>
    <w:p>
      <w:pPr>
        <w:pStyle w:val="Heading3"/>
      </w:pPr>
      <w:r>
        <w:t xml:space="preserve">Pages 392–395 — Sūkta 27, Rik 9</w:t>
      </w:r>
    </w:p>
    <w:p>
      <w:pPr>
        <w:pStyle w:val="FirstParagraph"/>
      </w:pPr>
      <w:r>
        <w:rPr>
          <w:bCs/>
          <w:b/>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Cs/>
          <w:i/>
        </w:rPr>
        <w:t xml:space="preserve">sa vājaṃ viśvacarṣaṇir arvadbhir astu tarutā | viprebhir astu sanitā || 9 ||</w:t>
      </w:r>
    </w:p>
    <w:p>
      <w:pPr>
        <w:pStyle w:val="BodyText"/>
      </w:pPr>
      <w:r>
        <w:rPr>
          <w:bCs/>
          <w:b/>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Cs/>
          <w:i/>
        </w:rPr>
        <w:t xml:space="preserve">saḥ | vājam | viśva-carṣaṇiḥ | arvat-bhiḥ | astu | tarutā || viprebhiḥ | astu | sanitā || 9 ||</w:t>
      </w:r>
    </w:p>
    <w:p>
      <w:pPr>
        <w:pStyle w:val="BodyText"/>
      </w:pPr>
      <w:r>
        <w:rPr>
          <w:bCs/>
          <w:b/>
        </w:rPr>
        <w:t xml:space="preserve">॥ Sāyaṇa-bhāṣyam ॥</w:t>
      </w:r>
      <w:r>
        <w:t xml:space="preserve"> </w:t>
      </w:r>
      <w:r>
        <w:rPr>
          <w:iCs/>
          <w:i/>
        </w:rPr>
        <w:t xml:space="preserve">(p. 393)</w:t>
      </w:r>
    </w:p>
    <w:p>
      <w:pPr>
        <w:pStyle w:val="BlockText"/>
      </w:pPr>
      <w:r>
        <w:t xml:space="preserve">विश्वचर्षणिः सर्वमनुष्यैरुपेतः सोऽग्निरर्वद्भिरश्वैर्वाजं संग्रामं तरुता तारयिताऽस्तु । विप्रेभिर्मेधाविभिर्ऋत्विग्भिः सहितस्सन्नग्निः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 विप्रेभिः ।</w:t>
      </w:r>
      <w:r>
        <w:t xml:space="preserve"> </w:t>
      </w:r>
      <w:r>
        <w:t xml:space="preserve">‘</w:t>
      </w:r>
      <w:r>
        <w:t xml:space="preserve">बहुवचनेर्झल्येत्</w:t>
      </w:r>
      <w:r>
        <w:t xml:space="preserve">’</w:t>
      </w:r>
      <w:r>
        <w:t xml:space="preserve"> </w:t>
      </w:r>
      <w:r>
        <w:t xml:space="preserve">। पा. ७-३-१०३ । इत्येत्वम् ।</w:t>
      </w:r>
    </w:p>
    <w:p>
      <w:pPr>
        <w:pStyle w:val="FirstParagraph"/>
      </w:pPr>
      <w:r>
        <w:rPr>
          <w:iCs/>
          <w:i/>
        </w:rPr>
        <w:t xml:space="preserve">viśvacarṣaṇiḥ sarvamanuṣyair upetaḥ so ’gnir arvadbhir aśvair vājaṃ saṃgrāmaṃ tarutā tārayitā ’stu | viprebhir medhāvibhir ṛtvigbhiḥ sahitas san agniḥ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 viprebhiḥ | bahuvacane jhaly et | pā. 7-3-103 | ity etvam |</w:t>
      </w:r>
    </w:p>
    <w:p>
      <w:pPr>
        <w:pStyle w:val="BodyText"/>
      </w:pPr>
      <w:r>
        <w:rPr>
          <w:bCs/>
          <w:b/>
        </w:rPr>
        <w:t xml:space="preserve">Translation:</w:t>
      </w:r>
      <w:r>
        <w:t xml:space="preserve"> </w:t>
      </w:r>
      <w:r>
        <w:t xml:space="preserve">“</w:t>
      </w:r>
      <w:r>
        <w:t xml:space="preserve">May that Agni —</w:t>
      </w:r>
      <w:r>
        <w:t xml:space="preserve"> </w:t>
      </w:r>
      <w:r>
        <w:rPr>
          <w:iCs/>
          <w:i/>
        </w:rPr>
        <w:t xml:space="preserve">viśvacarṣaṇiḥ</w:t>
      </w:r>
      <w:r>
        <w:t xml:space="preserve">, who is accompanied by all men — be</w:t>
      </w:r>
      <w:r>
        <w:t xml:space="preserve"> </w:t>
      </w:r>
      <w:r>
        <w:rPr>
          <w:iCs/>
          <w:i/>
        </w:rPr>
        <w:t xml:space="preserve">tarutā</w:t>
      </w:r>
      <w:r>
        <w:t xml:space="preserve"> </w:t>
      </w:r>
      <w:r>
        <w:t xml:space="preserve">— the one who carries across — the</w:t>
      </w:r>
      <w:r>
        <w:t xml:space="preserve"> </w:t>
      </w:r>
      <w:r>
        <w:rPr>
          <w:iCs/>
          <w:i/>
        </w:rPr>
        <w:t xml:space="preserve">vāja</w:t>
      </w:r>
      <w:r>
        <w:t xml:space="preserve"> </w:t>
      </w:r>
      <w:r>
        <w:t xml:space="preserve">— the battle — with</w:t>
      </w:r>
      <w:r>
        <w:t xml:space="preserve"> </w:t>
      </w:r>
      <w:r>
        <w:rPr>
          <w:iCs/>
          <w:i/>
        </w:rPr>
        <w:t xml:space="preserve">arvadbhiḥ</w:t>
      </w:r>
      <w:r>
        <w:t xml:space="preserve"> </w:t>
      </w:r>
      <w:r>
        <w:t xml:space="preserve">— horses. And, being accompanied by the</w:t>
      </w:r>
      <w:r>
        <w:t xml:space="preserve"> </w:t>
      </w:r>
      <w:r>
        <w:rPr>
          <w:iCs/>
          <w:i/>
        </w:rPr>
        <w:t xml:space="preserve">viprebhiḥ</w:t>
      </w:r>
      <w:r>
        <w:t xml:space="preserve"> </w:t>
      </w:r>
      <w:r>
        <w:t xml:space="preserve">— the wise priests — may Agni be</w:t>
      </w:r>
      <w:r>
        <w:t xml:space="preserve"> </w:t>
      </w:r>
      <w:r>
        <w:rPr>
          <w:iCs/>
          <w:i/>
        </w:rPr>
        <w:t xml:space="preserve">sanitā</w:t>
      </w:r>
      <w:r>
        <w:t xml:space="preserve"> </w:t>
      </w:r>
      <w:r>
        <w:t xml:space="preserve">— the giver of fruit.</w:t>
      </w:r>
      <w:r>
        <w:t xml:space="preserve"> </w:t>
      </w:r>
      <w:r>
        <w:rPr>
          <w:iCs/>
          <w:i/>
        </w:rPr>
        <w:t xml:space="preserve">Viśvacarṣaṇiḥ</w:t>
      </w:r>
      <w:r>
        <w:t xml:space="preserve">: one whose</w:t>
      </w:r>
      <w:r>
        <w:t xml:space="preserve"> </w:t>
      </w:r>
      <w:r>
        <w:rPr>
          <w:iCs/>
          <w:i/>
        </w:rPr>
        <w:t xml:space="preserve">carṣaṇis</w:t>
      </w:r>
      <w:r>
        <w:t xml:space="preserve"> </w:t>
      </w:r>
      <w:r>
        <w:t xml:space="preserve">[men] are all; in the</w:t>
      </w:r>
      <w:r>
        <w:t xml:space="preserve"> </w:t>
      </w:r>
      <w:r>
        <w:rPr>
          <w:iCs/>
          <w:i/>
        </w:rPr>
        <w:t xml:space="preserve">bahuvrīhi</w:t>
      </w:r>
      <w:r>
        <w:t xml:space="preserve"> </w:t>
      </w:r>
      <w:r>
        <w:t xml:space="preserve">the end-acute of the first member by P. 6-2-106.</w:t>
      </w:r>
      <w:r>
        <w:t xml:space="preserve"> </w:t>
      </w:r>
      <w:r>
        <w:rPr>
          <w:iCs/>
          <w:i/>
        </w:rPr>
        <w:t xml:space="preserve">Arvadbhiḥ</w:t>
      </w:r>
      <w:r>
        <w:t xml:space="preserve">: from</w:t>
      </w:r>
      <w:r>
        <w:t xml:space="preserve"> </w:t>
      </w:r>
      <w:r>
        <w:rPr>
          <w:iCs/>
          <w:i/>
        </w:rPr>
        <w:t xml:space="preserve">ṛ gatau</w:t>
      </w:r>
      <w:r>
        <w:t xml:space="preserve"> </w:t>
      </w:r>
      <w:r>
        <w:t xml:space="preserve">with</w:t>
      </w:r>
      <w:r>
        <w:t xml:space="preserve"> </w:t>
      </w:r>
      <w:r>
        <w:rPr>
          <w:iCs/>
          <w:i/>
        </w:rPr>
        <w:t xml:space="preserve">vanip</w:t>
      </w:r>
      <w:r>
        <w:t xml:space="preserve">; before</w:t>
      </w:r>
      <w:r>
        <w:t xml:space="preserve"> </w:t>
      </w:r>
      <w:r>
        <w:rPr>
          <w:iCs/>
          <w:i/>
        </w:rPr>
        <w:t xml:space="preserve">bhis</w:t>
      </w:r>
      <w:r>
        <w:t xml:space="preserve">,</w:t>
      </w:r>
      <w:r>
        <w:t xml:space="preserve"> </w:t>
      </w:r>
      <w:r>
        <w:rPr>
          <w:iCs/>
          <w:i/>
        </w:rPr>
        <w:t xml:space="preserve">arvan</w:t>
      </w:r>
      <w:r>
        <w:t xml:space="preserve"> </w:t>
      </w:r>
      <w:r>
        <w:t xml:space="preserve">has</w:t>
      </w:r>
      <w:r>
        <w:t xml:space="preserve"> </w:t>
      </w:r>
      <w:r>
        <w:rPr>
          <w:iCs/>
          <w:i/>
        </w:rPr>
        <w:t xml:space="preserve">tṛ</w:t>
      </w:r>
      <w:r>
        <w:t xml:space="preserve"> </w:t>
      </w:r>
      <w:r>
        <w:t xml:space="preserve">in place of</w:t>
      </w:r>
      <w:r>
        <w:t xml:space="preserve"> </w:t>
      </w:r>
      <w:r>
        <w:rPr>
          <w:iCs/>
          <w:i/>
        </w:rPr>
        <w:t xml:space="preserve">n</w:t>
      </w:r>
      <w:r>
        <w:t xml:space="preserve"> </w:t>
      </w:r>
      <w:r>
        <w:t xml:space="preserve">(P. 6-4-127).</w:t>
      </w:r>
      <w:r>
        <w:t xml:space="preserve"> </w:t>
      </w:r>
      <w:r>
        <w:rPr>
          <w:iCs/>
          <w:i/>
        </w:rPr>
        <w:t xml:space="preserve">Tarutā</w:t>
      </w:r>
      <w:r>
        <w:t xml:space="preserve">: from</w:t>
      </w:r>
      <w:r>
        <w:t xml:space="preserve"> </w:t>
      </w:r>
      <w:r>
        <w:rPr>
          <w:iCs/>
          <w:i/>
        </w:rPr>
        <w:t xml:space="preserve">tṝ plavanataraṇayoḥ</w:t>
      </w:r>
      <w:r>
        <w:t xml:space="preserve">; the</w:t>
      </w:r>
      <w:r>
        <w:t xml:space="preserve"> </w:t>
      </w:r>
      <w:r>
        <w:rPr>
          <w:iCs/>
          <w:i/>
        </w:rPr>
        <w:t xml:space="preserve">tṛn</w:t>
      </w:r>
      <w:r>
        <w:t xml:space="preserve">-ending form is given by</w:t>
      </w:r>
      <w:r>
        <w:t xml:space="preserve"> </w:t>
      </w:r>
      <w:r>
        <w:rPr>
          <w:iCs/>
          <w:i/>
        </w:rPr>
        <w:t xml:space="preserve">nipātana</w:t>
      </w:r>
      <w:r>
        <w:t xml:space="preserve"> </w:t>
      </w:r>
      <w:r>
        <w:t xml:space="preserve">in the rule</w:t>
      </w:r>
      <w:r>
        <w:t xml:space="preserve"> </w:t>
      </w:r>
      <w:r>
        <w:rPr>
          <w:iCs/>
          <w:i/>
        </w:rPr>
        <w:t xml:space="preserve">grasitaskabhita…</w:t>
      </w:r>
      <w:r>
        <w:t xml:space="preserve"> </w:t>
      </w:r>
      <w:r>
        <w:t xml:space="preserve">(P. 7-2-34); the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nipātana</w:t>
      </w:r>
      <w:r>
        <w:t xml:space="preserve"> </w:t>
      </w:r>
      <w:r>
        <w:t xml:space="preserve">itself.</w:t>
      </w:r>
      <w:r>
        <w:t xml:space="preserve"> </w:t>
      </w:r>
      <w:r>
        <w:rPr>
          <w:iCs/>
          <w:i/>
        </w:rPr>
        <w:t xml:space="preserve">Viprebhiḥ</w:t>
      </w:r>
      <w:r>
        <w:t xml:space="preserve">:</w:t>
      </w:r>
      <w:r>
        <w:t xml:space="preserve"> </w:t>
      </w:r>
      <w:r>
        <w:rPr>
          <w:iCs/>
          <w:i/>
        </w:rPr>
        <w:t xml:space="preserve">e</w:t>
      </w:r>
      <w:r>
        <w:t xml:space="preserve"> </w:t>
      </w:r>
      <w:r>
        <w:t xml:space="preserve">by P. 7-3-103 [</w:t>
      </w:r>
      <w:r>
        <w:rPr>
          <w:iCs/>
          <w:i/>
        </w:rPr>
        <w:t xml:space="preserve">bahuvacane jhaly et</w:t>
      </w:r>
      <w:r>
        <w:t xml:space="preserve">].</w:t>
      </w:r>
      <w:r>
        <w:t xml:space="preserve">”</w:t>
      </w:r>
      <w:r>
        <w:t xml:space="preserve"> </w:t>
      </w:r>
      <w:r>
        <w:rPr>
          <w:iCs/>
          <w:i/>
        </w:rPr>
        <w:t xml:space="preserve">(Grammar pages 394–395, noted briefly: the words treated are</w:t>
      </w:r>
      <w:r>
        <w:t xml:space="preserve"> </w:t>
      </w:r>
      <w:r>
        <w:t xml:space="preserve">viśvacarṣaṇiḥ</w:t>
      </w:r>
      <w:r>
        <w:t xml:space="preserve"> </w:t>
      </w:r>
      <w:r>
        <w:rPr>
          <w:iCs/>
          <w:i/>
        </w:rPr>
        <w:t xml:space="preserve">[</w:t>
      </w:r>
      <w:r>
        <w:rPr>
          <w:iCs/>
          <w:i/>
          <w:iCs/>
          <w:i/>
        </w:rPr>
        <w:t xml:space="preserve">viśve carṣaṇayo yasya</w:t>
      </w:r>
      <w:r>
        <w:rPr>
          <w:iCs/>
          <w:i/>
        </w:rPr>
        <w:t xml:space="preserve"> </w:t>
      </w:r>
      <w:r>
        <w:rPr>
          <w:iCs/>
          <w:i/>
        </w:rPr>
        <w:t xml:space="preserve">— a</w:t>
      </w:r>
      <w:r>
        <w:rPr>
          <w:iCs/>
          <w:i/>
        </w:rPr>
        <w:t xml:space="preserve"> </w:t>
      </w:r>
      <w:r>
        <w:rPr>
          <w:iCs/>
          <w:i/>
          <w:iCs/>
          <w:i/>
        </w:rPr>
        <w:t xml:space="preserve">bahuvrīhi</w:t>
      </w:r>
      <w:r>
        <w:rPr>
          <w:iCs/>
          <w:i/>
        </w:rPr>
        <w:t xml:space="preserve">; the first member has the end-acute by P. 6-2-106</w:t>
      </w:r>
      <w:r>
        <w:rPr>
          <w:iCs/>
          <w:i/>
        </w:rPr>
        <w:t xml:space="preserve"> </w:t>
      </w:r>
      <w:r>
        <w:rPr>
          <w:iCs/>
          <w:i/>
          <w:iCs/>
          <w:i/>
        </w:rPr>
        <w:t xml:space="preserve">bahuvrīhau viśvaṃ saṃjñāyām</w:t>
      </w:r>
      <w:r>
        <w:rPr>
          <w:iCs/>
          <w:i/>
        </w:rPr>
        <w:t xml:space="preserve"> </w:t>
      </w:r>
      <w:r>
        <w:rPr>
          <w:iCs/>
          <w:i/>
        </w:rPr>
        <w:t xml:space="preserve">because the compound is a name],</w:t>
      </w:r>
      <w:r>
        <w:t xml:space="preserve"> </w:t>
      </w:r>
      <w:r>
        <w:t xml:space="preserve">arvadbhiḥ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vanip</w:t>
      </w:r>
      <w:r>
        <w:rPr>
          <w:iCs/>
          <w:i/>
        </w:rPr>
        <w:t xml:space="preserve"> </w:t>
      </w:r>
      <w:r>
        <w:rPr>
          <w:iCs/>
          <w:i/>
        </w:rPr>
        <w:t xml:space="preserve">by P. 3-2-75</w:t>
      </w:r>
      <w:r>
        <w:rPr>
          <w:iCs/>
          <w:i/>
        </w:rPr>
        <w:t xml:space="preserve"> </w:t>
      </w:r>
      <w:r>
        <w:rPr>
          <w:iCs/>
          <w:i/>
          <w:iCs/>
          <w:i/>
        </w:rPr>
        <w:t xml:space="preserve">anyebhyo ’pi dṛśyante</w:t>
      </w:r>
      <w:r>
        <w:rPr>
          <w:iCs/>
          <w:i/>
        </w:rPr>
        <w:t xml:space="preserve">;</w:t>
      </w:r>
      <w:r>
        <w:rPr>
          <w:iCs/>
          <w:i/>
        </w:rPr>
        <w:t xml:space="preserve"> </w:t>
      </w:r>
      <w:r>
        <w:rPr>
          <w:iCs/>
          <w:i/>
          <w:iCs/>
          <w:i/>
        </w:rPr>
        <w:t xml:space="preserve">arvan</w:t>
      </w:r>
      <w:r>
        <w:rPr>
          <w:iCs/>
          <w:i/>
        </w:rPr>
        <w:t xml:space="preserve">; before</w:t>
      </w:r>
      <w:r>
        <w:rPr>
          <w:iCs/>
          <w:i/>
        </w:rPr>
        <w:t xml:space="preserve"> </w:t>
      </w:r>
      <w:r>
        <w:rPr>
          <w:iCs/>
          <w:i/>
          <w:iCs/>
          <w:i/>
        </w:rPr>
        <w:t xml:space="preserve">bhis</w:t>
      </w:r>
      <w:r>
        <w:rPr>
          <w:iCs/>
          <w:i/>
        </w:rPr>
        <w:t xml:space="preserve"> </w:t>
      </w:r>
      <w:r>
        <w:rPr>
          <w:iCs/>
          <w:i/>
        </w:rPr>
        <w:t xml:space="preserve">the word has the</w:t>
      </w:r>
      <w:r>
        <w:rPr>
          <w:iCs/>
          <w:i/>
        </w:rPr>
        <w:t xml:space="preserve"> </w:t>
      </w:r>
      <w:r>
        <w:rPr>
          <w:iCs/>
          <w:i/>
          <w:iCs/>
          <w:i/>
        </w:rPr>
        <w:t xml:space="preserve">pada</w:t>
      </w:r>
      <w:r>
        <w:rPr>
          <w:iCs/>
          <w:i/>
        </w:rPr>
        <w:t xml:space="preserve">-name by P. 1-4-17, but since the</w:t>
      </w:r>
      <w:r>
        <w:rPr>
          <w:iCs/>
          <w:i/>
        </w:rPr>
        <w:t xml:space="preserve"> </w:t>
      </w:r>
      <w:r>
        <w:rPr>
          <w:iCs/>
          <w:i/>
          <w:iCs/>
          <w:i/>
        </w:rPr>
        <w:t xml:space="preserve">vanip</w:t>
      </w:r>
      <w:r>
        <w:rPr>
          <w:iCs/>
          <w:i/>
        </w:rPr>
        <w:t xml:space="preserve"> </w:t>
      </w:r>
      <w:r>
        <w:rPr>
          <w:iCs/>
          <w:i/>
        </w:rPr>
        <w:t xml:space="preserve">stem takes the name</w:t>
      </w:r>
      <w:r>
        <w:rPr>
          <w:iCs/>
          <w:i/>
        </w:rPr>
        <w:t xml:space="preserve"> </w:t>
      </w:r>
      <w:r>
        <w:rPr>
          <w:iCs/>
          <w:i/>
          <w:iCs/>
          <w:i/>
        </w:rPr>
        <w:t xml:space="preserve">bha</w:t>
      </w:r>
      <w:r>
        <w:rPr>
          <w:iCs/>
          <w:i/>
        </w:rPr>
        <w:t xml:space="preserve"> </w:t>
      </w:r>
      <w:r>
        <w:rPr>
          <w:iCs/>
          <w:i/>
        </w:rPr>
        <w:t xml:space="preserve">by P. 1-4-…</w:t>
      </w:r>
      <w:r>
        <w:rPr>
          <w:iCs/>
          <w:i/>
        </w:rPr>
        <w:t xml:space="preserve"> </w:t>
      </w:r>
      <w:r>
        <w:rPr>
          <w:iCs/>
          <w:i/>
          <w:iCs/>
          <w:i/>
        </w:rPr>
        <w:t xml:space="preserve">svādiṣv asarvanāmasthāne</w:t>
      </w:r>
      <w:r>
        <w:rPr>
          <w:iCs/>
          <w:i/>
        </w:rPr>
        <w:t xml:space="preserve">, the</w:t>
      </w:r>
      <w:r>
        <w:rPr>
          <w:iCs/>
          <w:i/>
        </w:rPr>
        <w:t xml:space="preserve"> </w:t>
      </w:r>
      <w:r>
        <w:rPr>
          <w:iCs/>
          <w:i/>
          <w:iCs/>
          <w:i/>
        </w:rPr>
        <w:t xml:space="preserve">n</w:t>
      </w:r>
      <w:r>
        <w:rPr>
          <w:iCs/>
          <w:i/>
        </w:rPr>
        <w:t xml:space="preserve"> </w:t>
      </w:r>
      <w:r>
        <w:rPr>
          <w:iCs/>
          <w:i/>
        </w:rPr>
        <w:t xml:space="preserve">is replaced by</w:t>
      </w:r>
      <w:r>
        <w:rPr>
          <w:iCs/>
          <w:i/>
        </w:rPr>
        <w:t xml:space="preserve"> </w:t>
      </w:r>
      <w:r>
        <w:rPr>
          <w:iCs/>
          <w:i/>
          <w:iCs/>
          <w:i/>
        </w:rPr>
        <w:t xml:space="preserve">tṛ</w:t>
      </w:r>
      <w:r>
        <w:rPr>
          <w:iCs/>
          <w:i/>
        </w:rPr>
        <w:t xml:space="preserve"> </w:t>
      </w:r>
      <w:r>
        <w:rPr>
          <w:iCs/>
          <w:i/>
        </w:rPr>
        <w:t xml:space="preserve">by P. 6-4-127</w:t>
      </w:r>
      <w:r>
        <w:rPr>
          <w:iCs/>
          <w:i/>
        </w:rPr>
        <w:t xml:space="preserve"> </w:t>
      </w:r>
      <w:r>
        <w:rPr>
          <w:iCs/>
          <w:i/>
          <w:iCs/>
          <w:i/>
        </w:rPr>
        <w:t xml:space="preserve">arvaṇas trasāvanañaḥ</w:t>
      </w:r>
      <w:r>
        <w:rPr>
          <w:iCs/>
          <w:i/>
        </w:rPr>
        <w:t xml:space="preserve">, so</w:t>
      </w:r>
      <w:r>
        <w:rPr>
          <w:iCs/>
          <w:i/>
        </w:rPr>
        <w:t xml:space="preserve"> </w:t>
      </w:r>
      <w:r>
        <w:rPr>
          <w:iCs/>
          <w:i/>
          <w:iCs/>
          <w:i/>
        </w:rPr>
        <w:t xml:space="preserve">arvat</w:t>
      </w:r>
      <w:r>
        <w:rPr>
          <w:iCs/>
          <w:i/>
        </w:rPr>
        <w:t xml:space="preserve"> </w:t>
      </w:r>
      <w:r>
        <w:rPr>
          <w:iCs/>
          <w:i/>
        </w:rPr>
        <w:t xml:space="preserve">+</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arvadbhiḥ</w:t>
      </w:r>
      <w:r>
        <w:rPr>
          <w:iCs/>
          <w:i/>
        </w:rPr>
        <w:t xml:space="preserve">;</w:t>
      </w:r>
      <w:r>
        <w:rPr>
          <w:iCs/>
          <w:i/>
        </w:rPr>
        <w:t xml:space="preserve"> </w:t>
      </w:r>
      <w:r>
        <w:rPr>
          <w:iCs/>
          <w:i/>
          <w:iCs/>
          <w:i/>
        </w:rPr>
        <w:t xml:space="preserve">tṛ</w:t>
      </w:r>
      <w:r>
        <w:rPr>
          <w:iCs/>
          <w:i/>
        </w:rPr>
        <w:t xml:space="preserve"> </w:t>
      </w:r>
      <w:r>
        <w:rPr>
          <w:iCs/>
          <w:i/>
        </w:rPr>
        <w:t xml:space="preserve">is a stem here, not</w:t>
      </w:r>
      <w:r>
        <w:rPr>
          <w:iCs/>
          <w:i/>
        </w:rPr>
        <w:t xml:space="preserve"> </w:t>
      </w:r>
      <w:r>
        <w:rPr>
          <w:iCs/>
          <w:i/>
          <w:iCs/>
          <w:i/>
        </w:rPr>
        <w:t xml:space="preserve">ṛ</w:t>
      </w:r>
      <w:r>
        <w:rPr>
          <w:iCs/>
          <w:i/>
        </w:rPr>
        <w:t xml:space="preserve">-ending in the sense of P. 6-4-… ],</w:t>
      </w:r>
      <w:r>
        <w:t xml:space="preserve"> </w:t>
      </w:r>
      <w:r>
        <w:t xml:space="preserve">tarutā</w:t>
      </w:r>
      <w:r>
        <w:t xml:space="preserve"> </w:t>
      </w:r>
      <w:r>
        <w:rPr>
          <w:iCs/>
          <w:i/>
        </w:rPr>
        <w:t xml:space="preserve">[</w:t>
      </w:r>
      <w:r>
        <w:rPr>
          <w:iCs/>
          <w:i/>
          <w:iCs/>
          <w:i/>
        </w:rPr>
        <w:t xml:space="preserve">tṝ plavanataraṇayoḥ</w:t>
      </w:r>
      <w:r>
        <w:rPr>
          <w:iCs/>
          <w:i/>
        </w:rPr>
        <w:t xml:space="preserve">,</w:t>
      </w:r>
      <w:r>
        <w:rPr>
          <w:iCs/>
          <w:i/>
        </w:rPr>
        <w:t xml:space="preserve"> </w:t>
      </w:r>
      <w:r>
        <w:rPr>
          <w:iCs/>
          <w:i/>
          <w:iCs/>
          <w:i/>
        </w:rPr>
        <w:t xml:space="preserve">bhvādi</w:t>
      </w:r>
      <w:r>
        <w:rPr>
          <w:iCs/>
          <w:i/>
        </w:rPr>
        <w:t xml:space="preserve">; a</w:t>
      </w:r>
      <w:r>
        <w:rPr>
          <w:iCs/>
          <w:i/>
        </w:rPr>
        <w:t xml:space="preserve"> </w:t>
      </w:r>
      <w:r>
        <w:rPr>
          <w:iCs/>
          <w:i/>
          <w:iCs/>
          <w:i/>
        </w:rPr>
        <w:t xml:space="preserve">tṛn</w:t>
      </w:r>
      <w:r>
        <w:rPr>
          <w:iCs/>
          <w:i/>
        </w:rPr>
        <w:t xml:space="preserve"> </w:t>
      </w:r>
      <w:r>
        <w:rPr>
          <w:iCs/>
          <w:i/>
        </w:rPr>
        <w:t xml:space="preserve">is given by</w:t>
      </w:r>
      <w:r>
        <w:rPr>
          <w:iCs/>
          <w:i/>
        </w:rPr>
        <w:t xml:space="preserve"> </w:t>
      </w:r>
      <w:r>
        <w:rPr>
          <w:iCs/>
          <w:i/>
          <w:iCs/>
          <w:i/>
        </w:rPr>
        <w:t xml:space="preserve">nipātana</w:t>
      </w:r>
      <w:r>
        <w:rPr>
          <w:iCs/>
          <w:i/>
        </w:rPr>
        <w:t xml:space="preserve"> </w:t>
      </w:r>
      <w:r>
        <w:rPr>
          <w:iCs/>
          <w:i/>
        </w:rPr>
        <w:t xml:space="preserve">by P. 7-2-34</w:t>
      </w:r>
      <w:r>
        <w:rPr>
          <w:iCs/>
          <w:i/>
        </w:rPr>
        <w:t xml:space="preserve"> </w:t>
      </w:r>
      <w:r>
        <w:rPr>
          <w:iCs/>
          <w:i/>
          <w:iCs/>
          <w:i/>
        </w:rPr>
        <w:t xml:space="preserve">grasitaskabhitastabhitottabhitacitrikārimeti</w:t>
      </w:r>
      <w:r>
        <w:rPr>
          <w:iCs/>
          <w:i/>
        </w:rPr>
        <w:t xml:space="preserve">? — the printed sūtra is</w:t>
      </w:r>
      <w:r>
        <w:rPr>
          <w:iCs/>
          <w:i/>
        </w:rPr>
        <w:t xml:space="preserve"> </w:t>
      </w:r>
      <w:r>
        <w:rPr>
          <w:iCs/>
          <w:i/>
          <w:iCs/>
          <w:i/>
        </w:rPr>
        <w:t xml:space="preserve">grasitaskabhita…</w:t>
      </w:r>
      <w:r>
        <w:rPr>
          <w:iCs/>
          <w:i/>
        </w:rPr>
        <w:t xml:space="preserve"> </w:t>
      </w:r>
      <w:r>
        <w:rPr>
          <w:iCs/>
          <w:i/>
        </w:rPr>
        <w:t xml:space="preserve">(P. 7-2-34); the</w:t>
      </w:r>
      <w:r>
        <w:rPr>
          <w:iCs/>
          <w:i/>
        </w:rPr>
        <w:t xml:space="preserve"> </w:t>
      </w:r>
      <w:r>
        <w:rPr>
          <w:iCs/>
          <w:i/>
          <w:iCs/>
          <w:i/>
        </w:rPr>
        <w:t xml:space="preserve">i</w:t>
      </w:r>
      <w:r>
        <w:rPr>
          <w:iCs/>
          <w:i/>
        </w:rPr>
        <w:t xml:space="preserve"> </w:t>
      </w:r>
      <w:r>
        <w:rPr>
          <w:iCs/>
          <w:i/>
        </w:rPr>
        <w:t xml:space="preserve">of the</w:t>
      </w:r>
      <w:r>
        <w:rPr>
          <w:iCs/>
          <w:i/>
        </w:rPr>
        <w:t xml:space="preserve"> </w:t>
      </w:r>
      <w:r>
        <w:rPr>
          <w:iCs/>
          <w:i/>
          <w:iCs/>
          <w:i/>
        </w:rPr>
        <w:t xml:space="preserve">iṭ</w:t>
      </w:r>
      <w:r>
        <w:rPr>
          <w:iCs/>
          <w:i/>
        </w:rPr>
        <w:t xml:space="preserve"> </w:t>
      </w:r>
      <w:r>
        <w:rPr>
          <w:iCs/>
          <w:i/>
        </w:rPr>
        <w:t xml:space="preserve">becomes</w:t>
      </w:r>
      <w:r>
        <w:rPr>
          <w:iCs/>
          <w:i/>
        </w:rPr>
        <w:t xml:space="preserve"> </w:t>
      </w:r>
      <w:r>
        <w:rPr>
          <w:iCs/>
          <w:i/>
          <w:iCs/>
          <w:i/>
        </w:rPr>
        <w:t xml:space="preserve">u</w:t>
      </w:r>
      <w:r>
        <w:rPr>
          <w:iCs/>
          <w:i/>
        </w:rPr>
        <w:t xml:space="preserve">; the nominative singular with the lengthening of</w:t>
      </w:r>
      <w:r>
        <w:rPr>
          <w:iCs/>
          <w:i/>
        </w:rPr>
        <w:t xml:space="preserve"> </w:t>
      </w:r>
      <w:r>
        <w:rPr>
          <w:iCs/>
          <w:i/>
          <w:iCs/>
          <w:i/>
        </w:rPr>
        <w:t xml:space="preserve">ṛ</w:t>
      </w:r>
      <w:r>
        <w:rPr>
          <w:iCs/>
          <w:i/>
        </w:rPr>
        <w:t xml:space="preserve"> </w:t>
      </w:r>
      <w:r>
        <w:rPr>
          <w:iCs/>
          <w:i/>
        </w:rPr>
        <w:t xml:space="preserve">… →</w:t>
      </w:r>
      <w:r>
        <w:rPr>
          <w:iCs/>
          <w:i/>
        </w:rPr>
        <w:t xml:space="preserve"> </w:t>
      </w:r>
      <w:r>
        <w:rPr>
          <w:iCs/>
          <w:i/>
          <w:iCs/>
          <w:i/>
        </w:rPr>
        <w:t xml:space="preserve">tarutā</w:t>
      </w:r>
      <w:r>
        <w:rPr>
          <w:iCs/>
          <w:i/>
        </w:rPr>
        <w:t xml:space="preserve">] and</w:t>
      </w:r>
      <w:r>
        <w:t xml:space="preserve"> </w:t>
      </w:r>
      <w:r>
        <w:t xml:space="preserve">viprebhiḥ</w:t>
      </w:r>
      <w:r>
        <w:t xml:space="preserve"> </w:t>
      </w:r>
      <w:r>
        <w:rPr>
          <w:iCs/>
          <w:i/>
        </w:rPr>
        <w:t xml:space="preserve">[</w:t>
      </w:r>
      <w:r>
        <w:rPr>
          <w:iCs/>
          <w:i/>
          <w:iCs/>
          <w:i/>
        </w:rPr>
        <w:t xml:space="preserve">vipra</w:t>
      </w:r>
      <w:r>
        <w:rPr>
          <w:iCs/>
          <w:i/>
        </w:rPr>
        <w:t xml:space="preserve"> </w:t>
      </w:r>
      <w:r>
        <w:rPr>
          <w:iCs/>
          <w:i/>
        </w:rPr>
        <w:t xml:space="preserve">+</w:t>
      </w:r>
      <w:r>
        <w:rPr>
          <w:iCs/>
          <w:i/>
        </w:rPr>
        <w:t xml:space="preserve"> </w:t>
      </w:r>
      <w:r>
        <w:rPr>
          <w:iCs/>
          <w:i/>
          <w:iCs/>
          <w:i/>
        </w:rPr>
        <w:t xml:space="preserve">bhis</w:t>
      </w:r>
      <w:r>
        <w:rPr>
          <w:iCs/>
          <w:i/>
        </w:rPr>
        <w:t xml:space="preserve">, the</w:t>
      </w:r>
      <w:r>
        <w:rPr>
          <w:iCs/>
          <w:i/>
        </w:rPr>
        <w:t xml:space="preserve"> </w:t>
      </w:r>
      <w:r>
        <w:rPr>
          <w:iCs/>
          <w:i/>
          <w:iCs/>
          <w:i/>
        </w:rPr>
        <w:t xml:space="preserve">ais</w:t>
      </w:r>
      <w:r>
        <w:rPr>
          <w:iCs/>
          <w:i/>
        </w:rPr>
        <w:t xml:space="preserve"> </w:t>
      </w:r>
      <w:r>
        <w:rPr>
          <w:iCs/>
          <w:i/>
        </w:rPr>
        <w:t xml:space="preserve">substitution of P. 7-1-9</w:t>
      </w:r>
      <w:r>
        <w:rPr>
          <w:iCs/>
          <w:i/>
        </w:rPr>
        <w:t xml:space="preserve"> </w:t>
      </w:r>
      <w:r>
        <w:rPr>
          <w:iCs/>
          <w:i/>
          <w:iCs/>
          <w:i/>
        </w:rPr>
        <w:t xml:space="preserve">ato bhisa ais</w:t>
      </w:r>
      <w:r>
        <w:rPr>
          <w:iCs/>
          <w:i/>
        </w:rPr>
        <w:t xml:space="preserve"> </w:t>
      </w:r>
      <w:r>
        <w:rPr>
          <w:iCs/>
          <w:i/>
        </w:rPr>
        <w:t xml:space="preserve">is optional in the Veda (P. 7-1-10</w:t>
      </w:r>
      <w:r>
        <w:rPr>
          <w:iCs/>
          <w:i/>
        </w:rPr>
        <w:t xml:space="preserve"> </w:t>
      </w:r>
      <w:r>
        <w:rPr>
          <w:iCs/>
          <w:i/>
          <w:iCs/>
          <w:i/>
        </w:rPr>
        <w:t xml:space="preserve">bahulaṃ chandasi</w:t>
      </w:r>
      <w:r>
        <w:rPr>
          <w:iCs/>
          <w:i/>
        </w:rPr>
        <w:t xml:space="preserve">), so it does not occur; P. 7-3-103</w:t>
      </w:r>
      <w:r>
        <w:rPr>
          <w:iCs/>
          <w:i/>
        </w:rPr>
        <w:t xml:space="preserve"> </w:t>
      </w:r>
      <w:r>
        <w:rPr>
          <w:iCs/>
          <w:i/>
          <w:iCs/>
          <w:i/>
        </w:rPr>
        <w:t xml:space="preserve">bahuvacane jhaly et</w:t>
      </w:r>
      <w:r>
        <w:rPr>
          <w:iCs/>
          <w:i/>
        </w:rPr>
        <w:t xml:space="preserve"> </w:t>
      </w:r>
      <w:r>
        <w:rPr>
          <w:iCs/>
          <w:i/>
        </w:rPr>
        <w:t xml:space="preserve">gives</w:t>
      </w:r>
      <w:r>
        <w:rPr>
          <w:iCs/>
          <w:i/>
        </w:rPr>
        <w:t xml:space="preserve"> </w:t>
      </w:r>
      <w:r>
        <w:rPr>
          <w:iCs/>
          <w:i/>
          <w:iCs/>
          <w:i/>
        </w:rPr>
        <w:t xml:space="preserve">e</w:t>
      </w:r>
      <w:r>
        <w:rPr>
          <w:iCs/>
          <w:i/>
        </w:rPr>
        <w:t xml:space="preserve"> </w:t>
      </w:r>
      <w:r>
        <w:rPr>
          <w:iCs/>
          <w:i/>
        </w:rPr>
        <w:t xml:space="preserve">to the final</w:t>
      </w:r>
      <w:r>
        <w:rPr>
          <w:iCs/>
          <w:i/>
        </w:rPr>
        <w:t xml:space="preserve"> </w:t>
      </w:r>
      <w:r>
        <w:rPr>
          <w:iCs/>
          <w:i/>
          <w:iCs/>
          <w:i/>
        </w:rPr>
        <w:t xml:space="preserve">a</w:t>
      </w:r>
      <w:r>
        <w:rPr>
          <w:iCs/>
          <w:i/>
        </w:rPr>
        <w:t xml:space="preserve"> </w:t>
      </w:r>
      <w:r>
        <w:rPr>
          <w:iCs/>
          <w:i/>
        </w:rPr>
        <w:t xml:space="preserve">of the stem:</w:t>
      </w:r>
      <w:r>
        <w:rPr>
          <w:iCs/>
          <w:i/>
        </w:rPr>
        <w:t xml:space="preserve"> </w:t>
      </w:r>
      <w:r>
        <w:rPr>
          <w:iCs/>
          <w:i/>
          <w:iCs/>
          <w:i/>
        </w:rPr>
        <w:t xml:space="preserve">viprebhiḥ</w:t>
      </w:r>
      <w:r>
        <w:rPr>
          <w:iCs/>
          <w:i/>
        </w:rPr>
        <w:t xml:space="preserve">]; numerals as read, pointers only.)</w:t>
      </w:r>
    </w:p>
    <w:p>
      <w:pPr>
        <w:pStyle w:val="BodyText"/>
      </w:pPr>
      <w:r>
        <w:rPr>
          <w:bCs/>
          <w:b/>
        </w:rPr>
        <w:t xml:space="preserve">॥ Prati-padārthaḥ ॥</w:t>
      </w:r>
      <w:r>
        <w:t xml:space="preserve"> </w:t>
      </w:r>
      <w:r>
        <w:rPr>
          <w:iCs/>
          <w:i/>
        </w:rPr>
        <w:t xml:space="preserve">(p. 393)</w:t>
      </w:r>
      <w:r>
        <w:t xml:space="preserve"> </w:t>
      </w:r>
      <w:r>
        <w:rPr>
          <w:bCs/>
          <w:b/>
        </w:rPr>
        <w:t xml:space="preserve">विश्वचर्षणिः (viśvacarṣaṇiḥ)</w:t>
      </w:r>
      <w:r>
        <w:t xml:space="preserve"> </w:t>
      </w:r>
      <w:r>
        <w:t xml:space="preserve">— he who is honoured by all men |</w:t>
      </w:r>
      <w:r>
        <w:t xml:space="preserve"> </w:t>
      </w:r>
      <w:r>
        <w:rPr>
          <w:bCs/>
          <w:b/>
        </w:rPr>
        <w:t xml:space="preserve">सः (saḥ)</w:t>
      </w:r>
      <w:r>
        <w:t xml:space="preserve"> </w:t>
      </w:r>
      <w:r>
        <w:t xml:space="preserve">— that Agni |</w:t>
      </w:r>
      <w:r>
        <w:t xml:space="preserve"> </w:t>
      </w:r>
      <w:r>
        <w:rPr>
          <w:bCs/>
          <w:b/>
        </w:rPr>
        <w:t xml:space="preserve">अर्वद्भिः (arvadbhiḥ)</w:t>
      </w:r>
      <w:r>
        <w:t xml:space="preserve"> </w:t>
      </w:r>
      <w:r>
        <w:t xml:space="preserve">— with horses |</w:t>
      </w:r>
      <w:r>
        <w:t xml:space="preserve"> </w:t>
      </w:r>
      <w:r>
        <w:rPr>
          <w:bCs/>
          <w:b/>
        </w:rPr>
        <w:t xml:space="preserve">वाजम् (vājam)</w:t>
      </w:r>
      <w:r>
        <w:t xml:space="preserve"> </w:t>
      </w:r>
      <w:r>
        <w:t xml:space="preserve">— the battle |</w:t>
      </w:r>
      <w:r>
        <w:t xml:space="preserve"> </w:t>
      </w:r>
      <w:r>
        <w:rPr>
          <w:bCs/>
          <w:b/>
        </w:rPr>
        <w:t xml:space="preserve">तरुता (tarutā)</w:t>
      </w:r>
      <w:r>
        <w:t xml:space="preserve"> </w:t>
      </w:r>
      <w:r>
        <w:t xml:space="preserve">— one who carries across |</w:t>
      </w:r>
      <w:r>
        <w:t xml:space="preserve"> </w:t>
      </w:r>
      <w:r>
        <w:rPr>
          <w:bCs/>
          <w:b/>
        </w:rPr>
        <w:t xml:space="preserve">अस्तु (astu)</w:t>
      </w:r>
      <w:r>
        <w:t xml:space="preserve"> </w:t>
      </w:r>
      <w:r>
        <w:t xml:space="preserve">— may he be |</w:t>
      </w:r>
      <w:r>
        <w:t xml:space="preserve"> </w:t>
      </w:r>
      <w:r>
        <w:rPr>
          <w:bCs/>
          <w:b/>
        </w:rPr>
        <w:t xml:space="preserve">विप्रेभिः (viprebhiḥ)</w:t>
      </w:r>
      <w:r>
        <w:t xml:space="preserve"> </w:t>
      </w:r>
      <w:r>
        <w:t xml:space="preserve">— with the wise priests |</w:t>
      </w:r>
      <w:r>
        <w:t xml:space="preserve"> </w:t>
      </w:r>
      <w:r>
        <w:rPr>
          <w:bCs/>
          <w:b/>
        </w:rPr>
        <w:t xml:space="preserve">सनिता (sanitā)</w:t>
      </w:r>
      <w:r>
        <w:t xml:space="preserve"> </w:t>
      </w:r>
      <w:r>
        <w:t xml:space="preserve">— giver of the greatest fruit |</w:t>
      </w:r>
      <w:r>
        <w:t xml:space="preserve"> </w:t>
      </w:r>
      <w:r>
        <w:rPr>
          <w:bCs/>
          <w:b/>
        </w:rPr>
        <w:t xml:space="preserve">अस्तु (astu)</w:t>
      </w:r>
      <w:r>
        <w:t xml:space="preserve"> </w:t>
      </w:r>
      <w:r>
        <w:t xml:space="preserve">— may he be.</w:t>
      </w:r>
    </w:p>
    <w:p>
      <w:pPr>
        <w:pStyle w:val="BodyText"/>
      </w:pPr>
      <w:r>
        <w:rPr>
          <w:bCs/>
          <w:b/>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Cs/>
          <w:b/>
        </w:rPr>
        <w:t xml:space="preserve">॥ Viśeṣa-viṣayagaḷu (Special Topics) ॥</w:t>
      </w:r>
      <w:r>
        <w:t xml:space="preserve"> </w:t>
      </w:r>
      <w:r>
        <w:rPr>
          <w:iCs/>
          <w:i/>
        </w:rPr>
        <w:t xml:space="preserve">(p. 394)</w:t>
      </w:r>
      <w:r>
        <w:t xml:space="preserve"> </w:t>
      </w:r>
      <w:r>
        <w:rPr>
          <w:bCs/>
          <w:b/>
        </w:rPr>
        <w:t xml:space="preserve">विश्वचर्षणिः</w:t>
      </w:r>
      <w:r>
        <w:t xml:space="preserve"> </w:t>
      </w:r>
      <w:r>
        <w:t xml:space="preserve">—</w:t>
      </w:r>
      <w:r>
        <w:t xml:space="preserve"> </w:t>
      </w:r>
      <w:r>
        <w:rPr>
          <w:iCs/>
          <w:i/>
        </w:rPr>
        <w:t xml:space="preserve">viśvair manuṣyair upetaḥ</w:t>
      </w:r>
      <w:r>
        <w:t xml:space="preserve">: he who is joined by all men; i.e. honoured by all men. Among the twenty-five names of men beginning</w:t>
      </w:r>
      <w:r>
        <w:t xml:space="preserve"> </w:t>
      </w:r>
      <w:r>
        <w:rPr>
          <w:iCs/>
          <w:i/>
        </w:rPr>
        <w:t xml:space="preserve">manuṣyaḥ</w:t>
      </w:r>
      <w:r>
        <w:t xml:space="preserve">,</w:t>
      </w:r>
      <w:r>
        <w:t xml:space="preserve"> </w:t>
      </w:r>
      <w:r>
        <w:rPr>
          <w:iCs/>
          <w:i/>
        </w:rPr>
        <w:t xml:space="preserve">nṛ</w:t>
      </w:r>
      <w:r>
        <w:t xml:space="preserve"> </w:t>
      </w:r>
      <w:r>
        <w:t xml:space="preserve">[etc.], the word</w:t>
      </w:r>
      <w:r>
        <w:t xml:space="preserve"> </w:t>
      </w:r>
      <w:r>
        <w:rPr>
          <w:iCs/>
          <w:i/>
        </w:rPr>
        <w:t xml:space="preserve">carṣaṇi</w:t>
      </w:r>
      <w:r>
        <w:t xml:space="preserve"> </w:t>
      </w:r>
      <w:r>
        <w:t xml:space="preserve">is read; so</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w:t>
      </w:r>
      <w:r>
        <w:t xml:space="preserve"> </w:t>
      </w:r>
      <w:r>
        <w:rPr>
          <w:bCs/>
          <w:b/>
        </w:rPr>
        <w:t xml:space="preserve">अर्वद्भिः</w:t>
      </w:r>
      <w:r>
        <w:t xml:space="preserve"> </w:t>
      </w:r>
      <w:r>
        <w:t xml:space="preserve">—</w:t>
      </w:r>
      <w:r>
        <w:t xml:space="preserve"> </w:t>
      </w:r>
      <w:r>
        <w:rPr>
          <w:iCs/>
          <w:i/>
        </w:rPr>
        <w:t xml:space="preserve">ātmaiva hayaḥ</w:t>
      </w:r>
      <w:r>
        <w:t xml:space="preserve">: [Skandasvāmin?] with horses: among the names of horses beginning</w:t>
      </w:r>
      <w:r>
        <w:t xml:space="preserve"> </w:t>
      </w:r>
      <w:r>
        <w:rPr>
          <w:iCs/>
          <w:i/>
        </w:rPr>
        <w:t xml:space="preserve">aśva</w:t>
      </w:r>
      <w:r>
        <w:t xml:space="preserve">,</w:t>
      </w:r>
      <w:r>
        <w:t xml:space="preserve"> </w:t>
      </w:r>
      <w:r>
        <w:rPr>
          <w:iCs/>
          <w:i/>
        </w:rPr>
        <w:t xml:space="preserve">atya</w:t>
      </w:r>
      <w:r>
        <w:t xml:space="preserve">, the word</w:t>
      </w:r>
      <w:r>
        <w:t xml:space="preserve"> </w:t>
      </w:r>
      <w:r>
        <w:rPr>
          <w:iCs/>
          <w:i/>
        </w:rPr>
        <w:t xml:space="preserve">arvā</w:t>
      </w:r>
      <w:r>
        <w:t xml:space="preserve"> </w:t>
      </w:r>
      <w:r>
        <w:t xml:space="preserve">is read; so</w:t>
      </w:r>
      <w:r>
        <w:t xml:space="preserve"> </w:t>
      </w:r>
      <w:r>
        <w:rPr>
          <w:iCs/>
          <w:i/>
        </w:rPr>
        <w:t xml:space="preserve">arvadbhiḥ</w:t>
      </w:r>
      <w:r>
        <w:t xml:space="preserve"> </w:t>
      </w:r>
      <w:r>
        <w:t xml:space="preserve">means</w:t>
      </w:r>
      <w:r>
        <w:t xml:space="preserve"> </w:t>
      </w:r>
      <w:r>
        <w:t xml:space="preserve">‘</w:t>
      </w:r>
      <w:r>
        <w:t xml:space="preserve">with horses</w:t>
      </w:r>
      <w:r>
        <w:t xml:space="preserve">’</w:t>
      </w:r>
      <w:r>
        <w:t xml:space="preserve">; there is a śruti sentence</w:t>
      </w:r>
      <w:r>
        <w:t xml:space="preserve"> </w:t>
      </w:r>
      <w:r>
        <w:rPr>
          <w:iCs/>
          <w:i/>
        </w:rPr>
        <w:t xml:space="preserve">arvāsi saptir asi vājy asi</w:t>
      </w:r>
      <w:r>
        <w:t xml:space="preserve"> </w:t>
      </w:r>
      <w:r>
        <w:t xml:space="preserve">(</w:t>
      </w:r>
      <w:r>
        <w:t xml:space="preserve">‘</w:t>
      </w:r>
      <w:r>
        <w:t xml:space="preserve">you are a courser, a steed, a racer</w:t>
      </w:r>
      <w:r>
        <w:t xml:space="preserve">’</w:t>
      </w:r>
      <w:r>
        <w:t xml:space="preserve">).</w:t>
      </w:r>
      <w:r>
        <w:t xml:space="preserve"> </w:t>
      </w:r>
      <w:r>
        <w:rPr>
          <w:bCs/>
          <w:b/>
        </w:rPr>
        <w:t xml:space="preserve">तरुता</w:t>
      </w:r>
      <w:r>
        <w:t xml:space="preserve"> </w:t>
      </w:r>
      <w:r>
        <w:t xml:space="preserve">—</w:t>
      </w:r>
      <w:r>
        <w:t xml:space="preserve"> </w:t>
      </w:r>
      <w:r>
        <w:rPr>
          <w:iCs/>
          <w:i/>
        </w:rPr>
        <w:t xml:space="preserve">tārayitā</w:t>
      </w:r>
      <w:r>
        <w:t xml:space="preserve">: one who carries across; who takes [us] across and brings us through battle without defeat, so that we win.</w:t>
      </w:r>
      <w:r>
        <w:t xml:space="preserve"> </w:t>
      </w:r>
      <w:r>
        <w:rPr>
          <w:bCs/>
          <w:b/>
        </w:rPr>
        <w:t xml:space="preserve">विप्रेभिः</w:t>
      </w:r>
      <w:r>
        <w:t xml:space="preserve"> </w:t>
      </w:r>
      <w:r>
        <w:t xml:space="preserve">—</w:t>
      </w:r>
      <w:r>
        <w:t xml:space="preserve"> </w:t>
      </w:r>
      <w:r>
        <w:rPr>
          <w:iCs/>
          <w:i/>
        </w:rPr>
        <w:t xml:space="preserve">medhāvibhir ṛtvigbhiḥ</w:t>
      </w:r>
      <w:r>
        <w:t xml:space="preserve">: by the wise priests (being praised).</w:t>
      </w:r>
      <w:r>
        <w:t xml:space="preserve"> </w:t>
      </w:r>
      <w:r>
        <w:rPr>
          <w:bCs/>
          <w:b/>
        </w:rPr>
        <w:t xml:space="preserve">सनिता</w:t>
      </w:r>
      <w:r>
        <w:t xml:space="preserve"> </w:t>
      </w:r>
      <w:r>
        <w:t xml:space="preserve">—</w:t>
      </w:r>
      <w:r>
        <w:t xml:space="preserve"> </w:t>
      </w:r>
      <w:r>
        <w:rPr>
          <w:iCs/>
          <w:i/>
        </w:rPr>
        <w:t xml:space="preserve">phalasya dātā</w:t>
      </w:r>
      <w:r>
        <w:t xml:space="preserve">: the giver of the fruit.</w:t>
      </w:r>
      <w:r>
        <w:t xml:space="preserve"> </w:t>
      </w:r>
      <w:r>
        <w:t xml:space="preserve">### Pages 395–398 — Sūkta 27, Rik 10</w:t>
      </w:r>
    </w:p>
    <w:p>
      <w:pPr>
        <w:pStyle w:val="BodyText"/>
      </w:pPr>
      <w:r>
        <w:rPr>
          <w:bCs/>
          <w:b/>
        </w:rPr>
        <w:t xml:space="preserve">॥ Saṃhitāpāṭhaḥ ॥</w:t>
      </w:r>
    </w:p>
    <w:p>
      <w:pPr>
        <w:pStyle w:val="BlockText"/>
      </w:pPr>
      <w:r>
        <w:t xml:space="preserve">जराबोध तद्विविड्ढि विशेविशे यज्ञियाय ।</w:t>
      </w:r>
      <w:r>
        <w:t xml:space="preserve"> </w:t>
      </w:r>
      <w:r>
        <w:t xml:space="preserve">स्तोमं रुद्राय दृशीकम् ॥ १० ॥</w:t>
      </w:r>
    </w:p>
    <w:p>
      <w:pPr>
        <w:pStyle w:val="FirstParagraph"/>
      </w:pPr>
      <w:r>
        <w:rPr>
          <w:iCs/>
          <w:i/>
        </w:rPr>
        <w:t xml:space="preserve">jarābodha tad viviḍḍhi viśe-viśe yajñiyāya | stomaṃ rudrāya dṛśīkam || 10 ||</w:t>
      </w:r>
    </w:p>
    <w:p>
      <w:pPr>
        <w:pStyle w:val="BodyText"/>
      </w:pPr>
      <w:r>
        <w:rPr>
          <w:bCs/>
          <w:b/>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Cs/>
          <w:i/>
        </w:rPr>
        <w:t xml:space="preserve">jarā-bodha | tat | viviḍḍhi | viśe-viśe | yajñiyāya || stomam | rudrāya | dṛśīkam || 10 ||</w:t>
      </w:r>
    </w:p>
    <w:p>
      <w:pPr>
        <w:pStyle w:val="BodyText"/>
      </w:pPr>
      <w:r>
        <w:rPr>
          <w:bCs/>
          <w:b/>
        </w:rPr>
        <w:t xml:space="preserve">॥ Sāyaṇa-bhāṣyam ॥</w:t>
      </w:r>
      <w:r>
        <w:t xml:space="preserve"> </w:t>
      </w:r>
      <w:r>
        <w:rPr>
          <w:iCs/>
          <w:i/>
        </w:rPr>
        <w:t xml:space="preserve">(p. 395)</w:t>
      </w:r>
    </w:p>
    <w:p>
      <w:pPr>
        <w:pStyle w:val="BlockText"/>
      </w:pPr>
      <w:r>
        <w:t xml:space="preserve">आप्रोर्यामे होतुरतिरिक्तोक्थे जराबोध तद्विविड्ढीति स्तोत्रियस्तृचः । यस्य पशवो नोपदधेरन्निति खण्डे सूत्रितम् — अतिरिक्तोक्थानि जराबोध तद्विविड्ढि (आ. ६-११ [?]) इति ॥ हे जराबोध जरया स्तुत्या बोधमानाग्ने विशेविशे प्रतिप्रजं यजमानरूपप्रजानुग्रहार्थं यज्ञियाय यज्ञसंबन्धनुष्ठानसिद्ध्यर्थं तदेव यजनं विविड्ढि । प्रविश । यजमानोऽपि रुद्राय क्रूरायोग्न्ययै तुभ्यं दृशीकं दर्शनीयं समीचीनं स्तोमं स्तोत्रं करोतीति शेषः । अत्र यास्क एवं व्याख्यातवान् — जरास्तुतिर्जरतेः स्तुतिकर्मणः । तस्यां बोध तयोबोधयितेति वा तद्विविड्ढि तत्कुरु मनुष्यस्य मनुष्यस्य यजनाय स्तोमं रुद्राय दर्शनीयम् । नि. १०-८ । इति ॥ जराबोध । ज्वष् वयोहानौ । अत्र तु स्तुत्यर्थः । सिद्धादिभ्योज् । पा. ३-३-१०४ [?] ।</w:t>
      </w:r>
    </w:p>
    <w:p>
      <w:pPr>
        <w:pStyle w:val="FirstParagraph"/>
      </w:pPr>
      <w:r>
        <w:rPr>
          <w:iCs/>
          <w:i/>
        </w:rPr>
        <w:t xml:space="preserve">āproryāme hotur atiriktokthe jarābodha tad viviḍḍhīti stotriyas tṛcaḥ | yasya paśavo nopadadheran iti khaṇḍe sūtritam — atiriktokthāni jarābodha tad viviḍḍhi (ā. 6-11 [?]) iti || he jarābodha jarayā stutyā bodhamānāgne viśe-viśe pratiprajaṃ yajamānarūpaprajānugrahārthaṃ yajñiyāya yajñasaṃbandhanuṣṭhānasiddhyarthaṃ tad eva yajanaṃ viviḍḍhi | praviśa | yajamāno ’pi rudrāya krūrāyogny yai tubhyaṃ dṛśīkaṃ darśanīyaṃ samīcīnaṃ stomaṃ stotraṃ karotīti śeṣaḥ | atra yāska evaṃ vyākhyātavān — jarāstutir jarateḥ stutikarmaṇaḥ | tasyāṃ bodha tayobodhayiteti vā tad viviḍḍhi tat kuru manuṣyasya manuṣyasya yajanāya stomaṃ rudrāya darśanīyam | ni. 10-8 | iti || jarābodha | jvaṣ vayohānau | atra tu stutyarthaḥ | siddhādibhyo ’j | pā. 3-3-104 [?] |</w:t>
      </w:r>
    </w:p>
    <w:p>
      <w:pPr>
        <w:pStyle w:val="BodyText"/>
      </w:pPr>
      <w:r>
        <w:rPr>
          <w:bCs/>
          <w:b/>
        </w:rPr>
        <w:t xml:space="preserve">Translation:</w:t>
      </w:r>
      <w:r>
        <w:t xml:space="preserve"> </w:t>
      </w:r>
      <w:r>
        <w:t xml:space="preserve">“</w:t>
      </w:r>
      <w:r>
        <w:t xml:space="preserve">In the</w:t>
      </w:r>
      <w:r>
        <w:t xml:space="preserve"> </w:t>
      </w:r>
      <w:r>
        <w:rPr>
          <w:iCs/>
          <w:i/>
        </w:rPr>
        <w:t xml:space="preserve">Āprorṇāma</w:t>
      </w:r>
      <w:r>
        <w:t xml:space="preserve"> </w:t>
      </w:r>
      <w:r>
        <w:t xml:space="preserve">[?] — in the extra</w:t>
      </w:r>
      <w:r>
        <w:t xml:space="preserve"> </w:t>
      </w:r>
      <w:r>
        <w:rPr>
          <w:iCs/>
          <w:i/>
        </w:rPr>
        <w:t xml:space="preserve">uktha</w:t>
      </w:r>
      <w:r>
        <w:t xml:space="preserve"> </w:t>
      </w:r>
      <w:r>
        <w:t xml:space="preserve">of the Hotṛ — the triplet</w:t>
      </w:r>
      <w:r>
        <w:t xml:space="preserve"> </w:t>
      </w:r>
      <w:r>
        <w:rPr>
          <w:iCs/>
          <w:i/>
        </w:rPr>
        <w:t xml:space="preserve">jarābodha tad viviḍḍhi</w:t>
      </w:r>
      <w:r>
        <w:t xml:space="preserve"> </w:t>
      </w:r>
      <w:r>
        <w:t xml:space="preserve">is a</w:t>
      </w:r>
      <w:r>
        <w:t xml:space="preserve"> </w:t>
      </w:r>
      <w:r>
        <w:rPr>
          <w:iCs/>
          <w:i/>
        </w:rPr>
        <w:t xml:space="preserve">stotriya</w:t>
      </w:r>
      <w:r>
        <w:t xml:space="preserve">; so it is laid down in the section</w:t>
      </w:r>
      <w:r>
        <w:t xml:space="preserve"> </w:t>
      </w:r>
      <w:r>
        <w:rPr>
          <w:iCs/>
          <w:i/>
        </w:rPr>
        <w:t xml:space="preserve">yasya paśavo nopadadheran</w:t>
      </w:r>
      <w:r>
        <w:t xml:space="preserve">:</w:t>
      </w:r>
      <w:r>
        <w:t xml:space="preserve"> </w:t>
      </w:r>
      <w:r>
        <w:t xml:space="preserve">‘</w:t>
      </w:r>
      <w:r>
        <w:t xml:space="preserve">the extra</w:t>
      </w:r>
      <w:r>
        <w:t xml:space="preserve"> </w:t>
      </w:r>
      <w:r>
        <w:rPr>
          <w:iCs/>
          <w:i/>
        </w:rPr>
        <w:t xml:space="preserve">ukthas</w:t>
      </w:r>
      <w:r>
        <w:t xml:space="preserve">,</w:t>
      </w:r>
      <w:r>
        <w:t xml:space="preserve"> </w:t>
      </w:r>
      <w:r>
        <w:rPr>
          <w:iCs/>
          <w:i/>
        </w:rPr>
        <w:t xml:space="preserve">jarābodha tad viviḍḍhi</w:t>
      </w:r>
      <w:r>
        <w:t xml:space="preserve">’</w:t>
      </w:r>
      <w:r>
        <w:t xml:space="preserve"> </w:t>
      </w:r>
      <w:r>
        <w:t xml:space="preserve">(Āś. [6-11] [?]). O</w:t>
      </w:r>
      <w:r>
        <w:t xml:space="preserve"> </w:t>
      </w:r>
      <w:r>
        <w:rPr>
          <w:iCs/>
          <w:i/>
        </w:rPr>
        <w:t xml:space="preserve">jarābodha</w:t>
      </w:r>
      <w:r>
        <w:t xml:space="preserve"> </w:t>
      </w:r>
      <w:r>
        <w:t xml:space="preserve">— Agni, awakened (</w:t>
      </w:r>
      <w:r>
        <w:rPr>
          <w:iCs/>
          <w:i/>
        </w:rPr>
        <w:t xml:space="preserve">bodha</w:t>
      </w:r>
      <w:r>
        <w:t xml:space="preserve">) by praise (</w:t>
      </w:r>
      <w:r>
        <w:rPr>
          <w:iCs/>
          <w:i/>
        </w:rPr>
        <w:t xml:space="preserve">jarā</w:t>
      </w:r>
      <w:r>
        <w:t xml:space="preserve">)! For every people (</w:t>
      </w:r>
      <w:r>
        <w:rPr>
          <w:iCs/>
          <w:i/>
        </w:rPr>
        <w:t xml:space="preserve">viśe-viśe</w:t>
      </w:r>
      <w:r>
        <w:t xml:space="preserve">), that is, for the favour of the people in the form of sacrificers, for the accomplishment of the sacrifice (</w:t>
      </w:r>
      <w:r>
        <w:rPr>
          <w:iCs/>
          <w:i/>
        </w:rPr>
        <w:t xml:space="preserve">yajñiyāya</w:t>
      </w:r>
      <w:r>
        <w:t xml:space="preserve">), enter (</w:t>
      </w:r>
      <w:r>
        <w:rPr>
          <w:iCs/>
          <w:i/>
        </w:rPr>
        <w:t xml:space="preserve">viviḍḍhi</w:t>
      </w:r>
      <w:r>
        <w:t xml:space="preserve">) that very worship. And the sacrificer also offers to you, Rudra — the terrible Agni — a</w:t>
      </w:r>
      <w:r>
        <w:t xml:space="preserve"> </w:t>
      </w:r>
      <w:r>
        <w:rPr>
          <w:iCs/>
          <w:i/>
        </w:rPr>
        <w:t xml:space="preserve">dṛśīkam</w:t>
      </w:r>
      <w:r>
        <w:t xml:space="preserve"> </w:t>
      </w:r>
      <w:r>
        <w:t xml:space="preserve">— pleasing, excellent —</w:t>
      </w:r>
      <w:r>
        <w:t xml:space="preserve"> </w:t>
      </w:r>
      <w:r>
        <w:rPr>
          <w:iCs/>
          <w:i/>
        </w:rPr>
        <w:t xml:space="preserve">stomam</w:t>
      </w:r>
      <w:r>
        <w:t xml:space="preserve"> </w:t>
      </w:r>
      <w:r>
        <w:t xml:space="preserve">— hymn: this is to be supplied. Yāska explains thus:</w:t>
      </w:r>
      <w:r>
        <w:t xml:space="preserve"> </w:t>
      </w:r>
      <w:r>
        <w:t xml:space="preserve">‘</w:t>
      </w:r>
      <w:r>
        <w:rPr>
          <w:iCs/>
          <w:i/>
        </w:rPr>
        <w:t xml:space="preserve">jarā</w:t>
      </w:r>
      <w:r>
        <w:t xml:space="preserve"> </w:t>
      </w:r>
      <w:r>
        <w:t xml:space="preserve">is praise, from</w:t>
      </w:r>
      <w:r>
        <w:t xml:space="preserve"> </w:t>
      </w:r>
      <w:r>
        <w:rPr>
          <w:iCs/>
          <w:i/>
        </w:rPr>
        <w:t xml:space="preserve">jarati</w:t>
      </w:r>
      <w:r>
        <w:t xml:space="preserve"> </w:t>
      </w:r>
      <w:r>
        <w:t xml:space="preserve">of the sense of praising;</w:t>
      </w:r>
      <w:r>
        <w:t xml:space="preserve"> </w:t>
      </w:r>
      <w:r>
        <w:rPr>
          <w:iCs/>
          <w:i/>
        </w:rPr>
        <w:t xml:space="preserve">bodha</w:t>
      </w:r>
      <w:r>
        <w:t xml:space="preserve"> </w:t>
      </w:r>
      <w:r>
        <w:t xml:space="preserve">in it, or</w:t>
      </w:r>
      <w:r>
        <w:t xml:space="preserve"> </w:t>
      </w:r>
      <w:r>
        <w:rPr>
          <w:iCs/>
          <w:i/>
        </w:rPr>
        <w:t xml:space="preserve">tayā bodhayitā</w:t>
      </w:r>
      <w:r>
        <w:t xml:space="preserve"> </w:t>
      </w:r>
      <w:r>
        <w:t xml:space="preserve">[one who awakens by it]; do that; for the worship of every man, a pleasing</w:t>
      </w:r>
      <w:r>
        <w:t xml:space="preserve"> </w:t>
      </w:r>
      <w:r>
        <w:rPr>
          <w:iCs/>
          <w:i/>
        </w:rPr>
        <w:t xml:space="preserve">stoma</w:t>
      </w:r>
      <w:r>
        <w:t xml:space="preserve"> </w:t>
      </w:r>
      <w:r>
        <w:t xml:space="preserve">for Rudra</w:t>
      </w:r>
      <w:r>
        <w:t xml:space="preserve">’</w:t>
      </w:r>
      <w:r>
        <w:t xml:space="preserve"> </w:t>
      </w:r>
      <w:r>
        <w:t xml:space="preserve">(Ni. 10-8).</w:t>
      </w:r>
      <w:r>
        <w:t xml:space="preserve"> </w:t>
      </w:r>
      <w:r>
        <w:rPr>
          <w:iCs/>
          <w:i/>
        </w:rPr>
        <w:t xml:space="preserve">Jarābodha</w:t>
      </w:r>
      <w:r>
        <w:t xml:space="preserve">:</w:t>
      </w:r>
      <w:r>
        <w:t xml:space="preserve"> </w:t>
      </w:r>
      <w:r>
        <w:rPr>
          <w:iCs/>
          <w:i/>
        </w:rPr>
        <w:t xml:space="preserve">jvaṣ vayohānau</w:t>
      </w:r>
      <w:r>
        <w:t xml:space="preserve"> </w:t>
      </w:r>
      <w:r>
        <w:t xml:space="preserve">[to decay with age]; here the sense of praise; [the suffix]</w:t>
      </w:r>
      <w:r>
        <w:t xml:space="preserve"> </w:t>
      </w:r>
      <w:r>
        <w:rPr>
          <w:iCs/>
          <w:i/>
        </w:rPr>
        <w:t xml:space="preserve">aj</w:t>
      </w:r>
      <w:r>
        <w:t xml:space="preserve"> </w:t>
      </w:r>
      <w:r>
        <w:t xml:space="preserve">by P. 3-3-104 [?].</w:t>
      </w:r>
      <w:r>
        <w:t xml:space="preserve">”</w:t>
      </w:r>
      <w:r>
        <w:t xml:space="preserve"> </w:t>
      </w:r>
      <w:r>
        <w:rPr>
          <w:iCs/>
          <w:i/>
        </w:rPr>
        <w:t xml:space="preserve">(Grammar pages 397–398, noted briefly: the words treated are</w:t>
      </w:r>
      <w:r>
        <w:t xml:space="preserve"> </w:t>
      </w:r>
      <w:r>
        <w:t xml:space="preserve">jarābodha</w:t>
      </w:r>
      <w:r>
        <w:t xml:space="preserve"> </w:t>
      </w:r>
      <w:r>
        <w:rPr>
          <w:iCs/>
          <w:i/>
        </w:rPr>
        <w:t xml:space="preserve">[</w:t>
      </w:r>
      <w:r>
        <w:rPr>
          <w:iCs/>
          <w:i/>
          <w:iCs/>
          <w:i/>
        </w:rPr>
        <w:t xml:space="preserve">jvaṣ vayohānau</w:t>
      </w:r>
      <w:r>
        <w:rPr>
          <w:iCs/>
          <w:i/>
        </w:rPr>
        <w:t xml:space="preserve">,</w:t>
      </w:r>
      <w:r>
        <w:rPr>
          <w:iCs/>
          <w:i/>
        </w:rPr>
        <w:t xml:space="preserve"> </w:t>
      </w:r>
      <w:r>
        <w:rPr>
          <w:iCs/>
          <w:i/>
          <w:iCs/>
          <w:i/>
        </w:rPr>
        <w:t xml:space="preserve">kryādi</w:t>
      </w:r>
      <w:r>
        <w:rPr>
          <w:iCs/>
          <w:i/>
        </w:rPr>
        <w:t xml:space="preserve"> </w:t>
      </w:r>
      <w:r>
        <w:rPr>
          <w:iCs/>
          <w:i/>
        </w:rPr>
        <w:t xml:space="preserve">— roots have more than one sense, so here it means</w:t>
      </w:r>
      <w:r>
        <w:rPr>
          <w:iCs/>
          <w:i/>
        </w:rPr>
        <w:t xml:space="preserve"> </w:t>
      </w:r>
      <w:r>
        <w:rPr>
          <w:iCs/>
          <w:i/>
        </w:rPr>
        <w:t xml:space="preserve">‘</w:t>
      </w:r>
      <w:r>
        <w:rPr>
          <w:iCs/>
          <w:i/>
        </w:rPr>
        <w:t xml:space="preserve">praise</w:t>
      </w:r>
      <w:r>
        <w:rPr>
          <w:iCs/>
          <w:i/>
        </w:rPr>
        <w:t xml:space="preserve">’</w:t>
      </w:r>
      <w:r>
        <w:rPr>
          <w:iCs/>
          <w:i/>
        </w:rPr>
        <w:t xml:space="preserve">;</w:t>
      </w:r>
      <w:r>
        <w:rPr>
          <w:iCs/>
          <w:i/>
        </w:rPr>
        <w:t xml:space="preserve"> </w:t>
      </w:r>
      <w:r>
        <w:rPr>
          <w:iCs/>
          <w:i/>
          <w:iCs/>
          <w:i/>
        </w:rPr>
        <w:t xml:space="preserve">jarā</w:t>
      </w:r>
      <w:r>
        <w:rPr>
          <w:iCs/>
          <w:i/>
        </w:rPr>
        <w:t xml:space="preserve"> </w:t>
      </w:r>
      <w:r>
        <w:rPr>
          <w:iCs/>
          <w:i/>
        </w:rPr>
        <w:t xml:space="preserve">= praise by P. 3-3-104</w:t>
      </w:r>
      <w:r>
        <w:rPr>
          <w:iCs/>
          <w:i/>
        </w:rPr>
        <w:t xml:space="preserve"> </w:t>
      </w:r>
      <w:r>
        <w:rPr>
          <w:iCs/>
          <w:i/>
          <w:iCs/>
          <w:i/>
        </w:rPr>
        <w:t xml:space="preserve">śiḍṇ…</w:t>
      </w:r>
      <w:r>
        <w:rPr>
          <w:iCs/>
          <w:i/>
        </w:rPr>
        <w:t xml:space="preserve">? [the print:</w:t>
      </w:r>
      <w:r>
        <w:rPr>
          <w:iCs/>
          <w:i/>
        </w:rPr>
        <w:t xml:space="preserve"> </w:t>
      </w:r>
      <w:r>
        <w:rPr>
          <w:iCs/>
          <w:i/>
          <w:iCs/>
          <w:i/>
        </w:rPr>
        <w:t xml:space="preserve">śidbhidādibhyo ’ṅ</w:t>
      </w:r>
      <w:r>
        <w:rPr>
          <w:iCs/>
          <w:i/>
        </w:rPr>
        <w:t xml:space="preserve">] with</w:t>
      </w:r>
      <w:r>
        <w:rPr>
          <w:iCs/>
          <w:i/>
        </w:rPr>
        <w:t xml:space="preserve"> </w:t>
      </w:r>
      <w:r>
        <w:rPr>
          <w:iCs/>
          <w:i/>
          <w:iCs/>
          <w:i/>
        </w:rPr>
        <w:t xml:space="preserve">aṅ</w:t>
      </w:r>
      <w:r>
        <w:rPr>
          <w:iCs/>
          <w:i/>
        </w:rPr>
        <w:t xml:space="preserve"> </w:t>
      </w:r>
      <w:r>
        <w:rPr>
          <w:iCs/>
          <w:i/>
        </w:rPr>
        <w:t xml:space="preserve">after roots of the</w:t>
      </w:r>
      <w:r>
        <w:rPr>
          <w:iCs/>
          <w:i/>
        </w:rPr>
        <w:t xml:space="preserve"> </w:t>
      </w:r>
      <w:r>
        <w:rPr>
          <w:iCs/>
          <w:i/>
          <w:iCs/>
          <w:i/>
        </w:rPr>
        <w:t xml:space="preserve">pit</w:t>
      </w:r>
      <w:r>
        <w:rPr>
          <w:iCs/>
          <w:i/>
        </w:rPr>
        <w:t xml:space="preserve"> </w:t>
      </w:r>
      <w:r>
        <w:rPr>
          <w:iCs/>
          <w:i/>
        </w:rPr>
        <w:t xml:space="preserve">group;</w:t>
      </w:r>
      <w:r>
        <w:rPr>
          <w:iCs/>
          <w:i/>
        </w:rPr>
        <w:t xml:space="preserve"> </w:t>
      </w:r>
      <w:r>
        <w:rPr>
          <w:iCs/>
          <w:i/>
          <w:iCs/>
          <w:i/>
        </w:rPr>
        <w:t xml:space="preserve">budha avagamane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in the passive sense; guṇa;</w:t>
      </w:r>
      <w:r>
        <w:rPr>
          <w:iCs/>
          <w:i/>
        </w:rPr>
        <w:t xml:space="preserve"> </w:t>
      </w:r>
      <w:r>
        <w:rPr>
          <w:iCs/>
          <w:i/>
          <w:iCs/>
          <w:i/>
        </w:rPr>
        <w:t xml:space="preserve">jarayā bodho yasya</w:t>
      </w:r>
      <w:r>
        <w:rPr>
          <w:iCs/>
          <w:i/>
        </w:rPr>
        <w:t xml:space="preserve"> </w:t>
      </w:r>
      <w:r>
        <w:rPr>
          <w:iCs/>
          <w:i/>
        </w:rPr>
        <w:t xml:space="preserve">— he who is known by praise; or</w:t>
      </w:r>
      <w:r>
        <w:rPr>
          <w:iCs/>
          <w:i/>
        </w:rPr>
        <w:t xml:space="preserve"> </w:t>
      </w:r>
      <w:r>
        <w:rPr>
          <w:iCs/>
          <w:i/>
          <w:iCs/>
          <w:i/>
        </w:rPr>
        <w:t xml:space="preserve">jarayā bodhyate</w:t>
      </w:r>
      <w:r>
        <w:rPr>
          <w:iCs/>
          <w:i/>
        </w:rPr>
        <w:t xml:space="preserve">; the vocative with the loss of</w:t>
      </w:r>
      <w:r>
        <w:rPr>
          <w:iCs/>
          <w:i/>
        </w:rPr>
        <w:t xml:space="preserve"> </w:t>
      </w:r>
      <w:r>
        <w:rPr>
          <w:iCs/>
          <w:i/>
          <w:iCs/>
          <w:i/>
        </w:rPr>
        <w:t xml:space="preserve">su</w:t>
      </w:r>
      <w:r>
        <w:rPr>
          <w:iCs/>
          <w:i/>
        </w:rPr>
        <w:t xml:space="preserve">, the vocative accent first-syllable acute by P. 6-1-198, and not lowered because of the head of the pāda],</w:t>
      </w:r>
      <w:r>
        <w:t xml:space="preserve"> </w:t>
      </w:r>
      <w:r>
        <w:t xml:space="preserve">viviḍḍhi</w:t>
      </w:r>
      <w:r>
        <w:t xml:space="preserve"> </w:t>
      </w:r>
      <w:r>
        <w:rPr>
          <w:iCs/>
          <w:i/>
        </w:rPr>
        <w:t xml:space="preserve">[</w:t>
      </w:r>
      <w:r>
        <w:rPr>
          <w:iCs/>
          <w:i/>
          <w:iCs/>
          <w:i/>
        </w:rPr>
        <w:t xml:space="preserve">viśa praveśane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replaced by</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ḍ</w:t>
      </w:r>
      <w:r>
        <w:rPr>
          <w:iCs/>
          <w:i/>
        </w:rPr>
        <w:t xml:space="preserve"> </w:t>
      </w:r>
      <w:r>
        <w:rPr>
          <w:iCs/>
          <w:i/>
        </w:rPr>
        <w:t xml:space="preserve">by P. 8-2-36</w:t>
      </w:r>
      <w:r>
        <w:rPr>
          <w:iCs/>
          <w:i/>
        </w:rPr>
        <w:t xml:space="preserve"> </w:t>
      </w:r>
      <w:r>
        <w:rPr>
          <w:iCs/>
          <w:i/>
          <w:iCs/>
          <w:i/>
        </w:rPr>
        <w:t xml:space="preserve">vraścabhrasjasṛjamṛjayajarājabhrājacchaśām</w:t>
      </w:r>
      <w:r>
        <w:rPr>
          <w:iCs/>
          <w:i/>
        </w:rPr>
        <w:t xml:space="preserve">;</w:t>
      </w:r>
      <w:r>
        <w:rPr>
          <w:iCs/>
          <w:i/>
        </w:rPr>
        <w:t xml:space="preserve"> </w:t>
      </w:r>
      <w:r>
        <w:rPr>
          <w:iCs/>
          <w:i/>
          <w:iCs/>
          <w:i/>
        </w:rPr>
        <w:t xml:space="preserve">jaś</w:t>
      </w:r>
      <w:r>
        <w:rPr>
          <w:iCs/>
          <w:i/>
        </w:rPr>
        <w:t xml:space="preserve">;</w:t>
      </w:r>
      <w:r>
        <w:rPr>
          <w:iCs/>
          <w:i/>
        </w:rPr>
        <w:t xml:space="preserve"> </w:t>
      </w:r>
      <w:r>
        <w:rPr>
          <w:iCs/>
          <w:i/>
          <w:iCs/>
          <w:i/>
        </w:rPr>
        <w:t xml:space="preserve">ṣṭutva</w:t>
      </w:r>
      <w:r>
        <w:rPr>
          <w:iCs/>
          <w:i/>
        </w:rPr>
        <w:t xml:space="preserve"> </w:t>
      </w:r>
      <w:r>
        <w:rPr>
          <w:iCs/>
          <w:i/>
        </w:rPr>
        <w:t xml:space="preserve">— the print also gives the alternative derivation from</w:t>
      </w:r>
      <w:r>
        <w:rPr>
          <w:iCs/>
          <w:i/>
        </w:rPr>
        <w:t xml:space="preserve"> </w:t>
      </w:r>
      <w:r>
        <w:rPr>
          <w:iCs/>
          <w:i/>
          <w:iCs/>
          <w:i/>
        </w:rPr>
        <w:t xml:space="preserve">vi</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 or</w:t>
      </w:r>
      <w:r>
        <w:rPr>
          <w:iCs/>
          <w:i/>
        </w:rPr>
        <w:t xml:space="preserve"> </w:t>
      </w:r>
      <w:r>
        <w:rPr>
          <w:iCs/>
          <w:i/>
          <w:iCs/>
          <w:i/>
        </w:rPr>
        <w:t xml:space="preserve">viś vyāptau</w:t>
      </w:r>
      <w:r>
        <w:rPr>
          <w:iCs/>
          <w:i/>
        </w:rPr>
        <w:t xml:space="preserve"> </w:t>
      </w:r>
      <w:r>
        <w:rPr>
          <w:iCs/>
          <w:i/>
        </w:rPr>
        <w:t xml:space="preserve">of the</w:t>
      </w:r>
      <w:r>
        <w:rPr>
          <w:iCs/>
          <w:i/>
        </w:rPr>
        <w:t xml:space="preserve"> </w:t>
      </w:r>
      <w:r>
        <w:rPr>
          <w:iCs/>
          <w:i/>
          <w:iCs/>
          <w:i/>
        </w:rPr>
        <w:t xml:space="preserve">juhotyādi</w:t>
      </w:r>
      <w:r>
        <w:rPr>
          <w:iCs/>
          <w:i/>
        </w:rPr>
        <w:t xml:space="preserve"> </w:t>
      </w:r>
      <w:r>
        <w:rPr>
          <w:iCs/>
          <w:i/>
        </w:rPr>
        <w:t xml:space="preserve">class with</w:t>
      </w:r>
      <w:r>
        <w:rPr>
          <w:iCs/>
          <w:i/>
        </w:rPr>
        <w:t xml:space="preserve"> </w:t>
      </w:r>
      <w:r>
        <w:rPr>
          <w:iCs/>
          <w:i/>
          <w:iCs/>
          <w:i/>
        </w:rPr>
        <w:t xml:space="preserve">śluḥ</w:t>
      </w:r>
      <w:r>
        <w:rPr>
          <w:iCs/>
          <w:i/>
        </w:rPr>
        <w:t xml:space="preserve"> </w:t>
      </w:r>
      <w:r>
        <w:rPr>
          <w:iCs/>
          <w:i/>
        </w:rPr>
        <w:t xml:space="preserve">by P. 2-4-75],</w:t>
      </w:r>
      <w:r>
        <w:t xml:space="preserve"> </w:t>
      </w:r>
      <w:r>
        <w:t xml:space="preserve">viśe-viśe</w:t>
      </w:r>
      <w:r>
        <w:t xml:space="preserve"> </w:t>
      </w:r>
      <w:r>
        <w:rPr>
          <w:iCs/>
          <w:i/>
        </w:rPr>
        <w:t xml:space="preserve">[</w:t>
      </w:r>
      <w:r>
        <w:rPr>
          <w:iCs/>
          <w:i/>
          <w:iCs/>
          <w:i/>
        </w:rPr>
        <w:t xml:space="preserve">viś</w:t>
      </w:r>
      <w:r>
        <w:rPr>
          <w:iCs/>
          <w:i/>
        </w:rPr>
        <w:t xml:space="preserve"> </w:t>
      </w:r>
      <w:r>
        <w:rPr>
          <w:iCs/>
          <w:i/>
        </w:rPr>
        <w:t xml:space="preserve">in the dative singular: the acute on the ending by P. 6-1-168</w:t>
      </w:r>
      <w:r>
        <w:rPr>
          <w:iCs/>
          <w:i/>
        </w:rPr>
        <w:t xml:space="preserve"> </w:t>
      </w:r>
      <w:r>
        <w:rPr>
          <w:iCs/>
          <w:i/>
          <w:iCs/>
          <w:i/>
        </w:rPr>
        <w:t xml:space="preserve">sāvekācas tṛtīyādir vibhaktiḥ</w:t>
      </w:r>
      <w:r>
        <w:rPr>
          <w:iCs/>
          <w:i/>
        </w:rPr>
        <w:t xml:space="preserve">, so end-acute; doubled by P. 8-1-4</w:t>
      </w:r>
      <w:r>
        <w:rPr>
          <w:iCs/>
          <w:i/>
        </w:rPr>
        <w:t xml:space="preserve"> </w:t>
      </w:r>
      <w:r>
        <w:rPr>
          <w:iCs/>
          <w:i/>
          <w:iCs/>
          <w:i/>
        </w:rPr>
        <w:t xml:space="preserve">nityavīpsayoḥ</w:t>
      </w:r>
      <w:r>
        <w:rPr>
          <w:iCs/>
          <w:i/>
        </w:rPr>
        <w:t xml:space="preserve">; the second is anudātta by P. 8-1-3</w:t>
      </w:r>
      <w:r>
        <w:rPr>
          <w:iCs/>
          <w:i/>
        </w:rPr>
        <w:t xml:space="preserve"> </w:t>
      </w:r>
      <w:r>
        <w:rPr>
          <w:iCs/>
          <w:i/>
          <w:iCs/>
          <w:i/>
        </w:rPr>
        <w:t xml:space="preserve">anudāttaṃ ca</w:t>
      </w:r>
      <w:r>
        <w:rPr>
          <w:iCs/>
          <w:i/>
        </w:rPr>
        <w:t xml:space="preserve">],</w:t>
      </w:r>
      <w:r>
        <w:t xml:space="preserve"> </w:t>
      </w:r>
      <w:r>
        <w:t xml:space="preserve">yajñiyāya</w:t>
      </w:r>
      <w:r>
        <w:t xml:space="preserve"> </w:t>
      </w:r>
      <w:r>
        <w:rPr>
          <w:iCs/>
          <w:i/>
        </w:rPr>
        <w:t xml:space="preserve">[</w:t>
      </w:r>
      <w:r>
        <w:rPr>
          <w:iCs/>
          <w:i/>
          <w:iCs/>
          <w:i/>
        </w:rPr>
        <w:t xml:space="preserve">yajña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in the sense of</w:t>
      </w:r>
      <w:r>
        <w:rPr>
          <w:iCs/>
          <w:i/>
        </w:rPr>
        <w:t xml:space="preserve"> </w:t>
      </w:r>
      <w:r>
        <w:rPr>
          <w:iCs/>
          <w:i/>
        </w:rPr>
        <w:t xml:space="preserve">‘</w:t>
      </w:r>
      <w:r>
        <w:rPr>
          <w:iCs/>
          <w:i/>
        </w:rPr>
        <w:t xml:space="preserve">worthy of</w:t>
      </w:r>
      <w:r>
        <w:rPr>
          <w:iCs/>
          <w:i/>
        </w:rPr>
        <w:t xml:space="preserve">’</w:t>
      </w:r>
      <w:r>
        <w:rPr>
          <w:iCs/>
          <w:i/>
        </w:rPr>
        <w:t xml:space="preserve"> </w:t>
      </w:r>
      <w:r>
        <w:rPr>
          <w:iCs/>
          <w:i/>
        </w:rPr>
        <w:t xml:space="preserve">by P. 5-1-…</w:t>
      </w:r>
      <w:r>
        <w:rPr>
          <w:iCs/>
          <w:i/>
        </w:rPr>
        <w:t xml:space="preserve"> </w:t>
      </w:r>
      <w:r>
        <w:rPr>
          <w:iCs/>
          <w:i/>
          <w:iCs/>
          <w:i/>
        </w:rPr>
        <w:t xml:space="preserve">yajñartvigbhyāṃ ghakhañau</w:t>
      </w:r>
      <w:r>
        <w:rPr>
          <w:iCs/>
          <w:i/>
        </w:rPr>
        <w:t xml:space="preserve">;</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 loss of the</w:t>
      </w:r>
      <w:r>
        <w:rPr>
          <w:iCs/>
          <w:i/>
        </w:rPr>
        <w:t xml:space="preserve"> </w:t>
      </w:r>
      <w:r>
        <w:rPr>
          <w:iCs/>
          <w:i/>
          <w:iCs/>
          <w:i/>
        </w:rPr>
        <w:t xml:space="preserve">a</w:t>
      </w:r>
      <w:r>
        <w:rPr>
          <w:iCs/>
          <w:i/>
        </w:rPr>
        <w:t xml:space="preserve"> </w:t>
      </w:r>
      <w:r>
        <w:rPr>
          <w:iCs/>
          <w:i/>
        </w:rPr>
        <w:t xml:space="preserve">by P. 6-4-148; dative] and</w:t>
      </w:r>
      <w:r>
        <w:t xml:space="preserve"> </w:t>
      </w:r>
      <w:r>
        <w:t xml:space="preserve">dṛśīkam</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kīkan</w:t>
      </w:r>
      <w:r>
        <w:rPr>
          <w:iCs/>
          <w:i/>
        </w:rPr>
        <w:t xml:space="preserve"> </w:t>
      </w:r>
      <w:r>
        <w:rPr>
          <w:iCs/>
          <w:i/>
        </w:rPr>
        <w:t xml:space="preserve">by P. 3-…/Uṇ.</w:t>
      </w:r>
      <w:r>
        <w:rPr>
          <w:iCs/>
          <w:i/>
        </w:rPr>
        <w:t xml:space="preserve"> </w:t>
      </w:r>
      <w:r>
        <w:rPr>
          <w:iCs/>
          <w:i/>
          <w:iCs/>
          <w:i/>
        </w:rPr>
        <w:t xml:space="preserve">anidṛśibhyāṃ ca</w:t>
      </w:r>
      <w:r>
        <w:rPr>
          <w:iCs/>
          <w:i/>
        </w:rPr>
        <w:t xml:space="preserve">;</w:t>
      </w:r>
      <w:r>
        <w:rPr>
          <w:iCs/>
          <w:i/>
        </w:rPr>
        <w:t xml:space="preserve"> </w:t>
      </w:r>
      <w:r>
        <w:rPr>
          <w:iCs/>
          <w:i/>
          <w:iCs/>
          <w:i/>
        </w:rPr>
        <w:t xml:space="preserve">k</w:t>
      </w:r>
      <w:r>
        <w:rPr>
          <w:iCs/>
          <w:i/>
        </w:rPr>
        <w:t xml:space="preserve"> </w:t>
      </w:r>
      <w:r>
        <w:rPr>
          <w:iCs/>
          <w:i/>
        </w:rPr>
        <w:t xml:space="preserve">and</w:t>
      </w:r>
      <w:r>
        <w:rPr>
          <w:iCs/>
          <w:i/>
        </w:rPr>
        <w:t xml:space="preserve"> </w:t>
      </w:r>
      <w:r>
        <w:rPr>
          <w:iCs/>
          <w:i/>
          <w:iCs/>
          <w:i/>
        </w:rPr>
        <w:t xml:space="preserve">n</w:t>
      </w:r>
      <w:r>
        <w:rPr>
          <w:iCs/>
          <w:i/>
        </w:rPr>
        <w:t xml:space="preserve"> </w:t>
      </w:r>
      <w:r>
        <w:rPr>
          <w:iCs/>
          <w:i/>
        </w:rPr>
        <w:t xml:space="preserve">are</w:t>
      </w:r>
      <w:r>
        <w:rPr>
          <w:iCs/>
          <w:i/>
        </w:rPr>
        <w:t xml:space="preserve"> </w:t>
      </w:r>
      <w:r>
        <w:rPr>
          <w:iCs/>
          <w:i/>
          <w:iCs/>
          <w:i/>
        </w:rPr>
        <w:t xml:space="preserve">it</w:t>
      </w:r>
      <w:r>
        <w:rPr>
          <w:iCs/>
          <w:i/>
        </w:rPr>
        <w:t xml:space="preserve">, leaving</w:t>
      </w:r>
      <w:r>
        <w:rPr>
          <w:iCs/>
          <w:i/>
        </w:rPr>
        <w:t xml:space="preserve"> </w:t>
      </w:r>
      <w:r>
        <w:rPr>
          <w:iCs/>
          <w:i/>
          <w:iCs/>
          <w:i/>
        </w:rPr>
        <w:t xml:space="preserve">īka</w:t>
      </w:r>
      <w:r>
        <w:rPr>
          <w:iCs/>
          <w:i/>
        </w:rPr>
        <w:t xml:space="preserve">; first-syllable acute because</w:t>
      </w:r>
      <w:r>
        <w:rPr>
          <w:iCs/>
          <w:i/>
        </w:rPr>
        <w:t xml:space="preserve"> </w:t>
      </w:r>
      <w:r>
        <w:rPr>
          <w:iCs/>
          <w:i/>
          <w:iCs/>
          <w:i/>
        </w:rPr>
        <w:t xml:space="preserve">kīkan</w:t>
      </w:r>
      <w:r>
        <w:rPr>
          <w:iCs/>
          <w:i/>
        </w:rPr>
        <w:t xml:space="preserve"> </w:t>
      </w:r>
      <w:r>
        <w:rPr>
          <w:iCs/>
          <w:i/>
        </w:rPr>
        <w:t xml:space="preserve">is</w:t>
      </w:r>
      <w:r>
        <w:rPr>
          <w:iCs/>
          <w:i/>
        </w:rPr>
        <w:t xml:space="preserve"> </w:t>
      </w:r>
      <w:r>
        <w:rPr>
          <w:iCs/>
          <w:i/>
          <w:iCs/>
          <w:i/>
        </w:rPr>
        <w:t xml:space="preserve">nit</w:t>
      </w:r>
      <w:r>
        <w:rPr>
          <w:iCs/>
          <w:i/>
        </w:rPr>
        <w:t xml:space="preserve">, P. 6-1-197]; numerals as read, pointers only.)</w:t>
      </w:r>
    </w:p>
    <w:p>
      <w:pPr>
        <w:pStyle w:val="BodyText"/>
      </w:pPr>
      <w:r>
        <w:rPr>
          <w:bCs/>
          <w:b/>
        </w:rPr>
        <w:t xml:space="preserve">॥ Prati-padārthaḥ ॥</w:t>
      </w:r>
      <w:r>
        <w:t xml:space="preserve"> </w:t>
      </w:r>
      <w:r>
        <w:rPr>
          <w:iCs/>
          <w:i/>
        </w:rPr>
        <w:t xml:space="preserve">(p. 396)</w:t>
      </w:r>
      <w:r>
        <w:t xml:space="preserve"> </w:t>
      </w:r>
      <w:r>
        <w:rPr>
          <w:bCs/>
          <w:b/>
        </w:rPr>
        <w:t xml:space="preserve">जराबोध (jarābodha)</w:t>
      </w:r>
      <w:r>
        <w:t xml:space="preserve"> </w:t>
      </w:r>
      <w:r>
        <w:t xml:space="preserve">— O Agni, awakened by praise |</w:t>
      </w:r>
      <w:r>
        <w:t xml:space="preserve"> </w:t>
      </w:r>
      <w:r>
        <w:rPr>
          <w:bCs/>
          <w:b/>
        </w:rPr>
        <w:t xml:space="preserve">विशेविशे (viśe-viśe)</w:t>
      </w:r>
      <w:r>
        <w:t xml:space="preserve"> </w:t>
      </w:r>
      <w:r>
        <w:t xml:space="preserve">— for every sacrificer |</w:t>
      </w:r>
      <w:r>
        <w:t xml:space="preserve"> </w:t>
      </w:r>
      <w:r>
        <w:rPr>
          <w:bCs/>
          <w:b/>
        </w:rPr>
        <w:t xml:space="preserve">यज्ञियाय (yajñiyāya)</w:t>
      </w:r>
      <w:r>
        <w:t xml:space="preserve"> </w:t>
      </w:r>
      <w:r>
        <w:t xml:space="preserve">— for the accomplishment of the sacrifice |</w:t>
      </w:r>
      <w:r>
        <w:t xml:space="preserve"> </w:t>
      </w:r>
      <w:r>
        <w:rPr>
          <w:bCs/>
          <w:b/>
        </w:rPr>
        <w:t xml:space="preserve">तत् (tat)</w:t>
      </w:r>
      <w:r>
        <w:t xml:space="preserve"> </w:t>
      </w:r>
      <w:r>
        <w:t xml:space="preserve">— that [divine sacrificial place] |</w:t>
      </w:r>
      <w:r>
        <w:t xml:space="preserve"> </w:t>
      </w:r>
      <w:r>
        <w:rPr>
          <w:bCs/>
          <w:b/>
        </w:rPr>
        <w:t xml:space="preserve">विविड्ढि (viviḍḍhi)</w:t>
      </w:r>
      <w:r>
        <w:t xml:space="preserve"> </w:t>
      </w:r>
      <w:r>
        <w:t xml:space="preserve">— enter |</w:t>
      </w:r>
      <w:r>
        <w:t xml:space="preserve"> </w:t>
      </w:r>
      <w:r>
        <w:rPr>
          <w:bCs/>
          <w:b/>
        </w:rPr>
        <w:t xml:space="preserve">रुद्राय (rudrāya)</w:t>
      </w:r>
      <w:r>
        <w:t xml:space="preserve"> </w:t>
      </w:r>
      <w:r>
        <w:t xml:space="preserve">— to you of terrible form |</w:t>
      </w:r>
      <w:r>
        <w:t xml:space="preserve"> </w:t>
      </w:r>
      <w:r>
        <w:rPr>
          <w:bCs/>
          <w:b/>
        </w:rPr>
        <w:t xml:space="preserve">दृशीकम् (dṛśīkam)</w:t>
      </w:r>
      <w:r>
        <w:t xml:space="preserve"> </w:t>
      </w:r>
      <w:r>
        <w:t xml:space="preserve">— pleasant |</w:t>
      </w:r>
      <w:r>
        <w:t xml:space="preserve"> </w:t>
      </w:r>
      <w:r>
        <w:rPr>
          <w:bCs/>
          <w:b/>
        </w:rPr>
        <w:t xml:space="preserve">स्तोमम् (stomam)</w:t>
      </w:r>
      <w:r>
        <w:t xml:space="preserve"> </w:t>
      </w:r>
      <w:r>
        <w:t xml:space="preserve">— hymn |</w:t>
      </w:r>
      <w:r>
        <w:t xml:space="preserve"> </w:t>
      </w:r>
      <w:r>
        <w:rPr>
          <w:bCs/>
          <w:b/>
        </w:rPr>
        <w:t xml:space="preserve">[करोति] ([karoti])</w:t>
      </w:r>
      <w:r>
        <w:t xml:space="preserve"> </w:t>
      </w:r>
      <w:r>
        <w:t xml:space="preserve">— [the sacrificer] offers.</w:t>
      </w:r>
    </w:p>
    <w:p>
      <w:pPr>
        <w:pStyle w:val="BodyText"/>
      </w:pPr>
      <w:r>
        <w:rPr>
          <w:bCs/>
          <w:b/>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Cs/>
          <w:b/>
        </w:rPr>
        <w:t xml:space="preserve">॥ Viśeṣa-viṣayagaḷu (Special Topics) ॥</w:t>
      </w:r>
      <w:r>
        <w:t xml:space="preserve"> </w:t>
      </w:r>
      <w:r>
        <w:rPr>
          <w:iCs/>
          <w:i/>
        </w:rPr>
        <w:t xml:space="preserve">(pp. 396–397)</w:t>
      </w:r>
      <w:r>
        <w:t xml:space="preserve"> </w:t>
      </w:r>
      <w:r>
        <w:rPr>
          <w:bCs/>
          <w:b/>
        </w:rPr>
        <w:t xml:space="preserve">Application.</w:t>
      </w:r>
      <w:r>
        <w:t xml:space="preserve"> </w:t>
      </w:r>
      <w:r>
        <w:t xml:space="preserve">In the Soma-sacrifice [</w:t>
      </w:r>
      <w:r>
        <w:rPr>
          <w:iCs/>
          <w:i/>
        </w:rPr>
        <w:t xml:space="preserve">Āprorṇāma</w:t>
      </w:r>
      <w:r>
        <w:t xml:space="preserve">?], the priest called Hotṛ is to recite, at the time of reciting the</w:t>
      </w:r>
      <w:r>
        <w:t xml:space="preserve"> </w:t>
      </w:r>
      <w:r>
        <w:rPr>
          <w:iCs/>
          <w:i/>
        </w:rPr>
        <w:t xml:space="preserve">atirikta-uktha</w:t>
      </w:r>
      <w:r>
        <w:t xml:space="preserve"> </w:t>
      </w:r>
      <w:r>
        <w:t xml:space="preserve">śastra mantras, the three riks beginning</w:t>
      </w:r>
      <w:r>
        <w:t xml:space="preserve"> </w:t>
      </w:r>
      <w:r>
        <w:rPr>
          <w:iCs/>
          <w:i/>
        </w:rPr>
        <w:t xml:space="preserve">jarābodha</w:t>
      </w:r>
      <w:r>
        <w:t xml:space="preserve"> </w:t>
      </w:r>
      <w:r>
        <w:t xml:space="preserve">(Ṛ. Saṃ. 1-27-10, 11, 12). Āśvalāyana’s Śrauta-sūtra, in the section</w:t>
      </w:r>
      <w:r>
        <w:t xml:space="preserve"> </w:t>
      </w:r>
      <w:r>
        <w:rPr>
          <w:iCs/>
          <w:i/>
        </w:rPr>
        <w:t xml:space="preserve">yasya paśavo nopadadheran</w:t>
      </w:r>
      <w:r>
        <w:t xml:space="preserve">, explains it in the sūtra</w:t>
      </w:r>
      <w:r>
        <w:t xml:space="preserve"> </w:t>
      </w:r>
      <w:r>
        <w:rPr>
          <w:iCs/>
          <w:i/>
        </w:rPr>
        <w:t xml:space="preserve">atiriktokthāni jarābodha tad viviḍḍhi</w:t>
      </w:r>
      <w:r>
        <w:t xml:space="preserve"> </w:t>
      </w:r>
      <w:r>
        <w:t xml:space="preserve">(Āś. [6-11]).</w:t>
      </w:r>
    </w:p>
    <w:p>
      <w:pPr>
        <w:pStyle w:val="BodyText"/>
      </w:pPr>
      <w:r>
        <w:rPr>
          <w:bCs/>
          <w:b/>
        </w:rPr>
        <w:t xml:space="preserve">जराबोध</w:t>
      </w:r>
      <w:r>
        <w:t xml:space="preserve"> </w:t>
      </w:r>
      <w:r>
        <w:t xml:space="preserve">—</w:t>
      </w:r>
      <w:r>
        <w:t xml:space="preserve"> </w:t>
      </w:r>
      <w:r>
        <w:rPr>
          <w:iCs/>
          <w:i/>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Cs/>
          <w:i/>
        </w:rPr>
        <w:t xml:space="preserve">jarābodha</w:t>
      </w:r>
      <w:r>
        <w:t xml:space="preserve"> </w:t>
      </w:r>
      <w:r>
        <w:t xml:space="preserve">are used at that time.</w:t>
      </w:r>
      <w:r>
        <w:t xml:space="preserve"> </w:t>
      </w:r>
      <w:r>
        <w:rPr>
          <w:bCs/>
          <w:b/>
        </w:rPr>
        <w:t xml:space="preserve">विविड्ढि</w:t>
      </w:r>
      <w:r>
        <w:t xml:space="preserve"> </w:t>
      </w:r>
      <w:r>
        <w:t xml:space="preserve">—</w:t>
      </w:r>
      <w:r>
        <w:t xml:space="preserve"> </w:t>
      </w:r>
      <w:r>
        <w:rPr>
          <w:iCs/>
          <w:i/>
        </w:rPr>
        <w:t xml:space="preserve">praviśa</w:t>
      </w:r>
      <w:r>
        <w:t xml:space="preserve">: enter.</w:t>
      </w:r>
      <w:r>
        <w:t xml:space="preserve"> </w:t>
      </w:r>
      <w:r>
        <w:rPr>
          <w:bCs/>
          <w:b/>
        </w:rPr>
        <w:t xml:space="preserve">विशेविशे</w:t>
      </w:r>
      <w:r>
        <w:t xml:space="preserve"> </w:t>
      </w:r>
      <w:r>
        <w:t xml:space="preserve">— for every people; for every sacrificer.</w:t>
      </w:r>
      <w:r>
        <w:t xml:space="preserve"> </w:t>
      </w:r>
      <w:r>
        <w:rPr>
          <w:bCs/>
          <w:b/>
        </w:rPr>
        <w:t xml:space="preserve">यज्ञियाय</w:t>
      </w:r>
      <w:r>
        <w:t xml:space="preserve"> </w:t>
      </w:r>
      <w:r>
        <w:t xml:space="preserve">— for the success of the sacrifice; for the sacrifice to be performed in complete form.</w:t>
      </w:r>
      <w:r>
        <w:t xml:space="preserve"> </w:t>
      </w:r>
      <w:r>
        <w:rPr>
          <w:bCs/>
          <w:b/>
        </w:rPr>
        <w:t xml:space="preserve">रुद्राय</w:t>
      </w:r>
      <w:r>
        <w:t xml:space="preserve"> </w:t>
      </w:r>
      <w:r>
        <w:t xml:space="preserve">—</w:t>
      </w:r>
      <w:r>
        <w:t xml:space="preserve"> </w:t>
      </w:r>
      <w:r>
        <w:rPr>
          <w:iCs/>
          <w:i/>
        </w:rPr>
        <w:t xml:space="preserve">krūrāyogney</w:t>
      </w:r>
      <w:r>
        <w:t xml:space="preserve">: to Agni of terrible form; because Agni burns up all things, he has the nature of Rudra. Among the thirteen names of praisers beginning</w:t>
      </w:r>
      <w:r>
        <w:t xml:space="preserve"> </w:t>
      </w:r>
      <w:r>
        <w:rPr>
          <w:iCs/>
          <w:i/>
        </w:rPr>
        <w:t xml:space="preserve">rebhaḥ, jaritā</w:t>
      </w:r>
      <w:r>
        <w:t xml:space="preserve"> </w:t>
      </w:r>
      <w:r>
        <w:t xml:space="preserve">[etc.] the word</w:t>
      </w:r>
      <w:r>
        <w:t xml:space="preserve"> </w:t>
      </w:r>
      <w:r>
        <w:rPr>
          <w:iCs/>
          <w:i/>
        </w:rPr>
        <w:t xml:space="preserve">rudra</w:t>
      </w:r>
      <w:r>
        <w:t xml:space="preserve"> </w:t>
      </w:r>
      <w:r>
        <w:t xml:space="preserve">is read (Ni. [3-16]), so</w:t>
      </w:r>
      <w:r>
        <w:t xml:space="preserve"> </w:t>
      </w:r>
      <w:r>
        <w:rPr>
          <w:iCs/>
          <w:i/>
        </w:rPr>
        <w:t xml:space="preserve">rudrāya</w:t>
      </w:r>
      <w:r>
        <w:t xml:space="preserve"> </w:t>
      </w:r>
      <w:r>
        <w:t xml:space="preserve">may mean</w:t>
      </w:r>
      <w:r>
        <w:t xml:space="preserve"> </w:t>
      </w:r>
      <w:r>
        <w:t xml:space="preserve">‘</w:t>
      </w:r>
      <w:r>
        <w:t xml:space="preserve">to the praiser</w:t>
      </w:r>
      <w:r>
        <w:t xml:space="preserve">’</w:t>
      </w:r>
      <w:r>
        <w:t xml:space="preserve">; here one can take it either as</w:t>
      </w:r>
      <w:r>
        <w:t xml:space="preserve"> </w:t>
      </w:r>
      <w:r>
        <w:t xml:space="preserve">‘</w:t>
      </w:r>
      <w:r>
        <w:t xml:space="preserve">to Agni, who is pleased by praise</w:t>
      </w:r>
      <w:r>
        <w:t xml:space="preserve">’</w:t>
      </w:r>
      <w:r>
        <w:t xml:space="preserve"> </w:t>
      </w:r>
      <w:r>
        <w:t xml:space="preserve">or</w:t>
      </w:r>
      <w:r>
        <w:t xml:space="preserve"> </w:t>
      </w:r>
      <w:r>
        <w:t xml:space="preserve">‘</w:t>
      </w:r>
      <w:r>
        <w:t xml:space="preserve">to the Agni who is praised with hymns</w:t>
      </w:r>
      <w:r>
        <w:t xml:space="preserve">’</w:t>
      </w:r>
      <w:r>
        <w:t xml:space="preserve">.</w:t>
      </w:r>
      <w:r>
        <w:t xml:space="preserve"> </w:t>
      </w:r>
      <w:r>
        <w:rPr>
          <w:bCs/>
          <w:b/>
        </w:rPr>
        <w:t xml:space="preserve">दृशीकम्</w:t>
      </w:r>
      <w:r>
        <w:t xml:space="preserve"> </w:t>
      </w:r>
      <w:r>
        <w:t xml:space="preserve">—</w:t>
      </w:r>
      <w:r>
        <w:t xml:space="preserve"> </w:t>
      </w:r>
      <w:r>
        <w:rPr>
          <w:iCs/>
          <w:i/>
        </w:rPr>
        <w:t xml:space="preserve">darśanīyaṃ saṃdarśanīyam</w:t>
      </w:r>
      <w:r>
        <w:t xml:space="preserve">: beautiful, excellent;</w:t>
      </w:r>
      <w:r>
        <w:t xml:space="preserve"> </w:t>
      </w:r>
      <w:r>
        <w:rPr>
          <w:iCs/>
          <w:i/>
        </w:rPr>
        <w:t xml:space="preserve">stomaṃ</w:t>
      </w:r>
      <w:r>
        <w:t xml:space="preserve"> </w:t>
      </w:r>
      <w:r>
        <w:t xml:space="preserve">— hymn; the words</w:t>
      </w:r>
      <w:r>
        <w:t xml:space="preserve"> </w:t>
      </w:r>
      <w:r>
        <w:rPr>
          <w:iCs/>
          <w:i/>
        </w:rPr>
        <w:t xml:space="preserve">yajamānaḥ karoti</w:t>
      </w:r>
      <w:r>
        <w:t xml:space="preserve"> </w:t>
      </w:r>
      <w:r>
        <w:t xml:space="preserve">[</w:t>
      </w:r>
      <w:r>
        <w:t xml:space="preserve">‘</w:t>
      </w:r>
      <w:r>
        <w:t xml:space="preserve">the sacrificer offers</w:t>
      </w:r>
      <w:r>
        <w:t xml:space="preserve">’</w:t>
      </w:r>
      <w:r>
        <w:t xml:space="preserve">] must be supplied.</w:t>
      </w:r>
    </w:p>
    <w:p>
      <w:r>
        <w:pict>
          <v:rect style="width:0;height:1.5pt" o:hralign="center" o:hrstd="t" o:hr="t"/>
        </w:pict>
      </w:r>
    </w:p>
    <w:bookmarkEnd w:id="120"/>
    <w:bookmarkStart w:id="121" w:name="pages-398401-sūkta-27-rik-11"/>
    <w:p>
      <w:pPr>
        <w:pStyle w:val="Heading3"/>
      </w:pPr>
      <w:r>
        <w:t xml:space="preserve">Pages 398–401 — Sūkta 27, Rik 11</w:t>
      </w:r>
    </w:p>
    <w:p>
      <w:pPr>
        <w:pStyle w:val="FirstParagraph"/>
      </w:pPr>
      <w:r>
        <w:rPr>
          <w:bCs/>
          <w:b/>
        </w:rPr>
        <w:t xml:space="preserve">॥ Saṃhitāpāṭhaḥ ॥</w:t>
      </w:r>
    </w:p>
    <w:p>
      <w:pPr>
        <w:pStyle w:val="BlockText"/>
      </w:pPr>
      <w:r>
        <w:t xml:space="preserve">स नो महाँ अनिमानो धूमकेतुः पुरुश्चन्द्रः ।</w:t>
      </w:r>
      <w:r>
        <w:t xml:space="preserve"> </w:t>
      </w:r>
      <w:r>
        <w:t xml:space="preserve">धिये वाजाय हिन्वतु ॥ ११ ॥</w:t>
      </w:r>
    </w:p>
    <w:p>
      <w:pPr>
        <w:pStyle w:val="FirstParagraph"/>
      </w:pPr>
      <w:r>
        <w:rPr>
          <w:iCs/>
          <w:i/>
        </w:rPr>
        <w:t xml:space="preserve">sa no mahām̐ animāno dhūmaketuḥ puruścandraḥ | dhiye vājāya hinvatu || 11 ||</w:t>
      </w:r>
    </w:p>
    <w:p>
      <w:pPr>
        <w:pStyle w:val="BodyText"/>
      </w:pPr>
      <w:r>
        <w:rPr>
          <w:bCs/>
          <w:b/>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Cs/>
          <w:i/>
        </w:rPr>
        <w:t xml:space="preserve">saḥ | naḥ | mahān | ani-mānaḥ | dhūma-ketuḥ | puru-candraḥ || dhiye | vājāya | hinvatu || 11 ||</w:t>
      </w:r>
    </w:p>
    <w:p>
      <w:pPr>
        <w:pStyle w:val="BodyText"/>
      </w:pPr>
      <w:r>
        <w:rPr>
          <w:bCs/>
          <w:b/>
        </w:rPr>
        <w:t xml:space="preserve">॥ Sāyaṇa-bhāṣyam ॥</w:t>
      </w:r>
      <w:r>
        <w:t xml:space="preserve"> </w:t>
      </w:r>
      <w:r>
        <w:rPr>
          <w:iCs/>
          <w:i/>
        </w:rPr>
        <w:t xml:space="preserve">(p. 399)</w:t>
      </w:r>
    </w:p>
    <w:p>
      <w:pPr>
        <w:pStyle w:val="BlockText"/>
      </w:pPr>
      <w:r>
        <w:t xml:space="preserve">सोऽग्निर्नोऽस्माकं धिये कर्मणे वाजायान्नाय च हिन्वतु । प्रीणयतु । कीदृशः । महान्गुणाधिकः अनिमानो निमानवर्जितः अपरिच्छिन्न इत्यर्थः । धूमकेतुर्धूमेन ज्ञाप्यमानः पुरुश्चन्द्रो बहुदीप्तिः ॥ महाँ अनिमानः ।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पुरुष्चासौ चन्द्रश्चेति समासान्तोदात्तत्वम् । प्रस्नान्तचन्द्रोत्तरपदे मन्त्रे । पा. ६-१-१५० । इति सुट् । कस्य क्षुत्वेन शकारः । धिये । सावेकाच इति चतुर्थ्या उदात्तत्वम् । हिन्वतु । हिवि प्रीणनार्थः । इदितो नुम् धातोरिति नुम् ॥</w:t>
      </w:r>
    </w:p>
    <w:p>
      <w:pPr>
        <w:pStyle w:val="FirstParagraph"/>
      </w:pPr>
      <w:r>
        <w:rPr>
          <w:iCs/>
          <w:i/>
        </w:rPr>
        <w:t xml:space="preserve">so ’gnir no ’smākaṃ dhiye karmaṇe vājāyānnāya ca hinvatu | prīṇayatu | kīdṛśaḥ | mahān guṇādhikaḥ animāno nimānavarjitaḥ aparicchinna ity arthaḥ | dhūmaketur dhūmena jñāpyamānaḥ puruścandro bahudīptiḥ || mahām̐ animānaḥ |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puruṣ cāsau candraś ceti samāsāntodāttatvam | prasnāntacandrottarapade mantre | pā. 6-1-150 | iti suṭ | kasya kṣutvena śakāraḥ | dhiye | sāvekāca iti caturthyā udāttatvam | hinvatu | hivi prīṇanārthaḥ | idito num dhātor iti num ||</w:t>
      </w:r>
    </w:p>
    <w:p>
      <w:pPr>
        <w:pStyle w:val="BodyText"/>
      </w:pPr>
      <w:r>
        <w:rPr>
          <w:bCs/>
          <w:b/>
        </w:rPr>
        <w:t xml:space="preserve">Translation:</w:t>
      </w:r>
      <w:r>
        <w:t xml:space="preserve"> </w:t>
      </w:r>
      <w:r>
        <w:t xml:space="preserve">“</w:t>
      </w:r>
      <w:r>
        <w:t xml:space="preserve">May that Agni gladden (</w:t>
      </w:r>
      <w:r>
        <w:rPr>
          <w:iCs/>
          <w:i/>
        </w:rPr>
        <w:t xml:space="preserve">hinvatu</w:t>
      </w:r>
      <w:r>
        <w:t xml:space="preserve">) us — for our</w:t>
      </w:r>
      <w:r>
        <w:t xml:space="preserve"> </w:t>
      </w:r>
      <w:r>
        <w:rPr>
          <w:iCs/>
          <w:i/>
        </w:rPr>
        <w:t xml:space="preserve">dhī</w:t>
      </w:r>
      <w:r>
        <w:t xml:space="preserve">, our rite, and for</w:t>
      </w:r>
      <w:r>
        <w:t xml:space="preserve"> </w:t>
      </w:r>
      <w:r>
        <w:rPr>
          <w:iCs/>
          <w:i/>
        </w:rPr>
        <w:t xml:space="preserve">vāja</w:t>
      </w:r>
      <w:r>
        <w:t xml:space="preserve">, food. What is he like?</w:t>
      </w:r>
      <w:r>
        <w:t xml:space="preserve"> </w:t>
      </w:r>
      <w:r>
        <w:rPr>
          <w:iCs/>
          <w:i/>
        </w:rPr>
        <w:t xml:space="preserve">Mahān</w:t>
      </w:r>
      <w:r>
        <w:t xml:space="preserve"> </w:t>
      </w:r>
      <w:r>
        <w:t xml:space="preserve">— great, surpassing in qualities;</w:t>
      </w:r>
      <w:r>
        <w:t xml:space="preserve"> </w:t>
      </w:r>
      <w:r>
        <w:rPr>
          <w:iCs/>
          <w:i/>
        </w:rPr>
        <w:t xml:space="preserve">animānaḥ</w:t>
      </w:r>
      <w:r>
        <w:t xml:space="preserve"> </w:t>
      </w:r>
      <w:r>
        <w:t xml:space="preserve">— without measure, unlimited;</w:t>
      </w:r>
      <w:r>
        <w:t xml:space="preserve"> </w:t>
      </w:r>
      <w:r>
        <w:rPr>
          <w:iCs/>
          <w:i/>
        </w:rPr>
        <w:t xml:space="preserve">dhūmaketuḥ</w:t>
      </w:r>
      <w:r>
        <w:t xml:space="preserve"> </w:t>
      </w:r>
      <w:r>
        <w:t xml:space="preserve">— known by smoke [as his banner];</w:t>
      </w:r>
      <w:r>
        <w:t xml:space="preserve"> </w:t>
      </w:r>
      <w:r>
        <w:rPr>
          <w:iCs/>
          <w:i/>
        </w:rPr>
        <w:t xml:space="preserve">puruścandraḥ</w:t>
      </w:r>
      <w:r>
        <w:t xml:space="preserve"> </w:t>
      </w:r>
      <w:r>
        <w:t xml:space="preserve">— of much radiance.</w:t>
      </w:r>
      <w:r>
        <w:t xml:space="preserve"> </w:t>
      </w:r>
      <w:r>
        <w:rPr>
          <w:iCs/>
          <w:i/>
        </w:rPr>
        <w:t xml:space="preserve">Mahām̐ animānaḥ</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and</w:t>
      </w:r>
      <w:r>
        <w:t xml:space="preserve"> </w:t>
      </w:r>
      <w:r>
        <w:rPr>
          <w:iCs/>
          <w:i/>
        </w:rPr>
        <w:t xml:space="preserve">anunāsika</w:t>
      </w:r>
      <w:r>
        <w:t xml:space="preserve">.</w:t>
      </w:r>
      <w:r>
        <w:t xml:space="preserve"> </w:t>
      </w:r>
      <w:r>
        <w:rPr>
          <w:iCs/>
          <w:i/>
        </w:rPr>
        <w:t xml:space="preserve">Animānaḥ</w:t>
      </w:r>
      <w:r>
        <w:t xml:space="preserve">: a</w:t>
      </w:r>
      <w:r>
        <w:t xml:space="preserve"> </w:t>
      </w:r>
      <w:r>
        <w:rPr>
          <w:iCs/>
          <w:i/>
        </w:rPr>
        <w:t xml:space="preserve">bahuvrīhi</w:t>
      </w:r>
      <w:r>
        <w:t xml:space="preserve"> </w:t>
      </w:r>
      <w:r>
        <w:t xml:space="preserve">‘</w:t>
      </w:r>
      <w:r>
        <w:t xml:space="preserve">whose measure does not exist</w:t>
      </w:r>
      <w:r>
        <w:t xml:space="preserve">’</w:t>
      </w:r>
      <w:r>
        <w:t xml:space="preserve">; the end-acute of the second member by</w:t>
      </w:r>
      <w:r>
        <w:t xml:space="preserve"> </w:t>
      </w:r>
      <w:r>
        <w:rPr>
          <w:iCs/>
          <w:i/>
        </w:rPr>
        <w:t xml:space="preserve">nañsubhyām</w:t>
      </w:r>
      <w:r>
        <w:t xml:space="preserve">.</w:t>
      </w:r>
      <w:r>
        <w:t xml:space="preserve"> </w:t>
      </w:r>
      <w:r>
        <w:rPr>
          <w:iCs/>
          <w:i/>
        </w:rPr>
        <w:t xml:space="preserve">Dhūmaketuḥ</w:t>
      </w:r>
      <w:r>
        <w:t xml:space="preserve">: the first member’s accent in the</w:t>
      </w:r>
      <w:r>
        <w:t xml:space="preserve"> </w:t>
      </w:r>
      <w:r>
        <w:rPr>
          <w:iCs/>
          <w:i/>
        </w:rPr>
        <w:t xml:space="preserve">bahuvrīhi</w:t>
      </w:r>
      <w:r>
        <w:t xml:space="preserve">.</w:t>
      </w:r>
      <w:r>
        <w:t xml:space="preserve"> </w:t>
      </w:r>
      <w:r>
        <w:rPr>
          <w:iCs/>
          <w:i/>
        </w:rPr>
        <w:t xml:space="preserve">Puruścandraḥ</w:t>
      </w:r>
      <w:r>
        <w:t xml:space="preserve">:</w:t>
      </w:r>
      <w:r>
        <w:t xml:space="preserve"> </w:t>
      </w:r>
      <w:r>
        <w:rPr>
          <w:iCs/>
          <w:i/>
        </w:rPr>
        <w:t xml:space="preserve">cadi āhlādane dīptau ca</w:t>
      </w:r>
      <w:r>
        <w:t xml:space="preserve"> </w:t>
      </w:r>
      <w:r>
        <w:t xml:space="preserve">[</w:t>
      </w:r>
      <w:r>
        <w:t xml:space="preserve">‘</w:t>
      </w:r>
      <w:r>
        <w:t xml:space="preserve">to delight, to shine</w:t>
      </w:r>
      <w:r>
        <w:t xml:space="preserve">’</w:t>
      </w:r>
      <w:r>
        <w:t xml:space="preserve">];</w:t>
      </w:r>
      <w:r>
        <w:t xml:space="preserve"> </w:t>
      </w:r>
      <w:r>
        <w:rPr>
          <w:iCs/>
          <w:i/>
        </w:rPr>
        <w:t xml:space="preserve">rak</w:t>
      </w:r>
      <w:r>
        <w:t xml:space="preserve"> </w:t>
      </w:r>
      <w:r>
        <w:t xml:space="preserve">by [the rule</w:t>
      </w:r>
      <w:r>
        <w:t xml:space="preserve"> </w:t>
      </w:r>
      <w:r>
        <w:rPr>
          <w:iCs/>
          <w:i/>
        </w:rPr>
        <w:t xml:space="preserve">sphāyitañci…</w:t>
      </w:r>
      <w:r>
        <w:t xml:space="preserve">]; the compound of</w:t>
      </w:r>
      <w:r>
        <w:t xml:space="preserve"> </w:t>
      </w:r>
      <w:r>
        <w:rPr>
          <w:iCs/>
          <w:i/>
        </w:rPr>
        <w:t xml:space="preserve">puru</w:t>
      </w:r>
      <w:r>
        <w:t xml:space="preserve"> </w:t>
      </w:r>
      <w:r>
        <w:t xml:space="preserve">and</w:t>
      </w:r>
      <w:r>
        <w:t xml:space="preserve"> </w:t>
      </w:r>
      <w:r>
        <w:rPr>
          <w:iCs/>
          <w:i/>
        </w:rPr>
        <w:t xml:space="preserve">candra</w:t>
      </w:r>
      <w:r>
        <w:t xml:space="preserve">; the</w:t>
      </w:r>
      <w:r>
        <w:t xml:space="preserve"> </w:t>
      </w:r>
      <w:r>
        <w:rPr>
          <w:iCs/>
          <w:i/>
        </w:rPr>
        <w:t xml:space="preserve">suṭ</w:t>
      </w:r>
      <w:r>
        <w:t xml:space="preserve"> </w:t>
      </w:r>
      <w:r>
        <w:t xml:space="preserve">augment by P. 6-1-150 [</w:t>
      </w:r>
      <w:r>
        <w:rPr>
          <w:iCs/>
          <w:i/>
        </w:rPr>
        <w:t xml:space="preserve">prasnāntacandrottarapade mantre</w:t>
      </w:r>
      <w:r>
        <w:t xml:space="preserve">];</w:t>
      </w:r>
      <w:r>
        <w:t xml:space="preserve"> </w:t>
      </w:r>
      <w:r>
        <w:rPr>
          <w:iCs/>
          <w:i/>
        </w:rPr>
        <w:t xml:space="preserve">ṣa</w:t>
      </w:r>
      <w:r>
        <w:t xml:space="preserve"> </w:t>
      </w:r>
      <w:r>
        <w:t xml:space="preserve">→</w:t>
      </w:r>
      <w:r>
        <w:t xml:space="preserve"> </w:t>
      </w:r>
      <w:r>
        <w:rPr>
          <w:iCs/>
          <w:i/>
        </w:rPr>
        <w:t xml:space="preserve">ś</w:t>
      </w:r>
      <w:r>
        <w:t xml:space="preserve"> </w:t>
      </w:r>
      <w:r>
        <w:t xml:space="preserve">by</w:t>
      </w:r>
      <w:r>
        <w:t xml:space="preserve"> </w:t>
      </w:r>
      <w:r>
        <w:rPr>
          <w:iCs/>
          <w:i/>
        </w:rPr>
        <w:t xml:space="preserve">ścutva</w:t>
      </w:r>
      <w:r>
        <w:t xml:space="preserve">.</w:t>
      </w:r>
      <w:r>
        <w:t xml:space="preserve"> </w:t>
      </w:r>
      <w:r>
        <w:rPr>
          <w:iCs/>
          <w:i/>
        </w:rPr>
        <w:t xml:space="preserve">Dhiye</w:t>
      </w:r>
      <w:r>
        <w:t xml:space="preserve">: the dative’s acute by</w:t>
      </w:r>
      <w:r>
        <w:t xml:space="preserve"> </w:t>
      </w:r>
      <w:r>
        <w:rPr>
          <w:iCs/>
          <w:i/>
        </w:rPr>
        <w:t xml:space="preserve">sāvekāca</w:t>
      </w:r>
      <w:r>
        <w:t xml:space="preserve">.</w:t>
      </w:r>
      <w:r>
        <w:t xml:space="preserve"> </w:t>
      </w:r>
      <w:r>
        <w:rPr>
          <w:iCs/>
          <w:i/>
        </w:rPr>
        <w:t xml:space="preserve">Hinvatu</w:t>
      </w:r>
      <w:r>
        <w:t xml:space="preserve">:</w:t>
      </w:r>
      <w:r>
        <w:t xml:space="preserve"> </w:t>
      </w:r>
      <w:r>
        <w:rPr>
          <w:iCs/>
          <w:i/>
        </w:rPr>
        <w:t xml:space="preserve">hivi prīṇane</w:t>
      </w:r>
      <w:r>
        <w:t xml:space="preserve">;</w:t>
      </w:r>
      <w:r>
        <w:t xml:space="preserve"> </w:t>
      </w:r>
      <w:r>
        <w:rPr>
          <w:iCs/>
          <w:i/>
        </w:rPr>
        <w:t xml:space="preserve">num</w:t>
      </w:r>
      <w:r>
        <w:t xml:space="preserve"> </w:t>
      </w:r>
      <w:r>
        <w:t xml:space="preserve">by P. 7-1-58.</w:t>
      </w:r>
      <w:r>
        <w:t xml:space="preserve">”</w:t>
      </w:r>
      <w:r>
        <w:t xml:space="preserve"> </w:t>
      </w:r>
      <w:r>
        <w:rPr>
          <w:iCs/>
          <w:i/>
        </w:rPr>
        <w:t xml:space="preserve">(Grammar pages 399–401, noted briefly: the words treated are</w:t>
      </w:r>
      <w:r>
        <w:t xml:space="preserve"> </w:t>
      </w:r>
      <w:r>
        <w:t xml:space="preserve">mahān</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su</w:t>
      </w:r>
      <w:r>
        <w:rPr>
          <w:iCs/>
          <w:i/>
        </w:rPr>
        <w:t xml:space="preserve">; in the Saṃhitā before</w:t>
      </w:r>
      <w:r>
        <w:rPr>
          <w:iCs/>
          <w:i/>
        </w:rPr>
        <w:t xml:space="preserve"> </w:t>
      </w:r>
      <w:r>
        <w:rPr>
          <w:iCs/>
          <w:i/>
          <w:iCs/>
          <w:i/>
        </w:rPr>
        <w:t xml:space="preserve">ṭ</w:t>
      </w:r>
      <w:r>
        <w:rPr>
          <w:iCs/>
          <w:i/>
        </w:rPr>
        <w:t xml:space="preserve">,</w:t>
      </w:r>
      <w:r>
        <w:rPr>
          <w:iCs/>
          <w:i/>
        </w:rPr>
        <w:t xml:space="preserve"> </w:t>
      </w:r>
      <w:r>
        <w:rPr>
          <w:iCs/>
          <w:i/>
          <w:iCs/>
          <w:i/>
        </w:rPr>
        <w:t xml:space="preserve">t</w:t>
      </w:r>
      <w:r>
        <w:rPr>
          <w:iCs/>
          <w:i/>
        </w:rPr>
        <w:t xml:space="preserve"> </w:t>
      </w:r>
      <w:r>
        <w:rPr>
          <w:iCs/>
          <w:i/>
        </w:rPr>
        <w:t xml:space="preserve">etc. the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8-3-9</w:t>
      </w:r>
      <w:r>
        <w:rPr>
          <w:iCs/>
          <w:i/>
        </w:rPr>
        <w:t xml:space="preserve"> </w:t>
      </w:r>
      <w:r>
        <w:rPr>
          <w:iCs/>
          <w:i/>
          <w:iCs/>
          <w:i/>
        </w:rPr>
        <w:t xml:space="preserve">dīrghād aṭi samānapāde</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t xml:space="preserve"> </w:t>
      </w:r>
      <w:r>
        <w:t xml:space="preserve">animānaḥ</w:t>
      </w:r>
      <w:r>
        <w:t xml:space="preserve"> </w:t>
      </w:r>
      <w:r>
        <w:rPr>
          <w:iCs/>
          <w:i/>
        </w:rPr>
        <w:t xml:space="preserve">[</w:t>
      </w:r>
      <w:r>
        <w:rPr>
          <w:iCs/>
          <w:i/>
          <w:iCs/>
          <w:i/>
        </w:rPr>
        <w:t xml:space="preserve">na vidyate nimānam</w:t>
      </w:r>
      <w:r>
        <w:rPr>
          <w:iCs/>
          <w:i/>
        </w:rPr>
        <w:t xml:space="preserve"> </w:t>
      </w:r>
      <w:r>
        <w:rPr>
          <w:iCs/>
          <w:i/>
        </w:rPr>
        <w:t xml:space="preserve">— a</w:t>
      </w:r>
      <w:r>
        <w:rPr>
          <w:iCs/>
          <w:i/>
        </w:rPr>
        <w:t xml:space="preserve"> </w:t>
      </w:r>
      <w:r>
        <w:rPr>
          <w:iCs/>
          <w:i/>
          <w:iCs/>
          <w:i/>
        </w:rPr>
        <w:t xml:space="preserve">nañ</w:t>
      </w:r>
      <w:r>
        <w:rPr>
          <w:iCs/>
          <w:i/>
        </w:rPr>
        <w:t xml:space="preserve">-bahuvrīhi;</w:t>
      </w:r>
      <w:r>
        <w:rPr>
          <w:iCs/>
          <w:i/>
        </w:rPr>
        <w:t xml:space="preserve"> </w:t>
      </w:r>
      <w:r>
        <w:rPr>
          <w:iCs/>
          <w:i/>
          <w:iCs/>
          <w:i/>
        </w:rPr>
        <w:t xml:space="preserve">nañsubhyām</w:t>
      </w:r>
      <w:r>
        <w:rPr>
          <w:iCs/>
          <w:i/>
        </w:rPr>
        <w:t xml:space="preserve"> </w:t>
      </w:r>
      <w:r>
        <w:rPr>
          <w:iCs/>
          <w:i/>
        </w:rPr>
        <w:t xml:space="preserve">P. 6-2-172 gives the end-acute to the second member, overriding the first member’s accent],</w:t>
      </w:r>
      <w:r>
        <w:t xml:space="preserve"> </w:t>
      </w:r>
      <w:r>
        <w:t xml:space="preserve">dhūmaketuḥ</w:t>
      </w:r>
      <w:r>
        <w:t xml:space="preserve"> </w:t>
      </w:r>
      <w:r>
        <w:rPr>
          <w:iCs/>
          <w:i/>
        </w:rPr>
        <w:t xml:space="preserve">[</w:t>
      </w:r>
      <w:r>
        <w:rPr>
          <w:iCs/>
          <w:i/>
          <w:iCs/>
          <w:i/>
        </w:rPr>
        <w:t xml:space="preserve">dhūmaḥ ketuḥ yasya</w:t>
      </w:r>
      <w:r>
        <w:rPr>
          <w:iCs/>
          <w:i/>
        </w:rPr>
        <w:t xml:space="preserve">, a</w:t>
      </w:r>
      <w:r>
        <w:rPr>
          <w:iCs/>
          <w:i/>
        </w:rPr>
        <w:t xml:space="preserve"> </w:t>
      </w:r>
      <w:r>
        <w:rPr>
          <w:iCs/>
          <w:i/>
          <w:iCs/>
          <w:i/>
        </w:rPr>
        <w:t xml:space="preserve">bahuvrīhi</w:t>
      </w:r>
      <w:r>
        <w:rPr>
          <w:iCs/>
          <w:i/>
        </w:rPr>
        <w:t xml:space="preserve">; P. 6-2-1</w:t>
      </w:r>
      <w:r>
        <w:rPr>
          <w:iCs/>
          <w:i/>
        </w:rPr>
        <w:t xml:space="preserve"> </w:t>
      </w:r>
      <w:r>
        <w:rPr>
          <w:iCs/>
          <w:i/>
          <w:iCs/>
          <w:i/>
        </w:rPr>
        <w:t xml:space="preserve">bahuvrīhau prakṛtyā pūrvapadam</w:t>
      </w:r>
      <w:r>
        <w:rPr>
          <w:iCs/>
          <w:i/>
        </w:rPr>
        <w:t xml:space="preserve"> </w:t>
      </w:r>
      <w:r>
        <w:rPr>
          <w:iCs/>
          <w:i/>
        </w:rPr>
        <w:t xml:space="preserve">keeps the first member’s accent, overriding the compound-final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m</w:t>
      </w:r>
      <w:r>
        <w:rPr>
          <w:iCs/>
          <w:i/>
        </w:rPr>
        <w:t xml:space="preserve"> </w:t>
      </w:r>
      <w:r>
        <w:rPr>
          <w:iCs/>
          <w:i/>
        </w:rPr>
        <w:t xml:space="preserve">— the long</w:t>
      </w:r>
      <w:r>
        <w:rPr>
          <w:iCs/>
          <w:i/>
        </w:rPr>
        <w:t xml:space="preserve"> </w:t>
      </w:r>
      <w:r>
        <w:rPr>
          <w:iCs/>
          <w:i/>
          <w:iCs/>
          <w:i/>
        </w:rPr>
        <w:t xml:space="preserve">ū</w:t>
      </w:r>
      <w:r>
        <w:rPr>
          <w:iCs/>
          <w:i/>
        </w:rPr>
        <w:t xml:space="preserve"> </w:t>
      </w:r>
      <w:r>
        <w:rPr>
          <w:iCs/>
          <w:i/>
        </w:rPr>
        <w:t xml:space="preserve">— is acute],</w:t>
      </w:r>
      <w:r>
        <w:t xml:space="preserve"> </w:t>
      </w:r>
      <w:r>
        <w:t xml:space="preserve">puruścandraḥ</w:t>
      </w:r>
      <w:r>
        <w:t xml:space="preserve"> </w:t>
      </w:r>
      <w:r>
        <w:rPr>
          <w:iCs/>
          <w:i/>
        </w:rPr>
        <w:t xml:space="preserve">[</w:t>
      </w:r>
      <w:r>
        <w:rPr>
          <w:iCs/>
          <w:i/>
          <w:iCs/>
          <w:i/>
        </w:rPr>
        <w:t xml:space="preserve">cadi āhlādane dīptau ca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rak</w:t>
      </w:r>
      <w:r>
        <w:rPr>
          <w:iCs/>
          <w:i/>
        </w:rPr>
        <w:t xml:space="preserve"> </w:t>
      </w:r>
      <w:r>
        <w:rPr>
          <w:iCs/>
          <w:i/>
        </w:rPr>
        <w:t xml:space="preserve">in the sense of agent by Uṇ. 1-…</w:t>
      </w:r>
      <w:r>
        <w:rPr>
          <w:iCs/>
          <w:i/>
        </w:rPr>
        <w:t xml:space="preserve"> </w:t>
      </w:r>
      <w:r>
        <w:rPr>
          <w:iCs/>
          <w:i/>
          <w:iCs/>
          <w:i/>
        </w:rPr>
        <w:t xml:space="preserve">sphāyitañcivañcyaśiśriyuk…</w:t>
      </w:r>
      <w:r>
        <w:rPr>
          <w:iCs/>
          <w:i/>
        </w:rPr>
        <w:t xml:space="preserve">;</w:t>
      </w:r>
      <w:r>
        <w:rPr>
          <w:iCs/>
          <w:i/>
        </w:rPr>
        <w:t xml:space="preserve"> </w:t>
      </w:r>
      <w:r>
        <w:rPr>
          <w:iCs/>
          <w:i/>
          <w:iCs/>
          <w:i/>
        </w:rPr>
        <w:t xml:space="preserve">idito num dhātoḥ</w:t>
      </w:r>
      <w:r>
        <w:rPr>
          <w:iCs/>
          <w:i/>
        </w:rPr>
        <w:t xml:space="preserve"> </w:t>
      </w:r>
      <w:r>
        <w:rPr>
          <w:iCs/>
          <w:i/>
        </w:rPr>
        <w:t xml:space="preserve">P. 7-1-58 adds</w:t>
      </w:r>
      <w:r>
        <w:rPr>
          <w:iCs/>
          <w:i/>
        </w:rPr>
        <w:t xml:space="preserve"> </w:t>
      </w:r>
      <w:r>
        <w:rPr>
          <w:iCs/>
          <w:i/>
          <w:iCs/>
          <w:i/>
        </w:rPr>
        <w:t xml:space="preserve">num</w:t>
      </w:r>
      <w:r>
        <w:rPr>
          <w:iCs/>
          <w:i/>
        </w:rPr>
        <w:t xml:space="preserve">;</w:t>
      </w:r>
      <w:r>
        <w:rPr>
          <w:iCs/>
          <w:i/>
        </w:rPr>
        <w:t xml:space="preserve"> </w:t>
      </w:r>
      <w:r>
        <w:rPr>
          <w:iCs/>
          <w:i/>
          <w:iCs/>
          <w:i/>
        </w:rPr>
        <w:t xml:space="preserve">puru</w:t>
      </w:r>
      <w:r>
        <w:rPr>
          <w:iCs/>
          <w:i/>
        </w:rPr>
        <w:t xml:space="preserve"> </w:t>
      </w:r>
      <w:r>
        <w:rPr>
          <w:iCs/>
          <w:i/>
        </w:rPr>
        <w:t xml:space="preserve">+</w:t>
      </w:r>
      <w:r>
        <w:rPr>
          <w:iCs/>
          <w:i/>
        </w:rPr>
        <w:t xml:space="preserve"> </w:t>
      </w:r>
      <w:r>
        <w:rPr>
          <w:iCs/>
          <w:i/>
          <w:iCs/>
          <w:i/>
        </w:rPr>
        <w:t xml:space="preserve">candra</w:t>
      </w:r>
      <w:r>
        <w:rPr>
          <w:iCs/>
          <w:i/>
        </w:rPr>
        <w:t xml:space="preserve"> </w:t>
      </w:r>
      <w:r>
        <w:rPr>
          <w:iCs/>
          <w:i/>
        </w:rPr>
        <w:t xml:space="preserve">— a</w:t>
      </w:r>
      <w:r>
        <w:rPr>
          <w:iCs/>
          <w:i/>
        </w:rPr>
        <w:t xml:space="preserve"> </w:t>
      </w:r>
      <w:r>
        <w:rPr>
          <w:iCs/>
          <w:i/>
          <w:iCs/>
          <w:i/>
        </w:rPr>
        <w:t xml:space="preserve">karmadhāraya</w:t>
      </w:r>
      <w:r>
        <w:rPr>
          <w:iCs/>
          <w:i/>
        </w:rPr>
        <w:t xml:space="preserve">; the compound-final acute by P. 6-1-223</w:t>
      </w:r>
      <w:r>
        <w:rPr>
          <w:iCs/>
          <w:i/>
        </w:rPr>
        <w:t xml:space="preserve"> </w:t>
      </w:r>
      <w:r>
        <w:rPr>
          <w:iCs/>
          <w:i/>
          <w:iCs/>
          <w:i/>
        </w:rPr>
        <w:t xml:space="preserve">samāsasya</w:t>
      </w:r>
      <w:r>
        <w:rPr>
          <w:iCs/>
          <w:i/>
        </w:rPr>
        <w:t xml:space="preserve">; the augment</w:t>
      </w:r>
      <w:r>
        <w:rPr>
          <w:iCs/>
          <w:i/>
        </w:rPr>
        <w:t xml:space="preserve"> </w:t>
      </w:r>
      <w:r>
        <w:rPr>
          <w:iCs/>
          <w:i/>
          <w:iCs/>
          <w:i/>
        </w:rPr>
        <w:t xml:space="preserve">suṭ</w:t>
      </w:r>
      <w:r>
        <w:rPr>
          <w:iCs/>
          <w:i/>
        </w:rPr>
        <w:t xml:space="preserve"> </w:t>
      </w:r>
      <w:r>
        <w:rPr>
          <w:iCs/>
          <w:i/>
        </w:rPr>
        <w:t xml:space="preserve">by P. 6-1-150</w:t>
      </w:r>
      <w:r>
        <w:rPr>
          <w:iCs/>
          <w:i/>
        </w:rPr>
        <w:t xml:space="preserve"> </w:t>
      </w:r>
      <w:r>
        <w:rPr>
          <w:iCs/>
          <w:i/>
          <w:iCs/>
          <w:i/>
        </w:rPr>
        <w:t xml:space="preserve">hrasvāc candrottarapade mantre</w:t>
      </w:r>
      <w:r>
        <w:rPr>
          <w:iCs/>
          <w:i/>
        </w:rPr>
        <w:t xml:space="preserve"> </w:t>
      </w:r>
      <w:r>
        <w:rPr>
          <w:iCs/>
          <w:i/>
        </w:rPr>
        <w:t xml:space="preserve">—</w:t>
      </w:r>
      <w:r>
        <w:rPr>
          <w:iCs/>
          <w:i/>
        </w:rPr>
        <w:t xml:space="preserve"> </w:t>
      </w:r>
      <w:r>
        <w:rPr>
          <w:iCs/>
          <w:i/>
          <w:iCs/>
          <w:i/>
        </w:rPr>
        <w:t xml:space="preserve">puruṣ-candra</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ś</w:t>
      </w:r>
      <w:r>
        <w:rPr>
          <w:iCs/>
          <w:i/>
        </w:rPr>
        <w:t xml:space="preserve"> </w:t>
      </w:r>
      <w:r>
        <w:rPr>
          <w:iCs/>
          <w:i/>
        </w:rPr>
        <w:t xml:space="preserve">by</w:t>
      </w:r>
      <w:r>
        <w:rPr>
          <w:iCs/>
          <w:i/>
        </w:rPr>
        <w:t xml:space="preserve"> </w:t>
      </w:r>
      <w:r>
        <w:rPr>
          <w:iCs/>
          <w:i/>
          <w:iCs/>
          <w:i/>
        </w:rPr>
        <w:t xml:space="preserve">ścutva</w:t>
      </w:r>
      <w:r>
        <w:rPr>
          <w:iCs/>
          <w:i/>
        </w:rPr>
        <w:t xml:space="preserve"> </w:t>
      </w:r>
      <w:r>
        <w:rPr>
          <w:iCs/>
          <w:i/>
        </w:rPr>
        <w:t xml:space="preserve">P. 8-4-40 — hence</w:t>
      </w:r>
      <w:r>
        <w:rPr>
          <w:iCs/>
          <w:i/>
        </w:rPr>
        <w:t xml:space="preserve"> </w:t>
      </w:r>
      <w:r>
        <w:rPr>
          <w:iCs/>
          <w:i/>
          <w:iCs/>
          <w:i/>
        </w:rPr>
        <w:t xml:space="preserve">puruścandraḥ</w:t>
      </w:r>
      <w:r>
        <w:rPr>
          <w:iCs/>
          <w:i/>
        </w:rPr>
        <w:t xml:space="preserve">],</w:t>
      </w:r>
      <w:r>
        <w:t xml:space="preserve"> </w:t>
      </w:r>
      <w:r>
        <w:t xml:space="preserve">dhiye</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ṅe</w:t>
      </w:r>
      <w:r>
        <w:rPr>
          <w:iCs/>
          <w:i/>
        </w:rPr>
        <w:t xml:space="preserve">; the ending takes the acute by P. 6-1-168] and</w:t>
      </w:r>
      <w:r>
        <w:t xml:space="preserve"> </w:t>
      </w:r>
      <w:r>
        <w:t xml:space="preserve">hinvatu</w:t>
      </w:r>
      <w:r>
        <w:t xml:space="preserve"> </w:t>
      </w:r>
      <w:r>
        <w:rPr>
          <w:iCs/>
          <w:i/>
        </w:rPr>
        <w:t xml:space="preserve">[</w:t>
      </w:r>
      <w:r>
        <w:rPr>
          <w:iCs/>
          <w:i/>
          <w:iCs/>
          <w:i/>
        </w:rPr>
        <w:t xml:space="preserve">hivi prīṇane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singular</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śap</w:t>
      </w:r>
      <w:r>
        <w:rPr>
          <w:iCs/>
          <w:i/>
        </w:rPr>
        <w:t xml:space="preserve"> </w:t>
      </w:r>
      <w:r>
        <w:rPr>
          <w:iCs/>
          <w:i/>
        </w:rPr>
        <w:t xml:space="preserve">by P. 3-1-68; the verb is lowered since it follows</w:t>
      </w:r>
      <w:r>
        <w:rPr>
          <w:iCs/>
          <w:i/>
        </w:rPr>
        <w:t xml:space="preserve"> </w:t>
      </w:r>
      <w:r>
        <w:rPr>
          <w:iCs/>
          <w:i/>
          <w:iCs/>
          <w:i/>
        </w:rPr>
        <w:t xml:space="preserve">vājāya</w:t>
      </w:r>
      <w:r>
        <w:rPr>
          <w:iCs/>
          <w:i/>
        </w:rPr>
        <w:t xml:space="preserve">, an acute word, by P. 8-1-28]; numerals as read, pointers only.)</w:t>
      </w:r>
    </w:p>
    <w:p>
      <w:pPr>
        <w:pStyle w:val="BodyText"/>
      </w:pPr>
      <w:r>
        <w:rPr>
          <w:bCs/>
          <w:b/>
        </w:rPr>
        <w:t xml:space="preserve">॥ Prati-padārthaḥ ॥</w:t>
      </w:r>
      <w:r>
        <w:t xml:space="preserve"> </w:t>
      </w:r>
      <w:r>
        <w:rPr>
          <w:iCs/>
          <w:i/>
        </w:rPr>
        <w:t xml:space="preserve">(p. 399)</w:t>
      </w:r>
      <w:r>
        <w:t xml:space="preserve"> </w:t>
      </w:r>
      <w:r>
        <w:rPr>
          <w:bCs/>
          <w:b/>
        </w:rPr>
        <w:t xml:space="preserve">महान् (mahān)</w:t>
      </w:r>
      <w:r>
        <w:t xml:space="preserve"> </w:t>
      </w:r>
      <w:r>
        <w:t xml:space="preserve">— great in qualities |</w:t>
      </w:r>
      <w:r>
        <w:t xml:space="preserve"> </w:t>
      </w:r>
      <w:r>
        <w:rPr>
          <w:bCs/>
          <w:b/>
        </w:rPr>
        <w:t xml:space="preserve">अनिमानः (animānaḥ)</w:t>
      </w:r>
      <w:r>
        <w:t xml:space="preserve"> </w:t>
      </w:r>
      <w:r>
        <w:t xml:space="preserve">— unlimited |</w:t>
      </w:r>
      <w:r>
        <w:t xml:space="preserve"> </w:t>
      </w:r>
      <w:r>
        <w:rPr>
          <w:bCs/>
          <w:b/>
        </w:rPr>
        <w:t xml:space="preserve">धूमकेतुः (dhūmaketuḥ)</w:t>
      </w:r>
      <w:r>
        <w:t xml:space="preserve"> </w:t>
      </w:r>
      <w:r>
        <w:t xml:space="preserve">— known by smoke |</w:t>
      </w:r>
      <w:r>
        <w:t xml:space="preserve"> </w:t>
      </w:r>
      <w:r>
        <w:rPr>
          <w:bCs/>
          <w:b/>
        </w:rPr>
        <w:t xml:space="preserve">पुरुश्चन्द्रः (puruścandraḥ)</w:t>
      </w:r>
      <w:r>
        <w:t xml:space="preserve"> </w:t>
      </w:r>
      <w:r>
        <w:t xml:space="preserve">— of surpassing radiance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our |</w:t>
      </w:r>
      <w:r>
        <w:t xml:space="preserve"> </w:t>
      </w:r>
      <w:r>
        <w:rPr>
          <w:bCs/>
          <w:b/>
        </w:rPr>
        <w:t xml:space="preserve">धिये (dhiye)</w:t>
      </w:r>
      <w:r>
        <w:t xml:space="preserve"> </w:t>
      </w:r>
      <w:r>
        <w:t xml:space="preserve">— for the [sacrificial] rite |</w:t>
      </w:r>
      <w:r>
        <w:t xml:space="preserve"> </w:t>
      </w:r>
      <w:r>
        <w:rPr>
          <w:bCs/>
          <w:b/>
        </w:rPr>
        <w:t xml:space="preserve">वाजाय (vājāya)</w:t>
      </w:r>
      <w:r>
        <w:t xml:space="preserve"> </w:t>
      </w:r>
      <w:r>
        <w:t xml:space="preserve">— for food |</w:t>
      </w:r>
      <w:r>
        <w:t xml:space="preserve"> </w:t>
      </w:r>
      <w:r>
        <w:rPr>
          <w:bCs/>
          <w:b/>
        </w:rPr>
        <w:t xml:space="preserve">हिन्वतु (hinvatu)</w:t>
      </w:r>
      <w:r>
        <w:t xml:space="preserve"> </w:t>
      </w:r>
      <w:r>
        <w:t xml:space="preserve">— may he be pleased [may he please].</w:t>
      </w:r>
    </w:p>
    <w:p>
      <w:pPr>
        <w:pStyle w:val="BodyText"/>
      </w:pPr>
      <w:r>
        <w:rPr>
          <w:bCs/>
          <w:b/>
        </w:rPr>
        <w:t xml:space="preserve">॥ Bhāvārthaḥ ॥</w:t>
      </w:r>
      <w:r>
        <w:t xml:space="preserve"> </w:t>
      </w:r>
      <w:r>
        <w:t xml:space="preserve">May Agni — great in qualities, unlimited, known by smoke, of great radiance — be pleased with our rite and gladden us with food.</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Cs/>
          <w:b/>
        </w:rPr>
        <w:t xml:space="preserve">॥ Viśeṣa-viṣayagaḷu (Special Topics) ॥</w:t>
      </w:r>
      <w:r>
        <w:t xml:space="preserve"> </w:t>
      </w:r>
      <w:r>
        <w:rPr>
          <w:iCs/>
          <w:i/>
        </w:rPr>
        <w:t xml:space="preserve">(p. 400)</w:t>
      </w:r>
      <w:r>
        <w:t xml:space="preserve"> </w:t>
      </w:r>
      <w:r>
        <w:rPr>
          <w:bCs/>
          <w:b/>
        </w:rPr>
        <w:t xml:space="preserve">अनिमानः</w:t>
      </w:r>
      <w:r>
        <w:t xml:space="preserve"> </w:t>
      </w:r>
      <w:r>
        <w:t xml:space="preserve">—</w:t>
      </w:r>
      <w:r>
        <w:t xml:space="preserve"> </w:t>
      </w:r>
      <w:r>
        <w:rPr>
          <w:iCs/>
          <w:i/>
        </w:rPr>
        <w:t xml:space="preserve">na vidyate nimāno</w:t>
      </w:r>
      <w:r>
        <w:rPr>
          <w:iCs/>
          <w:i/>
        </w:rPr>
        <w:t xml:space="preserve"> </w:t>
      </w:r>
      <w:r>
        <w:rPr>
          <w:iCs/>
          <w:i/>
        </w:rPr>
        <w:t xml:space="preserve">‘</w:t>
      </w:r>
      <w:r>
        <w:rPr>
          <w:iCs/>
          <w:i/>
        </w:rPr>
        <w:t xml:space="preserve">sya</w:t>
      </w:r>
      <w:r>
        <w:rPr>
          <w:iCs/>
          <w:i/>
          <w:iCs/>
          <w:i/>
        </w:rPr>
        <w:t xml:space="preserve">: one with no</w:t>
      </w:r>
      <w:r>
        <w:rPr>
          <w:iCs/>
          <w:i/>
          <w:iCs/>
          <w:i/>
        </w:rPr>
        <w:t xml:space="preserve"> </w:t>
      </w:r>
      <w:r>
        <w:rPr>
          <w:iCs/>
          <w:i/>
        </w:rPr>
        <w:t xml:space="preserve">nimāna* [measure]; one without measure; unlimited.</w:t>
      </w:r>
      <w:r>
        <w:rPr>
          <w:iCs/>
          <w:i/>
        </w:rPr>
        <w:t xml:space="preserve"> </w:t>
      </w:r>
      <w:r>
        <w:rPr>
          <w:bCs/>
          <w:b/>
          <w:iCs/>
          <w:i/>
        </w:rPr>
        <w:t xml:space="preserve">धूमकेतुः</w:t>
      </w:r>
      <w:r>
        <w:rPr>
          <w:iCs/>
          <w:i/>
        </w:rPr>
        <w:t xml:space="preserve"> </w:t>
      </w:r>
      <w:r>
        <w:rPr>
          <w:iCs/>
          <w:i/>
        </w:rPr>
        <w:t xml:space="preserve">— one whose</w:t>
      </w:r>
      <w:r>
        <w:rPr>
          <w:iCs/>
          <w:i/>
        </w:rPr>
        <w:t xml:space="preserve"> </w:t>
      </w:r>
      <w:r>
        <w:rPr>
          <w:iCs/>
          <w:i/>
          <w:iCs/>
          <w:i/>
        </w:rPr>
        <w:t xml:space="preserve">ketu</w:t>
      </w:r>
      <w:r>
        <w:rPr>
          <w:iCs/>
          <w:i/>
        </w:rPr>
        <w:t xml:space="preserve"> </w:t>
      </w:r>
      <w:r>
        <w:rPr>
          <w:iCs/>
          <w:i/>
        </w:rPr>
        <w:t xml:space="preserve">(banner) is smoke; it is well known that smoke is Agni’s flag.</w:t>
      </w:r>
      <w:r>
        <w:rPr>
          <w:iCs/>
          <w:i/>
        </w:rPr>
        <w:t xml:space="preserve"> </w:t>
      </w:r>
      <w:r>
        <w:rPr>
          <w:bCs/>
          <w:b/>
          <w:iCs/>
          <w:i/>
        </w:rPr>
        <w:t xml:space="preserve">पुरुश्चन्द्रः</w:t>
      </w:r>
      <w:r>
        <w:rPr>
          <w:iCs/>
          <w:i/>
        </w:rPr>
        <w:t xml:space="preserve"> </w:t>
      </w:r>
      <w:r>
        <w:rPr>
          <w:iCs/>
          <w:i/>
        </w:rPr>
        <w:t xml:space="preserve">—</w:t>
      </w:r>
      <w:r>
        <w:rPr>
          <w:iCs/>
          <w:i/>
        </w:rPr>
        <w:t xml:space="preserve"> </w:t>
      </w:r>
      <w:r>
        <w:rPr>
          <w:iCs/>
          <w:i/>
          <w:iCs/>
          <w:i/>
        </w:rPr>
        <w:t xml:space="preserve">cadi āhlādane dīptau ca; puruścandro bahudīptiḥ</w:t>
      </w:r>
      <w:r>
        <w:rPr>
          <w:iCs/>
          <w:i/>
        </w:rPr>
        <w:t xml:space="preserve">: one of much radiance.</w:t>
      </w:r>
      <w:r>
        <w:rPr>
          <w:iCs/>
          <w:i/>
        </w:rPr>
        <w:t xml:space="preserve"> </w:t>
      </w:r>
      <w:r>
        <w:rPr>
          <w:bCs/>
          <w:b/>
          <w:iCs/>
          <w:i/>
        </w:rPr>
        <w:t xml:space="preserve">धिये</w:t>
      </w:r>
      <w:r>
        <w:rPr>
          <w:iCs/>
          <w:i/>
        </w:rPr>
        <w:t xml:space="preserve"> </w:t>
      </w:r>
      <w:r>
        <w:rPr>
          <w:iCs/>
          <w:i/>
        </w:rPr>
        <w:t xml:space="preserve">—</w:t>
      </w:r>
      <w:r>
        <w:rPr>
          <w:iCs/>
          <w:i/>
        </w:rPr>
        <w:t xml:space="preserve"> </w:t>
      </w:r>
      <w:r>
        <w:rPr>
          <w:iCs/>
          <w:i/>
          <w:iCs/>
          <w:i/>
        </w:rPr>
        <w:t xml:space="preserve">karmaṇe prajñāyai</w:t>
      </w:r>
      <w:r>
        <w:rPr>
          <w:iCs/>
          <w:i/>
        </w:rPr>
        <w:t xml:space="preserve">: of the names for ’act</w:t>
      </w:r>
      <w:r>
        <w:rPr>
          <w:iCs/>
          <w:i/>
        </w:rPr>
        <w:t xml:space="preserve">’</w:t>
      </w:r>
      <w:r>
        <w:rPr>
          <w:iCs/>
          <w:i/>
        </w:rPr>
        <w:t xml:space="preserve"> </w:t>
      </w:r>
      <w:r>
        <w:rPr>
          <w:iCs/>
          <w:i/>
        </w:rPr>
        <w:t xml:space="preserve">beginning</w:t>
      </w:r>
      <w:r>
        <w:rPr>
          <w:iCs/>
          <w:i/>
        </w:rPr>
        <w:t xml:space="preserve"> </w:t>
      </w:r>
      <w:r>
        <w:t xml:space="preserve">apaḥ, apnaḥ</w:t>
      </w:r>
      <w:r>
        <w:rPr>
          <w:iCs/>
          <w:i/>
        </w:rPr>
        <w:t xml:space="preserve">, the word</w:t>
      </w:r>
      <w:r>
        <w:rPr>
          <w:iCs/>
          <w:i/>
        </w:rPr>
        <w:t xml:space="preserve"> </w:t>
      </w:r>
      <w:r>
        <w:t xml:space="preserve">dhī* is read (Ni. [2-1]), so</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and of the eleven [?] names for</w:t>
      </w:r>
      <w:r>
        <w:t xml:space="preserve"> </w:t>
      </w:r>
      <w:r>
        <w:t xml:space="preserve">‘</w:t>
      </w:r>
      <w:r>
        <w:t xml:space="preserve">intellect</w:t>
      </w:r>
      <w:r>
        <w:t xml:space="preserve">’</w:t>
      </w:r>
      <w:r>
        <w:t xml:space="preserve"> </w:t>
      </w:r>
      <w:r>
        <w:t xml:space="preserve">beginning</w:t>
      </w:r>
      <w:r>
        <w:t xml:space="preserve"> </w:t>
      </w:r>
      <w:r>
        <w:rPr>
          <w:iCs/>
          <w:i/>
        </w:rPr>
        <w:t xml:space="preserve">ketaḥ, ketuḥ</w:t>
      </w:r>
      <w:r>
        <w:t xml:space="preserve">, the word</w:t>
      </w:r>
      <w:r>
        <w:t xml:space="preserve"> </w:t>
      </w:r>
      <w:r>
        <w:rPr>
          <w:iCs/>
          <w:i/>
        </w:rPr>
        <w:t xml:space="preserve">dhī</w:t>
      </w:r>
      <w:r>
        <w:t xml:space="preserve"> </w:t>
      </w:r>
      <w:r>
        <w:t xml:space="preserve">is read (Ni. [3-9]), so</w:t>
      </w:r>
      <w:r>
        <w:t xml:space="preserve"> </w:t>
      </w:r>
      <w:r>
        <w:rPr>
          <w:iCs/>
          <w:i/>
        </w:rPr>
        <w:t xml:space="preserve">dhī</w:t>
      </w:r>
      <w:r>
        <w:t xml:space="preserve"> </w:t>
      </w:r>
      <w:r>
        <w:t xml:space="preserve">means</w:t>
      </w:r>
      <w:r>
        <w:t xml:space="preserve"> </w:t>
      </w:r>
      <w:r>
        <w:t xml:space="preserve">‘</w:t>
      </w:r>
      <w:r>
        <w:t xml:space="preserve">intellect</w:t>
      </w:r>
      <w:r>
        <w:t xml:space="preserve">’</w:t>
      </w:r>
      <w:r>
        <w:t xml:space="preserve">. Here we pray:</w:t>
      </w:r>
      <w:r>
        <w:t xml:space="preserve"> </w:t>
      </w:r>
      <w:r>
        <w:t xml:space="preserve">‘</w:t>
      </w:r>
      <w:r>
        <w:t xml:space="preserve">so that the sacrifices that we perform may be completed, and for our</w:t>
      </w:r>
      <w:r>
        <w:t xml:space="preserve"> </w:t>
      </w:r>
      <w:r>
        <w:rPr>
          <w:iCs/>
          <w:i/>
        </w:rPr>
        <w:t xml:space="preserve">prajñā</w:t>
      </w:r>
      <w:r>
        <w:t xml:space="preserve"> </w:t>
      </w:r>
      <w:r>
        <w:t xml:space="preserve">— knowledge — grant us [food]</w:t>
      </w:r>
      <w:r>
        <w:t xml:space="preserve">’</w:t>
      </w:r>
      <w:r>
        <w:t xml:space="preserve">.</w:t>
      </w:r>
      <w:r>
        <w:t xml:space="preserve"> </w:t>
      </w:r>
      <w:r>
        <w:rPr>
          <w:bCs/>
          <w:b/>
        </w:rPr>
        <w:t xml:space="preserve">हिन्वतु</w:t>
      </w:r>
      <w:r>
        <w:t xml:space="preserve"> </w:t>
      </w:r>
      <w:r>
        <w:t xml:space="preserve">—</w:t>
      </w:r>
      <w:r>
        <w:t xml:space="preserve"> </w:t>
      </w:r>
      <w:r>
        <w:rPr>
          <w:iCs/>
          <w:i/>
        </w:rPr>
        <w:t xml:space="preserve">prīṇayatu</w:t>
      </w:r>
      <w:r>
        <w:t xml:space="preserve">: may he be pleased; may he grant us food and the like.</w:t>
      </w:r>
      <w:r>
        <w:t xml:space="preserve"> </w:t>
      </w:r>
      <w:r>
        <w:t xml:space="preserve">### Pages 401–403 — Sūkta 27, Rik 12</w:t>
      </w:r>
    </w:p>
    <w:p>
      <w:pPr>
        <w:pStyle w:val="BodyText"/>
      </w:pPr>
      <w:r>
        <w:rPr>
          <w:bCs/>
          <w:b/>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Cs/>
          <w:i/>
        </w:rPr>
        <w:t xml:space="preserve">sa revām̐ iva viśpatir daivyaḥ ketuḥ śṛṇotu naḥ | ukthair agnir bṛhadbhānuḥ || 12 ||</w:t>
      </w:r>
    </w:p>
    <w:p>
      <w:pPr>
        <w:pStyle w:val="BodyText"/>
      </w:pPr>
      <w:r>
        <w:rPr>
          <w:bCs/>
          <w:b/>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Cs/>
          <w:i/>
        </w:rPr>
        <w:t xml:space="preserve">saḥ | revān-iva | viśpatiḥ | daivyaḥ | ketuḥ | śṛṇotu | naḥ || ukthaiḥ | agniḥ | bṛhat-bhānuḥ || 12 ||</w:t>
      </w:r>
    </w:p>
    <w:p>
      <w:pPr>
        <w:pStyle w:val="BodyText"/>
      </w:pPr>
      <w:r>
        <w:rPr>
          <w:bCs/>
          <w:b/>
        </w:rPr>
        <w:t xml:space="preserve">॥ Sāyaṇa-bhāṣyam ॥</w:t>
      </w:r>
      <w:r>
        <w:t xml:space="preserve"> </w:t>
      </w:r>
      <w:r>
        <w:rPr>
          <w:iCs/>
          <w:i/>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(ऐ. ब्रा. २-३८ [?]) इति श्रुत्यन्तरात् । केतुर्दूतेऽवज्ञापकः । अग्निर्वै देवानां दूत आसीत् (तै. सं. २-५-८-५ [?]) इति श्रुतेः । बृहद्भानुः प्रौढरश्मिः ॥ स रेवान् । एतत्त्वदोः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Cs/>
          <w:i/>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(ai. brā. 2-38 [?]) iti śrutyantarāt | ketur dūte ’vajñāpakaḥ | agnir vai devānāṃ dūta āsīt (tai. saṃ. 2-5-8-5 [?]) iti śruteḥ | bṛhadbhānuḥ prauḍharaśmiḥ || sa revān | etattvado 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Cs/>
          <w:b/>
        </w:rPr>
        <w:t xml:space="preserve">Translation:</w:t>
      </w:r>
      <w:r>
        <w:t xml:space="preserve"> </w:t>
      </w:r>
      <w:r>
        <w:t xml:space="preserve">“</w:t>
      </w:r>
      <w:r>
        <w:t xml:space="preserve">May that Agni hear us (</w:t>
      </w:r>
      <w:r>
        <w:rPr>
          <w:iCs/>
          <w:i/>
        </w:rPr>
        <w:t xml:space="preserve">śṛṇotu naḥ</w:t>
      </w:r>
      <w:r>
        <w:t xml:space="preserve">), who are furnished with</w:t>
      </w:r>
      <w:r>
        <w:t xml:space="preserve"> </w:t>
      </w:r>
      <w:r>
        <w:rPr>
          <w:iCs/>
          <w:i/>
        </w:rPr>
        <w:t xml:space="preserve">ukthas</w:t>
      </w:r>
      <w:r>
        <w:t xml:space="preserve"> </w:t>
      </w:r>
      <w:r>
        <w:t xml:space="preserve">— hymns. An illustration:</w:t>
      </w:r>
      <w:r>
        <w:t xml:space="preserve"> </w:t>
      </w:r>
      <w:r>
        <w:rPr>
          <w:iCs/>
          <w:i/>
        </w:rPr>
        <w:t xml:space="preserve">revān iva</w:t>
      </w:r>
      <w:r>
        <w:t xml:space="preserve"> </w:t>
      </w:r>
      <w:r>
        <w:t xml:space="preserve">— as, in the world, a wealthy king listens to the hymn of his bards. What is Agni like?</w:t>
      </w:r>
      <w:r>
        <w:t xml:space="preserve"> </w:t>
      </w:r>
      <w:r>
        <w:rPr>
          <w:iCs/>
          <w:i/>
        </w:rPr>
        <w:t xml:space="preserve">Viśpatiḥ</w:t>
      </w:r>
      <w:r>
        <w:t xml:space="preserve"> </w:t>
      </w:r>
      <w:r>
        <w:t xml:space="preserve">— protector of the people;</w:t>
      </w:r>
      <w:r>
        <w:t xml:space="preserve"> </w:t>
      </w:r>
      <w:r>
        <w:rPr>
          <w:iCs/>
          <w:i/>
        </w:rPr>
        <w:t xml:space="preserve">daivyaḥ</w:t>
      </w:r>
      <w:r>
        <w:t xml:space="preserve"> </w:t>
      </w:r>
      <w:r>
        <w:t xml:space="preserve">— belonging to the gods, for another śruti says</w:t>
      </w:r>
      <w:r>
        <w:t xml:space="preserve"> </w:t>
      </w:r>
      <w:r>
        <w:t xml:space="preserve">‘</w:t>
      </w:r>
      <w:r>
        <w:t xml:space="preserve">Agni is indeed the Hotṛ of the gods</w:t>
      </w:r>
      <w:r>
        <w:t xml:space="preserve">’</w:t>
      </w:r>
      <w:r>
        <w:t xml:space="preserve"> </w:t>
      </w:r>
      <w:r>
        <w:t xml:space="preserve">(Ai. Brā. 2-38 [?]);</w:t>
      </w:r>
      <w:r>
        <w:t xml:space="preserve"> </w:t>
      </w:r>
      <w:r>
        <w:rPr>
          <w:iCs/>
          <w:i/>
        </w:rPr>
        <w:t xml:space="preserve">ketuḥ</w:t>
      </w:r>
      <w:r>
        <w:t xml:space="preserve"> </w:t>
      </w:r>
      <w:r>
        <w:t xml:space="preserve">— the messenger, the announcer, as the śruti says</w:t>
      </w:r>
      <w:r>
        <w:t xml:space="preserve"> </w:t>
      </w:r>
      <w:r>
        <w:t xml:space="preserve">‘</w:t>
      </w:r>
      <w:r>
        <w:t xml:space="preserve">Agni was the messenger of the gods</w:t>
      </w:r>
      <w:r>
        <w:t xml:space="preserve">’</w:t>
      </w:r>
      <w:r>
        <w:t xml:space="preserve"> </w:t>
      </w:r>
      <w:r>
        <w:t xml:space="preserve">(Tai. Saṃ. 2-5-8-5 [?]);</w:t>
      </w:r>
      <w:r>
        <w:t xml:space="preserve"> </w:t>
      </w:r>
      <w:r>
        <w:rPr>
          <w:iCs/>
          <w:i/>
        </w:rPr>
        <w:t xml:space="preserve">bṛhadbhānuḥ</w:t>
      </w:r>
      <w:r>
        <w:t xml:space="preserve"> </w:t>
      </w:r>
      <w:r>
        <w:t xml:space="preserve">— of vast rays.</w:t>
      </w:r>
      <w:r>
        <w:t xml:space="preserve"> </w:t>
      </w:r>
      <w:r>
        <w:rPr>
          <w:iCs/>
          <w:i/>
        </w:rPr>
        <w:t xml:space="preserve">Sa revān</w:t>
      </w:r>
      <w:r>
        <w:t xml:space="preserve">: loss of</w:t>
      </w:r>
      <w:r>
        <w:t xml:space="preserve"> </w:t>
      </w:r>
      <w:r>
        <w:rPr>
          <w:iCs/>
          <w:i/>
        </w:rPr>
        <w:t xml:space="preserve">su</w:t>
      </w:r>
      <w:r>
        <w:t xml:space="preserve"> </w:t>
      </w:r>
      <w:r>
        <w:t xml:space="preserve">of</w:t>
      </w:r>
      <w:r>
        <w:t xml:space="preserve"> </w:t>
      </w:r>
      <w:r>
        <w:rPr>
          <w:iCs/>
          <w:i/>
        </w:rPr>
        <w:t xml:space="preserve">sas</w:t>
      </w:r>
      <w:r>
        <w:t xml:space="preserve"> </w:t>
      </w:r>
      <w:r>
        <w:t xml:space="preserve">by P. 6-1-132 [</w:t>
      </w:r>
      <w:r>
        <w:rPr>
          <w:iCs/>
          <w:i/>
        </w:rPr>
        <w:t xml:space="preserve">etattadoḥ sulopo ’koranañsamāse hali</w:t>
      </w:r>
      <w:r>
        <w:t xml:space="preserve">].</w:t>
      </w:r>
      <w:r>
        <w:t xml:space="preserve"> </w:t>
      </w:r>
      <w:r>
        <w:rPr>
          <w:iCs/>
          <w:i/>
        </w:rPr>
        <w:t xml:space="preserve">Revān</w:t>
      </w:r>
      <w:r>
        <w:t xml:space="preserve">:</w:t>
      </w:r>
      <w:r>
        <w:t xml:space="preserve"> </w:t>
      </w:r>
      <w:r>
        <w:rPr>
          <w:iCs/>
          <w:i/>
        </w:rPr>
        <w:t xml:space="preserve">saṃprasāraṇa</w:t>
      </w:r>
      <w:r>
        <w:t xml:space="preserve"> </w:t>
      </w:r>
      <w:r>
        <w:t xml:space="preserve">of</w:t>
      </w:r>
      <w:r>
        <w:t xml:space="preserve"> </w:t>
      </w:r>
      <w:r>
        <w:rPr>
          <w:iCs/>
          <w:i/>
        </w:rPr>
        <w:t xml:space="preserve">rayi</w:t>
      </w:r>
      <w:r>
        <w:t xml:space="preserve"> </w:t>
      </w:r>
      <w:r>
        <w:t xml:space="preserve">before</w:t>
      </w:r>
      <w:r>
        <w:t xml:space="preserve"> </w:t>
      </w:r>
      <w:r>
        <w:rPr>
          <w:iCs/>
          <w:i/>
        </w:rPr>
        <w:t xml:space="preserve">matup</w:t>
      </w:r>
      <w:r>
        <w:t xml:space="preserve">, by</w:t>
      </w:r>
      <w:r>
        <w:t xml:space="preserve"> </w:t>
      </w:r>
      <w:r>
        <w:rPr>
          <w:iCs/>
          <w:i/>
        </w:rPr>
        <w:t xml:space="preserve">bahulam</w:t>
      </w:r>
      <w:r>
        <w:t xml:space="preserve">;</w:t>
      </w:r>
      <w:r>
        <w:t xml:space="preserve"> </w:t>
      </w:r>
      <w:r>
        <w:rPr>
          <w:iCs/>
          <w:i/>
        </w:rPr>
        <w:t xml:space="preserve">pararūpa</w:t>
      </w:r>
      <w:r>
        <w:t xml:space="preserve">; guṇa;</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the acute from the</w:t>
      </w:r>
      <w:r>
        <w:t xml:space="preserve"> </w:t>
      </w:r>
      <w:r>
        <w:rPr>
          <w:iCs/>
          <w:i/>
        </w:rPr>
        <w:t xml:space="preserve">ā</w:t>
      </w:r>
      <w:r>
        <w:t xml:space="preserve">-ending.</w:t>
      </w:r>
      <w:r>
        <w:t xml:space="preserve"> </w:t>
      </w:r>
      <w:r>
        <w:rPr>
          <w:iCs/>
          <w:i/>
        </w:rPr>
        <w:t xml:space="preserve">Viśpatiḥ</w:t>
      </w:r>
      <w:r>
        <w:t xml:space="preserve">: the second member’s initial acute by</w:t>
      </w:r>
      <w:r>
        <w:t xml:space="preserve"> </w:t>
      </w:r>
      <w:r>
        <w:rPr>
          <w:iCs/>
          <w:i/>
        </w:rPr>
        <w:t xml:space="preserve">parādiś chandasi bahulam</w:t>
      </w:r>
      <w:r>
        <w:t xml:space="preserve">.</w:t>
      </w:r>
      <w:r>
        <w:t xml:space="preserve"> </w:t>
      </w:r>
      <w:r>
        <w:rPr>
          <w:iCs/>
          <w:i/>
        </w:rPr>
        <w:t xml:space="preserve">Bṛhadbhānuḥ</w:t>
      </w:r>
      <w:r>
        <w:t xml:space="preserve">: the first member’s accent in the</w:t>
      </w:r>
      <w:r>
        <w:t xml:space="preserve"> </w:t>
      </w:r>
      <w:r>
        <w:rPr>
          <w:iCs/>
          <w:i/>
        </w:rPr>
        <w:t xml:space="preserve">bahuvrīhi</w:t>
      </w:r>
      <w:r>
        <w:t xml:space="preserve">.</w:t>
      </w:r>
      <w:r>
        <w:t xml:space="preserve">”</w:t>
      </w:r>
      <w:r>
        <w:t xml:space="preserve"> </w:t>
      </w:r>
      <w:r>
        <w:rPr>
          <w:iCs/>
          <w:i/>
        </w:rPr>
        <w:t xml:space="preserve">(Grammar page 403, noted briefly: the words treated are</w:t>
      </w:r>
      <w:r>
        <w:t xml:space="preserve"> </w:t>
      </w:r>
      <w:r>
        <w:t xml:space="preserve">sa revān</w:t>
      </w:r>
      <w:r>
        <w:t xml:space="preserve"> </w:t>
      </w:r>
      <w:r>
        <w:rPr>
          <w:iCs/>
          <w:i/>
        </w:rPr>
        <w:t xml:space="preserve">[</w:t>
      </w:r>
      <w:r>
        <w:rPr>
          <w:iCs/>
          <w:i/>
          <w:iCs/>
          <w:i/>
        </w:rPr>
        <w:t xml:space="preserve">sas</w:t>
      </w:r>
      <w:r>
        <w:rPr>
          <w:iCs/>
          <w:i/>
        </w:rPr>
        <w:t xml:space="preserve"> </w:t>
      </w:r>
      <w:r>
        <w:rPr>
          <w:iCs/>
          <w:i/>
        </w:rPr>
        <w:t xml:space="preserve">+</w:t>
      </w:r>
      <w:r>
        <w:rPr>
          <w:iCs/>
          <w:i/>
        </w:rPr>
        <w:t xml:space="preserve"> </w:t>
      </w:r>
      <w:r>
        <w:rPr>
          <w:iCs/>
          <w:i/>
          <w:iCs/>
          <w:i/>
        </w:rPr>
        <w:t xml:space="preserve">revān</w:t>
      </w:r>
      <w:r>
        <w:rPr>
          <w:iCs/>
          <w:i/>
        </w:rPr>
        <w:t xml:space="preserve">: the</w:t>
      </w:r>
      <w:r>
        <w:rPr>
          <w:iCs/>
          <w:i/>
        </w:rPr>
        <w:t xml:space="preserve"> </w:t>
      </w:r>
      <w:r>
        <w:rPr>
          <w:iCs/>
          <w:i/>
          <w:iCs/>
          <w:i/>
        </w:rPr>
        <w:t xml:space="preserve">su</w:t>
      </w:r>
      <w:r>
        <w:rPr>
          <w:iCs/>
          <w:i/>
        </w:rPr>
        <w:t xml:space="preserve"> </w:t>
      </w:r>
      <w:r>
        <w:rPr>
          <w:iCs/>
          <w:i/>
        </w:rPr>
        <w:t xml:space="preserve">is lost before a consonant by P. 6-1-132],</w:t>
      </w:r>
      <w:r>
        <w:t xml:space="preserve"> </w:t>
      </w:r>
      <w:r>
        <w:t xml:space="preserve">revān</w:t>
      </w:r>
      <w:r>
        <w:t xml:space="preserve"> </w:t>
      </w:r>
      <w:r>
        <w:rPr>
          <w:iCs/>
          <w:i/>
        </w:rPr>
        <w:t xml:space="preserve">[</w:t>
      </w:r>
      <w:r>
        <w:rPr>
          <w:iCs/>
          <w:i/>
          <w:iCs/>
          <w:i/>
        </w:rPr>
        <w:t xml:space="preserve">rayi</w:t>
      </w:r>
      <w:r>
        <w:rPr>
          <w:iCs/>
          <w:i/>
        </w:rPr>
        <w:t xml:space="preserve"> </w:t>
      </w:r>
      <w:r>
        <w:rPr>
          <w:iCs/>
          <w:i/>
        </w:rPr>
        <w:t xml:space="preserve">+</w:t>
      </w:r>
      <w:r>
        <w:rPr>
          <w:iCs/>
          <w:i/>
        </w:rPr>
        <w:t xml:space="preserve"> </w:t>
      </w:r>
      <w:r>
        <w:rPr>
          <w:iCs/>
          <w:i/>
          <w:iCs/>
          <w:i/>
        </w:rPr>
        <w:t xml:space="preserve">matup</w:t>
      </w:r>
      <w:r>
        <w:rPr>
          <w:iCs/>
          <w:i/>
        </w:rPr>
        <w:t xml:space="preserve">; in the Veda</w:t>
      </w:r>
      <w:r>
        <w:rPr>
          <w:iCs/>
          <w:i/>
        </w:rPr>
        <w:t xml:space="preserve"> </w:t>
      </w:r>
      <w:r>
        <w:rPr>
          <w:iCs/>
          <w:i/>
          <w:iCs/>
          <w:i/>
        </w:rPr>
        <w:t xml:space="preserve">rai</w:t>
      </w:r>
      <w:r>
        <w:rPr>
          <w:iCs/>
          <w:i/>
        </w:rPr>
        <w:t xml:space="preserve"> </w:t>
      </w:r>
      <w:r>
        <w:rPr>
          <w:iCs/>
          <w:i/>
        </w:rPr>
        <w:t xml:space="preserve">→</w:t>
      </w:r>
      <w:r>
        <w:rPr>
          <w:iCs/>
          <w:i/>
        </w:rPr>
        <w:t xml:space="preserve"> </w:t>
      </w:r>
      <w:r>
        <w:rPr>
          <w:iCs/>
          <w:i/>
          <w:iCs/>
          <w:i/>
        </w:rPr>
        <w:t xml:space="preserve">re</w:t>
      </w:r>
      <w:r>
        <w:rPr>
          <w:iCs/>
          <w:i/>
        </w:rPr>
        <w:t xml:space="preserve"> </w:t>
      </w:r>
      <w:r>
        <w:rPr>
          <w:iCs/>
          <w:i/>
        </w:rPr>
        <w:t xml:space="preserve">by the vārttika</w:t>
      </w:r>
      <w:r>
        <w:rPr>
          <w:iCs/>
          <w:i/>
        </w:rPr>
        <w:t xml:space="preserve"> </w:t>
      </w:r>
      <w:r>
        <w:rPr>
          <w:iCs/>
          <w:i/>
          <w:iCs/>
          <w:i/>
        </w:rPr>
        <w:t xml:space="preserve">rayermatau bahulam</w:t>
      </w:r>
      <w:r>
        <w:rPr>
          <w:iCs/>
          <w:i/>
        </w:rPr>
        <w:t xml:space="preserve"> </w:t>
      </w:r>
      <w:r>
        <w:rPr>
          <w:iCs/>
          <w:i/>
        </w:rPr>
        <w:t xml:space="preserve">with</w:t>
      </w:r>
      <w:r>
        <w:rPr>
          <w:iCs/>
          <w:i/>
        </w:rPr>
        <w:t xml:space="preserve"> </w:t>
      </w:r>
      <w:r>
        <w:rPr>
          <w:iCs/>
          <w:i/>
          <w:iCs/>
          <w:i/>
        </w:rPr>
        <w:t xml:space="preserve">saṃprasāraṇa</w:t>
      </w:r>
      <w:r>
        <w:rPr>
          <w:iCs/>
          <w:i/>
        </w:rPr>
        <w:t xml:space="preserve">; the rule P. 6-1-37</w:t>
      </w:r>
      <w:r>
        <w:rPr>
          <w:iCs/>
          <w:i/>
        </w:rPr>
        <w:t xml:space="preserve"> </w:t>
      </w:r>
      <w:r>
        <w:rPr>
          <w:iCs/>
          <w:i/>
          <w:iCs/>
          <w:i/>
        </w:rPr>
        <w:t xml:space="preserve">na saṃprasāraṇe saṃprasāraṇam</w:t>
      </w:r>
      <w:r>
        <w:rPr>
          <w:iCs/>
          <w:i/>
        </w:rPr>
        <w:t xml:space="preserve"> </w:t>
      </w:r>
      <w:r>
        <w:rPr>
          <w:iCs/>
          <w:i/>
        </w:rPr>
        <w:t xml:space="preserve">prevents a second</w:t>
      </w:r>
      <w:r>
        <w:rPr>
          <w:iCs/>
          <w:i/>
        </w:rPr>
        <w:t xml:space="preserve"> </w:t>
      </w:r>
      <w:r>
        <w:rPr>
          <w:iCs/>
          <w:i/>
          <w:iCs/>
          <w:i/>
        </w:rPr>
        <w:t xml:space="preserve">saṃprasāraṇa</w:t>
      </w:r>
      <w:r>
        <w:rPr>
          <w:iCs/>
          <w:i/>
        </w:rPr>
        <w:t xml:space="preserve">, so only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w:t>
      </w:r>
      <w:r>
        <w:rPr>
          <w:iCs/>
          <w:i/>
        </w:rPr>
        <w:t xml:space="preserve">P. 6-1-108 gives</w:t>
      </w:r>
      <w:r>
        <w:rPr>
          <w:iCs/>
          <w:i/>
        </w:rPr>
        <w:t xml:space="preserve"> </w:t>
      </w:r>
      <w:r>
        <w:rPr>
          <w:iCs/>
          <w:i/>
          <w:iCs/>
          <w:i/>
        </w:rPr>
        <w:t xml:space="preserve">pūrvarūpa</w:t>
      </w:r>
      <w:r>
        <w:rPr>
          <w:iCs/>
          <w:i/>
        </w:rPr>
        <w:t xml:space="preserve">;</w:t>
      </w:r>
      <w:r>
        <w:rPr>
          <w:iCs/>
          <w:i/>
        </w:rPr>
        <w:t xml:space="preserve"> </w:t>
      </w:r>
      <w:r>
        <w:rPr>
          <w:iCs/>
          <w:i/>
          <w:iCs/>
          <w:i/>
        </w:rPr>
        <w:t xml:space="preserve">ād guṇaḥ</w:t>
      </w:r>
      <w:r>
        <w:rPr>
          <w:iCs/>
          <w:i/>
        </w:rPr>
        <w:t xml:space="preserve"> </w:t>
      </w:r>
      <w:r>
        <w:rPr>
          <w:iCs/>
          <w:i/>
        </w:rPr>
        <w:t xml:space="preserve">→</w:t>
      </w:r>
      <w:r>
        <w:rPr>
          <w:iCs/>
          <w:i/>
        </w:rPr>
        <w:t xml:space="preserve"> </w:t>
      </w:r>
      <w:r>
        <w:rPr>
          <w:iCs/>
          <w:i/>
          <w:iCs/>
          <w:i/>
        </w:rPr>
        <w:t xml:space="preserve">e</w:t>
      </w:r>
      <w:r>
        <w:rPr>
          <w:iCs/>
          <w:i/>
        </w:rPr>
        <w:t xml:space="preserve">;</w:t>
      </w:r>
      <w:r>
        <w:rPr>
          <w:iCs/>
          <w:i/>
        </w:rPr>
        <w:t xml:space="preserve"> </w:t>
      </w:r>
      <w:r>
        <w:rPr>
          <w:iCs/>
          <w:i/>
          <w:iCs/>
          <w:i/>
        </w:rPr>
        <w:t xml:space="preserve">matup</w:t>
      </w:r>
      <w:r>
        <w:rPr>
          <w:iCs/>
          <w:i/>
        </w:rPr>
        <w:t xml:space="preserve">’s</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nominative singular with</w:t>
      </w:r>
      <w:r>
        <w:rPr>
          <w:iCs/>
          <w:i/>
        </w:rPr>
        <w:t xml:space="preserve"> </w:t>
      </w:r>
      <w:r>
        <w:rPr>
          <w:iCs/>
          <w:i/>
          <w:iCs/>
          <w:i/>
        </w:rPr>
        <w:t xml:space="preserve">num</w:t>
      </w:r>
      <w:r>
        <w:rPr>
          <w:iCs/>
          <w:i/>
        </w:rPr>
        <w:t xml:space="preserve">, lengthening, loss of</w:t>
      </w:r>
      <w:r>
        <w:rPr>
          <w:iCs/>
          <w:i/>
        </w:rPr>
        <w:t xml:space="preserve"> </w:t>
      </w:r>
      <w:r>
        <w:rPr>
          <w:iCs/>
          <w:i/>
          <w:iCs/>
          <w:i/>
        </w:rPr>
        <w:t xml:space="preserve">su</w:t>
      </w:r>
      <w:r>
        <w:rPr>
          <w:iCs/>
          <w:i/>
        </w:rPr>
        <w:t xml:space="preserve"> </w:t>
      </w:r>
      <w:r>
        <w:rPr>
          <w:iCs/>
          <w:i/>
        </w:rPr>
        <w:t xml:space="preserve">and</w:t>
      </w:r>
      <w:r>
        <w:rPr>
          <w:iCs/>
          <w:i/>
        </w:rPr>
        <w:t xml:space="preserve"> </w:t>
      </w:r>
      <w:r>
        <w:rPr>
          <w:iCs/>
          <w:i/>
          <w:iCs/>
          <w:i/>
        </w:rPr>
        <w:t xml:space="preserve">t</w:t>
      </w:r>
      <w:r>
        <w:rPr>
          <w:iCs/>
          <w:i/>
        </w:rPr>
        <w:t xml:space="preserve">; first-syllable acute by the vārttika</w:t>
      </w:r>
      <w:r>
        <w:rPr>
          <w:iCs/>
          <w:i/>
        </w:rPr>
        <w:t xml:space="preserve"> </w:t>
      </w:r>
      <w:r>
        <w:rPr>
          <w:iCs/>
          <w:i/>
          <w:iCs/>
          <w:i/>
        </w:rPr>
        <w:t xml:space="preserve">āre śabdāc ca matupa udāttatvam vaktavyam</w:t>
      </w:r>
      <w:r>
        <w:rPr>
          <w:iCs/>
          <w:i/>
        </w:rPr>
        <w:t xml:space="preserve">;</w:t>
      </w:r>
      <w:r>
        <w:rPr>
          <w:iCs/>
          <w:i/>
        </w:rPr>
        <w:t xml:space="preserve"> </w:t>
      </w:r>
      <w:r>
        <w:rPr>
          <w:iCs/>
          <w:i/>
          <w:iCs/>
          <w:i/>
        </w:rPr>
        <w:t xml:space="preserve">revān iva</w:t>
      </w:r>
      <w:r>
        <w:rPr>
          <w:iCs/>
          <w:i/>
        </w:rPr>
        <w:t xml:space="preserve"> </w:t>
      </w:r>
      <w:r>
        <w:rPr>
          <w:iCs/>
          <w:i/>
        </w:rPr>
        <w:t xml:space="preserv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and anunāsika before</w:t>
      </w:r>
      <w:r>
        <w:rPr>
          <w:iCs/>
          <w:i/>
        </w:rPr>
        <w:t xml:space="preserve"> </w:t>
      </w:r>
      <w:r>
        <w:rPr>
          <w:iCs/>
          <w:i/>
          <w:iCs/>
          <w:i/>
        </w:rPr>
        <w:t xml:space="preserve">iva</w:t>
      </w:r>
      <w:r>
        <w:rPr>
          <w:iCs/>
          <w:i/>
        </w:rPr>
        <w:t xml:space="preserve"> </w:t>
      </w:r>
      <w:r>
        <w:rPr>
          <w:iCs/>
          <w:i/>
        </w:rPr>
        <w:t xml:space="preserve">as before],</w:t>
      </w:r>
      <w:r>
        <w:t xml:space="preserve"> </w:t>
      </w:r>
      <w:r>
        <w:t xml:space="preserve">viśpatiḥ</w:t>
      </w:r>
      <w:r>
        <w:t xml:space="preserve"> </w:t>
      </w:r>
      <w:r>
        <w:rPr>
          <w:iCs/>
          <w:i/>
        </w:rPr>
        <w:t xml:space="preserve">[</w:t>
      </w:r>
      <w:r>
        <w:rPr>
          <w:iCs/>
          <w:i/>
          <w:iCs/>
          <w:i/>
        </w:rPr>
        <w:t xml:space="preserve">viśāṃ patiḥ</w:t>
      </w:r>
      <w:r>
        <w:rPr>
          <w:iCs/>
          <w:i/>
        </w:rPr>
        <w:t xml:space="preserve">; P. 6-2-18</w:t>
      </w:r>
      <w:r>
        <w:rPr>
          <w:iCs/>
          <w:i/>
        </w:rPr>
        <w:t xml:space="preserve"> </w:t>
      </w:r>
      <w:r>
        <w:rPr>
          <w:iCs/>
          <w:i/>
          <w:iCs/>
          <w:i/>
        </w:rPr>
        <w:t xml:space="preserve">patyāv aiśvarye</w:t>
      </w:r>
      <w:r>
        <w:rPr>
          <w:iCs/>
          <w:i/>
        </w:rPr>
        <w:t xml:space="preserve"> </w:t>
      </w:r>
      <w:r>
        <w:rPr>
          <w:iCs/>
          <w:i/>
        </w:rPr>
        <w:t xml:space="preserve">would give the first member’s accent, replaced by P. 6-2-199</w:t>
      </w:r>
      <w:r>
        <w:rPr>
          <w:iCs/>
          <w:i/>
        </w:rPr>
        <w:t xml:space="preserve"> </w:t>
      </w:r>
      <w:r>
        <w:rPr>
          <w:iCs/>
          <w:i/>
          <w:iCs/>
          <w:i/>
        </w:rPr>
        <w:t xml:space="preserve">parādiś chandasi bahulam</w:t>
      </w:r>
      <w:r>
        <w:rPr>
          <w:iCs/>
          <w:i/>
        </w:rPr>
        <w:t xml:space="preserve">, giving the acute to the beginning of the second member] and</w:t>
      </w:r>
      <w:r>
        <w:t xml:space="preserve"> </w:t>
      </w:r>
      <w:r>
        <w:t xml:space="preserve">bṛhadbhānuḥ</w:t>
      </w:r>
      <w:r>
        <w:t xml:space="preserve"> </w:t>
      </w:r>
      <w:r>
        <w:rPr>
          <w:iCs/>
          <w:i/>
        </w:rPr>
        <w:t xml:space="preserve">[</w:t>
      </w:r>
      <w:r>
        <w:rPr>
          <w:iCs/>
          <w:i/>
          <w:iCs/>
          <w:i/>
        </w:rPr>
        <w:t xml:space="preserve">bṛhatī bhānavo yasya</w:t>
      </w:r>
      <w:r>
        <w:rPr>
          <w:iCs/>
          <w:i/>
        </w:rPr>
        <w:t xml:space="preserve">, a</w:t>
      </w:r>
      <w:r>
        <w:rPr>
          <w:iCs/>
          <w:i/>
        </w:rPr>
        <w:t xml:space="preserve"> </w:t>
      </w:r>
      <w:r>
        <w:rPr>
          <w:iCs/>
          <w:i/>
          <w:iCs/>
          <w:i/>
        </w:rPr>
        <w:t xml:space="preserve">bahuvrīhi</w:t>
      </w:r>
      <w:r>
        <w:rPr>
          <w:iCs/>
          <w:i/>
        </w:rPr>
        <w:t xml:space="preserve">; P. 6-2-1 gives the first member’s accent;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bh</w:t>
      </w:r>
      <w:r>
        <w:rPr>
          <w:iCs/>
          <w:i/>
        </w:rPr>
        <w:t xml:space="preserve"> </w:t>
      </w:r>
      <w:r>
        <w:rPr>
          <w:iCs/>
          <w:i/>
        </w:rPr>
        <w:t xml:space="preserve">is acute]; numerals as read, pointers only.)</w:t>
      </w:r>
    </w:p>
    <w:p>
      <w:pPr>
        <w:pStyle w:val="BodyText"/>
      </w:pPr>
      <w:r>
        <w:rPr>
          <w:bCs/>
          <w:b/>
        </w:rPr>
        <w:t xml:space="preserve">॥ Prati-padārthaḥ ॥</w:t>
      </w:r>
      <w:r>
        <w:t xml:space="preserve"> </w:t>
      </w:r>
      <w:r>
        <w:rPr>
          <w:iCs/>
          <w:i/>
        </w:rPr>
        <w:t xml:space="preserve">(p. 402)</w:t>
      </w:r>
      <w:r>
        <w:t xml:space="preserve"> </w:t>
      </w:r>
      <w:r>
        <w:rPr>
          <w:bCs/>
          <w:b/>
        </w:rPr>
        <w:t xml:space="preserve">विश्पतिः (viśpatiḥ)</w:t>
      </w:r>
      <w:r>
        <w:t xml:space="preserve"> </w:t>
      </w:r>
      <w:r>
        <w:t xml:space="preserve">— protector of the people |</w:t>
      </w:r>
      <w:r>
        <w:t xml:space="preserve"> </w:t>
      </w:r>
      <w:r>
        <w:rPr>
          <w:bCs/>
          <w:b/>
        </w:rPr>
        <w:t xml:space="preserve">दैव्यः (daivyaḥ)</w:t>
      </w:r>
      <w:r>
        <w:t xml:space="preserve"> </w:t>
      </w:r>
      <w:r>
        <w:t xml:space="preserve">— belonging to the gods |</w:t>
      </w:r>
      <w:r>
        <w:t xml:space="preserve"> </w:t>
      </w:r>
      <w:r>
        <w:rPr>
          <w:bCs/>
          <w:b/>
        </w:rPr>
        <w:t xml:space="preserve">केतुः (ketuḥ)</w:t>
      </w:r>
      <w:r>
        <w:t xml:space="preserve"> </w:t>
      </w:r>
      <w:r>
        <w:t xml:space="preserve">— the messenger of the gods |</w:t>
      </w:r>
      <w:r>
        <w:t xml:space="preserve"> </w:t>
      </w:r>
      <w:r>
        <w:rPr>
          <w:bCs/>
          <w:b/>
        </w:rPr>
        <w:t xml:space="preserve">बृहद्भानुः (bṛhadbhānuḥ)</w:t>
      </w:r>
      <w:r>
        <w:t xml:space="preserve"> </w:t>
      </w:r>
      <w:r>
        <w:t xml:space="preserve">— of vast rays |</w:t>
      </w:r>
      <w:r>
        <w:t xml:space="preserve"> </w:t>
      </w:r>
      <w:r>
        <w:rPr>
          <w:bCs/>
          <w:b/>
        </w:rPr>
        <w:t xml:space="preserve">सः अग्निः (saḥ agniḥ)</w:t>
      </w:r>
      <w:r>
        <w:t xml:space="preserve"> </w:t>
      </w:r>
      <w:r>
        <w:t xml:space="preserve">— that Agni |</w:t>
      </w:r>
      <w:r>
        <w:t xml:space="preserve"> </w:t>
      </w:r>
      <w:r>
        <w:rPr>
          <w:bCs/>
          <w:b/>
        </w:rPr>
        <w:t xml:space="preserve">रेवान् इव (revān iva)</w:t>
      </w:r>
      <w:r>
        <w:t xml:space="preserve"> </w:t>
      </w:r>
      <w:r>
        <w:t xml:space="preserve">— like a rich king, listening to his bards’ praises |</w:t>
      </w:r>
      <w:r>
        <w:t xml:space="preserve"> </w:t>
      </w:r>
      <w:r>
        <w:rPr>
          <w:bCs/>
          <w:b/>
        </w:rPr>
        <w:t xml:space="preserve">उक्थैः (ukthaiḥ)</w:t>
      </w:r>
      <w:r>
        <w:t xml:space="preserve"> </w:t>
      </w:r>
      <w:r>
        <w:t xml:space="preserve">— with hymns |</w:t>
      </w:r>
      <w:r>
        <w:t xml:space="preserve"> </w:t>
      </w:r>
      <w:r>
        <w:rPr>
          <w:bCs/>
          <w:b/>
        </w:rPr>
        <w:t xml:space="preserve">नः (naḥ)</w:t>
      </w:r>
      <w:r>
        <w:t xml:space="preserve"> </w:t>
      </w:r>
      <w:r>
        <w:t xml:space="preserve">— us |</w:t>
      </w:r>
      <w:r>
        <w:t xml:space="preserve"> </w:t>
      </w:r>
      <w:r>
        <w:rPr>
          <w:bCs/>
          <w:b/>
        </w:rPr>
        <w:t xml:space="preserve">शृणोतु (śṛṇotu)</w:t>
      </w:r>
      <w:r>
        <w:t xml:space="preserve"> </w:t>
      </w:r>
      <w:r>
        <w:t xml:space="preserve">— may he hear.</w:t>
      </w:r>
    </w:p>
    <w:p>
      <w:pPr>
        <w:pStyle w:val="BodyText"/>
      </w:pPr>
      <w:r>
        <w:rPr>
          <w:bCs/>
          <w:b/>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Cs/>
          <w:b/>
        </w:rPr>
        <w:t xml:space="preserve">॥ English Translation ॥</w:t>
      </w:r>
      <w:r>
        <w:t xml:space="preserve"> </w:t>
      </w:r>
      <w:r>
        <w:rPr>
          <w:iCs/>
          <w:i/>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Cs/>
          <w:b/>
        </w:rPr>
        <w:t xml:space="preserve">॥ Viśeṣa-viṣayagaḷu (Special Topics) ॥</w:t>
      </w:r>
      <w:r>
        <w:t xml:space="preserve"> </w:t>
      </w:r>
      <w:r>
        <w:rPr>
          <w:iCs/>
          <w:i/>
        </w:rPr>
        <w:t xml:space="preserve">(pp. 402–403)</w:t>
      </w:r>
      <w:r>
        <w:t xml:space="preserve"> </w:t>
      </w:r>
      <w:r>
        <w:rPr>
          <w:bCs/>
          <w:b/>
        </w:rPr>
        <w:t xml:space="preserve">रेवानिव</w:t>
      </w:r>
      <w:r>
        <w:t xml:space="preserve"> </w:t>
      </w:r>
      <w:r>
        <w:t xml:space="preserve">—</w:t>
      </w:r>
      <w:r>
        <w:t xml:space="preserve"> </w:t>
      </w:r>
      <w:r>
        <w:rPr>
          <w:iCs/>
          <w:i/>
        </w:rPr>
        <w:t xml:space="preserve">dhanavān rājā</w:t>
      </w:r>
      <w:r>
        <w:t xml:space="preserve">: a king who is rich; or a rich man. It is natural, in the world, for people to praise a rich man, and for him to be pleased at hearing that praise.</w:t>
      </w:r>
      <w:r>
        <w:t xml:space="preserve"> </w:t>
      </w:r>
      <w:r>
        <w:rPr>
          <w:bCs/>
          <w:b/>
        </w:rPr>
        <w:t xml:space="preserve">विश्पतिः</w:t>
      </w:r>
      <w:r>
        <w:t xml:space="preserve"> </w:t>
      </w:r>
      <w:r>
        <w:t xml:space="preserve">—</w:t>
      </w:r>
      <w:r>
        <w:t xml:space="preserve"> </w:t>
      </w:r>
      <w:r>
        <w:rPr>
          <w:iCs/>
          <w:i/>
        </w:rPr>
        <w:t xml:space="preserve">prajāpālakaḥ</w:t>
      </w:r>
      <w:r>
        <w:t xml:space="preserve">: Agni who protects the people.</w:t>
      </w:r>
      <w:r>
        <w:t xml:space="preserve"> </w:t>
      </w:r>
      <w:r>
        <w:rPr>
          <w:bCs/>
          <w:b/>
        </w:rPr>
        <w:t xml:space="preserve">दैव्यः</w:t>
      </w:r>
      <w:r>
        <w:t xml:space="preserve"> </w:t>
      </w:r>
      <w:r>
        <w:t xml:space="preserve">— belonging to the gods: i.e. of the company of the gods; moreover because Agni invokes the gods, he is called</w:t>
      </w:r>
      <w:r>
        <w:t xml:space="preserve"> </w:t>
      </w:r>
      <w:r>
        <w:rPr>
          <w:iCs/>
          <w:i/>
        </w:rPr>
        <w:t xml:space="preserve">dūta</w:t>
      </w:r>
      <w:r>
        <w:t xml:space="preserve"> </w:t>
      </w:r>
      <w:r>
        <w:t xml:space="preserve">— the messenger. On this the Aitareya Brāhmaṇa has the sentence</w:t>
      </w:r>
      <w:r>
        <w:t xml:space="preserve"> </w:t>
      </w:r>
      <w:r>
        <w:rPr>
          <w:iCs/>
          <w:i/>
        </w:rPr>
        <w:t xml:space="preserve">agnir vai devānāṃ hotā</w:t>
      </w:r>
      <w:r>
        <w:t xml:space="preserve"> </w:t>
      </w:r>
      <w:r>
        <w:t xml:space="preserve">(Ai. Brā. [2-38]) and the Taittirīya Saṃhitā has</w:t>
      </w:r>
      <w:r>
        <w:t xml:space="preserve"> </w:t>
      </w:r>
      <w:r>
        <w:rPr>
          <w:iCs/>
          <w:i/>
        </w:rPr>
        <w:t xml:space="preserve">agnir vai devānāṃ dūta āsīt</w:t>
      </w:r>
      <w:r>
        <w:t xml:space="preserve"> </w:t>
      </w:r>
      <w:r>
        <w:t xml:space="preserve">(Tai. Saṃ. [2-5-8-5]).</w:t>
      </w:r>
      <w:r>
        <w:t xml:space="preserve"> </w:t>
      </w:r>
      <w:r>
        <w:rPr>
          <w:bCs/>
          <w:b/>
        </w:rPr>
        <w:t xml:space="preserve">केतुः</w:t>
      </w:r>
      <w:r>
        <w:t xml:space="preserve"> </w:t>
      </w:r>
      <w:r>
        <w:t xml:space="preserve">— since</w:t>
      </w:r>
      <w:r>
        <w:t xml:space="preserve"> </w:t>
      </w:r>
      <w:r>
        <w:rPr>
          <w:iCs/>
          <w:i/>
        </w:rPr>
        <w:t xml:space="preserve">ketu</w:t>
      </w:r>
      <w:r>
        <w:t xml:space="preserve"> </w:t>
      </w:r>
      <w:r>
        <w:t xml:space="preserve">has the sense</w:t>
      </w:r>
      <w:r>
        <w:t xml:space="preserve"> </w:t>
      </w:r>
      <w:r>
        <w:rPr>
          <w:iCs/>
          <w:i/>
        </w:rPr>
        <w:t xml:space="preserve">prajñā</w:t>
      </w:r>
      <w:r>
        <w:t xml:space="preserve">, the commentator gives for the word an alternative meaning,</w:t>
      </w:r>
      <w:r>
        <w:t xml:space="preserve"> </w:t>
      </w:r>
      <w:r>
        <w:t xml:space="preserve">‘</w:t>
      </w:r>
      <w:r>
        <w:t xml:space="preserve">the messenger who makes the gods known, as he brings them to the place of sacrifice</w:t>
      </w:r>
      <w:r>
        <w:t xml:space="preserve">’</w:t>
      </w:r>
      <w:r>
        <w:t xml:space="preserve">; as the word also has the sense of</w:t>
      </w:r>
      <w:r>
        <w:t xml:space="preserve"> </w:t>
      </w:r>
      <w:r>
        <w:t xml:space="preserve">‘</w:t>
      </w:r>
      <w:r>
        <w:t xml:space="preserve">act</w:t>
      </w:r>
      <w:r>
        <w:t xml:space="preserve">’</w:t>
      </w:r>
      <w:r>
        <w:t xml:space="preserve"> </w:t>
      </w:r>
      <w:r>
        <w:t xml:space="preserve">[</w:t>
      </w:r>
      <w:r>
        <w:rPr>
          <w:iCs/>
          <w:i/>
        </w:rPr>
        <w:t xml:space="preserve">karma</w:t>
      </w:r>
      <w:r>
        <w:t xml:space="preserve">],</w:t>
      </w:r>
      <w:r>
        <w:t xml:space="preserve"> </w:t>
      </w:r>
      <w:r>
        <w:rPr>
          <w:iCs/>
          <w:i/>
        </w:rPr>
        <w:t xml:space="preserve">ketuḥ</w:t>
      </w:r>
      <w:r>
        <w:t xml:space="preserve"> </w:t>
      </w:r>
      <w:r>
        <w:t xml:space="preserve">may be taken as</w:t>
      </w:r>
      <w:r>
        <w:t xml:space="preserve"> </w:t>
      </w:r>
      <w:r>
        <w:t xml:space="preserve">‘</w:t>
      </w:r>
      <w:r>
        <w:t xml:space="preserve">one who completes sacrificial acts</w:t>
      </w:r>
      <w:r>
        <w:t xml:space="preserve">’</w:t>
      </w:r>
      <w:r>
        <w:t xml:space="preserve">.</w:t>
      </w:r>
      <w:r>
        <w:t xml:space="preserve"> </w:t>
      </w:r>
      <w:r>
        <w:rPr>
          <w:bCs/>
          <w:b/>
        </w:rPr>
        <w:t xml:space="preserve">बृहद्भानुः</w:t>
      </w:r>
      <w:r>
        <w:t xml:space="preserve"> </w:t>
      </w:r>
      <w:r>
        <w:t xml:space="preserve">—</w:t>
      </w:r>
      <w:r>
        <w:t xml:space="preserve"> </w:t>
      </w:r>
      <w:r>
        <w:rPr>
          <w:iCs/>
          <w:i/>
        </w:rPr>
        <w:t xml:space="preserve">prauḍharaśmiḥ</w:t>
      </w:r>
      <w:r>
        <w:t xml:space="preserve">: of fierce rays — one with fiery, burning rays.</w:t>
      </w:r>
    </w:p>
    <w:p>
      <w:r>
        <w:pict>
          <v:rect style="width:0;height:1.5pt" o:hralign="center" o:hrstd="t" o:hr="t"/>
        </w:pict>
      </w:r>
    </w:p>
    <w:bookmarkEnd w:id="121"/>
    <w:bookmarkStart w:id="122" w:name="X5f9683cd83b46f82b4204f73cc1e0f275029073"/>
    <w:p>
      <w:pPr>
        <w:pStyle w:val="Heading3"/>
      </w:pPr>
      <w:r>
        <w:t xml:space="preserve">Pages 404–407 — Sūkta 27, Rik 13</w:t>
      </w:r>
      <w:r>
        <w:t xml:space="preserve"> </w:t>
      </w:r>
      <w:r>
        <w:rPr>
          <w:iCs/>
          <w:i/>
        </w:rPr>
        <w:t xml:space="preserve">(closing rik; Viśvedevas; Triṣṭubh)</w:t>
      </w:r>
    </w:p>
    <w:p>
      <w:pPr>
        <w:pStyle w:val="FirstParagraph"/>
      </w:pPr>
      <w:r>
        <w:rPr>
          <w:bCs/>
          <w:b/>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Cs/>
          <w:i/>
        </w:rPr>
        <w:t xml:space="preserve">namo mahadbhyo namo arbhakebhyo namo yuvabhyo nama āśinebhyaḥ | yajāma devān yadi śaknavāma mā jyāyasaḥ śaṃsam ā vṛkṣi devāḥ || 13 ||</w:t>
      </w:r>
    </w:p>
    <w:p>
      <w:pPr>
        <w:pStyle w:val="BodyText"/>
      </w:pPr>
      <w:r>
        <w:rPr>
          <w:bCs/>
          <w:b/>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Cs/>
          <w:i/>
        </w:rPr>
        <w:t xml:space="preserve">namaḥ | mahat-bhyaḥ | namaḥ | arbhakebhyaḥ | namaḥ | yuva-bhyaḥ | namaḥ | āśinebhyaḥ || yajāma | devān | yadi | śaknavāma | mā | jyāyasaḥ | śaṃsam | ā | vṛkṣi | devāḥ || 13 ||</w:t>
      </w:r>
    </w:p>
    <w:p>
      <w:pPr>
        <w:pStyle w:val="BodyText"/>
      </w:pPr>
      <w:r>
        <w:rPr>
          <w:bCs/>
          <w:b/>
        </w:rPr>
        <w:t xml:space="preserve">॥ Sāyaṇa-bhāṣyam ॥</w:t>
      </w:r>
      <w:r>
        <w:t xml:space="preserve"> </w:t>
      </w:r>
      <w:r>
        <w:rPr>
          <w:iCs/>
          <w:i/>
        </w:rPr>
        <w:t xml:space="preserve">(p. 404)</w:t>
      </w:r>
    </w:p>
    <w:p>
      <w:pPr>
        <w:pStyle w:val="BlockText"/>
      </w:pPr>
      <w:r>
        <w:t xml:space="preserve">दर्शपूर्णमासयोः स्रुग्दापनात्पूर्वभागिनि जपे नमो महद्भ्य इत्येषा । ब्रह्मादेने प्राशिष्यमाण इति खण्डे सूर्यो नो दिवस्पातु नमो महद्भ्यो नमो अर्भकेभ्यः (आ. १-९ [?]) इति सूत्रितम् ॥ अग्निना प्रेरितः शुनःशेपो विश्वान्देवाननयर्या तुष्टाव । तथा चाम्नायते — तमग्निरुवाच विश्वान्नु देवान्स्तुह्यथ त्वोत्स्रक्ष्याम इति स विश्वान्देवांस्तुष्टाव नमो महद्भ्यो नमो अर्भकेभ्य इत्येतयर्चा (ऐ. ब्रा. २-१३ [?]) इति ॥ महान्तो गुणैरधिकाः । अर्भका गुणैर्न्यूनाः । युवानस्तरुणाः । आशिना वयसा व्याप्ता वृद्धाः । यथोक्तचतुर्विधदेवगणेभ्यो देवेभ्यो नमोऽस्तु । यदि शक्नवाम कथंचिद्धनादिसंपत्त्या शक्ताः स्याम चेत्तर्हीदानीं देवान्यजाम । हे देवा ज्यायसो ज्येष्ठस्य देवताविशेषस्य आ सर्वतः प्रस्तुतं शंसं स्तोत्रं मा वृक्षि । अहं विच्छिन्नं मा कार्षम् ॥ आशिनेभ्यः । अशू व्याप्तौ । बहुलमन्यत्रापीत्युणादिकः इनच्प्रत्ययः । चित इत्यन्तोदात्तत्वम् । यजाम । शपः पित्त्वादनुदात्तत्वम् । तिङ्ङतिङ इति निघातः । शक्नवाम । शक्ल शक्तौ । लोडुत्तमस्य पिच्चेति मिङ् । आडुत्तमस्य पिच्चेत्याडागमः । स्वादिभ्यः श्नुः । पा. ३-१-७३ । इति श्नुविकरणः । निपातैर्यद्यदिहन्तेति निघातप्रतिषेधः । ज्यायसः । प्रशस्यशब्दादीयसुनि ज्य च । पा. ५-३-६१ । इति ज्यादेशः । ज्यादादीयसः । पा. ६-४-१६० । इत्यादेशः । नित्त्वादाद्युदात्तत्वम् । शंसम् । हलश्चेति घञ् । वृक्षि । ओ व्रश्चू भेदने । व्यत्ययेनात्मनेपदोत्तमपुरुषैकवचनमिट् । च्लेर्लुङि सिच् । स्वरति सूतीत्यादिना इडभावः । स्कोः संयोगाद्योरन्ते च । पा. ८-२-२९ । इति सकारलोपः । व्रश्चभ्रस्जेति षत्वम् । षढोः कः सि । पा. ८-२-४१ । इति कत्वम् । आदेशप्रत्यययोरिति षत्वम् । न माङ्योग इत्यडभावः ।</w:t>
      </w:r>
    </w:p>
    <w:p>
      <w:pPr>
        <w:pStyle w:val="FirstParagraph"/>
      </w:pPr>
      <w:r>
        <w:rPr>
          <w:iCs/>
          <w:i/>
        </w:rPr>
        <w:t xml:space="preserve">darśapūrṇamāsayoḥ srugdāpanāt pūrvabhāgini jape namo mahadbhya ity eṣā | brahmādene prāśiṣyamāṇa iti khaṇḍe sūryo no divaspātu namo mahadbhyo namo arbhakebhyaḥ (ā. 1-9 [?]) iti sūtritam || agninā preritaḥ śunaḥśepo viśvān devān anayarcā tuṣṭāva | tathā cāmnāyate — tam agnir uvāca viśvān nu devān stuhy atha tvotsrakṣyāma iti sa viśvān devāṃs tuṣṭāva namo mahadbhyo namo arbhakebhya ity etayarcā (ai. brā. 2-13 [?]) iti || mahānto guṇair adhikāḥ | arbhakā guṇair nyūnāḥ | yuvānas taruṇāḥ | āśinā vayasā vyāptā vṛddhāḥ | yathoktacaturvidhadevagaṇebhyo devebhyo namo ’stu | yadi śaknavāma kathaṃcid dhanādisaṃpattyā śaktāḥ syāma cet tarhīdānīṃ devān yajāma | he devā jyāyaso jyeṣṭhasya devatāviśeṣasya ā sarvataḥ prastutaṃ śaṃsaṃ stotraṃ mā vṛkṣi | ahaṃ vicchinnaṃ mā kārṣam || āśinebhyaḥ | aśū vyāptau | bahulam anyatrāpīty uṇādikaḥ inacpratyayaḥ | cita ity antodāttatvam | yajāma | śapaḥ pittvād anudāttatvam | tiṅ atiṅa iti nighātaḥ | śaknavāma | śakḷ śaktau | loḍuttamasya pic ceti miṅ | āḍuttamasya pic cety āḍāgamaḥ | svādibhyaḥ śnuḥ | pā. 3-1-73 | iti śnuvikaraṇaḥ | nipātair yad yadihanteti nighātapratiṣedhaḥ | jyāyasaḥ | praśasyaśabdād īyasuni jya ca | pā. 5-3-61 | iti jyādeśaḥ | jyād ādīyasaḥ | pā. 6-4-160 | ity ādeśaḥ | nittvād ādyudāttatvam | śaṃsam | halaś ceti ghañ | vṛkṣi | o vraścū bhedane | vyatyayenātmanepadottamapuruṣaikavacanam iṭ | cler luṅi sic | svarati sūtīty ādinā iḍabhāvaḥ | skoḥ saṃyogādyor ante ca | pā. 8-2-29 | iti sakāralopaḥ | vraścabhrasjeti ṣatvam | ṣaḍhoḥ kaḥ si | pā. 8-2-41 | iti katvam | ādeśapratyayayor iti ṣatvam | na māṅyoga ity aḍabhāvaḥ |</w:t>
      </w:r>
    </w:p>
    <w:p>
      <w:pPr>
        <w:pStyle w:val="BodyText"/>
      </w:pPr>
      <w:r>
        <w:rPr>
          <w:bCs/>
          <w:b/>
        </w:rPr>
        <w:t xml:space="preserve">Translation:</w:t>
      </w:r>
      <w:r>
        <w:t xml:space="preserve"> </w:t>
      </w:r>
      <w:r>
        <w:t xml:space="preserve">“</w:t>
      </w:r>
      <w:r>
        <w:t xml:space="preserve">In the</w:t>
      </w:r>
      <w:r>
        <w:t xml:space="preserve"> </w:t>
      </w:r>
      <w:r>
        <w:rPr>
          <w:iCs/>
          <w:i/>
        </w:rPr>
        <w:t xml:space="preserve">japa</w:t>
      </w:r>
      <w:r>
        <w:t xml:space="preserve"> </w:t>
      </w:r>
      <w:r>
        <w:t xml:space="preserve">[muttering] before the</w:t>
      </w:r>
      <w:r>
        <w:t xml:space="preserve"> </w:t>
      </w:r>
      <w:r>
        <w:rPr>
          <w:iCs/>
          <w:i/>
        </w:rPr>
        <w:t xml:space="preserve">srug-dāpana</w:t>
      </w:r>
      <w:r>
        <w:t xml:space="preserve"> </w:t>
      </w:r>
      <w:r>
        <w:t xml:space="preserve">[the giving of the ladle] at the</w:t>
      </w:r>
      <w:r>
        <w:t xml:space="preserve"> </w:t>
      </w:r>
      <w:r>
        <w:rPr>
          <w:iCs/>
          <w:i/>
        </w:rPr>
        <w:t xml:space="preserve">Darśa-pūrṇamāsa</w:t>
      </w:r>
      <w:r>
        <w:t xml:space="preserve">, this rik</w:t>
      </w:r>
      <w:r>
        <w:t xml:space="preserve"> </w:t>
      </w:r>
      <w:r>
        <w:rPr>
          <w:iCs/>
          <w:i/>
        </w:rPr>
        <w:t xml:space="preserve">namo mahadbhyaḥ</w:t>
      </w:r>
      <w:r>
        <w:t xml:space="preserve"> </w:t>
      </w:r>
      <w:r>
        <w:t xml:space="preserve">is used; so it is laid down in the section</w:t>
      </w:r>
      <w:r>
        <w:t xml:space="preserve"> </w:t>
      </w:r>
      <w:r>
        <w:rPr>
          <w:iCs/>
          <w:i/>
        </w:rPr>
        <w:t xml:space="preserve">brahmādene prāśiṣyamāṇe</w:t>
      </w:r>
      <w:r>
        <w:t xml:space="preserve">:</w:t>
      </w:r>
      <w:r>
        <w:t xml:space="preserve"> </w:t>
      </w:r>
      <w:r>
        <w:t xml:space="preserve">‘</w:t>
      </w:r>
      <w:r>
        <w:rPr>
          <w:iCs/>
          <w:i/>
        </w:rPr>
        <w:t xml:space="preserve">sūryo no divaspātu</w:t>
      </w:r>
      <w:r>
        <w:t xml:space="preserve">;</w:t>
      </w:r>
      <w:r>
        <w:t xml:space="preserve"> </w:t>
      </w:r>
      <w:r>
        <w:rPr>
          <w:iCs/>
          <w:i/>
        </w:rPr>
        <w:t xml:space="preserve">namo mahadbhyo namo arbhakebhyaḥ</w:t>
      </w:r>
      <w:r>
        <w:t xml:space="preserve">’</w:t>
      </w:r>
      <w:r>
        <w:t xml:space="preserve"> </w:t>
      </w:r>
      <w:r>
        <w:t xml:space="preserve">(Āś. [1-9] [?]). Impelled by Agni, Śunaḥśepa praised all the gods (</w:t>
      </w:r>
      <w:r>
        <w:rPr>
          <w:iCs/>
          <w:i/>
        </w:rPr>
        <w:t xml:space="preserve">viśvān devān</w:t>
      </w:r>
      <w:r>
        <w:t xml:space="preserve">) with this rik. So it is handed down:</w:t>
      </w:r>
      <w:r>
        <w:t xml:space="preserve"> </w:t>
      </w:r>
      <w:r>
        <w:t xml:space="preserve">‘</w:t>
      </w:r>
      <w:r>
        <w:t xml:space="preserve">Agni said to him,</w:t>
      </w:r>
      <w:r>
        <w:t xml:space="preserve"> </w:t>
      </w:r>
      <w:r>
        <w:t xml:space="preserve">“</w:t>
      </w:r>
      <w:r>
        <w:t xml:space="preserve">Now praise the Viśvedevas; then we shall release you.</w:t>
      </w:r>
      <w:r>
        <w:t xml:space="preserve">”</w:t>
      </w:r>
      <w:r>
        <w:t xml:space="preserve"> </w:t>
      </w:r>
      <w:r>
        <w:t xml:space="preserve">He praised the Viśvedevas with this rik,</w:t>
      </w:r>
      <w:r>
        <w:t xml:space="preserve"> </w:t>
      </w:r>
      <w:r>
        <w:rPr>
          <w:iCs/>
          <w:i/>
        </w:rPr>
        <w:t xml:space="preserve">namo mahadbhyo namo arbhakebhyaḥ</w:t>
      </w:r>
      <w:r>
        <w:t xml:space="preserve">’</w:t>
      </w:r>
      <w:r>
        <w:t xml:space="preserve"> </w:t>
      </w:r>
      <w:r>
        <w:t xml:space="preserve">(Ai. Brā. [2-13] [?]).</w:t>
      </w:r>
      <w:r>
        <w:t xml:space="preserve"> </w:t>
      </w:r>
      <w:r>
        <w:rPr>
          <w:iCs/>
          <w:i/>
        </w:rPr>
        <w:t xml:space="preserve">Mahantaḥ</w:t>
      </w:r>
      <w:r>
        <w:t xml:space="preserve">: those greater in qualities;</w:t>
      </w:r>
      <w:r>
        <w:t xml:space="preserve"> </w:t>
      </w:r>
      <w:r>
        <w:rPr>
          <w:iCs/>
          <w:i/>
        </w:rPr>
        <w:t xml:space="preserve">arbhakāḥ</w:t>
      </w:r>
      <w:r>
        <w:t xml:space="preserve">: those lesser in qualities;</w:t>
      </w:r>
      <w:r>
        <w:t xml:space="preserve"> </w:t>
      </w:r>
      <w:r>
        <w:rPr>
          <w:iCs/>
          <w:i/>
        </w:rPr>
        <w:t xml:space="preserve">yuvānaḥ</w:t>
      </w:r>
      <w:r>
        <w:t xml:space="preserve">: the young;</w:t>
      </w:r>
      <w:r>
        <w:t xml:space="preserve"> </w:t>
      </w:r>
      <w:r>
        <w:rPr>
          <w:iCs/>
          <w:i/>
        </w:rPr>
        <w:t xml:space="preserve">āśinaḥ</w:t>
      </w:r>
      <w:r>
        <w:t xml:space="preserve">: those pervaded by age, the old. Adoration to the gods of these four kinds, as named. If (</w:t>
      </w:r>
      <w:r>
        <w:rPr>
          <w:iCs/>
          <w:i/>
        </w:rPr>
        <w:t xml:space="preserve">yadi</w:t>
      </w:r>
      <w:r>
        <w:t xml:space="preserve">) we are able (</w:t>
      </w:r>
      <w:r>
        <w:rPr>
          <w:iCs/>
          <w:i/>
        </w:rPr>
        <w:t xml:space="preserve">śaknavāma</w:t>
      </w:r>
      <w:r>
        <w:t xml:space="preserve">) — if in some way we may have power by wealth and the like — then (</w:t>
      </w:r>
      <w:r>
        <w:rPr>
          <w:iCs/>
          <w:i/>
        </w:rPr>
        <w:t xml:space="preserve">tarhi</w:t>
      </w:r>
      <w:r>
        <w:t xml:space="preserve">) we shall worship the gods now (</w:t>
      </w:r>
      <w:r>
        <w:rPr>
          <w:iCs/>
          <w:i/>
        </w:rPr>
        <w:t xml:space="preserve">yajāma</w:t>
      </w:r>
      <w:r>
        <w:t xml:space="preserve">). O gods! May I not break off (</w:t>
      </w:r>
      <w:r>
        <w:rPr>
          <w:iCs/>
          <w:i/>
        </w:rPr>
        <w:t xml:space="preserve">mā vṛkṣi</w:t>
      </w:r>
      <w:r>
        <w:t xml:space="preserve">) the praise (</w:t>
      </w:r>
      <w:r>
        <w:rPr>
          <w:iCs/>
          <w:i/>
        </w:rPr>
        <w:t xml:space="preserve">śaṃsam</w:t>
      </w:r>
      <w:r>
        <w:t xml:space="preserve">) of the elder (</w:t>
      </w:r>
      <w:r>
        <w:rPr>
          <w:iCs/>
          <w:i/>
        </w:rPr>
        <w:t xml:space="preserve">jyāyasaḥ</w:t>
      </w:r>
      <w:r>
        <w:t xml:space="preserve">) — the foremost — deity, begun on every side: may I not cause it to be interrupted.</w:t>
      </w:r>
      <w:r>
        <w:t xml:space="preserve"> </w:t>
      </w:r>
      <w:r>
        <w:rPr>
          <w:iCs/>
          <w:i/>
        </w:rPr>
        <w:t xml:space="preserve">Āśinebhyaḥ</w:t>
      </w:r>
      <w:r>
        <w:t xml:space="preserve">: from</w:t>
      </w:r>
      <w:r>
        <w:t xml:space="preserve"> </w:t>
      </w:r>
      <w:r>
        <w:rPr>
          <w:iCs/>
          <w:i/>
        </w:rPr>
        <w:t xml:space="preserve">aśū vyāptau</w:t>
      </w:r>
      <w:r>
        <w:t xml:space="preserve">; the Uṇādi</w:t>
      </w:r>
      <w:r>
        <w:t xml:space="preserve"> </w:t>
      </w:r>
      <w:r>
        <w:rPr>
          <w:iCs/>
          <w:i/>
        </w:rPr>
        <w:t xml:space="preserve">inac</w:t>
      </w:r>
      <w:r>
        <w:t xml:space="preserve">; end-acute through</w:t>
      </w:r>
      <w:r>
        <w:t xml:space="preserve"> </w:t>
      </w:r>
      <w:r>
        <w:rPr>
          <w:iCs/>
          <w:i/>
        </w:rPr>
        <w:t xml:space="preserve">cit</w:t>
      </w:r>
      <w:r>
        <w:t xml:space="preserve">.</w:t>
      </w:r>
      <w:r>
        <w:t xml:space="preserve"> </w:t>
      </w:r>
      <w:r>
        <w:rPr>
          <w:iCs/>
          <w:i/>
        </w:rPr>
        <w:t xml:space="preserve">Yajāma</w:t>
      </w:r>
      <w:r>
        <w:t xml:space="preserve">:</w:t>
      </w:r>
      <w:r>
        <w:t xml:space="preserve"> </w:t>
      </w:r>
      <w:r>
        <w:rPr>
          <w:iCs/>
          <w:i/>
        </w:rPr>
        <w:t xml:space="preserve">śap</w:t>
      </w:r>
      <w:r>
        <w:t xml:space="preserve"> </w:t>
      </w:r>
      <w:r>
        <w:t xml:space="preserve">is anudātta; the verb is lowered by</w:t>
      </w:r>
      <w:r>
        <w:t xml:space="preserve"> </w:t>
      </w:r>
      <w:r>
        <w:rPr>
          <w:iCs/>
          <w:i/>
        </w:rPr>
        <w:t xml:space="preserve">tiṅ atiṅaḥ</w:t>
      </w:r>
      <w:r>
        <w:t xml:space="preserve">.</w:t>
      </w:r>
      <w:r>
        <w:t xml:space="preserve"> </w:t>
      </w:r>
      <w:r>
        <w:rPr>
          <w:iCs/>
          <w:i/>
        </w:rPr>
        <w:t xml:space="preserve">Śaknavāma</w:t>
      </w:r>
      <w:r>
        <w:t xml:space="preserve">:</w:t>
      </w:r>
      <w:r>
        <w:t xml:space="preserve"> </w:t>
      </w:r>
      <w:r>
        <w:rPr>
          <w:iCs/>
          <w:i/>
        </w:rPr>
        <w:t xml:space="preserve">śakḷ śaktau</w:t>
      </w:r>
      <w:r>
        <w:t xml:space="preserve">;</w:t>
      </w:r>
      <w:r>
        <w:t xml:space="preserve"> </w:t>
      </w:r>
      <w:r>
        <w:rPr>
          <w:iCs/>
          <w:i/>
        </w:rPr>
        <w:t xml:space="preserve">miṅ</w:t>
      </w:r>
      <w:r>
        <w:t xml:space="preserve"> </w:t>
      </w:r>
      <w:r>
        <w:t xml:space="preserve">by P. 3-4-… [</w:t>
      </w:r>
      <w:r>
        <w:rPr>
          <w:iCs/>
          <w:i/>
        </w:rPr>
        <w:t xml:space="preserve">loḍuttamasya pic ca</w:t>
      </w:r>
      <w:r>
        <w:t xml:space="preserve">]; the</w:t>
      </w:r>
      <w:r>
        <w:t xml:space="preserve"> </w:t>
      </w:r>
      <w:r>
        <w:rPr>
          <w:iCs/>
          <w:i/>
        </w:rPr>
        <w:t xml:space="preserve">āṭ</w:t>
      </w:r>
      <w:r>
        <w:t xml:space="preserve"> </w:t>
      </w:r>
      <w:r>
        <w:t xml:space="preserve">augment;</w:t>
      </w:r>
      <w:r>
        <w:t xml:space="preserve"> </w:t>
      </w:r>
      <w:r>
        <w:rPr>
          <w:iCs/>
          <w:i/>
        </w:rPr>
        <w:t xml:space="preserve">śnu</w:t>
      </w:r>
      <w:r>
        <w:t xml:space="preserve"> </w:t>
      </w:r>
      <w:r>
        <w:t xml:space="preserve">by P. 3-1-73; no lowering because of</w:t>
      </w:r>
      <w:r>
        <w:t xml:space="preserve"> </w:t>
      </w:r>
      <w:r>
        <w:rPr>
          <w:iCs/>
          <w:i/>
        </w:rPr>
        <w:t xml:space="preserve">yat</w:t>
      </w:r>
      <w:r>
        <w:t xml:space="preserve">.</w:t>
      </w:r>
      <w:r>
        <w:t xml:space="preserve"> </w:t>
      </w:r>
      <w:r>
        <w:rPr>
          <w:iCs/>
          <w:i/>
        </w:rPr>
        <w:t xml:space="preserve">Jyāyasaḥ</w:t>
      </w:r>
      <w:r>
        <w:t xml:space="preserve">:</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before</w:t>
      </w:r>
      <w:r>
        <w:t xml:space="preserve"> </w:t>
      </w:r>
      <w:r>
        <w:rPr>
          <w:iCs/>
          <w:i/>
        </w:rPr>
        <w:t xml:space="preserve">īyasun</w:t>
      </w:r>
      <w:r>
        <w:t xml:space="preserve"> </w:t>
      </w:r>
      <w:r>
        <w:t xml:space="preserve">by P. 5-3-61;</w:t>
      </w:r>
      <w:r>
        <w:t xml:space="preserve"> </w:t>
      </w:r>
      <w:r>
        <w:rPr>
          <w:iCs/>
          <w:i/>
        </w:rPr>
        <w:t xml:space="preserve">ā</w:t>
      </w:r>
      <w:r>
        <w:t xml:space="preserve"> </w:t>
      </w:r>
      <w:r>
        <w:t xml:space="preserve">by P. 6-4-160 [</w:t>
      </w:r>
      <w:r>
        <w:rPr>
          <w:iCs/>
          <w:i/>
        </w:rPr>
        <w:t xml:space="preserve">jyād ādīyasaḥ</w:t>
      </w:r>
      <w:r>
        <w:t xml:space="preserve">]; first-syllable acute from</w:t>
      </w:r>
      <w:r>
        <w:t xml:space="preserve"> </w:t>
      </w:r>
      <w:r>
        <w:rPr>
          <w:iCs/>
          <w:i/>
        </w:rPr>
        <w:t xml:space="preserve">nit</w:t>
      </w:r>
      <w:r>
        <w:t xml:space="preserve">.</w:t>
      </w:r>
      <w:r>
        <w:t xml:space="preserve"> </w:t>
      </w:r>
      <w:r>
        <w:rPr>
          <w:iCs/>
          <w:i/>
        </w:rPr>
        <w:t xml:space="preserve">Śaṃsam</w:t>
      </w:r>
      <w:r>
        <w:t xml:space="preserve">:</w:t>
      </w:r>
      <w:r>
        <w:t xml:space="preserve"> </w:t>
      </w:r>
      <w:r>
        <w:rPr>
          <w:iCs/>
          <w:i/>
        </w:rPr>
        <w:t xml:space="preserve">ghañ</w:t>
      </w:r>
      <w:r>
        <w:t xml:space="preserve"> </w:t>
      </w:r>
      <w:r>
        <w:t xml:space="preserve">by P. 3-3-121 [</w:t>
      </w:r>
      <w:r>
        <w:rPr>
          <w:iCs/>
          <w:i/>
        </w:rPr>
        <w:t xml:space="preserve">halaś ca</w:t>
      </w:r>
      <w:r>
        <w:t xml:space="preserve">].</w:t>
      </w:r>
      <w:r>
        <w:t xml:space="preserve"> </w:t>
      </w:r>
      <w:r>
        <w:rPr>
          <w:iCs/>
          <w:i/>
        </w:rPr>
        <w:t xml:space="preserve">Vṛkṣi</w:t>
      </w:r>
      <w:r>
        <w:t xml:space="preserve">:</w:t>
      </w:r>
      <w:r>
        <w:t xml:space="preserve"> </w:t>
      </w:r>
      <w:r>
        <w:rPr>
          <w:iCs/>
          <w:i/>
        </w:rPr>
        <w:t xml:space="preserve">o vraścū bhedane</w:t>
      </w:r>
      <w:r>
        <w:t xml:space="preserve"> </w:t>
      </w:r>
      <w:r>
        <w:t xml:space="preserve">[</w:t>
      </w:r>
      <w:r>
        <w:t xml:space="preserve">‘</w:t>
      </w:r>
      <w:r>
        <w:t xml:space="preserve">to cut</w:t>
      </w:r>
      <w:r>
        <w:t xml:space="preserve">’</w:t>
      </w:r>
      <w:r>
        <w:t xml:space="preserve">]; the</w:t>
      </w:r>
      <w:r>
        <w:t xml:space="preserve"> </w:t>
      </w:r>
      <w:r>
        <w:rPr>
          <w:iCs/>
          <w:i/>
        </w:rPr>
        <w:t xml:space="preserve">ātmanepada</w:t>
      </w:r>
      <w:r>
        <w:t xml:space="preserve"> </w:t>
      </w:r>
      <w:r>
        <w:t xml:space="preserve">first person by</w:t>
      </w:r>
      <w:r>
        <w:t xml:space="preserve"> </w:t>
      </w:r>
      <w:r>
        <w:rPr>
          <w:iCs/>
          <w:i/>
        </w:rPr>
        <w:t xml:space="preserve">vyatyaya</w:t>
      </w:r>
      <w:r>
        <w:t xml:space="preserve">;</w:t>
      </w:r>
      <w:r>
        <w:t xml:space="preserve"> </w:t>
      </w:r>
      <w:r>
        <w:rPr>
          <w:iCs/>
          <w:i/>
        </w:rPr>
        <w:t xml:space="preserve">iṭ</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in the</w:t>
      </w:r>
      <w:r>
        <w:t xml:space="preserve"> </w:t>
      </w:r>
      <w:r>
        <w:rPr>
          <w:iCs/>
          <w:i/>
        </w:rPr>
        <w:t xml:space="preserve">luṅ</w:t>
      </w:r>
      <w:r>
        <w:t xml:space="preserve">; no</w:t>
      </w:r>
      <w:r>
        <w:t xml:space="preserve"> </w:t>
      </w:r>
      <w:r>
        <w:rPr>
          <w:iCs/>
          <w:i/>
        </w:rPr>
        <w:t xml:space="preserve">iṭ</w:t>
      </w:r>
      <w:r>
        <w:t xml:space="preserve"> </w:t>
      </w:r>
      <w:r>
        <w:t xml:space="preserve">by P. 7-2-44 [</w:t>
      </w:r>
      <w:r>
        <w:rPr>
          <w:iCs/>
          <w:i/>
        </w:rPr>
        <w:t xml:space="preserve">svarati sūti…</w:t>
      </w:r>
      <w:r>
        <w:t xml:space="preserve">]; loss of</w:t>
      </w:r>
      <w:r>
        <w:t xml:space="preserve"> </w:t>
      </w:r>
      <w:r>
        <w:rPr>
          <w:iCs/>
          <w:i/>
        </w:rPr>
        <w:t xml:space="preserve">s</w:t>
      </w:r>
      <w:r>
        <w:t xml:space="preserve"> </w:t>
      </w:r>
      <w:r>
        <w:t xml:space="preserve">by P. 8-2-29 [</w:t>
      </w:r>
      <w:r>
        <w:rPr>
          <w:iCs/>
          <w:i/>
        </w:rPr>
        <w:t xml:space="preserve">skoḥ saṃyogādyor ante ca</w:t>
      </w:r>
      <w:r>
        <w:t xml:space="preserve">];</w:t>
      </w:r>
      <w:r>
        <w:t xml:space="preserve"> </w:t>
      </w:r>
      <w:r>
        <w:rPr>
          <w:iCs/>
          <w:i/>
        </w:rPr>
        <w:t xml:space="preserve">ṣa</w:t>
      </w:r>
      <w:r>
        <w:t xml:space="preserve"> </w:t>
      </w:r>
      <w:r>
        <w:t xml:space="preserve">by P. 8-2-36 [</w:t>
      </w:r>
      <w:r>
        <w:rPr>
          <w:iCs/>
          <w:i/>
        </w:rPr>
        <w:t xml:space="preserve">vraścabhrasja…</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before</w:t>
      </w:r>
      <w:r>
        <w:t xml:space="preserve"> </w:t>
      </w:r>
      <w:r>
        <w:rPr>
          <w:iCs/>
          <w:i/>
        </w:rPr>
        <w:t xml:space="preserve">s</w:t>
      </w:r>
      <w:r>
        <w:t xml:space="preserve"> </w:t>
      </w:r>
      <w:r>
        <w:t xml:space="preserve">by P. 8-2-41 [</w:t>
      </w:r>
      <w:r>
        <w:rPr>
          <w:iCs/>
          <w:i/>
        </w:rPr>
        <w:t xml:space="preserve">ṣaḍhoḥ kaḥ si</w:t>
      </w:r>
      <w:r>
        <w:t xml:space="preserve">];</w:t>
      </w:r>
      <w:r>
        <w:t xml:space="preserve"> </w:t>
      </w:r>
      <w:r>
        <w:rPr>
          <w:iCs/>
          <w:i/>
        </w:rPr>
        <w:t xml:space="preserve">ṣatva</w:t>
      </w:r>
      <w:r>
        <w:t xml:space="preserve"> </w:t>
      </w:r>
      <w:r>
        <w:t xml:space="preserve">by P. 8-3-59; no</w:t>
      </w:r>
      <w:r>
        <w:t xml:space="preserve"> </w:t>
      </w:r>
      <w:r>
        <w:rPr>
          <w:iCs/>
          <w:i/>
        </w:rPr>
        <w:t xml:space="preserve">aṭ</w:t>
      </w:r>
      <w:r>
        <w:t xml:space="preserve"> </w:t>
      </w:r>
      <w:r>
        <w:t xml:space="preserve">since joined with</w:t>
      </w:r>
      <w:r>
        <w:t xml:space="preserve"> </w:t>
      </w:r>
      <w:r>
        <w:rPr>
          <w:iCs/>
          <w:i/>
        </w:rPr>
        <w:t xml:space="preserve">mā</w:t>
      </w:r>
      <w:r>
        <w:t xml:space="preserve">.</w:t>
      </w:r>
      <w:r>
        <w:t xml:space="preserve">”</w:t>
      </w:r>
      <w:r>
        <w:t xml:space="preserve"> </w:t>
      </w:r>
      <w:r>
        <w:rPr>
          <w:iCs/>
          <w:i/>
        </w:rPr>
        <w:t xml:space="preserve">(Grammar pages 406–408, noted briefly: the words treated are</w:t>
      </w:r>
      <w:r>
        <w:t xml:space="preserve"> </w:t>
      </w:r>
      <w:r>
        <w:t xml:space="preserve">āśinebhyaḥ</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inac</w:t>
      </w:r>
      <w:r>
        <w:rPr>
          <w:iCs/>
          <w:i/>
        </w:rPr>
        <w:t xml:space="preserve"> </w:t>
      </w:r>
      <w:r>
        <w:rPr>
          <w:iCs/>
          <w:i/>
        </w:rPr>
        <w:t xml:space="preserve">by Uṇ. 3-…</w:t>
      </w:r>
      <w:r>
        <w:rPr>
          <w:iCs/>
          <w:i/>
        </w:rPr>
        <w:t xml:space="preserve"> </w:t>
      </w:r>
      <w:r>
        <w:rPr>
          <w:iCs/>
          <w:i/>
          <w:iCs/>
          <w:i/>
        </w:rPr>
        <w:t xml:space="preserve">bahulam anyatrāpi</w:t>
      </w:r>
      <w:r>
        <w:rPr>
          <w:iCs/>
          <w:i/>
        </w:rPr>
        <w:t xml:space="preserve">; the dative plural</w:t>
      </w:r>
      <w:r>
        <w:rPr>
          <w:iCs/>
          <w:i/>
        </w:rPr>
        <w:t xml:space="preserve"> </w:t>
      </w:r>
      <w:r>
        <w:rPr>
          <w:iCs/>
          <w:i/>
          <w:iCs/>
          <w:i/>
        </w:rPr>
        <w:t xml:space="preserve">bhyas</w:t>
      </w:r>
      <w:r>
        <w:rPr>
          <w:iCs/>
          <w:i/>
        </w:rPr>
        <w:t xml:space="preserve"> </w:t>
      </w:r>
      <w:r>
        <w:rPr>
          <w:iCs/>
          <w:i/>
        </w:rPr>
        <w:t xml:space="preserve">with</w:t>
      </w:r>
      <w:r>
        <w:rPr>
          <w:iCs/>
          <w:i/>
        </w:rPr>
        <w:t xml:space="preserve"> </w:t>
      </w:r>
      <w:r>
        <w:rPr>
          <w:iCs/>
          <w:i/>
          <w:iCs/>
          <w:i/>
        </w:rPr>
        <w:t xml:space="preserve">ebhyaḥ</w:t>
      </w:r>
      <w:r>
        <w:rPr>
          <w:iCs/>
          <w:i/>
        </w:rPr>
        <w:t xml:space="preserve"> </w:t>
      </w:r>
      <w:r>
        <w:rPr>
          <w:iCs/>
          <w:i/>
        </w:rPr>
        <w:t xml:space="preserve">by P. 7-1-9;</w:t>
      </w:r>
      <w:r>
        <w:rPr>
          <w:iCs/>
          <w:i/>
        </w:rPr>
        <w:t xml:space="preserve"> </w:t>
      </w:r>
      <w:r>
        <w:rPr>
          <w:iCs/>
          <w:i/>
          <w:iCs/>
          <w:i/>
        </w:rPr>
        <w:t xml:space="preserve">cit</w:t>
      </w:r>
      <w:r>
        <w:rPr>
          <w:iCs/>
          <w:i/>
        </w:rPr>
        <w:t xml:space="preserve"> </w:t>
      </w:r>
      <w:r>
        <w:rPr>
          <w:iCs/>
          <w:i/>
        </w:rPr>
        <w:t xml:space="preserve">— the end-acute:</w:t>
      </w:r>
      <w:r>
        <w:rPr>
          <w:iCs/>
          <w:i/>
        </w:rPr>
        <w:t xml:space="preserve"> </w:t>
      </w:r>
      <w:r>
        <w:rPr>
          <w:iCs/>
          <w:i/>
          <w:iCs/>
          <w:i/>
        </w:rPr>
        <w:t xml:space="preserve">āśinebhyaḥ</w:t>
      </w:r>
      <w:r>
        <w:rPr>
          <w:iCs/>
          <w:i/>
        </w:rPr>
        <w:t xml:space="preserve"> </w:t>
      </w:r>
      <w:r>
        <w:rPr>
          <w:iCs/>
          <w:i/>
        </w:rPr>
        <w:t xml:space="preserve">is middle-acute],</w:t>
      </w:r>
      <w:r>
        <w:t xml:space="preserve"> </w:t>
      </w:r>
      <w:r>
        <w:t xml:space="preserve">yajāma</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w:t>
      </w:r>
      <w:r>
        <w:rPr>
          <w:iCs/>
          <w:i/>
        </w:rPr>
        <w:t xml:space="preserve"> </w:t>
      </w:r>
      <w:r>
        <w:rPr>
          <w:iCs/>
          <w:i/>
        </w:rPr>
        <w:t xml:space="preserve">by P. 3-4-… and</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w:t>
      </w:r>
      <w:r>
        <w:rPr>
          <w:iCs/>
          <w:i/>
        </w:rPr>
        <w:t xml:space="preserve"> </w:t>
      </w:r>
      <w:r>
        <w:rPr>
          <w:iCs/>
          <w:i/>
        </w:rPr>
        <w:t xml:space="preserve">by P. 7-3-101; the verb is lowered by P. 8-1-28],</w:t>
      </w:r>
      <w:r>
        <w:t xml:space="preserve"> </w:t>
      </w:r>
      <w:r>
        <w:t xml:space="preserve">śaknavāma</w:t>
      </w:r>
      <w:r>
        <w:t xml:space="preserve"> </w:t>
      </w:r>
      <w:r>
        <w:rPr>
          <w:iCs/>
          <w:i/>
        </w:rPr>
        <w:t xml:space="preserve">[</w:t>
      </w:r>
      <w:r>
        <w:rPr>
          <w:iCs/>
          <w:i/>
          <w:iCs/>
          <w:i/>
        </w:rPr>
        <w:t xml:space="preserve">śakḷ śaktau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śnu</w:t>
      </w:r>
      <w:r>
        <w:rPr>
          <w:iCs/>
          <w:i/>
        </w:rPr>
        <w:t xml:space="preserve"> </w:t>
      </w:r>
      <w:r>
        <w:rPr>
          <w:iCs/>
          <w:i/>
        </w:rPr>
        <w:t xml:space="preserve">by P. 3-1-73; guṇa blocked;</w:t>
      </w:r>
      <w:r>
        <w:rPr>
          <w:iCs/>
          <w:i/>
        </w:rPr>
        <w:t xml:space="preserve"> </w:t>
      </w:r>
      <w:r>
        <w:rPr>
          <w:iCs/>
          <w:i/>
          <w:iCs/>
          <w:i/>
        </w:rPr>
        <w:t xml:space="preserve">av</w:t>
      </w:r>
      <w:r>
        <w:rPr>
          <w:iCs/>
          <w:i/>
        </w:rPr>
        <w:t xml:space="preserve"> </w:t>
      </w:r>
      <w:r>
        <w:rPr>
          <w:iCs/>
          <w:i/>
        </w:rPr>
        <w:t xml:space="preserve">for</w:t>
      </w:r>
      <w:r>
        <w:rPr>
          <w:iCs/>
          <w:i/>
        </w:rPr>
        <w:t xml:space="preserve"> </w:t>
      </w:r>
      <w:r>
        <w:rPr>
          <w:iCs/>
          <w:i/>
          <w:iCs/>
          <w:i/>
        </w:rPr>
        <w:t xml:space="preserve">u</w:t>
      </w:r>
      <w:r>
        <w:rPr>
          <w:iCs/>
          <w:i/>
        </w:rPr>
        <w:t xml:space="preserve"> </w:t>
      </w:r>
      <w:r>
        <w:rPr>
          <w:iCs/>
          <w:i/>
        </w:rPr>
        <w:t xml:space="preserve">by P. 6-4-87</w:t>
      </w:r>
      <w:r>
        <w:rPr>
          <w:iCs/>
          <w:i/>
        </w:rPr>
        <w:t xml:space="preserve"> </w:t>
      </w:r>
      <w:r>
        <w:rPr>
          <w:iCs/>
          <w:i/>
          <w:iCs/>
          <w:i/>
        </w:rPr>
        <w:t xml:space="preserve">hinumīnoḥ</w:t>
      </w:r>
      <w:r>
        <w:rPr>
          <w:iCs/>
          <w:i/>
        </w:rPr>
        <w:t xml:space="preserve">; the</w:t>
      </w:r>
      <w:r>
        <w:rPr>
          <w:iCs/>
          <w:i/>
        </w:rPr>
        <w:t xml:space="preserve"> </w:t>
      </w:r>
      <w:r>
        <w:rPr>
          <w:iCs/>
          <w:i/>
          <w:iCs/>
          <w:i/>
        </w:rPr>
        <w:t xml:space="preserve">num</w:t>
      </w:r>
      <w:r>
        <w:rPr>
          <w:iCs/>
          <w:i/>
        </w:rPr>
        <w:t xml:space="preserve"> </w:t>
      </w:r>
      <w:r>
        <w:rPr>
          <w:iCs/>
          <w:i/>
        </w:rPr>
        <w:t xml:space="preserve">…</w:t>
      </w:r>
      <w:r>
        <w:rPr>
          <w:iCs/>
          <w:i/>
        </w:rPr>
        <w:t xml:space="preserve"> </w:t>
      </w:r>
      <w:r>
        <w:rPr>
          <w:iCs/>
          <w:i/>
          <w:iCs/>
          <w:i/>
        </w:rPr>
        <w:t xml:space="preserve">yadi</w:t>
      </w:r>
      <w:r>
        <w:rPr>
          <w:iCs/>
          <w:i/>
        </w:rPr>
        <w:t xml:space="preserve">, being a</w:t>
      </w:r>
      <w:r>
        <w:rPr>
          <w:iCs/>
          <w:i/>
        </w:rPr>
        <w:t xml:space="preserve"> </w:t>
      </w:r>
      <w:r>
        <w:rPr>
          <w:iCs/>
          <w:i/>
          <w:iCs/>
          <w:i/>
        </w:rPr>
        <w:t xml:space="preserve">nipāta</w:t>
      </w:r>
      <w:r>
        <w:rPr>
          <w:iCs/>
          <w:i/>
        </w:rPr>
        <w:t xml:space="preserve"> </w:t>
      </w:r>
      <w:r>
        <w:rPr>
          <w:iCs/>
          <w:i/>
        </w:rPr>
        <w:t xml:space="preserve">in the</w:t>
      </w:r>
      <w:r>
        <w:rPr>
          <w:iCs/>
          <w:i/>
        </w:rPr>
        <w:t xml:space="preserve"> </w:t>
      </w:r>
      <w:r>
        <w:rPr>
          <w:iCs/>
          <w:i/>
          <w:iCs/>
          <w:i/>
        </w:rPr>
        <w:t xml:space="preserve">yat</w:t>
      </w:r>
      <w:r>
        <w:rPr>
          <w:iCs/>
          <w:i/>
        </w:rPr>
        <w:t xml:space="preserve">/</w:t>
      </w:r>
      <w:r>
        <w:rPr>
          <w:iCs/>
          <w:i/>
          <w:iCs/>
          <w:i/>
        </w:rPr>
        <w:t xml:space="preserve">yadi</w:t>
      </w:r>
      <w:r>
        <w:rPr>
          <w:iCs/>
          <w:i/>
        </w:rPr>
        <w:t xml:space="preserve"> </w:t>
      </w:r>
      <w:r>
        <w:rPr>
          <w:iCs/>
          <w:i/>
        </w:rPr>
        <w:t xml:space="preserve">class (P. 8-1-30</w:t>
      </w:r>
      <w:r>
        <w:rPr>
          <w:iCs/>
          <w:i/>
        </w:rPr>
        <w:t xml:space="preserve"> </w:t>
      </w:r>
      <w:r>
        <w:rPr>
          <w:iCs/>
          <w:i/>
          <w:iCs/>
          <w:i/>
        </w:rPr>
        <w:t xml:space="preserve">nipātair yad yadihanta…</w:t>
      </w:r>
      <w:r>
        <w:rPr>
          <w:iCs/>
          <w:i/>
        </w:rPr>
        <w:t xml:space="preserve">), prevents the lowering of the verb],</w:t>
      </w:r>
      <w:r>
        <w:t xml:space="preserve"> </w:t>
      </w:r>
      <w:r>
        <w:t xml:space="preserve">jyāyasaḥ</w:t>
      </w:r>
      <w:r>
        <w:t xml:space="preserve"> </w:t>
      </w:r>
      <w:r>
        <w:rPr>
          <w:iCs/>
          <w:i/>
        </w:rPr>
        <w:t xml:space="preserve">[</w:t>
      </w:r>
      <w:r>
        <w:rPr>
          <w:iCs/>
          <w:i/>
          <w:iCs/>
          <w:i/>
        </w:rPr>
        <w:t xml:space="preserve">praśasya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by P. 5-3-57;</w:t>
      </w:r>
      <w:r>
        <w:rPr>
          <w:iCs/>
          <w:i/>
        </w:rPr>
        <w:t xml:space="preserve"> </w:t>
      </w:r>
      <w:r>
        <w:rPr>
          <w:iCs/>
          <w:i/>
          <w:iCs/>
          <w:i/>
        </w:rPr>
        <w:t xml:space="preserve">jya</w:t>
      </w:r>
      <w:r>
        <w:rPr>
          <w:iCs/>
          <w:i/>
        </w:rPr>
        <w:t xml:space="preserve"> </w:t>
      </w:r>
      <w:r>
        <w:rPr>
          <w:iCs/>
          <w:i/>
        </w:rPr>
        <w:t xml:space="preserve">substituted for</w:t>
      </w:r>
      <w:r>
        <w:rPr>
          <w:iCs/>
          <w:i/>
        </w:rPr>
        <w:t xml:space="preserve"> </w:t>
      </w:r>
      <w:r>
        <w:rPr>
          <w:iCs/>
          <w:i/>
          <w:iCs/>
          <w:i/>
        </w:rPr>
        <w:t xml:space="preserve">praśasya</w:t>
      </w:r>
      <w:r>
        <w:rPr>
          <w:iCs/>
          <w:i/>
        </w:rPr>
        <w:t xml:space="preserve"> </w:t>
      </w:r>
      <w:r>
        <w:rPr>
          <w:iCs/>
          <w:i/>
        </w:rPr>
        <w:t xml:space="preserve">by P. 5-3-61</w:t>
      </w:r>
      <w:r>
        <w:rPr>
          <w:iCs/>
          <w:i/>
        </w:rPr>
        <w:t xml:space="preserve"> </w:t>
      </w:r>
      <w:r>
        <w:rPr>
          <w:iCs/>
          <w:i/>
          <w:iCs/>
          <w:i/>
        </w:rPr>
        <w:t xml:space="preserve">jya ca</w:t>
      </w:r>
      <w:r>
        <w:rPr>
          <w:iCs/>
          <w:i/>
        </w:rPr>
        <w:t xml:space="preserve">;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jya</w:t>
      </w:r>
      <w:r>
        <w:rPr>
          <w:iCs/>
          <w:i/>
        </w:rPr>
        <w:t xml:space="preserve"> </w:t>
      </w:r>
      <w:r>
        <w:rPr>
          <w:iCs/>
          <w:i/>
        </w:rPr>
        <w:t xml:space="preserve">by P. 6-4-160</w:t>
      </w:r>
      <w:r>
        <w:rPr>
          <w:iCs/>
          <w:i/>
        </w:rPr>
        <w:t xml:space="preserve"> </w:t>
      </w:r>
      <w:r>
        <w:rPr>
          <w:iCs/>
          <w:i/>
          <w:iCs/>
          <w:i/>
        </w:rPr>
        <w:t xml:space="preserve">jyād ādīyasaḥ</w:t>
      </w:r>
      <w:r>
        <w:rPr>
          <w:iCs/>
          <w:i/>
        </w:rPr>
        <w:t xml:space="preserve">; genitive singular],</w:t>
      </w:r>
      <w:r>
        <w:t xml:space="preserve"> </w:t>
      </w:r>
      <w:r>
        <w:t xml:space="preserve">śaṃsam</w:t>
      </w:r>
      <w:r>
        <w:t xml:space="preserve"> </w:t>
      </w:r>
      <w:r>
        <w:rPr>
          <w:iCs/>
          <w:i/>
        </w:rPr>
        <w:t xml:space="preserve">[</w:t>
      </w:r>
      <w:r>
        <w:rPr>
          <w:iCs/>
          <w:i/>
          <w:iCs/>
          <w:i/>
        </w:rPr>
        <w:t xml:space="preserve">śaṃsu stutau</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accusative singular] and</w:t>
      </w:r>
      <w:r>
        <w:t xml:space="preserve"> </w:t>
      </w:r>
      <w:r>
        <w:t xml:space="preserve">vṛkṣi</w:t>
      </w:r>
      <w:r>
        <w:t xml:space="preserve"> </w:t>
      </w:r>
      <w:r>
        <w:rPr>
          <w:iCs/>
          <w:i/>
        </w:rPr>
        <w:t xml:space="preserve">[</w:t>
      </w:r>
      <w:r>
        <w:rPr>
          <w:iCs/>
          <w:i/>
          <w:iCs/>
          <w:i/>
        </w:rPr>
        <w:t xml:space="preserve">o vraścū chedane</w:t>
      </w:r>
      <w:r>
        <w:rPr>
          <w:iCs/>
          <w:i/>
        </w:rPr>
        <w:t xml:space="preserve">,</w:t>
      </w:r>
      <w:r>
        <w:rPr>
          <w:iCs/>
          <w:i/>
        </w:rPr>
        <w:t xml:space="preserve"> </w:t>
      </w:r>
      <w:r>
        <w:rPr>
          <w:iCs/>
          <w:i/>
          <w:iCs/>
          <w:i/>
        </w:rPr>
        <w:t xml:space="preserve">tudādi</w:t>
      </w:r>
      <w:r>
        <w:rPr>
          <w:iCs/>
          <w:i/>
        </w:rPr>
        <w:t xml:space="preserve">; in the Veda a</w:t>
      </w:r>
      <w:r>
        <w:rPr>
          <w:iCs/>
          <w:i/>
        </w:rPr>
        <w:t xml:space="preserve"> </w:t>
      </w:r>
      <w:r>
        <w:rPr>
          <w:iCs/>
          <w:i/>
          <w:iCs/>
          <w:i/>
        </w:rPr>
        <w:t xml:space="preserve">luṅ</w:t>
      </w:r>
      <w:r>
        <w:rPr>
          <w:iCs/>
          <w:i/>
        </w:rPr>
        <w:t xml:space="preserve"> </w:t>
      </w:r>
      <w:r>
        <w:rPr>
          <w:iCs/>
          <w:i/>
        </w:rPr>
        <w:t xml:space="preserve">in the sense of</w:t>
      </w:r>
      <w:r>
        <w:rPr>
          <w:iCs/>
          <w:i/>
        </w:rPr>
        <w:t xml:space="preserve"> </w:t>
      </w:r>
      <w:r>
        <w:rPr>
          <w:iCs/>
          <w:i/>
          <w:iCs/>
          <w:i/>
        </w:rPr>
        <w:t xml:space="preserve">loṭ</w:t>
      </w:r>
      <w:r>
        <w:rPr>
          <w:iCs/>
          <w:i/>
        </w:rPr>
        <w:t xml:space="preserve">/</w:t>
      </w:r>
      <w:r>
        <w:rPr>
          <w:iCs/>
          <w:i/>
          <w:iCs/>
          <w:i/>
        </w:rPr>
        <w:t xml:space="preserve">liṅ</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 the question whether</w:t>
      </w:r>
      <w:r>
        <w:rPr>
          <w:iCs/>
          <w:i/>
        </w:rPr>
        <w:t xml:space="preserve"> </w:t>
      </w:r>
      <w:r>
        <w:rPr>
          <w:iCs/>
          <w:i/>
          <w:iCs/>
          <w:i/>
        </w:rPr>
        <w:t xml:space="preserve">vraśc</w:t>
      </w:r>
      <w:r>
        <w:rPr>
          <w:iCs/>
          <w:i/>
        </w:rPr>
        <w:t xml:space="preserve"> </w:t>
      </w:r>
      <w:r>
        <w:rPr>
          <w:iCs/>
          <w:i/>
        </w:rPr>
        <w:t xml:space="preserve">takes</w:t>
      </w:r>
      <w:r>
        <w:rPr>
          <w:iCs/>
          <w:i/>
        </w:rPr>
        <w:t xml:space="preserve"> </w:t>
      </w:r>
      <w:r>
        <w:rPr>
          <w:iCs/>
          <w:i/>
          <w:iCs/>
          <w:i/>
        </w:rPr>
        <w:t xml:space="preserve">iṭ</w:t>
      </w:r>
      <w:r>
        <w:rPr>
          <w:iCs/>
          <w:i/>
        </w:rPr>
        <w:t xml:space="preserve"> </w:t>
      </w:r>
      <w:r>
        <w:rPr>
          <w:iCs/>
          <w:i/>
        </w:rPr>
        <w:t xml:space="preserve">is resolved by P. 7-2-44</w:t>
      </w:r>
      <w:r>
        <w:rPr>
          <w:iCs/>
          <w:i/>
        </w:rPr>
        <w:t xml:space="preserve"> </w:t>
      </w:r>
      <w:r>
        <w:rPr>
          <w:iCs/>
          <w:i/>
          <w:iCs/>
          <w:i/>
        </w:rPr>
        <w:t xml:space="preserve">svarati-sūti-sūyati-dhūñ-ūdito vā</w:t>
      </w:r>
      <w:r>
        <w:rPr>
          <w:iCs/>
          <w:i/>
        </w:rPr>
        <w:t xml:space="preserve">, so</w:t>
      </w:r>
      <w:r>
        <w:rPr>
          <w:iCs/>
          <w:i/>
        </w:rPr>
        <w:t xml:space="preserve"> </w:t>
      </w:r>
      <w:r>
        <w:rPr>
          <w:iCs/>
          <w:i/>
          <w:iCs/>
          <w:i/>
        </w:rPr>
        <w:t xml:space="preserve">iṭ</w:t>
      </w:r>
      <w:r>
        <w:rPr>
          <w:iCs/>
          <w:i/>
        </w:rPr>
        <w:t xml:space="preserve"> </w:t>
      </w:r>
      <w:r>
        <w:rPr>
          <w:iCs/>
          <w:i/>
        </w:rPr>
        <w:t xml:space="preserve">is optional and here not added;</w:t>
      </w:r>
      <w:r>
        <w:rPr>
          <w:iCs/>
          <w:i/>
        </w:rPr>
        <w:t xml:space="preserve"> </w:t>
      </w:r>
      <w:r>
        <w:rPr>
          <w:iCs/>
          <w:i/>
          <w:iCs/>
          <w:i/>
        </w:rPr>
        <w:t xml:space="preserve">s</w:t>
      </w:r>
      <w:r>
        <w:rPr>
          <w:iCs/>
          <w:i/>
        </w:rPr>
        <w:t xml:space="preserve">, after the nasal/consonant cluster, 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8-2-41</w:t>
      </w:r>
      <w:r>
        <w:rPr>
          <w:iCs/>
          <w:i/>
        </w:rPr>
        <w:t xml:space="preserve"> </w:t>
      </w:r>
      <w:r>
        <w:rPr>
          <w:iCs/>
          <w:i/>
          <w:iCs/>
          <w:i/>
        </w:rPr>
        <w:t xml:space="preserve">ṣaḍhoḥ kaḥ si</w:t>
      </w:r>
      <w:r>
        <w:rPr>
          <w:iCs/>
          <w:i/>
        </w:rPr>
        <w:t xml:space="preserve">;</w:t>
      </w:r>
      <w:r>
        <w:rPr>
          <w:iCs/>
          <w:i/>
        </w:rPr>
        <w:t xml:space="preserve"> </w:t>
      </w:r>
      <w:r>
        <w:rPr>
          <w:iCs/>
          <w:i/>
          <w:iCs/>
          <w:i/>
        </w:rPr>
        <w:t xml:space="preserve">sic</w:t>
      </w:r>
      <w:r>
        <w:rPr>
          <w:iCs/>
          <w:i/>
        </w:rPr>
        <w:t xml:space="preserve">’s</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8-3-59 →</w:t>
      </w:r>
      <w:r>
        <w:rPr>
          <w:iCs/>
          <w:i/>
        </w:rPr>
        <w:t xml:space="preserve"> </w:t>
      </w:r>
      <w:r>
        <w:rPr>
          <w:iCs/>
          <w:i/>
          <w:iCs/>
          <w:i/>
        </w:rPr>
        <w:t xml:space="preserve">vṛkṣ-i</w:t>
      </w:r>
      <w:r>
        <w:rPr>
          <w:iCs/>
          <w:i/>
        </w:rPr>
        <w:t xml:space="preserve">; the</w:t>
      </w:r>
      <w:r>
        <w:rPr>
          <w:iCs/>
          <w:i/>
        </w:rPr>
        <w:t xml:space="preserve"> </w:t>
      </w:r>
      <w:r>
        <w:rPr>
          <w:iCs/>
          <w:i/>
          <w:iCs/>
          <w:i/>
        </w:rPr>
        <w:t xml:space="preserve">ātmanepada</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w:t>
      </w:r>
      <w:r>
        <w:rPr>
          <w:iCs/>
          <w:i/>
        </w:rPr>
        <w:t xml:space="preserve">; the verb is lowered after</w:t>
      </w:r>
      <w:r>
        <w:rPr>
          <w:iCs/>
          <w:i/>
        </w:rPr>
        <w:t xml:space="preserve"> </w:t>
      </w:r>
      <w:r>
        <w:rPr>
          <w:iCs/>
          <w:i/>
          <w:iCs/>
          <w:i/>
        </w:rPr>
        <w:t xml:space="preserve">devāḥ</w:t>
      </w:r>
      <w:r>
        <w:rPr>
          <w:iCs/>
          <w:i/>
        </w:rPr>
        <w:t xml:space="preserve">? — it stands at the end of the pāda]; numerals as read, pointers only.)</w:t>
      </w:r>
      <w:r>
        <w:t xml:space="preserve"> </w:t>
      </w:r>
      <w:r>
        <w:rPr>
          <w:iCs/>
          <w:i/>
        </w:rPr>
        <w:t xml:space="preserve">(Printed p. 408, upper part:</w:t>
      </w:r>
      <w:r>
        <w:rPr>
          <w:iCs/>
          <w:i/>
        </w:rPr>
        <w:t xml:space="preserve"> </w:t>
      </w:r>
      <w:r>
        <w:rPr>
          <w:iCs/>
          <w:i/>
        </w:rPr>
        <w:t xml:space="preserve">“</w:t>
      </w:r>
      <w:r>
        <w:rPr>
          <w:iCs/>
          <w:i/>
        </w:rPr>
        <w:t xml:space="preserve">The twenty-seventh sūkta is ended</w:t>
      </w:r>
      <w:r>
        <w:rPr>
          <w:iCs/>
          <w:i/>
        </w:rPr>
        <w:t xml:space="preserve">”</w:t>
      </w:r>
      <w:r>
        <w:rPr>
          <w:iCs/>
          <w:i/>
        </w:rPr>
        <w:t xml:space="preserve"> </w:t>
      </w:r>
      <w:r>
        <w:rPr>
          <w:iCs/>
          <w:i/>
        </w:rPr>
        <w:t xml:space="preserve">—</w:t>
      </w:r>
      <w:r>
        <w:rPr>
          <w:iCs/>
          <w:i/>
        </w:rPr>
        <w:t xml:space="preserve"> </w:t>
      </w:r>
      <w:r>
        <w:t xml:space="preserve">ippatteḷaneya sūktavu mugidudu</w:t>
      </w:r>
      <w:r>
        <w:rPr>
          <w:iCs/>
          <w:i/>
        </w:rPr>
        <w:t xml:space="preserve">.)</w:t>
      </w:r>
    </w:p>
    <w:p>
      <w:pPr>
        <w:pStyle w:val="BodyText"/>
      </w:pPr>
      <w:r>
        <w:rPr>
          <w:bCs/>
          <w:b/>
        </w:rPr>
        <w:t xml:space="preserve">॥ Prati-padārthaḥ ॥</w:t>
      </w:r>
      <w:r>
        <w:t xml:space="preserve"> </w:t>
      </w:r>
      <w:r>
        <w:rPr>
          <w:iCs/>
          <w:i/>
        </w:rPr>
        <w:t xml:space="preserve">(p. 405)</w:t>
      </w:r>
      <w:r>
        <w:t xml:space="preserve"> </w:t>
      </w:r>
      <w:r>
        <w:rPr>
          <w:bCs/>
          <w:b/>
        </w:rPr>
        <w:t xml:space="preserve">महद्भ्यः (mahadbhyaḥ)</w:t>
      </w:r>
      <w:r>
        <w:t xml:space="preserve"> </w:t>
      </w:r>
      <w:r>
        <w:t xml:space="preserve">— to the great gods [those greater in qualities] |</w:t>
      </w:r>
      <w:r>
        <w:t xml:space="preserve"> </w:t>
      </w:r>
      <w:r>
        <w:rPr>
          <w:bCs/>
          <w:b/>
        </w:rPr>
        <w:t xml:space="preserve">नमः (namaḥ)</w:t>
      </w:r>
      <w:r>
        <w:t xml:space="preserve"> </w:t>
      </w:r>
      <w:r>
        <w:t xml:space="preserve">— salutation |</w:t>
      </w:r>
      <w:r>
        <w:t xml:space="preserve"> </w:t>
      </w:r>
      <w:r>
        <w:rPr>
          <w:bCs/>
          <w:b/>
        </w:rPr>
        <w:t xml:space="preserve">अर्भकेभ्यः (arbhakebhyaḥ)</w:t>
      </w:r>
      <w:r>
        <w:t xml:space="preserve"> </w:t>
      </w:r>
      <w:r>
        <w:t xml:space="preserve">— to the small [those lesser in qualities] gods |</w:t>
      </w:r>
      <w:r>
        <w:t xml:space="preserve"> </w:t>
      </w:r>
      <w:r>
        <w:rPr>
          <w:bCs/>
          <w:b/>
        </w:rPr>
        <w:t xml:space="preserve">नमः (namaḥ)</w:t>
      </w:r>
      <w:r>
        <w:t xml:space="preserve"> </w:t>
      </w:r>
      <w:r>
        <w:t xml:space="preserve">— salutation |</w:t>
      </w:r>
      <w:r>
        <w:t xml:space="preserve"> </w:t>
      </w:r>
      <w:r>
        <w:rPr>
          <w:bCs/>
          <w:b/>
        </w:rPr>
        <w:t xml:space="preserve">युवभ्यः (yuvabhyaḥ)</w:t>
      </w:r>
      <w:r>
        <w:t xml:space="preserve"> </w:t>
      </w:r>
      <w:r>
        <w:t xml:space="preserve">— to the young gods |</w:t>
      </w:r>
      <w:r>
        <w:t xml:space="preserve"> </w:t>
      </w:r>
      <w:r>
        <w:rPr>
          <w:bCs/>
          <w:b/>
        </w:rPr>
        <w:t xml:space="preserve">नमः (namaḥ)</w:t>
      </w:r>
      <w:r>
        <w:t xml:space="preserve"> </w:t>
      </w:r>
      <w:r>
        <w:t xml:space="preserve">— salutation |</w:t>
      </w:r>
      <w:r>
        <w:t xml:space="preserve"> </w:t>
      </w:r>
      <w:r>
        <w:rPr>
          <w:bCs/>
          <w:b/>
        </w:rPr>
        <w:t xml:space="preserve">आशिनेभ्यः (āśinebhyaḥ)</w:t>
      </w:r>
      <w:r>
        <w:t xml:space="preserve"> </w:t>
      </w:r>
      <w:r>
        <w:t xml:space="preserve">— to the aged gods |</w:t>
      </w:r>
      <w:r>
        <w:t xml:space="preserve"> </w:t>
      </w:r>
      <w:r>
        <w:rPr>
          <w:bCs/>
          <w:b/>
        </w:rPr>
        <w:t xml:space="preserve">नमः (namaḥ)</w:t>
      </w:r>
      <w:r>
        <w:t xml:space="preserve"> </w:t>
      </w:r>
      <w:r>
        <w:t xml:space="preserve">— salutation |</w:t>
      </w:r>
      <w:r>
        <w:t xml:space="preserve"> </w:t>
      </w:r>
      <w:r>
        <w:rPr>
          <w:bCs/>
          <w:b/>
        </w:rPr>
        <w:t xml:space="preserve">यदि शक्नवाम (yadi śaknavāma)</w:t>
      </w:r>
      <w:r>
        <w:t xml:space="preserve"> </w:t>
      </w:r>
      <w:r>
        <w:t xml:space="preserve">— to the extent we are able |</w:t>
      </w:r>
      <w:r>
        <w:t xml:space="preserve"> </w:t>
      </w:r>
      <w:r>
        <w:rPr>
          <w:bCs/>
          <w:b/>
        </w:rPr>
        <w:t xml:space="preserve">देवान् (devān)</w:t>
      </w:r>
      <w:r>
        <w:t xml:space="preserve"> </w:t>
      </w:r>
      <w:r>
        <w:t xml:space="preserve">— the gods |</w:t>
      </w:r>
      <w:r>
        <w:t xml:space="preserve"> </w:t>
      </w:r>
      <w:r>
        <w:rPr>
          <w:bCs/>
          <w:b/>
        </w:rPr>
        <w:t xml:space="preserve">यजाम (yajāma)</w:t>
      </w:r>
      <w:r>
        <w:t xml:space="preserve"> </w:t>
      </w:r>
      <w:r>
        <w:t xml:space="preserve">— we worship |</w:t>
      </w:r>
      <w:r>
        <w:t xml:space="preserve"> </w:t>
      </w:r>
      <w:r>
        <w:rPr>
          <w:bCs/>
          <w:b/>
        </w:rPr>
        <w:t xml:space="preserve">देवाः (devāḥ)</w:t>
      </w:r>
      <w:r>
        <w:t xml:space="preserve"> </w:t>
      </w:r>
      <w:r>
        <w:t xml:space="preserve">— O gods |</w:t>
      </w:r>
      <w:r>
        <w:t xml:space="preserve"> </w:t>
      </w:r>
      <w:r>
        <w:rPr>
          <w:bCs/>
          <w:b/>
        </w:rPr>
        <w:t xml:space="preserve">ज्यायसः (jyāyasaḥ)</w:t>
      </w:r>
      <w:r>
        <w:t xml:space="preserve"> </w:t>
      </w:r>
      <w:r>
        <w:t xml:space="preserve">— of the elder gods |</w:t>
      </w:r>
      <w:r>
        <w:t xml:space="preserve"> </w:t>
      </w:r>
      <w:r>
        <w:rPr>
          <w:bCs/>
          <w:b/>
        </w:rPr>
        <w:t xml:space="preserve">आ शंसम् (ā śaṃsam)</w:t>
      </w:r>
      <w:r>
        <w:t xml:space="preserve"> </w:t>
      </w:r>
      <w:r>
        <w:t xml:space="preserve">— the praise [made on all sides] |</w:t>
      </w:r>
      <w:r>
        <w:t xml:space="preserve"> </w:t>
      </w:r>
      <w:r>
        <w:rPr>
          <w:bCs/>
          <w:b/>
        </w:rPr>
        <w:t xml:space="preserve">मा वृक्षि (mā vṛkṣi)</w:t>
      </w:r>
      <w:r>
        <w:t xml:space="preserve"> </w:t>
      </w:r>
      <w:r>
        <w:t xml:space="preserve">— I shall not cease [I shall not stop].</w:t>
      </w:r>
    </w:p>
    <w:p>
      <w:pPr>
        <w:pStyle w:val="BodyText"/>
      </w:pPr>
      <w:r>
        <w:rPr>
          <w:bCs/>
          <w:b/>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Cs/>
          <w:b/>
        </w:rPr>
        <w:t xml:space="preserve">॥ English Translation ॥</w:t>
      </w:r>
      <w:r>
        <w:t xml:space="preserve"> </w:t>
      </w:r>
      <w:r>
        <w:rPr>
          <w:iCs/>
          <w:i/>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Cs/>
          <w:b/>
        </w:rPr>
        <w:t xml:space="preserve">॥ Viśeṣa-viṣayagaḷu (Special Topics) ॥</w:t>
      </w:r>
      <w:r>
        <w:t xml:space="preserve"> </w:t>
      </w:r>
      <w:r>
        <w:rPr>
          <w:iCs/>
          <w:i/>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Cs/>
          <w:i/>
        </w:rPr>
        <w:t xml:space="preserve">tam agnir uvāca viśvān nu devān stuhy atha tvotsrakṣyāma iti sa viśvān devāṃs tuṣṭāva namo mahadbhyo namo arbhakebhya ity etayarcā</w:t>
      </w:r>
      <w:r>
        <w:t xml:space="preserve"> </w:t>
      </w:r>
      <w:r>
        <w:t xml:space="preserve">(Ai. Brā. [2-13]).</w:t>
      </w:r>
    </w:p>
    <w:p>
      <w:pPr>
        <w:pStyle w:val="BodyText"/>
      </w:pPr>
      <w:r>
        <w:rPr>
          <w:bCs/>
          <w:b/>
        </w:rPr>
        <w:t xml:space="preserve">महद्भ्यः</w:t>
      </w:r>
      <w:r>
        <w:t xml:space="preserve"> </w:t>
      </w:r>
      <w:r>
        <w:t xml:space="preserve">—</w:t>
      </w:r>
      <w:r>
        <w:t xml:space="preserve"> </w:t>
      </w:r>
      <w:r>
        <w:rPr>
          <w:iCs/>
          <w:i/>
        </w:rPr>
        <w:t xml:space="preserve">mahānto guṇair adhikāḥ tebhyaḥ</w:t>
      </w:r>
      <w:r>
        <w:t xml:space="preserve">: those greater in qualities or excellence among the gods.</w:t>
      </w:r>
      <w:r>
        <w:t xml:space="preserve"> </w:t>
      </w:r>
      <w:r>
        <w:rPr>
          <w:bCs/>
          <w:b/>
        </w:rPr>
        <w:t xml:space="preserve">अर्भकेभ्यः</w:t>
      </w:r>
      <w:r>
        <w:t xml:space="preserve"> </w:t>
      </w:r>
      <w:r>
        <w:t xml:space="preserve">— those less in qualities (the little ones).</w:t>
      </w:r>
      <w:r>
        <w:t xml:space="preserve"> </w:t>
      </w:r>
      <w:r>
        <w:rPr>
          <w:bCs/>
          <w:b/>
        </w:rPr>
        <w:t xml:space="preserve">युवभ्यः</w:t>
      </w:r>
      <w:r>
        <w:t xml:space="preserve"> </w:t>
      </w:r>
      <w:r>
        <w:t xml:space="preserve">— to the young.</w:t>
      </w:r>
      <w:r>
        <w:t xml:space="preserve"> </w:t>
      </w:r>
      <w:r>
        <w:rPr>
          <w:bCs/>
          <w:b/>
        </w:rPr>
        <w:t xml:space="preserve">आशिनेभ्यः</w:t>
      </w:r>
      <w:r>
        <w:t xml:space="preserve"> </w:t>
      </w:r>
      <w:r>
        <w:t xml:space="preserve">—</w:t>
      </w:r>
      <w:r>
        <w:t xml:space="preserve"> </w:t>
      </w:r>
      <w:r>
        <w:rPr>
          <w:iCs/>
          <w:i/>
        </w:rPr>
        <w:t xml:space="preserve">āśinā vayasā vyāptā vṛddhāḥ</w:t>
      </w:r>
      <w:r>
        <w:t xml:space="preserve">: those advanced in age, the old.</w:t>
      </w:r>
      <w:r>
        <w:t xml:space="preserve"> </w:t>
      </w:r>
      <w:r>
        <w:rPr>
          <w:bCs/>
          <w:b/>
        </w:rPr>
        <w:t xml:space="preserve">ज्यायसः</w:t>
      </w:r>
      <w:r>
        <w:t xml:space="preserve"> </w:t>
      </w:r>
      <w:r>
        <w:t xml:space="preserve">— the great, the excellent, the endowed with good qualities, or elder in age.</w:t>
      </w:r>
      <w:r>
        <w:t xml:space="preserve"> </w:t>
      </w:r>
      <w:r>
        <w:rPr>
          <w:bCs/>
          <w:b/>
        </w:rPr>
        <w:t xml:space="preserve">मा वृक्षि</w:t>
      </w:r>
      <w:r>
        <w:t xml:space="preserve"> </w:t>
      </w:r>
      <w:r>
        <w:t xml:space="preserve">—</w:t>
      </w:r>
      <w:r>
        <w:t xml:space="preserve"> </w:t>
      </w:r>
      <w:r>
        <w:rPr>
          <w:iCs/>
          <w:i/>
        </w:rPr>
        <w:t xml:space="preserve">o vraścū bhedane</w:t>
      </w:r>
      <w:r>
        <w:t xml:space="preserve">; I shall not cause it to be broken off: that is, I shall not stop reciting the praise; I shall go on doing it.</w:t>
      </w:r>
    </w:p>
    <w:p>
      <w:pPr>
        <w:pStyle w:val="BodyText"/>
      </w:pPr>
      <w:r>
        <w:rPr>
          <w:bCs/>
          <w:b/>
        </w:rPr>
        <w:t xml:space="preserve">॥ Close of Sūkta 27 ॥</w:t>
      </w:r>
      <w:r>
        <w:t xml:space="preserve"> </w:t>
      </w:r>
      <w:r>
        <w:rPr>
          <w:iCs/>
          <w:i/>
        </w:rPr>
        <w:t xml:space="preserve">(p. 408, upper part: large print</w:t>
      </w:r>
      <w:r>
        <w:rPr>
          <w:iCs/>
          <w:i/>
        </w:rPr>
        <w:t xml:space="preserve"> </w:t>
      </w:r>
      <w:r>
        <w:rPr>
          <w:iCs/>
          <w:i/>
        </w:rPr>
        <w:t xml:space="preserve">“</w:t>
      </w:r>
      <w:r>
        <w:rPr>
          <w:iCs/>
          <w:i/>
        </w:rPr>
        <w:t xml:space="preserve">The twenty-seventh sūkta is ended</w:t>
      </w:r>
      <w:r>
        <w:rPr>
          <w:iCs/>
          <w:i/>
        </w:rPr>
        <w:t xml:space="preserve">”</w:t>
      </w:r>
      <w:r>
        <w:rPr>
          <w:iCs/>
          <w:i/>
        </w:rPr>
        <w:t xml:space="preserve">; the varga number is not given.)</w:t>
      </w:r>
      <w:r>
        <w:t xml:space="preserve"> </w:t>
      </w:r>
      <w:r>
        <w:t xml:space="preserve">## ॥ ಇಪ್ಪತ್ತೆಂಟನೆಯ ಸೂಕ್ತವು ॥ — Sūkta 28 —</w:t>
      </w:r>
      <w:r>
        <w:t xml:space="preserve"> </w:t>
      </w:r>
      <w:r>
        <w:rPr>
          <w:iCs/>
          <w:i/>
        </w:rPr>
        <w:t xml:space="preserve">“</w:t>
      </w:r>
      <w:r>
        <w:rPr>
          <w:iCs/>
          <w:i/>
        </w:rPr>
        <w:t xml:space="preserve">yatra grāvā pṛthubudhna ūrdhvo</w:t>
      </w:r>
      <w:r>
        <w:rPr>
          <w:iCs/>
          <w:i/>
        </w:rPr>
        <w:t xml:space="preserve">”</w:t>
      </w:r>
      <w:r>
        <w:t xml:space="preserve"> </w:t>
      </w:r>
      <w:r>
        <w:t xml:space="preserve">(</w:t>
      </w:r>
      <w:r>
        <w:t xml:space="preserve">“</w:t>
      </w:r>
      <w:r>
        <w:t xml:space="preserve">The Twenty-eighth Sūkta</w:t>
      </w:r>
      <w:r>
        <w:t xml:space="preserve">”</w:t>
      </w:r>
      <w:r>
        <w:t xml:space="preserve">; fifth sūkta of the Sixth Anuvāka)</w:t>
      </w:r>
    </w:p>
    <w:p>
      <w:pPr>
        <w:pStyle w:val="BodyText"/>
      </w:pPr>
      <w:r>
        <w:rPr>
          <w:iCs/>
          <w:i/>
        </w:rPr>
        <w:t xml:space="preserve">(Printed pp. 408 lower half–437. The introductory note is on the lower half of p. 408 and p. 409, with the heading block on p. 409; Rik 1 begins on p. 410.)</w:t>
      </w:r>
    </w:p>
    <w:p>
      <w:pPr>
        <w:pStyle w:val="BodyText"/>
      </w:pPr>
      <w:r>
        <w:rPr>
          <w:bCs/>
          <w:b/>
        </w:rPr>
        <w:t xml:space="preserve">॥ Sāyaṇa-bhāṣyam ॥ (introductory note; printed p. 408–409)</w:t>
      </w:r>
      <w:r>
        <w:t xml:space="preserve"> </w:t>
      </w:r>
      <w:r>
        <w:rPr>
          <w:iCs/>
          <w:i/>
        </w:rPr>
        <w:t xml:space="preserve">(read at 130 dpi from small print; many words doubtful — this is a provisional reading)</w:t>
      </w:r>
    </w:p>
    <w:p>
      <w:pPr>
        <w:pStyle w:val="BlockText"/>
      </w:pPr>
      <w:r>
        <w:t xml:space="preserve">यत्र ग्रावेति पञ्चमं सूक्तं नवर्चम् । आदितः षडनुष्टुभः । आयजीत्याद्यास्तिस्रो गायत्र्यः । आदितश्चतस्र ऐन्द्र्यः । ततो द्वे उलूखलदेवत्ये । तदनन्तरभाविन्यावुलूखलमुसलोभयदेवताके । अन्त्याया उच्छिष्टमित्येषा हरिश्चन्द्राधिषवणचर्मसोमानामन्यतमो देवता [?] । तथा च बृहद्देवतायामुक्तम् — चर्माधिषवणीयं वा सोमं वान्त्या प्रशंसति (बृ. ३-१०१ [?]) इति । तदुक्तमनुक्रमण्याम् — यत्र ग्रावा नव षळनुष्टुबादि यच्चिद्ध्यूलूखल्यौ परे मौसल्यौ च प्रजापतेर्हरिश्चन्द्रस्यान्त्या चर्मप्रशंसा वेति [?] । आद्याश्चतस्र ऊञ्जसवे [?] होमे विनियुक्ताः । पञ्चम्याद्याश्चतस्रोऽभिषवणे । अन्त्या द्रोणकलशे सोमावनयने ।</w:t>
      </w:r>
    </w:p>
    <w:p>
      <w:pPr>
        <w:pStyle w:val="FirstParagraph"/>
      </w:pPr>
      <w:r>
        <w:rPr>
          <w:iCs/>
          <w:i/>
        </w:rPr>
        <w:t xml:space="preserve">yatra grāveti pañcamaṃ sūktaṃ navarcam | āditaḥ ṣaḍanuṣṭubhaḥ | āyajītyādyās tisro gāyatryaḥ | āditaś catasra aindryaḥ | tato dve ulūkhaladevatye | tadanantarabhāvinyāv ulūkhalamusalobhayadevatāke | antyāyā ucchiṣṭam ity eṣā hariścandrādhiṣavaṇacarmasomānām anyatamo devatā [?] | tathā ca bṛhaddevatāyām uktam — carmādhiṣavaṇīyaṃ vā somaṃ vāntyā praśaṃsati (bṛ. 3-101 [?]) iti | taduktam anukramaṇyām — yatra grāvā nava ṣaḷanuṣṭubādi yac cid dhy ūlūkhalyau pare mausalyau ca prajāpater hariścandrasyāntyā carmapraśaṃsā veti [?] | ādyāś catasra ūñjasave [?] home viniyuktāḥ | pañcamyādyāś catasro ’bhiṣavaṇe | antyā droṇakalaśe somāvanayane |</w:t>
      </w:r>
    </w:p>
    <w:p>
      <w:pPr>
        <w:pStyle w:val="BodyText"/>
      </w:pPr>
      <w:r>
        <w:rPr>
          <w:bCs/>
          <w:b/>
        </w:rPr>
        <w:t xml:space="preserve">Translation (provisional):</w:t>
      </w:r>
      <w:r>
        <w:t xml:space="preserve"> </w:t>
      </w:r>
      <w:r>
        <w:t xml:space="preserve">“</w:t>
      </w:r>
      <w:r>
        <w:t xml:space="preserve">The sūkta</w:t>
      </w:r>
      <w:r>
        <w:t xml:space="preserve"> </w:t>
      </w:r>
      <w:r>
        <w:rPr>
          <w:iCs/>
          <w:i/>
        </w:rPr>
        <w:t xml:space="preserve">yatra grāvā</w:t>
      </w:r>
      <w:r>
        <w:t xml:space="preserve"> </w:t>
      </w:r>
      <w:r>
        <w:t xml:space="preserve">is the fifth [of this anuvāka] and has nine riks. The first six are in Anuṣṭubh; the three beginning</w:t>
      </w:r>
      <w:r>
        <w:t xml:space="preserve"> </w:t>
      </w:r>
      <w:r>
        <w:rPr>
          <w:iCs/>
          <w:i/>
        </w:rPr>
        <w:t xml:space="preserve">āyajī</w:t>
      </w:r>
      <w:r>
        <w:t xml:space="preserve"> </w:t>
      </w:r>
      <w:r>
        <w:t xml:space="preserve">are in Gāyatrī. The first four are to Indra; then two have the mortar (</w:t>
      </w:r>
      <w:r>
        <w:rPr>
          <w:iCs/>
          <w:i/>
        </w:rPr>
        <w:t xml:space="preserve">ulūkhala</w:t>
      </w:r>
      <w:r>
        <w:t xml:space="preserve">) as deity; the two next have both mortar and pestle (</w:t>
      </w:r>
      <w:r>
        <w:rPr>
          <w:iCs/>
          <w:i/>
        </w:rPr>
        <w:t xml:space="preserve">musala</w:t>
      </w:r>
      <w:r>
        <w:t xml:space="preserve">); of the last,</w:t>
      </w:r>
      <w:r>
        <w:t xml:space="preserve"> </w:t>
      </w:r>
      <w:r>
        <w:rPr>
          <w:iCs/>
          <w:i/>
        </w:rPr>
        <w:t xml:space="preserve">ucchiṣṭam</w:t>
      </w:r>
      <w:r>
        <w:t xml:space="preserve">, one of Hariścandra, the pressing-skin (</w:t>
      </w:r>
      <w:r>
        <w:rPr>
          <w:iCs/>
          <w:i/>
        </w:rPr>
        <w:t xml:space="preserve">adhiṣavaṇa-carma</w:t>
      </w:r>
      <w:r>
        <w:t xml:space="preserve">) or Soma is the deity [reading doubtful]. So the Bṛhaddevatā says:</w:t>
      </w:r>
      <w:r>
        <w:t xml:space="preserve"> </w:t>
      </w:r>
      <w:r>
        <w:t xml:space="preserve">‘</w:t>
      </w:r>
      <w:r>
        <w:t xml:space="preserve">with the last [rik] he praises either the pressing-skin or the Soma</w:t>
      </w:r>
      <w:r>
        <w:t xml:space="preserve">’</w:t>
      </w:r>
      <w:r>
        <w:t xml:space="preserve"> </w:t>
      </w:r>
      <w:r>
        <w:t xml:space="preserve">(Bṛ. 3-101 [?]). So also the Anukramaṇikā [the wording is garbled in my reading]. The first four are applied in the</w:t>
      </w:r>
      <w:r>
        <w:t xml:space="preserve"> </w:t>
      </w:r>
      <w:r>
        <w:rPr>
          <w:iCs/>
          <w:i/>
        </w:rPr>
        <w:t xml:space="preserve">homa</w:t>
      </w:r>
      <w:r>
        <w:t xml:space="preserve"> </w:t>
      </w:r>
      <w:r>
        <w:t xml:space="preserve">[of the opening?]; the four from the fifth in the pressing; the last at the</w:t>
      </w:r>
      <w:r>
        <w:t xml:space="preserve"> </w:t>
      </w:r>
      <w:r>
        <w:rPr>
          <w:iCs/>
          <w:i/>
        </w:rPr>
        <w:t xml:space="preserve">Droṇakalaśa</w:t>
      </w:r>
      <w:r>
        <w:t xml:space="preserve">, in the pouring-out of the Soma.</w:t>
      </w:r>
      <w:r>
        <w:t xml:space="preserve">”</w:t>
      </w:r>
    </w:p>
    <w:p>
      <w:pPr>
        <w:pStyle w:val="BodyText"/>
      </w:pPr>
      <w:r>
        <w:rPr>
          <w:bCs/>
          <w:b/>
        </w:rPr>
        <w:t xml:space="preserve">॥ Anuvāda (Kannada rendering) ॥</w:t>
      </w:r>
      <w:r>
        <w:t xml:space="preserve"> </w:t>
      </w:r>
      <w:r>
        <w:rPr>
          <w:iCs/>
          <w:i/>
        </w:rPr>
        <w:t xml:space="preserve">(pp. 408–409)</w:t>
      </w:r>
      <w:r>
        <w:t xml:space="preserve"> </w:t>
      </w:r>
      <w:r>
        <w:rPr>
          <w:iCs/>
          <w:i/>
        </w:rPr>
        <w:t xml:space="preserve">Yatra grāvā</w:t>
      </w:r>
      <w:r>
        <w:t xml:space="preserve"> </w:t>
      </w:r>
      <w:r>
        <w:t xml:space="preserve">is the fifth sūkta of the sixth anuvāka and has nine riks. The first six riks are in Anuṣṭubh; the three beginning</w:t>
      </w:r>
      <w:r>
        <w:t xml:space="preserve"> </w:t>
      </w:r>
      <w:r>
        <w:rPr>
          <w:iCs/>
          <w:i/>
        </w:rPr>
        <w:t xml:space="preserve">āyajī</w:t>
      </w:r>
      <w:r>
        <w:t xml:space="preserve"> </w:t>
      </w:r>
      <w:r>
        <w:t xml:space="preserve">are in Gāyatrī. The first four riks have Indra as deity; the next two the mortar; the two after that the mortar and the pestle; the last rik has Hariścandra, the</w:t>
      </w:r>
      <w:r>
        <w:t xml:space="preserve"> </w:t>
      </w:r>
      <w:r>
        <w:rPr>
          <w:iCs/>
          <w:i/>
        </w:rPr>
        <w:t xml:space="preserve">adhiṣavaṇa</w:t>
      </w:r>
      <w:r>
        <w:t xml:space="preserve"> </w:t>
      </w:r>
      <w:r>
        <w:t xml:space="preserve">skin, or Soma as deity. The</w:t>
      </w:r>
      <w:r>
        <w:t xml:space="preserve"> </w:t>
      </w:r>
      <w:r>
        <w:rPr>
          <w:iCs/>
          <w:i/>
        </w:rPr>
        <w:t xml:space="preserve">Bṛhaddevatā</w:t>
      </w:r>
      <w:r>
        <w:t xml:space="preserve">, a work by Śaunaka, says:</w:t>
      </w:r>
      <w:r>
        <w:t xml:space="preserve"> </w:t>
      </w:r>
      <w:r>
        <w:rPr>
          <w:iCs/>
          <w:i/>
        </w:rPr>
        <w:t xml:space="preserve">carmādhiṣavaṇīyaṃ nā somaṃ vāntyā praśaṃsati</w:t>
      </w:r>
      <w:r>
        <w:t xml:space="preserve"> </w:t>
      </w:r>
      <w:r>
        <w:t xml:space="preserve">(Bṛ. [3-101]); the Anukramaṇikā too says:</w:t>
      </w:r>
      <w:r>
        <w:t xml:space="preserve"> </w:t>
      </w:r>
      <w:r>
        <w:rPr>
          <w:iCs/>
          <w:i/>
        </w:rPr>
        <w:t xml:space="preserve">yatra grāvā nava ṣaḷanuṣṭubādi yac cid dhy ūlūkhalyau pare mausalyau ca prajāpater hariścandrasyāntyā carmapraśaṃsā veti</w:t>
      </w:r>
      <w:r>
        <w:t xml:space="preserve"> </w:t>
      </w:r>
      <w:r>
        <w:t xml:space="preserve">[as printed]. The application of this sūkta is as follows: the first four riks are used in the</w:t>
      </w:r>
      <w:r>
        <w:t xml:space="preserve"> </w:t>
      </w:r>
      <w:r>
        <w:rPr>
          <w:iCs/>
          <w:i/>
        </w:rPr>
        <w:t xml:space="preserve">añjasava</w:t>
      </w:r>
      <w:r>
        <w:t xml:space="preserve"> </w:t>
      </w:r>
      <w:r>
        <w:t xml:space="preserve">[?] homa; the four from the fifth in the pressing (</w:t>
      </w:r>
      <w:r>
        <w:rPr>
          <w:iCs/>
          <w:i/>
        </w:rPr>
        <w:t xml:space="preserve">abhiṣavaṇa</w:t>
      </w:r>
      <w:r>
        <w:t xml:space="preserve">); the last rik is used when the Soma-juice is poured into the</w:t>
      </w:r>
      <w:r>
        <w:t xml:space="preserve"> </w:t>
      </w:r>
      <w:r>
        <w:rPr>
          <w:iCs/>
          <w:i/>
        </w:rPr>
        <w:t xml:space="preserve">Droṇakalaśa</w:t>
      </w:r>
      <w:r>
        <w:t xml:space="preserve">, the wooden vessel, for the mantras needed. In this connection:</w:t>
      </w:r>
    </w:p>
    <w:p>
      <w:pPr>
        <w:pStyle w:val="BlockText"/>
      </w:pPr>
      <w:r>
        <w:t xml:space="preserve">अथ हैतं शुनःशेपोऽञ्जःसवनं ददर्श तमेताभिश्च तिसृभिरभिषुषाव यच्चिद्धि त्वं गृहे गृह इत्यैनं द्रोणकलशमभ्यवनिनायोच्चैस्त्वं चर्मोर्भरीर्ति [?] … अथ हास्मिन्नाराब्धे पूर्वाभिश्च तिसृभिः ससृहाहाकाराभिर्जुहवां चकार । (ऐ. ब्रा. २-१२ [?])</w:t>
      </w:r>
    </w:p>
    <w:p>
      <w:pPr>
        <w:pStyle w:val="FirstParagraph"/>
      </w:pPr>
      <w:r>
        <w:rPr>
          <w:iCs/>
          <w:i/>
        </w:rPr>
        <w:t xml:space="preserve">atha haitaṃ śunaḥśepo ’ñjaḥsavanaṃ dadarśa tam etābhiś ca tisṛbhir abhiṣuṣāva yac cid dhi tvaṃ gṛhe gṛha ity ainaṃ droṇakalaśam abhyavanināyoccaistvaṃ carmorbharīrti [?] … atha hāsminn ārabdhe pūrvābhiś ca tisṛbhiḥ sasṛhāhākārābhir juhavāṃ cakāra | (ai. brā. 2-12 [?])</w:t>
      </w:r>
      <w:r>
        <w:t xml:space="preserve"> </w:t>
      </w:r>
      <w:r>
        <w:t xml:space="preserve">—</w:t>
      </w:r>
      <w:r>
        <w:t xml:space="preserve"> </w:t>
      </w:r>
      <w:r>
        <w:t xml:space="preserve">“</w:t>
      </w:r>
      <w:r>
        <w:t xml:space="preserve">Then Śunaḥśepa saw this</w:t>
      </w:r>
      <w:r>
        <w:t xml:space="preserve"> </w:t>
      </w:r>
      <w:r>
        <w:rPr>
          <w:iCs/>
          <w:i/>
        </w:rPr>
        <w:t xml:space="preserve">añjaḥsavana</w:t>
      </w:r>
      <w:r>
        <w:t xml:space="preserve"> </w:t>
      </w:r>
      <w:r>
        <w:t xml:space="preserve">[?]; he pressed [the soma] with these [three riks] and with</w:t>
      </w:r>
      <w:r>
        <w:t xml:space="preserve"> </w:t>
      </w:r>
      <w:r>
        <w:rPr>
          <w:iCs/>
          <w:i/>
        </w:rPr>
        <w:t xml:space="preserve">yac cid dhi tvaṃ gṛhe gṛhe</w:t>
      </w:r>
      <w:r>
        <w:t xml:space="preserve"> </w:t>
      </w:r>
      <w:r>
        <w:t xml:space="preserve">he led it to the</w:t>
      </w:r>
      <w:r>
        <w:t xml:space="preserve"> </w:t>
      </w:r>
      <w:r>
        <w:rPr>
          <w:iCs/>
          <w:i/>
        </w:rPr>
        <w:t xml:space="preserve">Droṇakalaśa</w:t>
      </w:r>
      <w:r>
        <w:t xml:space="preserve"> </w:t>
      </w:r>
      <w:r>
        <w:t xml:space="preserve">… [the rest of the sentence is garbled in my reading, and I do not translate it].</w:t>
      </w:r>
      <w:r>
        <w:t xml:space="preserve">”</w:t>
      </w:r>
      <w:r>
        <w:t xml:space="preserve"> </w:t>
      </w:r>
      <w:r>
        <w:rPr>
          <w:iCs/>
          <w:i/>
        </w:rPr>
        <w:t xml:space="preserve">(This Brāhmaṇa quotation is very crowded and unreliable in my reading; the Kannada gloss that follows it says:</w:t>
      </w:r>
      <w:r>
        <w:rPr>
          <w:iCs/>
          <w:i/>
        </w:rPr>
        <w:t xml:space="preserve"> </w:t>
      </w:r>
      <w:r>
        <w:rPr>
          <w:iCs/>
          <w:i/>
        </w:rPr>
        <w:t xml:space="preserve">“</w:t>
      </w:r>
      <w:r>
        <w:rPr>
          <w:iCs/>
          <w:i/>
        </w:rPr>
        <w:t xml:space="preserve">we have explained its meaning in the Śunaḥśepa legend itself.</w:t>
      </w:r>
      <w:r>
        <w:rPr>
          <w:iCs/>
          <w:i/>
        </w:rPr>
        <w:t xml:space="preserve">”</w:t>
      </w:r>
      <w:r>
        <w:rPr>
          <w:iCs/>
          <w:i/>
        </w:rPr>
        <w:t xml:space="preserve">)</w:t>
      </w:r>
    </w:p>
    <w:p>
      <w:pPr>
        <w:pStyle w:val="BodyText"/>
      </w:pPr>
      <w:r>
        <w:rPr>
          <w:bCs/>
          <w:b/>
        </w:rPr>
        <w:t xml:space="preserve">॥ Heading block of the sūkta (p. 409) ॥</w:t>
      </w:r>
    </w:p>
    <w:p>
      <w:pPr>
        <w:pStyle w:val="BlockText"/>
      </w:pPr>
      <w:r>
        <w:t xml:space="preserve">मण्डल १ — अनुवाक ६ — सूक्त २८ । अष्टक १ — अध्याय २ — वर्ग [२४, २५] [?] । ऋक्संख्या ९ ।</w:t>
      </w:r>
      <w:r>
        <w:t xml:space="preserve"> </w:t>
      </w:r>
      <w:r>
        <w:t xml:space="preserve">ऋषिः — शुनःशेप आजीगर्तिः । देवता — १–४ इन्द्रः । ५–६ उलूखलम् । ७–८ उलूखलमुसले । ९ हरिश्चन्द्र अधिषवणचर्म वा सोमो वा । छन्दः — १–६ अनुष्टुप् । ७–९ गायत्री ।</w:t>
      </w:r>
    </w:p>
    <w:p>
      <w:pPr>
        <w:pStyle w:val="FirstParagraph"/>
      </w:pPr>
      <w:r>
        <w:rPr>
          <w:iCs/>
          <w:i/>
        </w:rPr>
        <w:t xml:space="preserve">Maṇḍala 1 — Anuvāka 6 — Sūkta 28. Aṣṭaka 1 — Adhyāya 2 — Varga [24, 25] [?]. Riks: 9. Ṛṣi: Śunaḥśepa Ājīgarti. Devatā: 1–4 Indra; 5–6 the Mortar; 7–8 the Mortar and the Pestle; 9 Hariścandra, or the pressing-skin, or Soma. Metre: 1–6 Anuṣṭubh; 7–9 Gāyatrī.</w:t>
      </w:r>
      <w:r>
        <w:t xml:space="preserve"> </w:t>
      </w:r>
      <w:r>
        <w:rPr>
          <w:iCs/>
          <w:i/>
        </w:rPr>
        <w:t xml:space="preserve">(Numerals read at 130 dpi, marked [?].)</w:t>
      </w:r>
    </w:p>
    <w:p>
      <w:r>
        <w:pict>
          <v:rect style="width:0;height:1.5pt" o:hralign="center" o:hrstd="t" o:hr="t"/>
        </w:pict>
      </w:r>
    </w:p>
    <w:bookmarkEnd w:id="122"/>
    <w:bookmarkStart w:id="123" w:name="pages-410416-sūkta-28-rik-1"/>
    <w:p>
      <w:pPr>
        <w:pStyle w:val="Heading3"/>
      </w:pPr>
      <w:r>
        <w:t xml:space="preserve">Pages 410–416 — Sūkta 28, Rik 1</w:t>
      </w:r>
    </w:p>
    <w:p>
      <w:pPr>
        <w:pStyle w:val="FirstParagraph"/>
      </w:pPr>
      <w:r>
        <w:rPr>
          <w:bCs/>
          <w:b/>
        </w:rPr>
        <w:t xml:space="preserve">॥ Saṃhitāpāṭhaḥ ॥</w:t>
      </w:r>
    </w:p>
    <w:p>
      <w:pPr>
        <w:pStyle w:val="BlockText"/>
      </w:pPr>
      <w:r>
        <w:t xml:space="preserve">यत्र ग्रावा पृथुबुध्न ऊर्ध्वो भवति सोतवे ।</w:t>
      </w:r>
      <w:r>
        <w:t xml:space="preserve"> </w:t>
      </w:r>
      <w:r>
        <w:t xml:space="preserve">उलूखलसुतानामवेद्विन्द्र जल्गुलः ॥ १ ॥</w:t>
      </w:r>
    </w:p>
    <w:p>
      <w:pPr>
        <w:pStyle w:val="FirstParagraph"/>
      </w:pPr>
      <w:r>
        <w:rPr>
          <w:iCs/>
          <w:i/>
        </w:rPr>
        <w:t xml:space="preserve">yatra grāvā pṛthubudhna ūrdhvo bhavati sotave | ulūkhalasutānām aved v indra jalgulaḥ || 1 ||</w:t>
      </w:r>
    </w:p>
    <w:p>
      <w:pPr>
        <w:pStyle w:val="BodyText"/>
      </w:pPr>
      <w:r>
        <w:rPr>
          <w:bCs/>
          <w:b/>
        </w:rPr>
        <w:t xml:space="preserve">॥ Padapāṭhaḥ ॥</w:t>
      </w:r>
    </w:p>
    <w:p>
      <w:pPr>
        <w:pStyle w:val="BlockText"/>
      </w:pPr>
      <w:r>
        <w:t xml:space="preserve">यत्र । ग्रावा । पृथुऽबुध्नः । ऊर्ध्वः । भवति । सोतवे ॥ उलूखलऽसुतानाम् । अव । इत् । ऊं इति । इन्द्र । जल्गुलः ॥ १ ॥</w:t>
      </w:r>
    </w:p>
    <w:p>
      <w:pPr>
        <w:pStyle w:val="FirstParagraph"/>
      </w:pPr>
      <w:r>
        <w:rPr>
          <w:iCs/>
          <w:i/>
        </w:rPr>
        <w:t xml:space="preserve">yatra | grāvā | pṛthu-budhnaḥ | ūrdhvaḥ | bhavati | sotave || ulūkhala-sutānām | ava | it | ūṃ iti | indra | jalgulaḥ || 1 ||</w:t>
      </w:r>
    </w:p>
    <w:p>
      <w:pPr>
        <w:pStyle w:val="BodyText"/>
      </w:pPr>
      <w:r>
        <w:rPr>
          <w:bCs/>
          <w:b/>
        </w:rPr>
        <w:t xml:space="preserve">॥ Sāyaṇa-bhāṣyam ॥</w:t>
      </w:r>
      <w:r>
        <w:t xml:space="preserve"> </w:t>
      </w:r>
      <w:r>
        <w:rPr>
          <w:iCs/>
          <w:i/>
        </w:rPr>
        <w:t xml:space="preserve">(p. 410)</w:t>
      </w:r>
    </w:p>
    <w:p>
      <w:pPr>
        <w:pStyle w:val="BlockText"/>
      </w:pPr>
      <w:r>
        <w:t xml:space="preserve">हे इन्द्र यत्र यस्मिन्नञ्जःसवे कर्मणि सोतवेऽभिषवार्थं ग्रावा पाषाणः पृथुबुध्नः स्थूलमूल ऊर्ध्व उन्नतो भवति तस्मिन्कर्मण्युलूखलसुतानामुलूखलेनाभिषुतानां रसमवेदित्स्वकीयत्वेनावगत्यैव जल्गुलः । भक्षय ॥ पृथुबुध्नः । बहुव्रीहौ पूर्वपदप्रकृतिस्वरत्वम् । भवति । निपातैर्यद्यदिहन्तेति निघातप्रतिषेधः । सोतवे । षुञ् अभिषवे । तुमर्थे सेसेनिति तवेन्प्रत्ययः । नित्त्वादाद्युदात्तत्वम् । उलूखलसुतानाम् । उलूखलेन सुतानाम् । तृतीया कर्मणीति पूर्वपदप्रकृतिस्वरत्वम् । जल्गुलः । गल अदने । अस्माद्यङो लुकि लेण्मध्यमैकवचने लेटोऽडाटाविति अडागमः । इतश्च लोप इतीकारलोपः । उपधायाः उत्त्वं च हलादिशेषाभावश्च पृषोदरादित्वात् ॥</w:t>
      </w:r>
    </w:p>
    <w:p>
      <w:pPr>
        <w:pStyle w:val="FirstParagraph"/>
      </w:pPr>
      <w:r>
        <w:rPr>
          <w:iCs/>
          <w:i/>
        </w:rPr>
        <w:t xml:space="preserve">he indra yatra yasminn añjaḥsave karmaṇi sotave ’bhiṣavārthaṃ grāvā pāṣāṇaḥ pṛthubudhnaḥ sthūlamūla ūrdhva unnato bhavati tasmin karmaṇy ulūkhalasutānām ulūkhalenābhiṣutānāṃ rasam aved svakīyatvenāvagatyaiva jalgulaḥ | bhakṣaya || pṛthubudhnaḥ | bahuvrīhau pūrvapadaprakṛtisvaratvam | bhavati | nipātair yad yadihanteti nighātapratiṣedhaḥ | sotave | ṣuñ abhiṣave | tumarthe sesen iti tavenpratyayaḥ | nittvād ādyudāttatvam | ulūkhalasutānām | ulūkhalena sutānām | tṛtīyā karmaṇīti pūrvapadaprakṛtisvaratvam | jalgulaḥ | gala adane | asmād yaṅo luki leṇmadhyamaikavacane leṭo ’ḍāṭāv iti aḍāgamaḥ | itaś ca lopa itīkāralopaḥ | upadhāyāḥ utvaṃ ca halādiśeṣābhāvaś ca pṛṣodarāditvāt ||</w:t>
      </w:r>
    </w:p>
    <w:p>
      <w:pPr>
        <w:pStyle w:val="BodyText"/>
      </w:pPr>
      <w:r>
        <w:rPr>
          <w:bCs/>
          <w:b/>
        </w:rPr>
        <w:t xml:space="preserve">Translation:</w:t>
      </w:r>
      <w:r>
        <w:t xml:space="preserve"> </w:t>
      </w:r>
      <w:r>
        <w:t xml:space="preserve">“</w:t>
      </w:r>
      <w:r>
        <w:t xml:space="preserve">O Indra! In the rite in which (</w:t>
      </w:r>
      <w:r>
        <w:rPr>
          <w:iCs/>
          <w:i/>
        </w:rPr>
        <w:t xml:space="preserve">yatra</w:t>
      </w:r>
      <w:r>
        <w:t xml:space="preserve">) the</w:t>
      </w:r>
      <w:r>
        <w:t xml:space="preserve"> </w:t>
      </w:r>
      <w:r>
        <w:rPr>
          <w:iCs/>
          <w:i/>
        </w:rPr>
        <w:t xml:space="preserve">grāvan</w:t>
      </w:r>
      <w:r>
        <w:t xml:space="preserve"> </w:t>
      </w:r>
      <w:r>
        <w:t xml:space="preserve">— the pressing stone —</w:t>
      </w:r>
      <w:r>
        <w:t xml:space="preserve"> </w:t>
      </w:r>
      <w:r>
        <w:rPr>
          <w:iCs/>
          <w:i/>
        </w:rPr>
        <w:t xml:space="preserve">pṛthubudhnaḥ</w:t>
      </w:r>
      <w:r>
        <w:t xml:space="preserve"> </w:t>
      </w:r>
      <w:r>
        <w:t xml:space="preserve">(broad at the base)</w:t>
      </w:r>
      <w:r>
        <w:t xml:space="preserve"> </w:t>
      </w:r>
      <w:r>
        <w:rPr>
          <w:iCs/>
          <w:i/>
        </w:rPr>
        <w:t xml:space="preserve">ūrdhvaḥ bhavati</w:t>
      </w:r>
      <w:r>
        <w:t xml:space="preserve"> </w:t>
      </w:r>
      <w:r>
        <w:t xml:space="preserve">— is raised up — for pressing (</w:t>
      </w:r>
      <w:r>
        <w:rPr>
          <w:iCs/>
          <w:i/>
        </w:rPr>
        <w:t xml:space="preserve">sotave</w:t>
      </w:r>
      <w:r>
        <w:t xml:space="preserve">): in that rite,</w:t>
      </w:r>
      <w:r>
        <w:t xml:space="preserve"> </w:t>
      </w:r>
      <w:r>
        <w:rPr>
          <w:iCs/>
          <w:i/>
        </w:rPr>
        <w:t xml:space="preserve">ulūkhalasutānām</w:t>
      </w:r>
      <w:r>
        <w:t xml:space="preserve"> </w:t>
      </w:r>
      <w:r>
        <w:t xml:space="preserve">— of the juices pressed in the mortar — know (</w:t>
      </w:r>
      <w:r>
        <w:rPr>
          <w:iCs/>
          <w:i/>
        </w:rPr>
        <w:t xml:space="preserve">ava it</w:t>
      </w:r>
      <w:r>
        <w:t xml:space="preserve">,</w:t>
      </w:r>
      <w:r>
        <w:t xml:space="preserve"> </w:t>
      </w:r>
      <w:r>
        <w:t xml:space="preserve">‘</w:t>
      </w:r>
      <w:r>
        <w:t xml:space="preserve">know indeed</w:t>
      </w:r>
      <w:r>
        <w:t xml:space="preserve">’</w:t>
      </w:r>
      <w:r>
        <w:t xml:space="preserve">) the juice [to be] your own and partake (</w:t>
      </w:r>
      <w:r>
        <w:rPr>
          <w:iCs/>
          <w:i/>
        </w:rPr>
        <w:t xml:space="preserve">jalgulaḥ</w:t>
      </w:r>
      <w:r>
        <w:t xml:space="preserve">, eat/drink).</w:t>
      </w:r>
      <w:r>
        <w:t xml:space="preserve"> </w:t>
      </w:r>
      <w:r>
        <w:rPr>
          <w:iCs/>
          <w:i/>
        </w:rPr>
        <w:t xml:space="preserve">Pṛthubudhnaḥ</w:t>
      </w:r>
      <w:r>
        <w:t xml:space="preserve">:</w:t>
      </w:r>
      <w:r>
        <w:t xml:space="preserve"> </w:t>
      </w:r>
      <w:r>
        <w:rPr>
          <w:iCs/>
          <w:i/>
        </w:rPr>
        <w:t xml:space="preserve">bahuvrīhi</w:t>
      </w:r>
      <w:r>
        <w:t xml:space="preserve">, the first member’s accent.</w:t>
      </w:r>
      <w:r>
        <w:t xml:space="preserve"> </w:t>
      </w:r>
      <w:r>
        <w:rPr>
          <w:iCs/>
          <w:i/>
        </w:rPr>
        <w:t xml:space="preserve">Bhavati</w:t>
      </w:r>
      <w:r>
        <w:t xml:space="preserve">: the lowering of the verb is prevented because</w:t>
      </w:r>
      <w:r>
        <w:t xml:space="preserve"> </w:t>
      </w:r>
      <w:r>
        <w:rPr>
          <w:iCs/>
          <w:i/>
        </w:rPr>
        <w:t xml:space="preserve">yatra</w:t>
      </w:r>
      <w:r>
        <w:t xml:space="preserve"> </w:t>
      </w:r>
      <w:r>
        <w:t xml:space="preserve">[a</w:t>
      </w:r>
      <w:r>
        <w:t xml:space="preserve"> </w:t>
      </w:r>
      <w:r>
        <w:rPr>
          <w:iCs/>
          <w:i/>
        </w:rPr>
        <w:t xml:space="preserve">yat</w:t>
      </w:r>
      <w:r>
        <w:t xml:space="preserve">-word] precedes.</w:t>
      </w:r>
      <w:r>
        <w:t xml:space="preserve"> </w:t>
      </w:r>
      <w:r>
        <w:rPr>
          <w:iCs/>
          <w:i/>
        </w:rPr>
        <w:t xml:space="preserve">Sotave</w:t>
      </w:r>
      <w:r>
        <w:t xml:space="preserve">:</w:t>
      </w:r>
      <w:r>
        <w:t xml:space="preserve"> </w:t>
      </w:r>
      <w:r>
        <w:rPr>
          <w:iCs/>
          <w:i/>
        </w:rPr>
        <w:t xml:space="preserve">ṣuñ abhiṣave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nit</w:t>
      </w:r>
      <w:r>
        <w:t xml:space="preserve">.</w:t>
      </w:r>
      <w:r>
        <w:t xml:space="preserve"> </w:t>
      </w:r>
      <w:r>
        <w:rPr>
          <w:iCs/>
          <w:i/>
        </w:rPr>
        <w:t xml:space="preserve">Ulūkhalasutānām</w:t>
      </w:r>
      <w:r>
        <w:t xml:space="preserve">:</w:t>
      </w:r>
      <w:r>
        <w:t xml:space="preserve"> </w:t>
      </w:r>
      <w:r>
        <w:t xml:space="preserve">‘</w:t>
      </w:r>
      <w:r>
        <w:t xml:space="preserve">pressed with the mortar</w:t>
      </w:r>
      <w:r>
        <w:t xml:space="preserve">’</w:t>
      </w:r>
      <w:r>
        <w:t xml:space="preserve">; the third-case compound with a</w:t>
      </w:r>
      <w:r>
        <w:t xml:space="preserve"> </w:t>
      </w:r>
      <w:r>
        <w:rPr>
          <w:iCs/>
          <w:i/>
        </w:rPr>
        <w:t xml:space="preserve">kṛdanta</w:t>
      </w:r>
      <w:r>
        <w:t xml:space="preserve"> </w:t>
      </w:r>
      <w:r>
        <w:t xml:space="preserve">[</w:t>
      </w:r>
      <w:r>
        <w:rPr>
          <w:iCs/>
          <w:i/>
        </w:rPr>
        <w:t xml:space="preserve">sutānām</w:t>
      </w:r>
      <w:r>
        <w:t xml:space="preserve">] takes the first member’s accent by P. 6-2-48.</w:t>
      </w:r>
      <w:r>
        <w:t xml:space="preserve"> </w:t>
      </w:r>
      <w:r>
        <w:rPr>
          <w:iCs/>
          <w:i/>
        </w:rPr>
        <w:t xml:space="preserve">Jalgulaḥ</w:t>
      </w:r>
      <w:r>
        <w:t xml:space="preserve">:</w:t>
      </w:r>
      <w:r>
        <w:t xml:space="preserve"> </w:t>
      </w:r>
      <w:r>
        <w:rPr>
          <w:iCs/>
          <w:i/>
        </w:rPr>
        <w:t xml:space="preserve">gala adane</w:t>
      </w:r>
      <w:r>
        <w:t xml:space="preserve"> </w:t>
      </w:r>
      <w:r>
        <w:t xml:space="preserve">[</w:t>
      </w:r>
      <w:r>
        <w:t xml:space="preserve">‘</w:t>
      </w:r>
      <w:r>
        <w:t xml:space="preserve">to swallow</w:t>
      </w:r>
      <w:r>
        <w:t xml:space="preserve">’</w:t>
      </w:r>
      <w:r>
        <w:t xml:space="preserve">];</w:t>
      </w:r>
      <w:r>
        <w:t xml:space="preserve"> </w:t>
      </w:r>
      <w:r>
        <w:rPr>
          <w:iCs/>
          <w:i/>
        </w:rPr>
        <w:t xml:space="preserve">yaṅ-luk</w:t>
      </w:r>
      <w:r>
        <w:t xml:space="preserve">;</w:t>
      </w:r>
      <w:r>
        <w:t xml:space="preserve"> </w:t>
      </w:r>
      <w:r>
        <w:rPr>
          <w:iCs/>
          <w:i/>
        </w:rPr>
        <w:t xml:space="preserve">leṭ</w:t>
      </w:r>
      <w:r>
        <w:t xml:space="preserve">, 2nd singular, with the</w:t>
      </w:r>
      <w:r>
        <w:t xml:space="preserve"> </w:t>
      </w:r>
      <w:r>
        <w:rPr>
          <w:iCs/>
          <w:i/>
        </w:rPr>
        <w:t xml:space="preserve">aṭ</w:t>
      </w:r>
      <w:r>
        <w:t xml:space="preserve"> </w:t>
      </w:r>
      <w:r>
        <w:t xml:space="preserve">augment; loss of the</w:t>
      </w:r>
      <w:r>
        <w:t xml:space="preserve"> </w:t>
      </w:r>
      <w:r>
        <w:rPr>
          <w:iCs/>
          <w:i/>
        </w:rPr>
        <w:t xml:space="preserve">i</w:t>
      </w:r>
      <w:r>
        <w:t xml:space="preserve">; the</w:t>
      </w:r>
      <w:r>
        <w:t xml:space="preserve"> </w:t>
      </w:r>
      <w:r>
        <w:rPr>
          <w:iCs/>
          <w:i/>
        </w:rPr>
        <w:t xml:space="preserve">u</w:t>
      </w:r>
      <w:r>
        <w:t xml:space="preserve"> </w:t>
      </w:r>
      <w:r>
        <w:t xml:space="preserve">for the penultimate and the absence of</w:t>
      </w:r>
      <w:r>
        <w:t xml:space="preserve"> </w:t>
      </w:r>
      <w:r>
        <w:rPr>
          <w:iCs/>
          <w:i/>
        </w:rPr>
        <w:t xml:space="preserve">halādiḥ śeṣa</w:t>
      </w:r>
      <w:r>
        <w:t xml:space="preserve"> </w:t>
      </w:r>
      <w:r>
        <w:t xml:space="preserve">are by the</w:t>
      </w:r>
      <w:r>
        <w:t xml:space="preserve"> </w:t>
      </w:r>
      <w:r>
        <w:rPr>
          <w:iCs/>
          <w:i/>
        </w:rPr>
        <w:t xml:space="preserve">pṛṣodarādi</w:t>
      </w:r>
      <w:r>
        <w:t xml:space="preserve"> </w:t>
      </w:r>
      <w:r>
        <w:t xml:space="preserve">rule.</w:t>
      </w:r>
      <w:r>
        <w:t xml:space="preserve">”</w:t>
      </w:r>
      <w:r>
        <w:t xml:space="preserve"> </w:t>
      </w:r>
      <w:r>
        <w:rPr>
          <w:iCs/>
          <w:i/>
        </w:rPr>
        <w:t xml:space="preserve">(Grammar pages 415–416, noted briefly: the words treated are</w:t>
      </w:r>
      <w:r>
        <w:t xml:space="preserve"> </w:t>
      </w:r>
      <w:r>
        <w:t xml:space="preserve">pṛthubudhnaḥ</w:t>
      </w:r>
      <w:r>
        <w:t xml:space="preserve"> </w:t>
      </w:r>
      <w:r>
        <w:rPr>
          <w:iCs/>
          <w:i/>
        </w:rPr>
        <w:t xml:space="preserve">[bahuvrīhi; first member’s accent, P. 6-2-1],</w:t>
      </w:r>
      <w:r>
        <w:t xml:space="preserve"> </w:t>
      </w:r>
      <w:r>
        <w:t xml:space="preserve">bhavati</w:t>
      </w:r>
      <w:r>
        <w:t xml:space="preserve"> </w:t>
      </w:r>
      <w:r>
        <w:rPr>
          <w:iCs/>
          <w:i/>
        </w:rPr>
        <w:t xml:space="preserve">[</w:t>
      </w:r>
      <w:r>
        <w:rPr>
          <w:iCs/>
          <w:i/>
          <w:iCs/>
          <w:i/>
        </w:rPr>
        <w:t xml:space="preserve">bhū sattāyām</w:t>
      </w:r>
      <w:r>
        <w:rPr>
          <w:iCs/>
          <w:i/>
        </w:rPr>
        <w:t xml:space="preserve">; since</w:t>
      </w:r>
      <w:r>
        <w:rPr>
          <w:iCs/>
          <w:i/>
        </w:rPr>
        <w:t xml:space="preserve"> </w:t>
      </w:r>
      <w:r>
        <w:rPr>
          <w:iCs/>
          <w:i/>
          <w:iCs/>
          <w:i/>
        </w:rPr>
        <w:t xml:space="preserve">yatra</w:t>
      </w:r>
      <w:r>
        <w:rPr>
          <w:iCs/>
          <w:i/>
        </w:rPr>
        <w:t xml:space="preserve"> </w:t>
      </w:r>
      <w:r>
        <w:rPr>
          <w:iCs/>
          <w:i/>
        </w:rPr>
        <w:t xml:space="preserve">is a</w:t>
      </w:r>
      <w:r>
        <w:rPr>
          <w:iCs/>
          <w:i/>
        </w:rPr>
        <w:t xml:space="preserve"> </w:t>
      </w:r>
      <w:r>
        <w:rPr>
          <w:iCs/>
          <w:i/>
          <w:iCs/>
          <w:i/>
        </w:rPr>
        <w:t xml:space="preserve">yat</w:t>
      </w:r>
      <w:r>
        <w:rPr>
          <w:iCs/>
          <w:i/>
        </w:rPr>
        <w:t xml:space="preserve">-word, the verb is not lowered, P. 8-1-66</w:t>
      </w:r>
      <w:r>
        <w:rPr>
          <w:iCs/>
          <w:i/>
        </w:rPr>
        <w:t xml:space="preserve"> </w:t>
      </w:r>
      <w:r>
        <w:rPr>
          <w:iCs/>
          <w:i/>
          <w:iCs/>
          <w:i/>
        </w:rPr>
        <w:t xml:space="preserve">yadvṛttān nityam</w:t>
      </w:r>
      <w:r>
        <w:rPr>
          <w:iCs/>
          <w:i/>
        </w:rPr>
        <w:t xml:space="preserve">],</w:t>
      </w:r>
      <w:r>
        <w:t xml:space="preserve"> </w:t>
      </w:r>
      <w:r>
        <w:t xml:space="preserve">sotave</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tavenn</w:t>
      </w:r>
      <w:r>
        <w:rPr>
          <w:iCs/>
          <w:i/>
        </w:rPr>
        <w:t xml:space="preserve">, P. 3-4-9; the</w:t>
      </w:r>
      <w:r>
        <w:rPr>
          <w:iCs/>
          <w:i/>
        </w:rPr>
        <w:t xml:space="preserve"> </w:t>
      </w:r>
      <w:r>
        <w:rPr>
          <w:iCs/>
          <w:i/>
          <w:iCs/>
          <w:i/>
        </w:rPr>
        <w:t xml:space="preserve">ṣ</w:t>
      </w:r>
      <w:r>
        <w:rPr>
          <w:iCs/>
          <w:i/>
        </w:rPr>
        <w:t xml:space="preserve"> </w:t>
      </w:r>
      <w:r>
        <w:rPr>
          <w:iCs/>
          <w:i/>
        </w:rPr>
        <w:t xml:space="preserve">of the root becomes</w:t>
      </w:r>
      <w:r>
        <w:rPr>
          <w:iCs/>
          <w:i/>
        </w:rPr>
        <w:t xml:space="preserve"> </w:t>
      </w:r>
      <w:r>
        <w:rPr>
          <w:iCs/>
          <w:i/>
          <w:iCs/>
          <w:i/>
        </w:rPr>
        <w:t xml:space="preserve">s</w:t>
      </w:r>
      <w:r>
        <w:rPr>
          <w:iCs/>
          <w:i/>
        </w:rPr>
        <w:t xml:space="preserve"> </w:t>
      </w:r>
      <w:r>
        <w:rPr>
          <w:iCs/>
          <w:i/>
        </w:rPr>
        <w:t xml:space="preserve">by P. 6-1-64; guṇa before the suffix; the accent of the</w:t>
      </w:r>
      <w:r>
        <w:rPr>
          <w:iCs/>
          <w:i/>
        </w:rPr>
        <w:t xml:space="preserve"> </w:t>
      </w:r>
      <w:r>
        <w:rPr>
          <w:iCs/>
          <w:i/>
          <w:iCs/>
          <w:i/>
        </w:rPr>
        <w:t xml:space="preserve">nit</w:t>
      </w:r>
      <w:r>
        <w:rPr>
          <w:iCs/>
          <w:i/>
        </w:rPr>
        <w:t xml:space="preserve">-suffix],</w:t>
      </w:r>
      <w:r>
        <w:t xml:space="preserve"> </w:t>
      </w:r>
      <w:r>
        <w:t xml:space="preserve">ulūkhalasutānām</w:t>
      </w:r>
      <w:r>
        <w:t xml:space="preserve"> </w:t>
      </w:r>
      <w:r>
        <w:rPr>
          <w:iCs/>
          <w:i/>
        </w:rPr>
        <w:t xml:space="preserve">[</w:t>
      </w:r>
      <w:r>
        <w:rPr>
          <w:iCs/>
          <w:i/>
          <w:iCs/>
          <w:i/>
        </w:rPr>
        <w:t xml:space="preserve">sutānām</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in the passive; the instrumental compound keeps the first member’s accent by P. 6-2-48</w:t>
      </w:r>
      <w:r>
        <w:rPr>
          <w:iCs/>
          <w:i/>
        </w:rPr>
        <w:t xml:space="preserve"> </w:t>
      </w:r>
      <w:r>
        <w:rPr>
          <w:iCs/>
          <w:i/>
          <w:iCs/>
          <w:i/>
        </w:rPr>
        <w:t xml:space="preserve">tṛtīyā karmaṇi</w:t>
      </w:r>
      <w:r>
        <w:rPr>
          <w:iCs/>
          <w:i/>
        </w:rPr>
        <w:t xml:space="preserve">;</w:t>
      </w:r>
      <w:r>
        <w:rPr>
          <w:iCs/>
          <w:i/>
        </w:rPr>
        <w:t xml:space="preserve"> </w:t>
      </w:r>
      <w:r>
        <w:rPr>
          <w:iCs/>
          <w:i/>
          <w:iCs/>
          <w:i/>
        </w:rPr>
        <w:t xml:space="preserve">ū</w:t>
      </w:r>
      <w:r>
        <w:rPr>
          <w:iCs/>
          <w:i/>
        </w:rPr>
        <w:t xml:space="preserve"> </w:t>
      </w:r>
      <w:r>
        <w:rPr>
          <w:iCs/>
          <w:i/>
        </w:rPr>
        <w:t xml:space="preserve">is acute] and</w:t>
      </w:r>
      <w:r>
        <w:t xml:space="preserve"> </w:t>
      </w:r>
      <w:r>
        <w:t xml:space="preserve">jalgulaḥ</w:t>
      </w:r>
      <w:r>
        <w:t xml:space="preserve"> </w:t>
      </w:r>
      <w:r>
        <w:rPr>
          <w:iCs/>
          <w:i/>
        </w:rPr>
        <w:t xml:space="preserve">[</w:t>
      </w:r>
      <w:r>
        <w:rPr>
          <w:iCs/>
          <w:i/>
          <w:iCs/>
          <w:i/>
        </w:rPr>
        <w:t xml:space="preserve">gala adane</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yaṅ</w:t>
      </w:r>
      <w:r>
        <w:rPr>
          <w:iCs/>
          <w:i/>
        </w:rPr>
        <w:t xml:space="preserve"> </w:t>
      </w:r>
      <w:r>
        <w:rPr>
          <w:iCs/>
          <w:i/>
        </w:rPr>
        <w:t xml:space="preserve">in the sense of repetition (the Vedic</w:t>
      </w:r>
      <w:r>
        <w:rPr>
          <w:iCs/>
          <w:i/>
        </w:rPr>
        <w:t xml:space="preserve"> </w:t>
      </w:r>
      <w:r>
        <w:rPr>
          <w:iCs/>
          <w:i/>
          <w:iCs/>
          <w:i/>
        </w:rPr>
        <w:t xml:space="preserve">yaṅ-luk</w:t>
      </w:r>
      <w:r>
        <w:rPr>
          <w:iCs/>
          <w:i/>
        </w:rPr>
        <w:t xml:space="preserve">); doubling by P. 6-1-9; the reduplicate’s</w:t>
      </w:r>
      <w:r>
        <w:rPr>
          <w:iCs/>
          <w:i/>
        </w:rPr>
        <w:t xml:space="preserve"> </w:t>
      </w:r>
      <w:r>
        <w:rPr>
          <w:iCs/>
          <w:i/>
          <w:iCs/>
          <w:i/>
        </w:rPr>
        <w:t xml:space="preserve">g</w:t>
      </w:r>
      <w:r>
        <w:rPr>
          <w:iCs/>
          <w:i/>
        </w:rPr>
        <w:t xml:space="preserve"> </w:t>
      </w:r>
      <w:r>
        <w:rPr>
          <w:iCs/>
          <w:i/>
        </w:rPr>
        <w:t xml:space="preserve">→</w:t>
      </w:r>
      <w:r>
        <w:rPr>
          <w:iCs/>
          <w:i/>
        </w:rPr>
        <w:t xml:space="preserve"> </w:t>
      </w:r>
      <w:r>
        <w:rPr>
          <w:iCs/>
          <w:i/>
          <w:iCs/>
          <w:i/>
        </w:rPr>
        <w:t xml:space="preserve">j</w:t>
      </w:r>
      <w:r>
        <w:rPr>
          <w:iCs/>
          <w:i/>
        </w:rPr>
        <w:t xml:space="preserve"> </w:t>
      </w:r>
      <w:r>
        <w:rPr>
          <w:iCs/>
          <w:i/>
        </w:rPr>
        <w:t xml:space="preserve">by</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leṭ</w:t>
      </w:r>
      <w:r>
        <w:rPr>
          <w:iCs/>
          <w:i/>
        </w:rPr>
        <w:t xml:space="preserve"> </w:t>
      </w:r>
      <w:r>
        <w:rPr>
          <w:iCs/>
          <w:i/>
        </w:rPr>
        <w:t xml:space="preserve">2nd singular</w:t>
      </w:r>
      <w:r>
        <w:rPr>
          <w:iCs/>
          <w:i/>
        </w:rPr>
        <w:t xml:space="preserve"> </w:t>
      </w:r>
      <w:r>
        <w:rPr>
          <w:iCs/>
          <w:i/>
          <w:iCs/>
          <w:i/>
        </w:rPr>
        <w:t xml:space="preserve">sip</w:t>
      </w:r>
      <w:r>
        <w:rPr>
          <w:iCs/>
          <w:i/>
        </w:rPr>
        <w:t xml:space="preserve">,</w:t>
      </w:r>
      <w:r>
        <w:rPr>
          <w:iCs/>
          <w:i/>
        </w:rPr>
        <w:t xml:space="preserve"> </w:t>
      </w:r>
      <w:r>
        <w:rPr>
          <w:iCs/>
          <w:i/>
          <w:iCs/>
          <w:i/>
        </w:rPr>
        <w:t xml:space="preserve">aṭ</w:t>
      </w:r>
      <w:r>
        <w:rPr>
          <w:iCs/>
          <w:i/>
        </w:rPr>
        <w:t xml:space="preserve"> </w:t>
      </w:r>
      <w:r>
        <w:rPr>
          <w:iCs/>
          <w:i/>
        </w:rPr>
        <w:t xml:space="preserve">by P. 3-4-94</w:t>
      </w:r>
      <w:r>
        <w:rPr>
          <w:iCs/>
          <w:i/>
        </w:rPr>
        <w:t xml:space="preserve"> </w:t>
      </w:r>
      <w:r>
        <w:rPr>
          <w:iCs/>
          <w:i/>
          <w:iCs/>
          <w:i/>
        </w:rPr>
        <w:t xml:space="preserve">leṭo ’ḍāṭau</w:t>
      </w:r>
      <w:r>
        <w:rPr>
          <w:iCs/>
          <w:i/>
        </w:rPr>
        <w:t xml:space="preserve">; loss of</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410)</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sacrificial rite |</w:t>
      </w:r>
      <w:r>
        <w:t xml:space="preserve"> </w:t>
      </w:r>
      <w:r>
        <w:rPr>
          <w:bCs/>
          <w:b/>
        </w:rPr>
        <w:t xml:space="preserve">सोतवे (sotave)</w:t>
      </w:r>
      <w:r>
        <w:t xml:space="preserve"> </w:t>
      </w:r>
      <w:r>
        <w:t xml:space="preserve">— for pressing |</w:t>
      </w:r>
      <w:r>
        <w:t xml:space="preserve"> </w:t>
      </w:r>
      <w:r>
        <w:rPr>
          <w:bCs/>
          <w:b/>
        </w:rPr>
        <w:t xml:space="preserve">पृथुबुध्नः (pṛthubudhnaḥ)</w:t>
      </w:r>
      <w:r>
        <w:t xml:space="preserve"> </w:t>
      </w:r>
      <w:r>
        <w:t xml:space="preserve">— broad at the base |</w:t>
      </w:r>
      <w:r>
        <w:t xml:space="preserve"> </w:t>
      </w:r>
      <w:r>
        <w:rPr>
          <w:bCs/>
          <w:b/>
        </w:rPr>
        <w:t xml:space="preserve">ग्रावा (grāvā)</w:t>
      </w:r>
      <w:r>
        <w:t xml:space="preserve"> </w:t>
      </w:r>
      <w:r>
        <w:t xml:space="preserve">— the stone |</w:t>
      </w:r>
      <w:r>
        <w:t xml:space="preserve"> </w:t>
      </w:r>
      <w:r>
        <w:rPr>
          <w:bCs/>
          <w:b/>
        </w:rPr>
        <w:t xml:space="preserve">ऊर्ध्वः भवति (ūrdhvaḥ bhavati)</w:t>
      </w:r>
      <w:r>
        <w:t xml:space="preserve"> </w:t>
      </w:r>
      <w:r>
        <w:t xml:space="preserve">— stands raised up [in that rite]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broad-based stone is lifted up in order to crush the soma-creeper, [do you], knowing that the soma-juice pressed in the mortar in that rite is prepared for you alone,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flat-bottomed stone is raised to press the Soma-juice, partake of that Soma expressed in the mortar.</w:t>
      </w:r>
    </w:p>
    <w:p>
      <w:pPr>
        <w:pStyle w:val="FirstParagraph"/>
      </w:pPr>
      <w:r>
        <w:rPr>
          <w:bCs/>
          <w:b/>
        </w:rPr>
        <w:t xml:space="preserve">॥ Viśeṣa-viṣayagaḷu (Special Topics) ॥</w:t>
      </w:r>
      <w:r>
        <w:t xml:space="preserve"> </w:t>
      </w:r>
      <w:r>
        <w:rPr>
          <w:iCs/>
          <w:i/>
        </w:rPr>
        <w:t xml:space="preserve">(pp. 411–415)</w:t>
      </w:r>
      <w:r>
        <w:t xml:space="preserve"> </w:t>
      </w:r>
      <w:r>
        <w:rPr>
          <w:bCs/>
          <w:b/>
        </w:rPr>
        <w:t xml:space="preserve">Chief sense.</w:t>
      </w:r>
      <w:r>
        <w:t xml:space="preserve"> </w:t>
      </w:r>
      <w:r>
        <w:t xml:space="preserve">O Indra! In this sacrifice the soma-creeper is placed in the mortar, and a broad-based stone is raised in the hand for crushing it, and the juice is taken; know that the soma-juice thus crushed and standing here is prepared for you alone; accept it, that is, drink it, and be satisfied.</w:t>
      </w:r>
    </w:p>
    <w:p>
      <w:pPr>
        <w:pStyle w:val="BodyText"/>
      </w:pPr>
      <w:r>
        <w:rPr>
          <w:iCs/>
          <w:i/>
        </w:rPr>
        <w:t xml:space="preserve">The preparation of the soma-juice (summary of the author’s long note, pp. 411–413).</w:t>
      </w:r>
      <w:r>
        <w:t xml:space="preserve"> </w:t>
      </w:r>
      <w:r>
        <w:t xml:space="preserve">In the</w:t>
      </w:r>
      <w:r>
        <w:t xml:space="preserve"> </w:t>
      </w:r>
      <w:r>
        <w:rPr>
          <w:iCs/>
          <w:i/>
        </w:rPr>
        <w:t xml:space="preserve">Soma-yāga</w:t>
      </w:r>
      <w:r>
        <w:t xml:space="preserve"> </w:t>
      </w:r>
      <w:r>
        <w:t xml:space="preserve">it is customary to crush, press and strain the soma-creeper with a stone, mix with it milk, curds and barley, offer it to the gods, and then for the priests and the sacrificer to drink the rest. This is done on the chief days in the morning, at midday and in the evening — the</w:t>
      </w:r>
      <w:r>
        <w:t xml:space="preserve"> </w:t>
      </w:r>
      <w:r>
        <w:rPr>
          <w:iCs/>
          <w:i/>
        </w:rPr>
        <w:t xml:space="preserve">prātaḥsavana</w:t>
      </w:r>
      <w:r>
        <w:t xml:space="preserve">,</w:t>
      </w:r>
      <w:r>
        <w:t xml:space="preserve"> </w:t>
      </w:r>
      <w:r>
        <w:rPr>
          <w:iCs/>
          <w:i/>
        </w:rPr>
        <w:t xml:space="preserve">mādhyandinasavana</w:t>
      </w:r>
      <w:r>
        <w:t xml:space="preserve"> </w:t>
      </w:r>
      <w:r>
        <w:t xml:space="preserve">and</w:t>
      </w:r>
      <w:r>
        <w:t xml:space="preserve"> </w:t>
      </w:r>
      <w:r>
        <w:rPr>
          <w:iCs/>
          <w:i/>
        </w:rPr>
        <w:t xml:space="preserve">tṛtīyasavana</w:t>
      </w:r>
      <w:r>
        <w:t xml:space="preserve"> </w:t>
      </w:r>
      <w:r>
        <w:t xml:space="preserve">— the pressing being called</w:t>
      </w:r>
      <w:r>
        <w:t xml:space="preserve"> </w:t>
      </w:r>
      <w:r>
        <w:rPr>
          <w:iCs/>
          <w:i/>
        </w:rPr>
        <w:t xml:space="preserve">abhiṣavaṇa</w:t>
      </w:r>
      <w:r>
        <w:t xml:space="preserve">,</w:t>
      </w:r>
      <w:r>
        <w:t xml:space="preserve"> </w:t>
      </w:r>
      <w:r>
        <w:rPr>
          <w:iCs/>
          <w:i/>
        </w:rPr>
        <w:t xml:space="preserve">savana</w:t>
      </w:r>
      <w:r>
        <w:t xml:space="preserve">. The soma-creeper is no longer found nowadays; formerly it grew on river banks and on the mountains and was brought, at great cost, for sacrificial use; even now the rite of</w:t>
      </w:r>
      <w:r>
        <w:t xml:space="preserve"> </w:t>
      </w:r>
      <w:r>
        <w:rPr>
          <w:iCs/>
          <w:i/>
        </w:rPr>
        <w:t xml:space="preserve">somakrayaṇa</w:t>
      </w:r>
      <w:r>
        <w:t xml:space="preserve"> </w:t>
      </w:r>
      <w:r>
        <w:t xml:space="preserve">(</w:t>
      </w:r>
      <w:r>
        <w:t xml:space="preserve">‘</w:t>
      </w:r>
      <w:r>
        <w:t xml:space="preserve">buying the soma</w:t>
      </w:r>
      <w:r>
        <w:t xml:space="preserve">’</w:t>
      </w:r>
      <w:r>
        <w:t xml:space="preserve">) is performed. The creeper is brown (</w:t>
      </w:r>
      <w:r>
        <w:rPr>
          <w:iCs/>
          <w:i/>
        </w:rPr>
        <w:t xml:space="preserve">babhru</w:t>
      </w:r>
      <w:r>
        <w:t xml:space="preserve">), ruddy (</w:t>
      </w:r>
      <w:r>
        <w:rPr>
          <w:iCs/>
          <w:i/>
        </w:rPr>
        <w:t xml:space="preserve">aruṇa</w:t>
      </w:r>
      <w:r>
        <w:t xml:space="preserve">), or yellow-brown; its juice is</w:t>
      </w:r>
      <w:r>
        <w:t xml:space="preserve"> </w:t>
      </w:r>
      <w:r>
        <w:rPr>
          <w:iCs/>
          <w:i/>
        </w:rPr>
        <w:t xml:space="preserve">amśu</w:t>
      </w:r>
      <w:r>
        <w:t xml:space="preserve">,</w:t>
      </w:r>
      <w:r>
        <w:t xml:space="preserve"> </w:t>
      </w:r>
      <w:r>
        <w:rPr>
          <w:iCs/>
          <w:i/>
        </w:rPr>
        <w:t xml:space="preserve">indu</w:t>
      </w:r>
      <w:r>
        <w:t xml:space="preserve">,</w:t>
      </w:r>
      <w:r>
        <w:t xml:space="preserve"> </w:t>
      </w:r>
      <w:r>
        <w:rPr>
          <w:iCs/>
          <w:i/>
        </w:rPr>
        <w:t xml:space="preserve">vṛṣan</w:t>
      </w:r>
      <w:r>
        <w:t xml:space="preserve">,</w:t>
      </w:r>
      <w:r>
        <w:t xml:space="preserve"> </w:t>
      </w:r>
      <w:r>
        <w:rPr>
          <w:iCs/>
          <w:i/>
        </w:rPr>
        <w:t xml:space="preserve">vāṇa</w:t>
      </w:r>
      <w:r>
        <w:t xml:space="preserve"> </w:t>
      </w:r>
      <w:r>
        <w:t xml:space="preserve">(the Ṛgveda calls the stalk</w:t>
      </w:r>
      <w:r>
        <w:t xml:space="preserve"> </w:t>
      </w:r>
      <w:r>
        <w:rPr>
          <w:iCs/>
          <w:i/>
        </w:rPr>
        <w:t xml:space="preserve">parvan</w:t>
      </w:r>
      <w:r>
        <w:t xml:space="preserve">); the author cites a long list of Ṛgveda passages for these names (numerals partly illegible at this resolution, so I omit them rather than guess). The mortar in which it is crushed is the</w:t>
      </w:r>
      <w:r>
        <w:t xml:space="preserve"> </w:t>
      </w:r>
      <w:r>
        <w:rPr>
          <w:iCs/>
          <w:i/>
        </w:rPr>
        <w:t xml:space="preserve">ulūkhala</w:t>
      </w:r>
      <w:r>
        <w:t xml:space="preserve">; the stone for pounding is the</w:t>
      </w:r>
      <w:r>
        <w:t xml:space="preserve"> </w:t>
      </w:r>
      <w:r>
        <w:rPr>
          <w:iCs/>
          <w:i/>
        </w:rPr>
        <w:t xml:space="preserve">grāvan</w:t>
      </w:r>
      <w:r>
        <w:t xml:space="preserve"> </w:t>
      </w:r>
      <w:r>
        <w:t xml:space="preserve">or</w:t>
      </w:r>
      <w:r>
        <w:t xml:space="preserve"> </w:t>
      </w:r>
      <w:r>
        <w:rPr>
          <w:iCs/>
          <w:i/>
        </w:rPr>
        <w:t xml:space="preserve">adri</w:t>
      </w:r>
      <w:r>
        <w:t xml:space="preserve">; the vessel in which it is offered to the gods is</w:t>
      </w:r>
      <w:r>
        <w:t xml:space="preserve"> </w:t>
      </w:r>
      <w:r>
        <w:rPr>
          <w:iCs/>
          <w:i/>
        </w:rPr>
        <w:t xml:space="preserve">camū</w:t>
      </w:r>
      <w:r>
        <w:t xml:space="preserve">; the vessels for the priests’ drinking are</w:t>
      </w:r>
      <w:r>
        <w:t xml:space="preserve"> </w:t>
      </w:r>
      <w:r>
        <w:rPr>
          <w:iCs/>
          <w:i/>
        </w:rPr>
        <w:t xml:space="preserve">kalaśa</w:t>
      </w:r>
      <w:r>
        <w:t xml:space="preserve"> </w:t>
      </w:r>
      <w:r>
        <w:t xml:space="preserve">and</w:t>
      </w:r>
      <w:r>
        <w:t xml:space="preserve"> </w:t>
      </w:r>
      <w:r>
        <w:rPr>
          <w:iCs/>
          <w:i/>
        </w:rPr>
        <w:t xml:space="preserve">camasa</w:t>
      </w:r>
      <w:r>
        <w:t xml:space="preserve">; the skin on which it is pounded is the</w:t>
      </w:r>
      <w:r>
        <w:t xml:space="preserve"> </w:t>
      </w:r>
      <w:r>
        <w:rPr>
          <w:iCs/>
          <w:i/>
        </w:rPr>
        <w:t xml:space="preserve">adhiṣavaṇa-carma</w:t>
      </w:r>
      <w:r>
        <w:t xml:space="preserve">, of ox-hide (</w:t>
      </w:r>
      <w:r>
        <w:rPr>
          <w:iCs/>
          <w:i/>
        </w:rPr>
        <w:t xml:space="preserve">gocarma</w:t>
      </w:r>
      <w:r>
        <w:t xml:space="preserve">); the vessels for collecting the juice are</w:t>
      </w:r>
      <w:r>
        <w:t xml:space="preserve"> </w:t>
      </w:r>
      <w:r>
        <w:rPr>
          <w:iCs/>
          <w:i/>
        </w:rPr>
        <w:t xml:space="preserve">kośa</w:t>
      </w:r>
      <w:r>
        <w:t xml:space="preserve">,</w:t>
      </w:r>
      <w:r>
        <w:t xml:space="preserve"> </w:t>
      </w:r>
      <w:r>
        <w:rPr>
          <w:iCs/>
          <w:i/>
        </w:rPr>
        <w:t xml:space="preserve">sadastha</w:t>
      </w:r>
      <w:r>
        <w:t xml:space="preserve">,</w:t>
      </w:r>
      <w:r>
        <w:t xml:space="preserve"> </w:t>
      </w:r>
      <w:r>
        <w:rPr>
          <w:iCs/>
          <w:i/>
        </w:rPr>
        <w:t xml:space="preserve">dru</w:t>
      </w:r>
      <w:r>
        <w:t xml:space="preserve">,</w:t>
      </w:r>
      <w:r>
        <w:t xml:space="preserve"> </w:t>
      </w:r>
      <w:r>
        <w:rPr>
          <w:iCs/>
          <w:i/>
        </w:rPr>
        <w:t xml:space="preserve">vana</w:t>
      </w:r>
      <w:r>
        <w:t xml:space="preserve">,</w:t>
      </w:r>
      <w:r>
        <w:t xml:space="preserve"> </w:t>
      </w:r>
      <w:r>
        <w:rPr>
          <w:iCs/>
          <w:i/>
        </w:rPr>
        <w:t xml:space="preserve">droṇa</w:t>
      </w:r>
      <w:r>
        <w:t xml:space="preserve">; the ladle is</w:t>
      </w:r>
      <w:r>
        <w:t xml:space="preserve"> </w:t>
      </w:r>
      <w:r>
        <w:rPr>
          <w:iCs/>
          <w:i/>
        </w:rPr>
        <w:t xml:space="preserve">sruva</w:t>
      </w:r>
      <w:r>
        <w:t xml:space="preserve">; the strainer of wool is</w:t>
      </w:r>
      <w:r>
        <w:t xml:space="preserve"> </w:t>
      </w:r>
      <w:r>
        <w:rPr>
          <w:iCs/>
          <w:i/>
        </w:rPr>
        <w:t xml:space="preserve">pavitra</w:t>
      </w:r>
      <w:r>
        <w:t xml:space="preserve">; the juice is called</w:t>
      </w:r>
      <w:r>
        <w:t xml:space="preserve"> </w:t>
      </w:r>
      <w:r>
        <w:rPr>
          <w:iCs/>
          <w:i/>
        </w:rPr>
        <w:t xml:space="preserve">śukra</w:t>
      </w:r>
      <w:r>
        <w:t xml:space="preserve"> </w:t>
      </w:r>
      <w:r>
        <w:t xml:space="preserve">or</w:t>
      </w:r>
      <w:r>
        <w:t xml:space="preserve"> </w:t>
      </w:r>
      <w:r>
        <w:rPr>
          <w:iCs/>
          <w:i/>
        </w:rPr>
        <w:t xml:space="preserve">śuci</w:t>
      </w:r>
      <w:r>
        <w:t xml:space="preserve"> </w:t>
      </w:r>
      <w:r>
        <w:t xml:space="preserve">[bright], and, according to colour,</w:t>
      </w:r>
      <w:r>
        <w:t xml:space="preserve"> </w:t>
      </w:r>
      <w:r>
        <w:rPr>
          <w:iCs/>
          <w:i/>
        </w:rPr>
        <w:t xml:space="preserve">babhru</w:t>
      </w:r>
      <w:r>
        <w:t xml:space="preserve">,</w:t>
      </w:r>
      <w:r>
        <w:t xml:space="preserve"> </w:t>
      </w:r>
      <w:r>
        <w:rPr>
          <w:iCs/>
          <w:i/>
        </w:rPr>
        <w:t xml:space="preserve">harita</w:t>
      </w:r>
      <w:r>
        <w:t xml:space="preserve">,</w:t>
      </w:r>
      <w:r>
        <w:t xml:space="preserve"> </w:t>
      </w:r>
      <w:r>
        <w:rPr>
          <w:iCs/>
          <w:i/>
        </w:rPr>
        <w:t xml:space="preserve">aruṇa</w:t>
      </w:r>
      <w:r>
        <w:t xml:space="preserve">,</w:t>
      </w:r>
      <w:r>
        <w:t xml:space="preserve"> </w:t>
      </w:r>
      <w:r>
        <w:rPr>
          <w:iCs/>
          <w:i/>
        </w:rPr>
        <w:t xml:space="preserve">aruṣa</w:t>
      </w:r>
      <w:r>
        <w:t xml:space="preserve">,</w:t>
      </w:r>
      <w:r>
        <w:t xml:space="preserve"> </w:t>
      </w:r>
      <w:r>
        <w:rPr>
          <w:iCs/>
          <w:i/>
        </w:rPr>
        <w:t xml:space="preserve">śoṇa</w:t>
      </w:r>
      <w:r>
        <w:t xml:space="preserve">. To give the juice a taste, milk is mixed (</w:t>
      </w:r>
      <w:r>
        <w:rPr>
          <w:iCs/>
          <w:i/>
        </w:rPr>
        <w:t xml:space="preserve">gavāśira</w:t>
      </w:r>
      <w:r>
        <w:t xml:space="preserve">), curds (</w:t>
      </w:r>
      <w:r>
        <w:rPr>
          <w:iCs/>
          <w:i/>
        </w:rPr>
        <w:t xml:space="preserve">dadhyāśira</w:t>
      </w:r>
      <w:r>
        <w:t xml:space="preserve">), barley (</w:t>
      </w:r>
      <w:r>
        <w:rPr>
          <w:iCs/>
          <w:i/>
        </w:rPr>
        <w:t xml:space="preserve">yavāśira</w:t>
      </w:r>
      <w:r>
        <w:t xml:space="preserve">); the residue after pressing is</w:t>
      </w:r>
      <w:r>
        <w:t xml:space="preserve"> </w:t>
      </w:r>
      <w:r>
        <w:rPr>
          <w:iCs/>
          <w:i/>
        </w:rPr>
        <w:t xml:space="preserve">ṛjīṣa</w:t>
      </w:r>
      <w:r>
        <w:t xml:space="preserve">.</w:t>
      </w:r>
    </w:p>
    <w:p>
      <w:pPr>
        <w:pStyle w:val="BodyText"/>
      </w:pPr>
      <w:r>
        <w:rPr>
          <w:bCs/>
          <w:b/>
        </w:rPr>
        <w:t xml:space="preserve">ग्रावा</w:t>
      </w:r>
      <w:r>
        <w:t xml:space="preserve"> </w:t>
      </w:r>
      <w:r>
        <w:t xml:space="preserve">— the stone for crushing the soma: here it is described as</w:t>
      </w:r>
      <w:r>
        <w:t xml:space="preserve"> </w:t>
      </w:r>
      <w:r>
        <w:rPr>
          <w:iCs/>
          <w:i/>
        </w:rPr>
        <w:t xml:space="preserve">pṛthubudhna</w:t>
      </w:r>
      <w:r>
        <w:t xml:space="preserve">, a stone with a broad base — like the round pounding stone in a stone mill.</w:t>
      </w:r>
      <w:r>
        <w:t xml:space="preserve"> </w:t>
      </w:r>
      <w:r>
        <w:rPr>
          <w:bCs/>
          <w:b/>
        </w:rPr>
        <w:t xml:space="preserve">पृथुबुध्नः</w:t>
      </w:r>
      <w:r>
        <w:t xml:space="preserve"> </w:t>
      </w:r>
      <w:r>
        <w:t xml:space="preserve">—</w:t>
      </w:r>
      <w:r>
        <w:t xml:space="preserve"> </w:t>
      </w:r>
      <w:r>
        <w:rPr>
          <w:iCs/>
          <w:i/>
        </w:rPr>
        <w:t xml:space="preserve">sthūlamūla ūrdhva unnataḥ</w:t>
      </w:r>
      <w:r>
        <w:t xml:space="preserve">: broad at the base; a stone that is round like a grindstone.</w:t>
      </w:r>
      <w:r>
        <w:t xml:space="preserve"> </w:t>
      </w:r>
      <w:r>
        <w:rPr>
          <w:bCs/>
          <w:b/>
        </w:rPr>
        <w:t xml:space="preserve">ऊर्ध्वो भवति सोतवे</w:t>
      </w:r>
      <w:r>
        <w:t xml:space="preserve"> </w:t>
      </w:r>
      <w:r>
        <w:t xml:space="preserve">— to lift the stone up in the hand to crush the creeper — when it is necessary to pound the creeper placed in the mortar or on the stone, another stone is held and brought down: this is what is said here.</w:t>
      </w:r>
      <w:r>
        <w:t xml:space="preserve"> </w:t>
      </w:r>
      <w:r>
        <w:rPr>
          <w:bCs/>
          <w:b/>
        </w:rPr>
        <w:t xml:space="preserve">उलूखलसुतानाम्</w:t>
      </w:r>
      <w:r>
        <w:t xml:space="preserve"> </w:t>
      </w:r>
      <w:r>
        <w:t xml:space="preserve">— the</w:t>
      </w:r>
      <w:r>
        <w:t xml:space="preserve"> </w:t>
      </w:r>
      <w:r>
        <w:rPr>
          <w:iCs/>
          <w:i/>
        </w:rPr>
        <w:t xml:space="preserve">ulūkhala</w:t>
      </w:r>
      <w:r>
        <w:t xml:space="preserve"> </w:t>
      </w:r>
      <w:r>
        <w:t xml:space="preserve">is the mortar, a stone in the middle of which there is a hollow, the vessel to receive the creeper pounded and its juice. On the word</w:t>
      </w:r>
      <w:r>
        <w:t xml:space="preserve"> </w:t>
      </w:r>
      <w:r>
        <w:rPr>
          <w:iCs/>
          <w:i/>
        </w:rPr>
        <w:t xml:space="preserve">ulūkhala</w:t>
      </w:r>
      <w:r>
        <w:t xml:space="preserve"> </w:t>
      </w:r>
      <w:r>
        <w:t xml:space="preserve">Yāska says:</w:t>
      </w:r>
    </w:p>
    <w:p>
      <w:pPr>
        <w:pStyle w:val="BlockText"/>
      </w:pPr>
      <w:r>
        <w:t xml:space="preserve">उलूखलम् । उलूखलमुरुकरं वोर्ध्वखं वोर्ककरं वोरु मे कुर्विति वा ब्राह्मणम् । उरुकरं वैतत्र्यदुलूखलमित्याचक्षते परोक्षेणेति ब्राह्मणम् ॥ (नि. ९-१० [?])</w:t>
      </w:r>
    </w:p>
    <w:p>
      <w:pPr>
        <w:pStyle w:val="FirstParagraph"/>
      </w:pPr>
      <w:r>
        <w:rPr>
          <w:iCs/>
          <w:i/>
        </w:rPr>
        <w:t xml:space="preserve">ulūkhalam | ulūkhalam urukaraṃ vordhvakhaṃ vorkakaraṃ voru me kurv iti vā brāhmaṇam | urukaraṃ vaitat tryad ulūkhalam ity ācakṣate parokṣeṇeti brāhmaṇam || (ni. 9-10 [?])</w:t>
      </w:r>
      <w:r>
        <w:t xml:space="preserve"> </w:t>
      </w:r>
      <w:r>
        <w:t xml:space="preserve">—</w:t>
      </w:r>
      <w:r>
        <w:t xml:space="preserve"> </w:t>
      </w:r>
      <w:r>
        <w:t xml:space="preserve">“</w:t>
      </w:r>
      <w:r>
        <w:rPr>
          <w:iCs/>
          <w:i/>
        </w:rPr>
        <w:t xml:space="preserve">Ulūkhala</w:t>
      </w:r>
      <w:r>
        <w:t xml:space="preserve">: either</w:t>
      </w:r>
      <w:r>
        <w:t xml:space="preserve"> </w:t>
      </w:r>
      <w:r>
        <w:rPr>
          <w:iCs/>
          <w:i/>
        </w:rPr>
        <w:t xml:space="preserve">urukara</w:t>
      </w:r>
      <w:r>
        <w:t xml:space="preserve">,</w:t>
      </w:r>
      <w:r>
        <w:t xml:space="preserve"> </w:t>
      </w:r>
      <w:r>
        <w:t xml:space="preserve">‘</w:t>
      </w:r>
      <w:r>
        <w:t xml:space="preserve">making much [food]</w:t>
      </w:r>
      <w:r>
        <w:t xml:space="preserve">’</w:t>
      </w:r>
      <w:r>
        <w:t xml:space="preserve">; or</w:t>
      </w:r>
      <w:r>
        <w:t xml:space="preserve"> </w:t>
      </w:r>
      <w:r>
        <w:rPr>
          <w:iCs/>
          <w:i/>
        </w:rPr>
        <w:t xml:space="preserve">ūrdhvakha</w:t>
      </w:r>
      <w:r>
        <w:t xml:space="preserve">,</w:t>
      </w:r>
      <w:r>
        <w:t xml:space="preserve"> </w:t>
      </w:r>
      <w:r>
        <w:t xml:space="preserve">‘</w:t>
      </w:r>
      <w:r>
        <w:t xml:space="preserve">a hollow that is upright</w:t>
      </w:r>
      <w:r>
        <w:t xml:space="preserve">’</w:t>
      </w:r>
      <w:r>
        <w:t xml:space="preserve">; or</w:t>
      </w:r>
      <w:r>
        <w:t xml:space="preserve"> </w:t>
      </w:r>
      <w:r>
        <w:rPr>
          <w:iCs/>
          <w:i/>
        </w:rPr>
        <w:t xml:space="preserve">ūrkkara</w:t>
      </w:r>
      <w:r>
        <w:t xml:space="preserve">,</w:t>
      </w:r>
      <w:r>
        <w:t xml:space="preserve"> </w:t>
      </w:r>
      <w:r>
        <w:t xml:space="preserve">‘</w:t>
      </w:r>
      <w:r>
        <w:t xml:space="preserve">making sap</w:t>
      </w:r>
      <w:r>
        <w:t xml:space="preserve">’</w:t>
      </w:r>
      <w:r>
        <w:t xml:space="preserve"> </w:t>
      </w:r>
      <w:r>
        <w:t xml:space="preserve">[</w:t>
      </w:r>
      <w:r>
        <w:rPr>
          <w:iCs/>
          <w:i/>
        </w:rPr>
        <w:t xml:space="preserve">ūrj</w:t>
      </w:r>
      <w:r>
        <w:t xml:space="preserve">]; or</w:t>
      </w:r>
      <w:r>
        <w:t xml:space="preserve"> </w:t>
      </w:r>
      <w:r>
        <w:t xml:space="preserve">‘</w:t>
      </w:r>
      <w:r>
        <w:t xml:space="preserve">Make much for me!</w:t>
      </w:r>
      <w:r>
        <w:t xml:space="preserve">’</w:t>
      </w:r>
      <w:r>
        <w:t xml:space="preserve"> </w:t>
      </w:r>
      <w:r>
        <w:t xml:space="preserve">[</w:t>
      </w:r>
      <w:r>
        <w:rPr>
          <w:iCs/>
          <w:i/>
        </w:rPr>
        <w:t xml:space="preserve">uru me kuru</w:t>
      </w:r>
      <w:r>
        <w:t xml:space="preserve">] — so the Brāhmaṇa;</w:t>
      </w:r>
      <w:r>
        <w:t xml:space="preserve"> </w:t>
      </w:r>
      <w:r>
        <w:t xml:space="preserve">‘</w:t>
      </w:r>
      <w:r>
        <w:t xml:space="preserve">they call this</w:t>
      </w:r>
      <w:r>
        <w:t xml:space="preserve"> </w:t>
      </w:r>
      <w:r>
        <w:rPr>
          <w:iCs/>
          <w:i/>
        </w:rPr>
        <w:t xml:space="preserve">urukara</w:t>
      </w:r>
      <w:r>
        <w:t xml:space="preserve"> </w:t>
      </w:r>
      <w:r>
        <w:t xml:space="preserve">indirectly by the name</w:t>
      </w:r>
      <w:r>
        <w:t xml:space="preserve"> </w:t>
      </w:r>
      <w:r>
        <w:rPr>
          <w:iCs/>
          <w:i/>
        </w:rPr>
        <w:t xml:space="preserve">ulūkhala</w:t>
      </w:r>
      <w:r>
        <w:t xml:space="preserve">’</w:t>
      </w:r>
      <w:r>
        <w:t xml:space="preserve"> </w:t>
      </w:r>
      <w:r>
        <w:t xml:space="preserve">— [so says] the Brāhmaṇa.</w:t>
      </w:r>
      <w:r>
        <w:t xml:space="preserve">”</w:t>
      </w:r>
      <w:r>
        <w:t xml:space="preserve"> </w:t>
      </w:r>
      <w:r>
        <w:rPr>
          <w:iCs/>
          <w:i/>
        </w:rPr>
        <w:t xml:space="preserve">(The Kannada exposition follows: the</w:t>
      </w:r>
      <w:r>
        <w:rPr>
          <w:iCs/>
          <w:i/>
        </w:rPr>
        <w:t xml:space="preserve"> </w:t>
      </w:r>
      <w:r>
        <w:t xml:space="preserve">l* is for</w:t>
      </w:r>
      <w:r>
        <w:t xml:space="preserve"> </w:t>
      </w:r>
      <w:r>
        <w:rPr>
          <w:iCs/>
          <w:i/>
        </w:rPr>
        <w:t xml:space="preserve">r</w:t>
      </w:r>
      <w:r>
        <w:t xml:space="preserve">, so</w:t>
      </w:r>
      <w:r>
        <w:t xml:space="preserve"> </w:t>
      </w:r>
      <w:r>
        <w:rPr>
          <w:iCs/>
          <w:i/>
        </w:rPr>
        <w:t xml:space="preserve">urukhara</w:t>
      </w:r>
      <w:r>
        <w:t xml:space="preserve">/</w:t>
      </w:r>
      <w:r>
        <w:rPr>
          <w:iCs/>
          <w:i/>
        </w:rPr>
        <w:t xml:space="preserve">urukara</w:t>
      </w:r>
      <w:r>
        <w:t xml:space="preserve">; the grain placed in it and pounded with the pestle gives much food; or the one on which the creeper is crushed gives the juice; and so on.)*</w:t>
      </w:r>
    </w:p>
    <w:p>
      <w:pPr>
        <w:pStyle w:val="BodyText"/>
      </w:pPr>
      <w:r>
        <w:t xml:space="preserve">The Taittirīya Saṃhitā lists ten sacrificial implements:</w:t>
      </w:r>
    </w:p>
    <w:p>
      <w:pPr>
        <w:pStyle w:val="BlockText"/>
      </w:pPr>
      <w:r>
        <w:t xml:space="preserve">यो वै दश यज्ञायुधानि वेद मुखतोऽस्य यज्ञः कल्पते । स्फ्यश्च कपालानि चाग्निहोत्रहवणी च शूर्पं च कृष्णाजिनं च शम्या चोलूखलं च मुसलं च दृषच्चोपला चैतानि वै दश यज्ञायुधानि य एवं वेद मुखतोऽस्य यज्ञः कल्पते ॥ (तै. सं. १-६-८ [?])</w:t>
      </w:r>
    </w:p>
    <w:p>
      <w:pPr>
        <w:pStyle w:val="FirstParagraph"/>
      </w:pPr>
      <w:r>
        <w:rPr>
          <w:iCs/>
          <w:i/>
        </w:rPr>
        <w:t xml:space="preserve">yo vai daśa yajñāyudhāni veda mukhato ’sya yajñaḥ kalpate | sphyaś ca kapālāni cāgnihotrahavaṇī ca śūrpaṃ ca kṛṣṇājinaṃ ca śamyā colūkhalaṃ ca musalaṃ ca dṛṣac copalā caitāni vai daśa yajñāyudhāni ya evaṃ veda mukhato ’sya yajñaḥ kalpate ||</w:t>
      </w:r>
      <w:r>
        <w:t xml:space="preserve"> </w:t>
      </w:r>
      <w:r>
        <w:t xml:space="preserve">—</w:t>
      </w:r>
      <w:r>
        <w:t xml:space="preserve"> </w:t>
      </w:r>
      <w:r>
        <w:t xml:space="preserve">“</w:t>
      </w:r>
      <w:r>
        <w:t xml:space="preserve">He who knows the ten sacrificial weapons — for him the sacrifice is arranged from the very start: the</w:t>
      </w:r>
      <w:r>
        <w:t xml:space="preserve"> </w:t>
      </w:r>
      <w:r>
        <w:rPr>
          <w:iCs/>
          <w:i/>
        </w:rPr>
        <w:t xml:space="preserve">sphya</w:t>
      </w:r>
      <w:r>
        <w:t xml:space="preserve"> </w:t>
      </w:r>
      <w:r>
        <w:t xml:space="preserve">(wooden sword), the</w:t>
      </w:r>
      <w:r>
        <w:t xml:space="preserve"> </w:t>
      </w:r>
      <w:r>
        <w:rPr>
          <w:iCs/>
          <w:i/>
        </w:rPr>
        <w:t xml:space="preserve">kapālas</w:t>
      </w:r>
      <w:r>
        <w:t xml:space="preserve"> </w:t>
      </w:r>
      <w:r>
        <w:t xml:space="preserve">(potsherds), the</w:t>
      </w:r>
      <w:r>
        <w:t xml:space="preserve"> </w:t>
      </w:r>
      <w:r>
        <w:rPr>
          <w:iCs/>
          <w:i/>
        </w:rPr>
        <w:t xml:space="preserve">agnihotra-havaṇī</w:t>
      </w:r>
      <w:r>
        <w:t xml:space="preserve"> </w:t>
      </w:r>
      <w:r>
        <w:t xml:space="preserve">(ladle), the</w:t>
      </w:r>
      <w:r>
        <w:t xml:space="preserve"> </w:t>
      </w:r>
      <w:r>
        <w:rPr>
          <w:iCs/>
          <w:i/>
        </w:rPr>
        <w:t xml:space="preserve">śūrpa</w:t>
      </w:r>
      <w:r>
        <w:t xml:space="preserve"> </w:t>
      </w:r>
      <w:r>
        <w:t xml:space="preserve">(winnowing-basket), the black antelope skin, the</w:t>
      </w:r>
      <w:r>
        <w:t xml:space="preserve"> </w:t>
      </w:r>
      <w:r>
        <w:rPr>
          <w:iCs/>
          <w:i/>
        </w:rPr>
        <w:t xml:space="preserve">śamyā</w:t>
      </w:r>
      <w:r>
        <w:t xml:space="preserve"> </w:t>
      </w:r>
      <w:r>
        <w:t xml:space="preserve">(peg), the mortar, the pestle, the</w:t>
      </w:r>
      <w:r>
        <w:t xml:space="preserve"> </w:t>
      </w:r>
      <w:r>
        <w:rPr>
          <w:iCs/>
          <w:i/>
        </w:rPr>
        <w:t xml:space="preserve">dṛṣad</w:t>
      </w:r>
      <w:r>
        <w:t xml:space="preserve"> </w:t>
      </w:r>
      <w:r>
        <w:t xml:space="preserve">(lower stone) and the</w:t>
      </w:r>
      <w:r>
        <w:t xml:space="preserve"> </w:t>
      </w:r>
      <w:r>
        <w:rPr>
          <w:iCs/>
          <w:i/>
        </w:rPr>
        <w:t xml:space="preserve">upalā</w:t>
      </w:r>
      <w:r>
        <w:t xml:space="preserve"> </w:t>
      </w:r>
      <w:r>
        <w:t xml:space="preserve">(upper stone). These are the ten weapons of the sacrifice; for him who knows thus the sacrifice is arranged from the very start.</w:t>
      </w:r>
      <w:r>
        <w:t xml:space="preserve">”</w:t>
      </w:r>
      <w:r>
        <w:t xml:space="preserve"> </w:t>
      </w:r>
      <w:r>
        <w:rPr>
          <w:iCs/>
          <w:i/>
        </w:rPr>
        <w:t xml:space="preserve">(Tai. Saṃ. reference as read, [?].)</w:t>
      </w:r>
      <w:r>
        <w:t xml:space="preserve"> </w:t>
      </w:r>
      <w:r>
        <w:t xml:space="preserve">The author then explains each: the</w:t>
      </w:r>
      <w:r>
        <w:t xml:space="preserve"> </w:t>
      </w:r>
      <w:r>
        <w:rPr>
          <w:iCs/>
          <w:i/>
        </w:rPr>
        <w:t xml:space="preserve">sphya</w:t>
      </w:r>
      <w:r>
        <w:t xml:space="preserve"> </w:t>
      </w:r>
      <w:r>
        <w:t xml:space="preserve">is a wooden sword for cutting</w:t>
      </w:r>
      <w:r>
        <w:t xml:space="preserve"> </w:t>
      </w:r>
      <w:r>
        <w:rPr>
          <w:iCs/>
          <w:i/>
        </w:rPr>
        <w:t xml:space="preserve">darbha</w:t>
      </w:r>
      <w:r>
        <w:t xml:space="preserve"> </w:t>
      </w:r>
      <w:r>
        <w:t xml:space="preserve">and the like; the</w:t>
      </w:r>
      <w:r>
        <w:t xml:space="preserve"> </w:t>
      </w:r>
      <w:r>
        <w:rPr>
          <w:iCs/>
          <w:i/>
        </w:rPr>
        <w:t xml:space="preserve">kapālas</w:t>
      </w:r>
      <w:r>
        <w:t xml:space="preserve"> </w:t>
      </w:r>
      <w:r>
        <w:t xml:space="preserve">are the potsherds on which the</w:t>
      </w:r>
      <w:r>
        <w:t xml:space="preserve"> </w:t>
      </w:r>
      <w:r>
        <w:rPr>
          <w:iCs/>
          <w:i/>
        </w:rPr>
        <w:t xml:space="preserve">puroḍāśa</w:t>
      </w:r>
      <w:r>
        <w:t xml:space="preserve"> </w:t>
      </w:r>
      <w:r>
        <w:t xml:space="preserve">cake is baked; the</w:t>
      </w:r>
      <w:r>
        <w:t xml:space="preserve"> </w:t>
      </w:r>
      <w:r>
        <w:rPr>
          <w:iCs/>
          <w:i/>
        </w:rPr>
        <w:t xml:space="preserve">agnihotra-havaṇī</w:t>
      </w:r>
      <w:r>
        <w:t xml:space="preserve"> </w:t>
      </w:r>
      <w:r>
        <w:t xml:space="preserve">is a wooden ladle-like vessel for the</w:t>
      </w:r>
      <w:r>
        <w:t xml:space="preserve"> </w:t>
      </w:r>
      <w:r>
        <w:rPr>
          <w:iCs/>
          <w:i/>
        </w:rPr>
        <w:t xml:space="preserve">agnihotra</w:t>
      </w:r>
      <w:r>
        <w:t xml:space="preserve"> </w:t>
      </w:r>
      <w:r>
        <w:t xml:space="preserve">oblation; the</w:t>
      </w:r>
      <w:r>
        <w:t xml:space="preserve"> </w:t>
      </w:r>
      <w:r>
        <w:rPr>
          <w:iCs/>
          <w:i/>
        </w:rPr>
        <w:t xml:space="preserve">śūrpa</w:t>
      </w:r>
      <w:r>
        <w:t xml:space="preserve"> </w:t>
      </w:r>
      <w:r>
        <w:t xml:space="preserve">is the winnowing basket; the</w:t>
      </w:r>
      <w:r>
        <w:t xml:space="preserve"> </w:t>
      </w:r>
      <w:r>
        <w:rPr>
          <w:iCs/>
          <w:i/>
        </w:rPr>
        <w:t xml:space="preserve">kṛṣṇājina</w:t>
      </w:r>
      <w:r>
        <w:t xml:space="preserve"> </w:t>
      </w:r>
      <w:r>
        <w:t xml:space="preserve">is the black antelope-skin on which the pounding is done; the</w:t>
      </w:r>
      <w:r>
        <w:t xml:space="preserve"> </w:t>
      </w:r>
      <w:r>
        <w:rPr>
          <w:iCs/>
          <w:i/>
        </w:rPr>
        <w:t xml:space="preserve">śamyā</w:t>
      </w:r>
      <w:r>
        <w:t xml:space="preserve"> </w:t>
      </w:r>
      <w:r>
        <w:t xml:space="preserve">is the peg used for killing the animal; the</w:t>
      </w:r>
      <w:r>
        <w:t xml:space="preserve"> </w:t>
      </w:r>
      <w:r>
        <w:rPr>
          <w:iCs/>
          <w:i/>
        </w:rPr>
        <w:t xml:space="preserve">ulūkhala</w:t>
      </w:r>
      <w:r>
        <w:t xml:space="preserve">, the mortar, is for pounding grain and pressing soma; the</w:t>
      </w:r>
      <w:r>
        <w:t xml:space="preserve"> </w:t>
      </w:r>
      <w:r>
        <w:rPr>
          <w:iCs/>
          <w:i/>
        </w:rPr>
        <w:t xml:space="preserve">musala</w:t>
      </w:r>
      <w:r>
        <w:t xml:space="preserve">, pestle, for pounding grain; the</w:t>
      </w:r>
      <w:r>
        <w:t xml:space="preserve"> </w:t>
      </w:r>
      <w:r>
        <w:rPr>
          <w:iCs/>
          <w:i/>
        </w:rPr>
        <w:t xml:space="preserve">dṛṣad</w:t>
      </w:r>
      <w:r>
        <w:t xml:space="preserve"> </w:t>
      </w:r>
      <w:r>
        <w:t xml:space="preserve">is the lower stone on which soma is pounded, or a stone slab; the</w:t>
      </w:r>
      <w:r>
        <w:t xml:space="preserve"> </w:t>
      </w:r>
      <w:r>
        <w:rPr>
          <w:iCs/>
          <w:i/>
        </w:rPr>
        <w:t xml:space="preserve">upalā</w:t>
      </w:r>
      <w:r>
        <w:t xml:space="preserve"> </w:t>
      </w:r>
      <w:r>
        <w:t xml:space="preserve">is the pebble stone used to crush what is placed on the</w:t>
      </w:r>
      <w:r>
        <w:t xml:space="preserve"> </w:t>
      </w:r>
      <w:r>
        <w:rPr>
          <w:iCs/>
          <w:i/>
        </w:rPr>
        <w:t xml:space="preserve">dṛṣad</w:t>
      </w:r>
      <w:r>
        <w:t xml:space="preserve">. Of these ten implements, the mortar is one.</w:t>
      </w:r>
    </w:p>
    <w:p>
      <w:pPr>
        <w:pStyle w:val="BodyText"/>
      </w:pPr>
      <w:r>
        <w:rPr>
          <w:bCs/>
          <w:b/>
        </w:rPr>
        <w:t xml:space="preserve">अव इत्</w:t>
      </w:r>
      <w:r>
        <w:t xml:space="preserve"> </w:t>
      </w:r>
      <w:r>
        <w:t xml:space="preserve">—</w:t>
      </w:r>
      <w:r>
        <w:t xml:space="preserve"> </w:t>
      </w:r>
      <w:r>
        <w:rPr>
          <w:iCs/>
          <w:i/>
        </w:rPr>
        <w:t xml:space="preserve">avagatyaiva</w:t>
      </w:r>
      <w:r>
        <w:t xml:space="preserve">: knowing; i.e. </w:t>
      </w:r>
      <w:r>
        <w:t xml:space="preserve">‘</w:t>
      </w:r>
      <w:r>
        <w:t xml:space="preserve">knowing that the soma-juice pressed in the mortar is prepared for you</w:t>
      </w:r>
      <w:r>
        <w:t xml:space="preserve">’</w:t>
      </w:r>
      <w:r>
        <w:t xml:space="preserve">. The commentator gives</w:t>
      </w:r>
      <w:r>
        <w:t xml:space="preserve"> </w:t>
      </w:r>
      <w:r>
        <w:rPr>
          <w:iCs/>
          <w:i/>
        </w:rPr>
        <w:t xml:space="preserve">ava</w:t>
      </w:r>
      <w:r>
        <w:t xml:space="preserve"> </w:t>
      </w:r>
      <w:r>
        <w:t xml:space="preserve">the sense</w:t>
      </w:r>
      <w:r>
        <w:t xml:space="preserve"> </w:t>
      </w:r>
      <w:r>
        <w:rPr>
          <w:iCs/>
          <w:i/>
        </w:rPr>
        <w:t xml:space="preserve">avagamanārtha</w:t>
      </w:r>
      <w:r>
        <w:t xml:space="preserve"> </w:t>
      </w:r>
      <w:r>
        <w:t xml:space="preserve">(</w:t>
      </w:r>
      <w:r>
        <w:t xml:space="preserve">‘</w:t>
      </w:r>
      <w:r>
        <w:t xml:space="preserve">knowing</w:t>
      </w:r>
      <w:r>
        <w:t xml:space="preserve">’</w:t>
      </w:r>
      <w:r>
        <w:t xml:space="preserve">). Skandasvāmin takes</w:t>
      </w:r>
      <w:r>
        <w:t xml:space="preserve"> </w:t>
      </w:r>
      <w:r>
        <w:rPr>
          <w:iCs/>
          <w:i/>
        </w:rPr>
        <w:t xml:space="preserve">ava</w:t>
      </w:r>
      <w:r>
        <w:t xml:space="preserve"> </w:t>
      </w:r>
      <w:r>
        <w:t xml:space="preserve">and</w:t>
      </w:r>
      <w:r>
        <w:t xml:space="preserve"> </w:t>
      </w:r>
      <w:r>
        <w:rPr>
          <w:iCs/>
          <w:i/>
        </w:rPr>
        <w:t xml:space="preserve">it</w:t>
      </w:r>
      <w:r>
        <w:t xml:space="preserve"> </w:t>
      </w:r>
      <w:r>
        <w:t xml:space="preserve">as prepositions to be joined with the verb, and glosses</w:t>
      </w:r>
      <w:r>
        <w:t xml:space="preserve"> </w:t>
      </w:r>
      <w:r>
        <w:rPr>
          <w:iCs/>
          <w:i/>
        </w:rPr>
        <w:t xml:space="preserve">ava it jalgulaḥ</w:t>
      </w:r>
      <w:r>
        <w:t xml:space="preserve"> </w:t>
      </w:r>
      <w:r>
        <w:t xml:space="preserve">as</w:t>
      </w:r>
      <w:r>
        <w:t xml:space="preserve"> </w:t>
      </w:r>
      <w:r>
        <w:rPr>
          <w:iCs/>
          <w:i/>
        </w:rPr>
        <w:t xml:space="preserve">punar punar avagira pibety arthaḥ</w:t>
      </w:r>
      <w:r>
        <w:t xml:space="preserve"> </w:t>
      </w:r>
      <w:r>
        <w:t xml:space="preserve">—</w:t>
      </w:r>
      <w:r>
        <w:t xml:space="preserve"> </w:t>
      </w:r>
      <w:r>
        <w:t xml:space="preserve">‘</w:t>
      </w:r>
      <w:r>
        <w:t xml:space="preserve">swallow again and again; drink</w:t>
      </w:r>
      <w:r>
        <w:t xml:space="preserve">’</w:t>
      </w:r>
      <w:r>
        <w:t xml:space="preserve">.</w:t>
      </w:r>
      <w:r>
        <w:t xml:space="preserve"> </w:t>
      </w:r>
      <w:r>
        <w:rPr>
          <w:bCs/>
          <w:b/>
        </w:rPr>
        <w:t xml:space="preserve">जल्गुलः</w:t>
      </w:r>
      <w:r>
        <w:t xml:space="preserve"> </w:t>
      </w:r>
      <w:r>
        <w:t xml:space="preserve">—</w:t>
      </w:r>
      <w:r>
        <w:t xml:space="preserve"> </w:t>
      </w:r>
      <w:r>
        <w:rPr>
          <w:iCs/>
          <w:i/>
        </w:rPr>
        <w:t xml:space="preserve">gala adane</w:t>
      </w:r>
      <w:r>
        <w:t xml:space="preserve">;</w:t>
      </w:r>
      <w:r>
        <w:t xml:space="preserve"> </w:t>
      </w:r>
      <w:r>
        <w:rPr>
          <w:iCs/>
          <w:i/>
        </w:rPr>
        <w:t xml:space="preserve">bhakṣaya</w:t>
      </w:r>
      <w:r>
        <w:t xml:space="preserve">: eat, drink —</w:t>
      </w:r>
      <w:r>
        <w:t xml:space="preserve"> </w:t>
      </w:r>
      <w:r>
        <w:t xml:space="preserve">‘</w:t>
      </w:r>
      <w:r>
        <w:t xml:space="preserve">knowing that the juice of the soma-creeper pressed in the mortar is prepared for you alone, drink it</w:t>
      </w:r>
      <w:r>
        <w:t xml:space="preserve">’</w:t>
      </w:r>
      <w:r>
        <w:t xml:space="preserve">.</w:t>
      </w:r>
    </w:p>
    <w:p>
      <w:r>
        <w:pict>
          <v:rect style="width:0;height:1.5pt" o:hralign="center" o:hrstd="t" o:hr="t"/>
        </w:pict>
      </w:r>
    </w:p>
    <w:bookmarkEnd w:id="123"/>
    <w:bookmarkStart w:id="124" w:name="pages-416419-sūkta-28-rik-2"/>
    <w:p>
      <w:pPr>
        <w:pStyle w:val="Heading3"/>
      </w:pPr>
      <w:r>
        <w:t xml:space="preserve">Pages 416–419 — Sūkta 28, Rik 2</w:t>
      </w:r>
    </w:p>
    <w:p>
      <w:pPr>
        <w:pStyle w:val="FirstParagraph"/>
      </w:pPr>
      <w:r>
        <w:rPr>
          <w:bCs/>
          <w:b/>
        </w:rPr>
        <w:t xml:space="preserve">॥ Saṃhitāpāṭhaḥ ॥</w:t>
      </w:r>
    </w:p>
    <w:p>
      <w:pPr>
        <w:pStyle w:val="BlockText"/>
      </w:pPr>
      <w:r>
        <w:t xml:space="preserve">यत्र द्वाविव जघनाधिषवण्या कृता ।</w:t>
      </w:r>
      <w:r>
        <w:t xml:space="preserve"> </w:t>
      </w:r>
      <w:r>
        <w:t xml:space="preserve">उलूखलसुतानामवेद्विन्द्र जल्गुलः ॥ २ ॥</w:t>
      </w:r>
    </w:p>
    <w:p>
      <w:pPr>
        <w:pStyle w:val="FirstParagraph"/>
      </w:pPr>
      <w:r>
        <w:rPr>
          <w:iCs/>
          <w:i/>
        </w:rPr>
        <w:t xml:space="preserve">yatra dvāv iva jaghanādhiṣavaṇyā kṛtā | ulūkhalasutānām aved v indra jalgulaḥ || 2 ||</w:t>
      </w:r>
    </w:p>
    <w:p>
      <w:pPr>
        <w:pStyle w:val="BodyText"/>
      </w:pPr>
      <w:r>
        <w:rPr>
          <w:bCs/>
          <w:b/>
        </w:rPr>
        <w:t xml:space="preserve">॥ Padapāṭhaḥ ॥</w:t>
      </w:r>
    </w:p>
    <w:p>
      <w:pPr>
        <w:pStyle w:val="BlockText"/>
      </w:pPr>
      <w:r>
        <w:t xml:space="preserve">यत्र । द्वौऽइव । जघना । अधिऽसवन्या । कृता ॥ उलूखलऽसुतानाम् । अव । इत् । ऊं इति । इन्द्र । जल्गुलः ॥ २ ॥</w:t>
      </w:r>
    </w:p>
    <w:p>
      <w:pPr>
        <w:pStyle w:val="FirstParagraph"/>
      </w:pPr>
      <w:r>
        <w:rPr>
          <w:iCs/>
          <w:i/>
        </w:rPr>
        <w:t xml:space="preserve">yatra | dvau-iva | jaghanā | adhi-savanyā | kṛtā || ulūkhala-sutānām | ava | it | ūṃ iti | indra | jalgulaḥ || 2 ||</w:t>
      </w:r>
    </w:p>
    <w:p>
      <w:pPr>
        <w:pStyle w:val="BodyText"/>
      </w:pPr>
      <w:r>
        <w:rPr>
          <w:bCs/>
          <w:b/>
        </w:rPr>
        <w:t xml:space="preserve">॥ Sāyaṇa-bhāṣyam ॥</w:t>
      </w:r>
      <w:r>
        <w:t xml:space="preserve"> </w:t>
      </w:r>
      <w:r>
        <w:rPr>
          <w:iCs/>
          <w:i/>
        </w:rPr>
        <w:t xml:space="preserve">(p. 417; read with some doubt)</w:t>
      </w:r>
    </w:p>
    <w:p>
      <w:pPr>
        <w:pStyle w:val="BlockText"/>
      </w:pPr>
      <w:r>
        <w:t xml:space="preserve">यत्र यस्मिन्कर्मण्यधिषवण्या उभे अधिषवणफलके द्वाविव जघना द्वे जघनप्रदेशाविव । जघनं जंघन्यतेरिति यास्कः (नि. ९-१० [?]) । कृता विस्तीर्णे कृते संपादिते । अन्यत्पूर्ववत् ॥ जघना । हन्तेर्द्वित्वं … हन्तेश्शरीरावयवे च । उ. ३-२०० [?] इति । … सुपां सुलुगिति शेषः । कर्दमादीनां च । फि. ३-४९ [?] इति मध्योदात्तत्वम् । अधिषवण्या । षुञ् अभिषवे । ल्युट् । युवोरनाकौ । पा. ७-१-१ । इत्यनादेशः । भवे छन्दसि । पा. ४-४-११० । इति यत् । यस्येति च । पा. ६-४-१४८ । इत्यकारलोपः । उपसर्गात्सुनोतीति षत्वम् । अट्कुप्वाङिति णत्वम् । सुपां सुलुगिति द्विवचनस्य याजादेशः ।</w:t>
      </w:r>
    </w:p>
    <w:p>
      <w:pPr>
        <w:pStyle w:val="FirstParagraph"/>
      </w:pPr>
      <w:r>
        <w:rPr>
          <w:iCs/>
          <w:i/>
        </w:rPr>
        <w:t xml:space="preserve">yatra yasmin karmaṇy adhiṣavaṇyā ubhe adhiṣavaṇaphalake dvāv iva jaghanā dve jaghanapradeśāv iva | jaghanaṃ jaṅghanyater iti yāskaḥ (ni. 9-10 [?]) | kṛtā vistīrṇe kṛte saṃpādite | anyat pūrvavat || jaghanā | hanter dvitvaṃ … hanteś śarīrāvayave ca | u. 3-200 [?] iti | … supāṃ suluk iti śeṣaḥ | kardamādīnāṃ ca | phi. 3-49 [?] iti madhyodāttatvam | adhiṣavaṇyā | ṣuñ abhiṣave | lyuṭ | yuvor anākau | pā. 7-1-1 | ity anādeśaḥ | bhave chandasi | pā. 4-4-110 | iti yat | yasyeti ca | pā. 6-4-148 | ity akāralopaḥ | upasargāt sunotīti ṣatvam | aṭkupvāṅ iti ṇatvam | supāṃ suluk iti dvivacanasya yājādeśaḥ |</w:t>
      </w:r>
    </w:p>
    <w:p>
      <w:pPr>
        <w:pStyle w:val="BodyText"/>
      </w:pPr>
      <w:r>
        <w:rPr>
          <w:bCs/>
          <w:b/>
        </w:rPr>
        <w:t xml:space="preserve">Translation:</w:t>
      </w:r>
      <w:r>
        <w:t xml:space="preserve"> </w:t>
      </w:r>
      <w:r>
        <w:t xml:space="preserve">“</w:t>
      </w:r>
      <w:r>
        <w:t xml:space="preserve">In the rite in which the two</w:t>
      </w:r>
      <w:r>
        <w:t xml:space="preserve"> </w:t>
      </w:r>
      <w:r>
        <w:rPr>
          <w:iCs/>
          <w:i/>
        </w:rPr>
        <w:t xml:space="preserve">adhiṣavaṇyā</w:t>
      </w:r>
      <w:r>
        <w:t xml:space="preserve"> </w:t>
      </w:r>
      <w:r>
        <w:t xml:space="preserve">— the two pressing-boards — are made (</w:t>
      </w:r>
      <w:r>
        <w:rPr>
          <w:iCs/>
          <w:i/>
        </w:rPr>
        <w:t xml:space="preserve">kṛtā</w:t>
      </w:r>
      <w:r>
        <w:t xml:space="preserve">) wide, as if two hips (</w:t>
      </w:r>
      <w:r>
        <w:rPr>
          <w:iCs/>
          <w:i/>
        </w:rPr>
        <w:t xml:space="preserve">dvāv iva jaghanā</w:t>
      </w:r>
      <w:r>
        <w:t xml:space="preserve">) — [</w:t>
      </w:r>
      <w:r>
        <w:rPr>
          <w:iCs/>
          <w:i/>
        </w:rPr>
        <w:t xml:space="preserve">jaghana</w:t>
      </w:r>
      <w:r>
        <w:t xml:space="preserve">,</w:t>
      </w:r>
      <w:r>
        <w:t xml:space="preserve"> </w:t>
      </w:r>
      <w:r>
        <w:t xml:space="preserve">‘</w:t>
      </w:r>
      <w:r>
        <w:t xml:space="preserve">hip</w:t>
      </w:r>
      <w:r>
        <w:t xml:space="preserve">’</w:t>
      </w:r>
      <w:r>
        <w:t xml:space="preserve">, is by Yāska</w:t>
      </w:r>
      <w:r>
        <w:t xml:space="preserve"> </w:t>
      </w:r>
      <w:r>
        <w:t xml:space="preserve">‘</w:t>
      </w:r>
      <w:r>
        <w:rPr>
          <w:iCs/>
          <w:i/>
        </w:rPr>
        <w:t xml:space="preserve">jaṅghanyate</w:t>
      </w:r>
      <w:r>
        <w:t xml:space="preserve">’</w:t>
      </w:r>
      <w:r>
        <w:t xml:space="preserve"> </w:t>
      </w:r>
      <w:r>
        <w:t xml:space="preserve">(Ni. 9-10 [?])] — [do you, Indra,] know and partake of the juice pressed in the mortar. The rest is as before.</w:t>
      </w:r>
      <w:r>
        <w:t xml:space="preserve"> </w:t>
      </w:r>
      <w:r>
        <w:rPr>
          <w:iCs/>
          <w:i/>
        </w:rPr>
        <w:t xml:space="preserve">Jaghanā</w:t>
      </w:r>
      <w:r>
        <w:t xml:space="preserve">: from</w:t>
      </w:r>
      <w:r>
        <w:t xml:space="preserve"> </w:t>
      </w:r>
      <w:r>
        <w:rPr>
          <w:iCs/>
          <w:i/>
        </w:rPr>
        <w:t xml:space="preserve">han</w:t>
      </w:r>
      <w:r>
        <w:t xml:space="preserve"> </w:t>
      </w:r>
      <w:r>
        <w:t xml:space="preserve">with doubling in the sense of</w:t>
      </w:r>
      <w:r>
        <w:t xml:space="preserve"> </w:t>
      </w:r>
      <w:r>
        <w:t xml:space="preserve">‘</w:t>
      </w:r>
      <w:r>
        <w:t xml:space="preserve">a body-part</w:t>
      </w:r>
      <w:r>
        <w:t xml:space="preserve">’</w:t>
      </w:r>
      <w:r>
        <w:t xml:space="preserve"> </w:t>
      </w:r>
      <w:r>
        <w:t xml:space="preserve">(Uṇ. 3-200 [?]); the dual ending replaced by</w:t>
      </w:r>
      <w:r>
        <w:t xml:space="preserve"> </w:t>
      </w:r>
      <w:r>
        <w:rPr>
          <w:iCs/>
          <w:i/>
        </w:rPr>
        <w:t xml:space="preserve">ā</w:t>
      </w:r>
      <w:r>
        <w:t xml:space="preserve"> </w:t>
      </w:r>
      <w:r>
        <w:t xml:space="preserve">by</w:t>
      </w:r>
      <w:r>
        <w:t xml:space="preserve"> </w:t>
      </w:r>
      <w:r>
        <w:rPr>
          <w:iCs/>
          <w:i/>
        </w:rPr>
        <w:t xml:space="preserve">supāṃ suluk</w:t>
      </w:r>
      <w:r>
        <w:t xml:space="preserve">; the middle acute by Phiṭ 3-49 [?], the</w:t>
      </w:r>
      <w:r>
        <w:t xml:space="preserve"> </w:t>
      </w:r>
      <w:r>
        <w:rPr>
          <w:iCs/>
          <w:i/>
        </w:rPr>
        <w:t xml:space="preserve">kardamādi</w:t>
      </w:r>
      <w:r>
        <w:t xml:space="preserve"> </w:t>
      </w:r>
      <w:r>
        <w:t xml:space="preserve">group.</w:t>
      </w:r>
      <w:r>
        <w:t xml:space="preserve"> </w:t>
      </w:r>
      <w:r>
        <w:rPr>
          <w:iCs/>
          <w:i/>
        </w:rPr>
        <w:t xml:space="preserve">Adhiṣavaṇyā</w:t>
      </w:r>
      <w:r>
        <w:t xml:space="preserve">: from</w:t>
      </w:r>
      <w:r>
        <w:t xml:space="preserve"> </w:t>
      </w:r>
      <w:r>
        <w:rPr>
          <w:iCs/>
          <w:i/>
        </w:rPr>
        <w:t xml:space="preserve">ṣuñ abhiṣave</w:t>
      </w:r>
      <w:r>
        <w:t xml:space="preserve"> </w:t>
      </w:r>
      <w:r>
        <w:t xml:space="preserve">with</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(P. 7-1-1);</w:t>
      </w:r>
      <w:r>
        <w:t xml:space="preserve"> </w:t>
      </w:r>
      <w:r>
        <w:rPr>
          <w:iCs/>
          <w:i/>
        </w:rPr>
        <w:t xml:space="preserve">yat</w:t>
      </w:r>
      <w:r>
        <w:t xml:space="preserve"> </w:t>
      </w:r>
      <w:r>
        <w:t xml:space="preserve">in the sense</w:t>
      </w:r>
      <w:r>
        <w:t xml:space="preserve"> </w:t>
      </w:r>
      <w:r>
        <w:t xml:space="preserve">‘</w:t>
      </w:r>
      <w:r>
        <w:t xml:space="preserve">being at</w:t>
      </w:r>
      <w:r>
        <w:t xml:space="preserve">’</w:t>
      </w:r>
      <w:r>
        <w:t xml:space="preserve"> </w:t>
      </w:r>
      <w:r>
        <w:t xml:space="preserve">(P. 4-4-110); loss of the</w:t>
      </w:r>
      <w:r>
        <w:t xml:space="preserve"> </w:t>
      </w:r>
      <w:r>
        <w:rPr>
          <w:iCs/>
          <w:i/>
        </w:rPr>
        <w:t xml:space="preserve">a</w:t>
      </w:r>
      <w:r>
        <w:t xml:space="preserve"> </w:t>
      </w:r>
      <w:r>
        <w:t xml:space="preserve">by P. 6-4-148;</w:t>
      </w:r>
      <w:r>
        <w:t xml:space="preserve"> </w:t>
      </w:r>
      <w:r>
        <w:rPr>
          <w:iCs/>
          <w:i/>
        </w:rPr>
        <w:t xml:space="preserve">ṣatva</w:t>
      </w:r>
      <w:r>
        <w:t xml:space="preserve"> </w:t>
      </w:r>
      <w:r>
        <w:t xml:space="preserve">after the preposition;</w:t>
      </w:r>
      <w:r>
        <w:t xml:space="preserve"> </w:t>
      </w:r>
      <w:r>
        <w:rPr>
          <w:iCs/>
          <w:i/>
        </w:rPr>
        <w:t xml:space="preserve">ṇatva</w:t>
      </w:r>
      <w:r>
        <w:t xml:space="preserve"> </w:t>
      </w:r>
      <w:r>
        <w:t xml:space="preserve">by P. 8-4-2; the dual ending replaced by</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w:t>
      </w:r>
      <w:r>
        <w:t xml:space="preserve"> </w:t>
      </w:r>
      <w:r>
        <w:rPr>
          <w:iCs/>
          <w:i/>
        </w:rPr>
        <w:t xml:space="preserve">(Grammar pages 418–419, noted briefly: the words treated are</w:t>
      </w:r>
      <w:r>
        <w:t xml:space="preserve"> </w:t>
      </w:r>
      <w:r>
        <w:t xml:space="preserve">jaghanā</w:t>
      </w:r>
      <w:r>
        <w:t xml:space="preserve"> </w:t>
      </w:r>
      <w:r>
        <w:rPr>
          <w:iCs/>
          <w:i/>
        </w:rPr>
        <w:t xml:space="preserve">[</w:t>
      </w:r>
      <w:r>
        <w:rPr>
          <w:iCs/>
          <w:i/>
          <w:iCs/>
          <w:i/>
        </w:rPr>
        <w:t xml:space="preserve">han hiṃsāgatyoḥ</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Uṇ. 3-200</w:t>
      </w:r>
      <w:r>
        <w:rPr>
          <w:iCs/>
          <w:i/>
        </w:rPr>
        <w:t xml:space="preserve"> </w:t>
      </w:r>
      <w:r>
        <w:rPr>
          <w:iCs/>
          <w:i/>
          <w:iCs/>
          <w:i/>
        </w:rPr>
        <w:t xml:space="preserve">haner ac ca</w:t>
      </w:r>
      <w:r>
        <w:rPr>
          <w:iCs/>
          <w:i/>
        </w:rPr>
        <w:t xml:space="preserve"> </w:t>
      </w:r>
      <w:r>
        <w:rPr>
          <w:iCs/>
          <w:i/>
        </w:rPr>
        <w:t xml:space="preserve">[?]; with doubling of the root as</w:t>
      </w:r>
      <w:r>
        <w:rPr>
          <w:iCs/>
          <w:i/>
        </w:rPr>
        <w:t xml:space="preserve"> </w:t>
      </w:r>
      <w:r>
        <w:rPr>
          <w:iCs/>
          <w:i/>
        </w:rPr>
        <w:t xml:space="preserve">‘</w:t>
      </w:r>
      <w:r>
        <w:rPr>
          <w:iCs/>
          <w:i/>
        </w:rPr>
        <w:t xml:space="preserve">body-part</w:t>
      </w:r>
      <w:r>
        <w:rPr>
          <w:iCs/>
          <w:i/>
        </w:rPr>
        <w:t xml:space="preserve">’</w:t>
      </w:r>
      <w:r>
        <w:rPr>
          <w:iCs/>
          <w:i/>
        </w:rPr>
        <w:t xml:space="preserve"> </w:t>
      </w:r>
      <w:r>
        <w:rPr>
          <w:iCs/>
          <w:i/>
        </w:rPr>
        <w:t xml:space="preserve">(</w:t>
      </w:r>
      <w:r>
        <w:rPr>
          <w:iCs/>
          <w:i/>
          <w:iCs/>
          <w:i/>
        </w:rPr>
        <w:t xml:space="preserve">śarīrāvayave ca</w:t>
      </w:r>
      <w:r>
        <w:rPr>
          <w:iCs/>
          <w:i/>
        </w:rPr>
        <w:t xml:space="preserve">);</w:t>
      </w:r>
      <w:r>
        <w:rPr>
          <w:iCs/>
          <w:i/>
        </w:rPr>
        <w:t xml:space="preserve"> </w:t>
      </w:r>
      <w:r>
        <w:rPr>
          <w:iCs/>
          <w:i/>
          <w:iCs/>
          <w:i/>
        </w:rPr>
        <w:t xml:space="preserve">halādiḥ śeṣaḥ</w:t>
      </w:r>
      <w:r>
        <w:rPr>
          <w:iCs/>
          <w:i/>
        </w:rPr>
        <w:t xml:space="preserve">; the</w:t>
      </w:r>
      <w:r>
        <w:rPr>
          <w:iCs/>
          <w:i/>
        </w:rPr>
        <w:t xml:space="preserve"> </w:t>
      </w:r>
      <w:r>
        <w:rPr>
          <w:iCs/>
          <w:i/>
          <w:iCs/>
          <w:i/>
        </w:rPr>
        <w:t xml:space="preserve">h</w:t>
      </w:r>
      <w:r>
        <w:rPr>
          <w:iCs/>
          <w:i/>
        </w:rPr>
        <w:t xml:space="preserve"> </w:t>
      </w:r>
      <w:r>
        <w:rPr>
          <w:iCs/>
          <w:i/>
        </w:rPr>
        <w:t xml:space="preserve">→</w:t>
      </w:r>
      <w:r>
        <w:rPr>
          <w:iCs/>
          <w:i/>
        </w:rPr>
        <w:t xml:space="preserve"> </w:t>
      </w:r>
      <w:r>
        <w:rPr>
          <w:iCs/>
          <w:i/>
          <w:iCs/>
          <w:i/>
        </w:rPr>
        <w:t xml:space="preserve">gh</w:t>
      </w:r>
      <w:r>
        <w:rPr>
          <w:iCs/>
          <w:i/>
        </w:rPr>
        <w:t xml:space="preserve"> </w:t>
      </w:r>
      <w:r>
        <w:rPr>
          <w:iCs/>
          <w:i/>
        </w:rPr>
        <w:t xml:space="preserve">by P. 7-3-55</w:t>
      </w:r>
      <w:r>
        <w:rPr>
          <w:iCs/>
          <w:i/>
        </w:rPr>
        <w:t xml:space="preserve"> </w:t>
      </w:r>
      <w:r>
        <w:rPr>
          <w:iCs/>
          <w:i/>
          <w:iCs/>
          <w:i/>
        </w:rPr>
        <w:t xml:space="preserve">abhyāsāc ca</w:t>
      </w:r>
      <w:r>
        <w:rPr>
          <w:iCs/>
          <w:i/>
        </w:rPr>
        <w:t xml:space="preserve">;</w:t>
      </w:r>
      <w:r>
        <w:rPr>
          <w:iCs/>
          <w:i/>
        </w:rPr>
        <w:t xml:space="preserve"> </w:t>
      </w:r>
      <w:r>
        <w:rPr>
          <w:iCs/>
          <w:i/>
          <w:iCs/>
          <w:i/>
        </w:rPr>
        <w:t xml:space="preserve">jaghana</w:t>
      </w:r>
      <w:r>
        <w:rPr>
          <w:iCs/>
          <w:i/>
        </w:rPr>
        <w:t xml:space="preserv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the accent is middle-acute because</w:t>
      </w:r>
      <w:r>
        <w:rPr>
          <w:iCs/>
          <w:i/>
        </w:rPr>
        <w:t xml:space="preserve"> </w:t>
      </w:r>
      <w:r>
        <w:rPr>
          <w:iCs/>
          <w:i/>
          <w:iCs/>
          <w:i/>
        </w:rPr>
        <w:t xml:space="preserve">jaghana</w:t>
      </w:r>
      <w:r>
        <w:rPr>
          <w:iCs/>
          <w:i/>
        </w:rPr>
        <w:t xml:space="preserve"> </w:t>
      </w:r>
      <w:r>
        <w:rPr>
          <w:iCs/>
          <w:i/>
        </w:rPr>
        <w:t xml:space="preserve">is read in the</w:t>
      </w:r>
      <w:r>
        <w:rPr>
          <w:iCs/>
          <w:i/>
        </w:rPr>
        <w:t xml:space="preserve"> </w:t>
      </w:r>
      <w:r>
        <w:rPr>
          <w:iCs/>
          <w:i/>
          <w:iCs/>
          <w:i/>
        </w:rPr>
        <w:t xml:space="preserve">kardamādi</w:t>
      </w:r>
      <w:r>
        <w:rPr>
          <w:iCs/>
          <w:i/>
        </w:rPr>
        <w:t xml:space="preserve"> </w:t>
      </w:r>
      <w:r>
        <w:rPr>
          <w:iCs/>
          <w:i/>
        </w:rPr>
        <w:t xml:space="preserve">list (Phiṭ 3-49)] and</w:t>
      </w:r>
      <w:r>
        <w:t xml:space="preserve"> </w:t>
      </w:r>
      <w:r>
        <w:t xml:space="preserve">adhiṣavaṇyā</w:t>
      </w:r>
      <w:r>
        <w:t xml:space="preserve"> </w:t>
      </w:r>
      <w:r>
        <w:rPr>
          <w:iCs/>
          <w:i/>
        </w:rPr>
        <w:t xml:space="preserve">[</w:t>
      </w:r>
      <w:r>
        <w:rPr>
          <w:iCs/>
          <w:i/>
          <w:iCs/>
          <w:i/>
        </w:rPr>
        <w:t xml:space="preserve">ṣuñ abhiṣave</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P. 3-3-115;</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by P. 7-1-1</w:t>
      </w:r>
      <w:r>
        <w:rPr>
          <w:iCs/>
          <w:i/>
        </w:rPr>
        <w:t xml:space="preserve"> </w:t>
      </w:r>
      <w:r>
        <w:rPr>
          <w:iCs/>
          <w:i/>
          <w:iCs/>
          <w:i/>
        </w:rPr>
        <w:t xml:space="preserve">yuvor anākau</w:t>
      </w:r>
      <w:r>
        <w:rPr>
          <w:iCs/>
          <w:i/>
        </w:rPr>
        <w:t xml:space="preserve">;</w:t>
      </w:r>
      <w:r>
        <w:rPr>
          <w:iCs/>
          <w:i/>
        </w:rPr>
        <w:t xml:space="preserve"> </w:t>
      </w:r>
      <w:r>
        <w:rPr>
          <w:iCs/>
          <w:i/>
          <w:iCs/>
          <w:i/>
        </w:rPr>
        <w:t xml:space="preserve">savana</w:t>
      </w:r>
      <w:r>
        <w:rPr>
          <w:iCs/>
          <w:i/>
        </w:rPr>
        <w:t xml:space="preserve">;</w:t>
      </w:r>
      <w:r>
        <w:rPr>
          <w:iCs/>
          <w:i/>
        </w:rPr>
        <w:t xml:space="preserve"> </w:t>
      </w:r>
      <w:r>
        <w:rPr>
          <w:iCs/>
          <w:i/>
          <w:iCs/>
          <w:i/>
        </w:rPr>
        <w:t xml:space="preserve">savane bhavaḥ savanyaḥ</w:t>
      </w:r>
      <w:r>
        <w:rPr>
          <w:iCs/>
          <w:i/>
        </w:rPr>
        <w:t xml:space="preserve"> </w:t>
      </w:r>
      <w:r>
        <w:rPr>
          <w:iCs/>
          <w:i/>
        </w:rPr>
        <w:t xml:space="preserve">with</w:t>
      </w:r>
      <w:r>
        <w:rPr>
          <w:iCs/>
          <w:i/>
        </w:rPr>
        <w:t xml:space="preserve"> </w:t>
      </w:r>
      <w:r>
        <w:rPr>
          <w:iCs/>
          <w:i/>
          <w:iCs/>
          <w:i/>
        </w:rPr>
        <w:t xml:space="preserve">yat</w:t>
      </w:r>
      <w:r>
        <w:rPr>
          <w:iCs/>
          <w:i/>
        </w:rPr>
        <w:t xml:space="preserve"> </w:t>
      </w:r>
      <w:r>
        <w:rPr>
          <w:iCs/>
          <w:i/>
        </w:rPr>
        <w:t xml:space="preserve">by P. 4-4-110</w:t>
      </w:r>
      <w:r>
        <w:rPr>
          <w:iCs/>
          <w:i/>
        </w:rPr>
        <w:t xml:space="preserve"> </w:t>
      </w:r>
      <w:r>
        <w:rPr>
          <w:iCs/>
          <w:i/>
          <w:iCs/>
          <w:i/>
        </w:rPr>
        <w:t xml:space="preserve">bhave chandasi</w:t>
      </w:r>
      <w:r>
        <w:rPr>
          <w:iCs/>
          <w:i/>
        </w:rPr>
        <w:t xml:space="preserve">;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yat</w:t>
      </w:r>
      <w:r>
        <w:rPr>
          <w:iCs/>
          <w:i/>
        </w:rPr>
        <w:t xml:space="preserve"> </w:t>
      </w:r>
      <w:r>
        <w:rPr>
          <w:iCs/>
          <w:i/>
        </w:rPr>
        <w:t xml:space="preserve">lost by P. 6-4-148;</w:t>
      </w:r>
      <w:r>
        <w:rPr>
          <w:iCs/>
          <w:i/>
        </w:rPr>
        <w:t xml:space="preserve"> </w:t>
      </w:r>
      <w:r>
        <w:rPr>
          <w:iCs/>
          <w:i/>
          <w:iCs/>
          <w:i/>
        </w:rPr>
        <w:t xml:space="preserve">adhi</w:t>
      </w:r>
      <w:r>
        <w:rPr>
          <w:iCs/>
          <w:i/>
        </w:rPr>
        <w:t xml:space="preserve"> </w:t>
      </w:r>
      <w:r>
        <w:rPr>
          <w:iCs/>
          <w:i/>
        </w:rPr>
        <w:t xml:space="preserve">+</w:t>
      </w:r>
      <w:r>
        <w:rPr>
          <w:iCs/>
          <w:i/>
        </w:rPr>
        <w:t xml:space="preserve"> </w:t>
      </w:r>
      <w:r>
        <w:rPr>
          <w:iCs/>
          <w:i/>
          <w:iCs/>
          <w:i/>
        </w:rPr>
        <w:t xml:space="preserve">savanya</w:t>
      </w:r>
      <w:r>
        <w:rPr>
          <w:iCs/>
          <w:i/>
        </w:rPr>
        <w:t xml:space="preserve">:</w:t>
      </w:r>
      <w:r>
        <w:rPr>
          <w:iCs/>
          <w:i/>
        </w:rPr>
        <w:t xml:space="preserve"> </w:t>
      </w:r>
      <w:r>
        <w:rPr>
          <w:iCs/>
          <w:i/>
          <w:iCs/>
          <w:i/>
        </w:rPr>
        <w:t xml:space="preserve">ṣatva</w:t>
      </w:r>
      <w:r>
        <w:rPr>
          <w:iCs/>
          <w:i/>
        </w:rPr>
        <w:t xml:space="preserve"> </w:t>
      </w:r>
      <w:r>
        <w:rPr>
          <w:iCs/>
          <w:i/>
        </w:rPr>
        <w:t xml:space="preserve">by P. 8-3-65</w:t>
      </w:r>
      <w:r>
        <w:rPr>
          <w:iCs/>
          <w:i/>
        </w:rPr>
        <w:t xml:space="preserve"> </w:t>
      </w:r>
      <w:r>
        <w:rPr>
          <w:iCs/>
          <w:i/>
          <w:iCs/>
          <w:i/>
        </w:rPr>
        <w:t xml:space="preserve">upasargāt sunoti…</w:t>
      </w:r>
      <w:r>
        <w:rPr>
          <w:iCs/>
          <w:i/>
        </w:rPr>
        <w:t xml:space="preserve">;</w:t>
      </w:r>
      <w:r>
        <w:rPr>
          <w:iCs/>
          <w:i/>
        </w:rPr>
        <w:t xml:space="preserve"> </w:t>
      </w:r>
      <w:r>
        <w:rPr>
          <w:iCs/>
          <w:i/>
          <w:iCs/>
          <w:i/>
        </w:rPr>
        <w:t xml:space="preserve">ṇatva</w:t>
      </w:r>
      <w:r>
        <w:rPr>
          <w:iCs/>
          <w:i/>
        </w:rPr>
        <w:t xml:space="preserve"> </w:t>
      </w:r>
      <w:r>
        <w:rPr>
          <w:iCs/>
          <w:i/>
        </w:rPr>
        <w:t xml:space="preserve">by P. 8-4-2;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yā</w:t>
      </w:r>
      <w:r>
        <w:rPr>
          <w:iCs/>
          <w:i/>
        </w:rPr>
        <w:t xml:space="preserve"> </w:t>
      </w:r>
      <w:r>
        <w:rPr>
          <w:iCs/>
          <w:i/>
        </w:rPr>
        <w:t xml:space="preserve">by P. 7-1-39; the accent:</w:t>
      </w:r>
      <w:r>
        <w:rPr>
          <w:iCs/>
          <w:i/>
        </w:rPr>
        <w:t xml:space="preserve"> </w:t>
      </w:r>
      <w:r>
        <w:rPr>
          <w:iCs/>
          <w:i/>
          <w:iCs/>
          <w:i/>
        </w:rPr>
        <w:t xml:space="preserve">yat</w:t>
      </w:r>
      <w:r>
        <w:rPr>
          <w:iCs/>
          <w:i/>
        </w:rPr>
        <w:t xml:space="preserve"> </w:t>
      </w:r>
      <w:r>
        <w:rPr>
          <w:iCs/>
          <w:i/>
        </w:rPr>
        <w:t xml:space="preserve">is</w:t>
      </w:r>
      <w:r>
        <w:rPr>
          <w:iCs/>
          <w:i/>
        </w:rPr>
        <w:t xml:space="preserve"> </w:t>
      </w:r>
      <w:r>
        <w:rPr>
          <w:iCs/>
          <w:i/>
          <w:iCs/>
          <w:i/>
        </w:rPr>
        <w:t xml:space="preserve">tit</w:t>
      </w:r>
      <w:r>
        <w:rPr>
          <w:iCs/>
          <w:i/>
        </w:rPr>
        <w:t xml:space="preserve">-svarita and the word is middle-acute — with a discussion of why P. 6-1-213</w:t>
      </w:r>
      <w:r>
        <w:rPr>
          <w:iCs/>
          <w:i/>
        </w:rPr>
        <w:t xml:space="preserve"> </w:t>
      </w:r>
      <w:r>
        <w:rPr>
          <w:iCs/>
          <w:i/>
          <w:iCs/>
          <w:i/>
        </w:rPr>
        <w:t xml:space="preserve">tit svaritam</w:t>
      </w:r>
      <w:r>
        <w:rPr>
          <w:iCs/>
          <w:i/>
        </w:rPr>
        <w:t xml:space="preserve"> </w:t>
      </w:r>
      <w:r>
        <w:rPr>
          <w:iCs/>
          <w:i/>
        </w:rPr>
        <w:t xml:space="preserve">[read as 6-1-185] and P. 6-1-210</w:t>
      </w:r>
      <w:r>
        <w:rPr>
          <w:iCs/>
          <w:i/>
        </w:rPr>
        <w:t xml:space="preserve"> </w:t>
      </w:r>
      <w:r>
        <w:rPr>
          <w:iCs/>
          <w:i/>
          <w:iCs/>
          <w:i/>
        </w:rPr>
        <w:t xml:space="preserve">yato ’nāvaḥ</w:t>
      </w:r>
      <w:r>
        <w:rPr>
          <w:iCs/>
          <w:i/>
        </w:rPr>
        <w:t xml:space="preserve"> </w:t>
      </w:r>
      <w:r>
        <w:rPr>
          <w:iCs/>
          <w:i/>
        </w:rPr>
        <w:t xml:space="preserve">apply or do not apply; because</w:t>
      </w:r>
      <w:r>
        <w:rPr>
          <w:iCs/>
          <w:i/>
        </w:rPr>
        <w:t xml:space="preserve"> </w:t>
      </w:r>
      <w:r>
        <w:rPr>
          <w:iCs/>
          <w:i/>
          <w:iCs/>
          <w:i/>
        </w:rPr>
        <w:t xml:space="preserve">adhi</w:t>
      </w:r>
      <w:r>
        <w:rPr>
          <w:iCs/>
          <w:i/>
        </w:rPr>
        <w:t xml:space="preserve">-</w:t>
      </w:r>
      <w:r>
        <w:rPr>
          <w:iCs/>
          <w:i/>
          <w:iCs/>
          <w:i/>
        </w:rPr>
        <w:t xml:space="preserve">savanya</w:t>
      </w:r>
      <w:r>
        <w:rPr>
          <w:iCs/>
          <w:i/>
        </w:rPr>
        <w:t xml:space="preserve"> </w:t>
      </w:r>
      <w:r>
        <w:rPr>
          <w:iCs/>
          <w:i/>
        </w:rPr>
        <w:t xml:space="preserve">is a</w:t>
      </w:r>
      <w:r>
        <w:rPr>
          <w:iCs/>
          <w:i/>
        </w:rPr>
        <w:t xml:space="preserve"> </w:t>
      </w:r>
      <w:r>
        <w:rPr>
          <w:iCs/>
          <w:i/>
          <w:iCs/>
          <w:i/>
        </w:rPr>
        <w:t xml:space="preserve">gati</w:t>
      </w:r>
      <w:r>
        <w:rPr>
          <w:iCs/>
          <w:i/>
        </w:rPr>
        <w:t xml:space="preserve">-compound, the</w:t>
      </w:r>
      <w:r>
        <w:rPr>
          <w:iCs/>
          <w:i/>
        </w:rPr>
        <w:t xml:space="preserve"> </w:t>
      </w:r>
      <w:r>
        <w:rPr>
          <w:iCs/>
          <w:i/>
          <w:iCs/>
          <w:i/>
        </w:rPr>
        <w:t xml:space="preserve">dvyac</w:t>
      </w:r>
      <w:r>
        <w:rPr>
          <w:iCs/>
          <w:i/>
        </w:rPr>
        <w:t xml:space="preserve"> </w:t>
      </w:r>
      <w:r>
        <w:rPr>
          <w:iCs/>
          <w:i/>
        </w:rPr>
        <w:t xml:space="preserve">rule P. 6-2-… is not engaged]; numerals as read, pointers only.)</w:t>
      </w:r>
    </w:p>
    <w:p>
      <w:pPr>
        <w:pStyle w:val="BodyText"/>
      </w:pPr>
      <w:r>
        <w:rPr>
          <w:bCs/>
          <w:b/>
        </w:rPr>
        <w:t xml:space="preserve">॥ Prati-padārthaḥ ॥</w:t>
      </w:r>
      <w:r>
        <w:t xml:space="preserve"> </w:t>
      </w:r>
      <w:r>
        <w:rPr>
          <w:iCs/>
          <w:i/>
        </w:rPr>
        <w:t xml:space="preserve">(p. 417)</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द्वौ जघनौ इव (dvau jaghanau iva)</w:t>
      </w:r>
      <w:r>
        <w:t xml:space="preserve"> </w:t>
      </w:r>
      <w:r>
        <w:t xml:space="preserve">— like two hips |</w:t>
      </w:r>
      <w:r>
        <w:t xml:space="preserve"> </w:t>
      </w:r>
      <w:r>
        <w:rPr>
          <w:bCs/>
          <w:b/>
        </w:rPr>
        <w:t xml:space="preserve">अधिषवण्या (adhiṣavaṇyā)</w:t>
      </w:r>
      <w:r>
        <w:t xml:space="preserve"> </w:t>
      </w:r>
      <w:r>
        <w:t xml:space="preserve">— the two pressing-boards |</w:t>
      </w:r>
      <w:r>
        <w:t xml:space="preserve"> </w:t>
      </w:r>
      <w:r>
        <w:rPr>
          <w:bCs/>
          <w:b/>
        </w:rPr>
        <w:t xml:space="preserve">कृता (kṛtā)</w:t>
      </w:r>
      <w:r>
        <w:t xml:space="preserve"> </w:t>
      </w:r>
      <w:r>
        <w:t xml:space="preserve">— are made [widely spread]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two pressing-boards are spread out wide like two hips, take the soma-juice pressed in the mortar — knowing it to be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Where, Indra, the two halves (or platters) of the Soma-press are placed close together like the broad hips of a woman, partake of that Soma expressed in the mortar.</w:t>
      </w:r>
    </w:p>
    <w:p>
      <w:pPr>
        <w:pStyle w:val="FirstParagraph"/>
      </w:pPr>
      <w:r>
        <w:rPr>
          <w:bCs/>
          <w:b/>
        </w:rPr>
        <w:t xml:space="preserve">॥ Viśeṣa-viṣayagaḷu (Special Topics) ॥</w:t>
      </w:r>
      <w:r>
        <w:t xml:space="preserve"> </w:t>
      </w:r>
      <w:r>
        <w:rPr>
          <w:iCs/>
          <w:i/>
        </w:rPr>
        <w:t xml:space="preserve">(pp. 417–418)</w:t>
      </w:r>
      <w:r>
        <w:t xml:space="preserve"> </w:t>
      </w:r>
      <w:r>
        <w:rPr>
          <w:bCs/>
          <w:b/>
        </w:rPr>
        <w:t xml:space="preserve">जघना अधिषवण्या</w:t>
      </w:r>
      <w:r>
        <w:t xml:space="preserve"> </w:t>
      </w:r>
      <w:r>
        <w:t xml:space="preserve">—</w:t>
      </w:r>
      <w:r>
        <w:t xml:space="preserve"> </w:t>
      </w:r>
      <w:r>
        <w:rPr>
          <w:iCs/>
          <w:i/>
        </w:rPr>
        <w:t xml:space="preserve">jaghanā</w:t>
      </w:r>
      <w:r>
        <w:t xml:space="preserve"> </w:t>
      </w:r>
      <w:r>
        <w:t xml:space="preserve">means the two hip-regions of women, the upper parts of the thighs; they are by nature broad and fleshy.</w:t>
      </w:r>
      <w:r>
        <w:t xml:space="preserve"> </w:t>
      </w:r>
      <w:r>
        <w:rPr>
          <w:iCs/>
          <w:i/>
        </w:rPr>
        <w:t xml:space="preserve">Adhiṣavaṇa</w:t>
      </w:r>
      <w:r>
        <w:t xml:space="preserve"> </w:t>
      </w:r>
      <w:r>
        <w:t xml:space="preserve">means the wooden boards [vessels] for filling with soma-juice; they are as big as hips — that is, they hold much juice. Or the hip-regions touch each other when close; so when the juice is taken, the two boards, rubbing against each other, press the soma and take the juice: that is the intention. On this occasion</w:t>
      </w:r>
      <w:r>
        <w:t xml:space="preserve"> </w:t>
      </w:r>
      <w:r>
        <w:rPr>
          <w:iCs/>
          <w:i/>
        </w:rPr>
        <w:t xml:space="preserve">adhiṣavaṇa</w:t>
      </w:r>
      <w:r>
        <w:t xml:space="preserve"> </w:t>
      </w:r>
      <w:r>
        <w:t xml:space="preserve">means the two wooden boards used for pressing out the soma-juice. Between the ends of these boards the soma-creeper is placed, and the juice is pressed out. The seer compares the rubbing of these boards with the hip-regions of a woman. Or, as the commentator explains, the</w:t>
      </w:r>
      <w:r>
        <w:t xml:space="preserve"> </w:t>
      </w:r>
      <w:r>
        <w:rPr>
          <w:iCs/>
          <w:i/>
        </w:rPr>
        <w:t xml:space="preserve">adhiṣavaṇa</w:t>
      </w:r>
      <w:r>
        <w:t xml:space="preserve"> </w:t>
      </w:r>
      <w:r>
        <w:t xml:space="preserve">means the large wooden vessels used for filling with the pressed soma; these, like women’s hips, are large and hold much juice — that is the chief intention.</w:t>
      </w:r>
      <w:r>
        <w:t xml:space="preserve"> </w:t>
      </w:r>
      <w:r>
        <w:rPr>
          <w:bCs/>
          <w:b/>
        </w:rPr>
        <w:t xml:space="preserve">[Rik 2, grammar tail — printed p. 419]</w:t>
      </w:r>
      <w:r>
        <w:t xml:space="preserve"> </w:t>
      </w:r>
      <w:r>
        <w:rPr>
          <w:iCs/>
          <w:i/>
        </w:rPr>
        <w:t xml:space="preserve">(Grammar, noted briefly: the last word treated is</w:t>
      </w:r>
      <w:r>
        <w:t xml:space="preserve"> </w:t>
      </w:r>
      <w:r>
        <w:t xml:space="preserve">kṛtā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kta</w:t>
      </w:r>
      <w:r>
        <w:rPr>
          <w:iCs/>
          <w:i/>
        </w:rPr>
        <w:t xml:space="preserve">; the dual ending is replaced by</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numerals as read.)</w:t>
      </w:r>
    </w:p>
    <w:p>
      <w:r>
        <w:pict>
          <v:rect style="width:0;height:1.5pt" o:hralign="center" o:hrstd="t" o:hr="t"/>
        </w:pict>
      </w:r>
    </w:p>
    <w:bookmarkEnd w:id="124"/>
    <w:bookmarkStart w:id="125" w:name="pages-419421-sūkta-28-rik-3"/>
    <w:p>
      <w:pPr>
        <w:pStyle w:val="Heading3"/>
      </w:pPr>
      <w:r>
        <w:t xml:space="preserve">Pages 419–421 — Sūkta 28, Rik 3</w:t>
      </w:r>
    </w:p>
    <w:p>
      <w:pPr>
        <w:pStyle w:val="FirstParagraph"/>
      </w:pPr>
      <w:r>
        <w:rPr>
          <w:bCs/>
          <w:b/>
        </w:rPr>
        <w:t xml:space="preserve">॥ Saṃhitāpāṭhaḥ ॥</w:t>
      </w:r>
    </w:p>
    <w:p>
      <w:pPr>
        <w:pStyle w:val="BlockText"/>
      </w:pPr>
      <w:r>
        <w:t xml:space="preserve">यत्र नार्यपच्यवमुपच्यवं च शिक्षते ।</w:t>
      </w:r>
      <w:r>
        <w:t xml:space="preserve"> </w:t>
      </w:r>
      <w:r>
        <w:t xml:space="preserve">उलूखलसुतानामवेद्विन्द्र जल्गुलः ॥ ३ ॥</w:t>
      </w:r>
    </w:p>
    <w:p>
      <w:pPr>
        <w:pStyle w:val="FirstParagraph"/>
      </w:pPr>
      <w:r>
        <w:rPr>
          <w:iCs/>
          <w:i/>
        </w:rPr>
        <w:t xml:space="preserve">yatra nāry apacyavam upacyavaṃ ca śikṣate | ulūkhalasutānām aved v indra jalgulaḥ || 3 ||</w:t>
      </w:r>
    </w:p>
    <w:p>
      <w:pPr>
        <w:pStyle w:val="BodyText"/>
      </w:pPr>
      <w:r>
        <w:rPr>
          <w:bCs/>
          <w:b/>
        </w:rPr>
        <w:t xml:space="preserve">॥ Padapāṭhaḥ ॥</w:t>
      </w:r>
    </w:p>
    <w:p>
      <w:pPr>
        <w:pStyle w:val="BlockText"/>
      </w:pPr>
      <w:r>
        <w:t xml:space="preserve">यत्र । नारी । अपऽच्यवम् । उपऽच्यवम् । च । शिक्षते ॥ उलूखलऽसुतानाम् । अव । इत् । ऊं इति । इन्द्र । जल्गुलः ॥ ३ ॥</w:t>
      </w:r>
    </w:p>
    <w:p>
      <w:pPr>
        <w:pStyle w:val="FirstParagraph"/>
      </w:pPr>
      <w:r>
        <w:rPr>
          <w:iCs/>
          <w:i/>
        </w:rPr>
        <w:t xml:space="preserve">yatra | nārī | apa-cyavam | upa-cyavam | ca | śikṣate || ulūkhala-sutānām | ava | it | ūṃ iti | indra | jalgulaḥ || 3 ||</w:t>
      </w:r>
    </w:p>
    <w:p>
      <w:pPr>
        <w:pStyle w:val="BodyText"/>
      </w:pPr>
      <w:r>
        <w:rPr>
          <w:bCs/>
          <w:b/>
        </w:rPr>
        <w:t xml:space="preserve">॥ Sāyaṇa-bhāṣyam ॥</w:t>
      </w:r>
      <w:r>
        <w:t xml:space="preserve"> </w:t>
      </w:r>
      <w:r>
        <w:rPr>
          <w:iCs/>
          <w:i/>
        </w:rPr>
        <w:t xml:space="preserve">(p. 419)</w:t>
      </w:r>
    </w:p>
    <w:p>
      <w:pPr>
        <w:pStyle w:val="BlockText"/>
      </w:pPr>
      <w:r>
        <w:t xml:space="preserve">यत्र यस्मिन्कर्मणि नारी पत्न्यपच्यवं शालाया निर्गमनमुपच्यवं च शालाप्राप्तिं च शिक्षते अभ्यासं करोति । अन्यत्पूर्ववत् ॥ अपच्यवम् । च्युङ् गतौ । ऊदोरबित्यप् । गुणावादेशौ । थाथादिना । पा. ६-२-१४४ । उत्तरपदान्तोदात्तत्वम् । एवमुपच्यवम् । शिक्षते । शिक्ष विद्योपादाने । आदुपदेशाल्लसार्वधातुकानुदात्तत्वे धातुस्वरः । निपातैर्यद्यदिहन्तेति निघातप्रतिषेधः ॥</w:t>
      </w:r>
    </w:p>
    <w:p>
      <w:pPr>
        <w:pStyle w:val="FirstParagraph"/>
      </w:pPr>
      <w:r>
        <w:rPr>
          <w:iCs/>
          <w:i/>
        </w:rPr>
        <w:t xml:space="preserve">yatra yasmin karmaṇi nārī patny apacyavaṃ śālāyā nirgamanam upacyavaṃ ca śālāprāptiṃ ca śikṣate abhyāsaṃ karoti | anyat pūrvavat || apacyavam | cyuṅ gatau | ūdor ab ity ap | guṇāvādeśau | thāthādinā | pā. 6-2-144 | uttarapadāntodāttatvam | evam upacyavam | śikṣate | śikṣa vidyopādāne | ādupadeśāl lasārvadhātukānudāttatve dhātusvaraḥ | nipātair yad yadihanteti nighātapratiṣedhaḥ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w:t>
      </w:r>
      <w:r>
        <w:t xml:space="preserve"> </w:t>
      </w:r>
      <w:r>
        <w:rPr>
          <w:iCs/>
          <w:i/>
        </w:rPr>
        <w:t xml:space="preserve">nārī</w:t>
      </w:r>
      <w:r>
        <w:t xml:space="preserve"> </w:t>
      </w:r>
      <w:r>
        <w:t xml:space="preserve">— the [sacrificer’s] wife — practises (</w:t>
      </w:r>
      <w:r>
        <w:rPr>
          <w:iCs/>
          <w:i/>
        </w:rPr>
        <w:t xml:space="preserve">śikṣate</w:t>
      </w:r>
      <w:r>
        <w:t xml:space="preserve">) the</w:t>
      </w:r>
      <w:r>
        <w:t xml:space="preserve"> </w:t>
      </w:r>
      <w:r>
        <w:rPr>
          <w:iCs/>
          <w:i/>
        </w:rPr>
        <w:t xml:space="preserve">apacyavam</w:t>
      </w:r>
      <w:r>
        <w:t xml:space="preserve"> </w:t>
      </w:r>
      <w:r>
        <w:t xml:space="preserve">— going out of the hall — and the</w:t>
      </w:r>
      <w:r>
        <w:t xml:space="preserve"> </w:t>
      </w:r>
      <w:r>
        <w:rPr>
          <w:iCs/>
          <w:i/>
        </w:rPr>
        <w:t xml:space="preserve">upacyavam</w:t>
      </w:r>
      <w:r>
        <w:t xml:space="preserve"> </w:t>
      </w:r>
      <w:r>
        <w:t xml:space="preserve">— coming back into the hall; the rest as before.</w:t>
      </w:r>
      <w:r>
        <w:t xml:space="preserve"> </w:t>
      </w:r>
      <w:r>
        <w:rPr>
          <w:iCs/>
          <w:i/>
        </w:rPr>
        <w:t xml:space="preserve">Apacyavam</w:t>
      </w:r>
      <w:r>
        <w:t xml:space="preserve">:</w:t>
      </w:r>
      <w:r>
        <w:t xml:space="preserve"> </w:t>
      </w:r>
      <w:r>
        <w:rPr>
          <w:iCs/>
          <w:i/>
        </w:rPr>
        <w:t xml:space="preserve">cyuṅ gatau</w:t>
      </w:r>
      <w:r>
        <w:t xml:space="preserve">;</w:t>
      </w:r>
      <w:r>
        <w:t xml:space="preserve"> </w:t>
      </w:r>
      <w:r>
        <w:rPr>
          <w:iCs/>
          <w:i/>
        </w:rPr>
        <w:t xml:space="preserve">ap</w:t>
      </w:r>
      <w:r>
        <w:t xml:space="preserve"> </w:t>
      </w:r>
      <w:r>
        <w:t xml:space="preserve">[by the sūtra beginning</w:t>
      </w:r>
      <w:r>
        <w:t xml:space="preserve"> </w:t>
      </w:r>
      <w:r>
        <w:rPr>
          <w:iCs/>
          <w:i/>
        </w:rPr>
        <w:t xml:space="preserve">ūdor ap</w:t>
      </w:r>
      <w:r>
        <w:t xml:space="preserve">]; guṇa and</w:t>
      </w:r>
      <w:r>
        <w:t xml:space="preserve"> </w:t>
      </w:r>
      <w:r>
        <w:rPr>
          <w:iCs/>
          <w:i/>
        </w:rPr>
        <w:t xml:space="preserve">av</w:t>
      </w:r>
      <w:r>
        <w:t xml:space="preserve">; by the</w:t>
      </w:r>
      <w:r>
        <w:t xml:space="preserve"> </w:t>
      </w:r>
      <w:r>
        <w:rPr>
          <w:iCs/>
          <w:i/>
        </w:rPr>
        <w:t xml:space="preserve">thāthādi</w:t>
      </w:r>
      <w:r>
        <w:t xml:space="preserve"> </w:t>
      </w:r>
      <w:r>
        <w:t xml:space="preserve">rule (P. 6-2-144) the end-acute of the second member. So also</w:t>
      </w:r>
      <w:r>
        <w:t xml:space="preserve"> </w:t>
      </w:r>
      <w:r>
        <w:rPr>
          <w:iCs/>
          <w:i/>
        </w:rPr>
        <w:t xml:space="preserve">upacyavam</w:t>
      </w:r>
      <w:r>
        <w:t xml:space="preserve">.</w:t>
      </w:r>
      <w:r>
        <w:t xml:space="preserve"> </w:t>
      </w:r>
      <w:r>
        <w:rPr>
          <w:iCs/>
          <w:i/>
        </w:rPr>
        <w:t xml:space="preserve">Śikṣate</w:t>
      </w:r>
      <w:r>
        <w:t xml:space="preserve">:</w:t>
      </w:r>
      <w:r>
        <w:t xml:space="preserve"> </w:t>
      </w:r>
      <w:r>
        <w:rPr>
          <w:iCs/>
          <w:i/>
        </w:rPr>
        <w:t xml:space="preserve">śikṣa vidyopādāne</w:t>
      </w:r>
      <w:r>
        <w:t xml:space="preserve">; the root accent. The verb is not lowered since it follows</w:t>
      </w:r>
      <w:r>
        <w:t xml:space="preserve"> </w:t>
      </w:r>
      <w:r>
        <w:rPr>
          <w:iCs/>
          <w:i/>
        </w:rPr>
        <w:t xml:space="preserve">yatra</w:t>
      </w:r>
      <w:r>
        <w:t xml:space="preserve">.</w:t>
      </w:r>
      <w:r>
        <w:t xml:space="preserve">”</w:t>
      </w:r>
      <w:r>
        <w:t xml:space="preserve"> </w:t>
      </w:r>
      <w:r>
        <w:rPr>
          <w:iCs/>
          <w:i/>
        </w:rPr>
        <w:t xml:space="preserve">(Grammar pages 420–421, noted briefly: the words treated are</w:t>
      </w:r>
      <w:r>
        <w:t xml:space="preserve"> </w:t>
      </w:r>
      <w:r>
        <w:t xml:space="preserve">apacyavam</w:t>
      </w:r>
      <w:r>
        <w:t xml:space="preserve"> </w:t>
      </w:r>
      <w:r>
        <w:rPr>
          <w:iCs/>
          <w:i/>
        </w:rPr>
        <w:t xml:space="preserve">[</w:t>
      </w:r>
      <w:r>
        <w:rPr>
          <w:iCs/>
          <w:i/>
          <w:iCs/>
          <w:i/>
        </w:rPr>
        <w:t xml:space="preserve">cyuṅ gatau</w:t>
      </w:r>
      <w:r>
        <w:rPr>
          <w:iCs/>
          <w:i/>
        </w:rPr>
        <w:t xml:space="preserve">,</w:t>
      </w:r>
      <w:r>
        <w:rPr>
          <w:iCs/>
          <w:i/>
        </w:rPr>
        <w:t xml:space="preserve"> </w:t>
      </w:r>
      <w:r>
        <w:rPr>
          <w:iCs/>
          <w:i/>
          <w:iCs/>
          <w:i/>
        </w:rPr>
        <w:t xml:space="preserve">bhvādi</w:t>
      </w:r>
      <w:r>
        <w:rPr>
          <w:iCs/>
          <w:i/>
        </w:rPr>
        <w:t xml:space="preserve">, with</w:t>
      </w:r>
      <w:r>
        <w:rPr>
          <w:iCs/>
          <w:i/>
        </w:rPr>
        <w:t xml:space="preserve"> </w:t>
      </w:r>
      <w:r>
        <w:rPr>
          <w:iCs/>
          <w:i/>
          <w:iCs/>
          <w:i/>
        </w:rPr>
        <w:t xml:space="preserve">apa</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by P. 3-3-57</w:t>
      </w:r>
      <w:r>
        <w:rPr>
          <w:iCs/>
          <w:i/>
        </w:rPr>
        <w:t xml:space="preserve"> </w:t>
      </w:r>
      <w:r>
        <w:rPr>
          <w:iCs/>
          <w:i/>
          <w:iCs/>
          <w:i/>
        </w:rPr>
        <w:t xml:space="preserve">ūdor ap</w:t>
      </w:r>
      <w:r>
        <w:rPr>
          <w:iCs/>
          <w:i/>
        </w:rPr>
        <w:t xml:space="preserve">; guṇa →</w:t>
      </w:r>
      <w:r>
        <w:rPr>
          <w:iCs/>
          <w:i/>
        </w:rPr>
        <w:t xml:space="preserve"> </w:t>
      </w:r>
      <w:r>
        <w:rPr>
          <w:iCs/>
          <w:i/>
          <w:iCs/>
          <w:i/>
        </w:rPr>
        <w:t xml:space="preserve">cyav</w:t>
      </w:r>
      <w:r>
        <w:rPr>
          <w:iCs/>
          <w:i/>
        </w:rPr>
        <w:t xml:space="preserve">; the end-acute of the</w:t>
      </w:r>
      <w:r>
        <w:rPr>
          <w:iCs/>
          <w:i/>
        </w:rPr>
        <w:t xml:space="preserve"> </w:t>
      </w:r>
      <w:r>
        <w:rPr>
          <w:iCs/>
          <w:i/>
          <w:iCs/>
          <w:i/>
        </w:rPr>
        <w:t xml:space="preserve">kṛdanta</w:t>
      </w:r>
      <w:r>
        <w:rPr>
          <w:iCs/>
          <w:i/>
        </w:rPr>
        <w:t xml:space="preserve"> </w:t>
      </w:r>
      <w:r>
        <w:rPr>
          <w:iCs/>
          <w:i/>
        </w:rPr>
        <w:t xml:space="preserve">second member by P. 6-2-144</w:t>
      </w:r>
      <w:r>
        <w:rPr>
          <w:iCs/>
          <w:i/>
        </w:rPr>
        <w:t xml:space="preserve"> </w:t>
      </w:r>
      <w:r>
        <w:rPr>
          <w:iCs/>
          <w:i/>
          <w:iCs/>
          <w:i/>
        </w:rPr>
        <w:t xml:space="preserve">thāthaghañktājabitrakāṇām</w:t>
      </w:r>
      <w:r>
        <w:rPr>
          <w:iCs/>
          <w:i/>
        </w:rPr>
        <w:t xml:space="preserve">],</w:t>
      </w:r>
      <w:r>
        <w:t xml:space="preserve"> </w:t>
      </w:r>
      <w:r>
        <w:t xml:space="preserve">upacyavam</w:t>
      </w:r>
      <w:r>
        <w:t xml:space="preserve"> </w:t>
      </w:r>
      <w:r>
        <w:rPr>
          <w:iCs/>
          <w:i/>
        </w:rPr>
        <w:t xml:space="preserve">[as above, with the preposition</w:t>
      </w:r>
      <w:r>
        <w:rPr>
          <w:iCs/>
          <w:i/>
        </w:rPr>
        <w:t xml:space="preserve"> </w:t>
      </w:r>
      <w:r>
        <w:rPr>
          <w:iCs/>
          <w:i/>
          <w:iCs/>
          <w:i/>
        </w:rPr>
        <w:t xml:space="preserve">upa</w:t>
      </w:r>
      <w:r>
        <w:rPr>
          <w:iCs/>
          <w:i/>
        </w:rPr>
        <w:t xml:space="preserve">] and</w:t>
      </w:r>
      <w:r>
        <w:t xml:space="preserve"> </w:t>
      </w:r>
      <w:r>
        <w:t xml:space="preserve">śikṣate</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śap</w:t>
      </w:r>
      <w:r>
        <w:rPr>
          <w:iCs/>
          <w:i/>
        </w:rPr>
        <w:t xml:space="preserve"> </w:t>
      </w:r>
      <w:r>
        <w:rPr>
          <w:iCs/>
          <w:i/>
        </w:rPr>
        <w:t xml:space="preserve">anudātta; the lowering of the verb is prevented by</w:t>
      </w:r>
      <w:r>
        <w:rPr>
          <w:iCs/>
          <w:i/>
        </w:rPr>
        <w:t xml:space="preserve"> </w:t>
      </w:r>
      <w:r>
        <w:rPr>
          <w:iCs/>
          <w:i/>
          <w:iCs/>
          <w:i/>
        </w:rPr>
        <w:t xml:space="preserve">yatra</w:t>
      </w:r>
      <w:r>
        <w:rPr>
          <w:iCs/>
          <w:i/>
        </w:rPr>
        <w:t xml:space="preserve">, P. 8-1-30]; numerals as read, pointers only.)</w:t>
      </w:r>
    </w:p>
    <w:p>
      <w:pPr>
        <w:pStyle w:val="BodyText"/>
      </w:pPr>
      <w:r>
        <w:rPr>
          <w:bCs/>
          <w:b/>
        </w:rPr>
        <w:t xml:space="preserve">॥ Prati-padārthaḥ ॥</w:t>
      </w:r>
      <w:r>
        <w:t xml:space="preserve"> </w:t>
      </w:r>
      <w:r>
        <w:rPr>
          <w:iCs/>
          <w:i/>
        </w:rPr>
        <w:t xml:space="preserve">(p. 419)</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नारी (nārī)</w:t>
      </w:r>
      <w:r>
        <w:t xml:space="preserve"> </w:t>
      </w:r>
      <w:r>
        <w:t xml:space="preserve">— the wife [of the sacrificer] |</w:t>
      </w:r>
      <w:r>
        <w:t xml:space="preserve"> </w:t>
      </w:r>
      <w:r>
        <w:rPr>
          <w:bCs/>
          <w:b/>
        </w:rPr>
        <w:t xml:space="preserve">अपच्यवम् (apacyavam)</w:t>
      </w:r>
      <w:r>
        <w:t xml:space="preserve"> </w:t>
      </w:r>
      <w:r>
        <w:t xml:space="preserve">— going out of the sacrificial hall |</w:t>
      </w:r>
      <w:r>
        <w:t xml:space="preserve"> </w:t>
      </w:r>
      <w:r>
        <w:rPr>
          <w:bCs/>
          <w:b/>
        </w:rPr>
        <w:t xml:space="preserve">उपच्यवं च (upacyavaṃ ca)</w:t>
      </w:r>
      <w:r>
        <w:t xml:space="preserve"> </w:t>
      </w:r>
      <w:r>
        <w:t xml:space="preserve">— and coming into the hall |</w:t>
      </w:r>
      <w:r>
        <w:t xml:space="preserve"> </w:t>
      </w:r>
      <w:r>
        <w:rPr>
          <w:bCs/>
          <w:b/>
        </w:rPr>
        <w:t xml:space="preserve">शिक्षते (śikṣate)</w:t>
      </w:r>
      <w:r>
        <w:t xml:space="preserve"> </w:t>
      </w:r>
      <w:r>
        <w:t xml:space="preserve">— practises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sacrificer’s wife keeps going out of the hall and coming back in, partake of the soma pressed in the mortar, knowing it is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the wife of the sacrificer, every now and then enters and goes out of the sacrificial chamber, partake of that Soma expressed in the mortar.</w:t>
      </w:r>
    </w:p>
    <w:p>
      <w:pPr>
        <w:pStyle w:val="FirstParagraph"/>
      </w:pPr>
      <w:r>
        <w:rPr>
          <w:bCs/>
          <w:b/>
        </w:rPr>
        <w:t xml:space="preserve">॥ Viśeṣa-viṣayagaḷu (Special Topics) ॥</w:t>
      </w:r>
      <w:r>
        <w:t xml:space="preserve"> </w:t>
      </w:r>
      <w:r>
        <w:rPr>
          <w:iCs/>
          <w:i/>
        </w:rPr>
        <w:t xml:space="preserve">(p. 420)</w:t>
      </w:r>
      <w:r>
        <w:t xml:space="preserve"> </w:t>
      </w:r>
      <w:r>
        <w:t xml:space="preserve">In the sacrifice, the women — the sacrificer’s wife and the others — come and go frequently; the seer describes the sacrificial hall as adorned with such comings and goings.</w:t>
      </w:r>
      <w:r>
        <w:t xml:space="preserve"> </w:t>
      </w:r>
      <w:r>
        <w:rPr>
          <w:bCs/>
          <w:b/>
        </w:rPr>
        <w:t xml:space="preserve">अपच्यवम् उपच्यवम्</w:t>
      </w:r>
      <w:r>
        <w:t xml:space="preserve"> </w:t>
      </w:r>
      <w:r>
        <w:t xml:space="preserve">—</w:t>
      </w:r>
      <w:r>
        <w:t xml:space="preserve"> </w:t>
      </w:r>
      <w:r>
        <w:rPr>
          <w:iCs/>
          <w:i/>
        </w:rPr>
        <w:t xml:space="preserve">cyuṅ gatau</w:t>
      </w:r>
      <w:r>
        <w:t xml:space="preserve">: the sense of these words, formed from the root with the prefixes</w:t>
      </w:r>
      <w:r>
        <w:t xml:space="preserve"> </w:t>
      </w:r>
      <w:r>
        <w:rPr>
          <w:iCs/>
          <w:i/>
        </w:rPr>
        <w:t xml:space="preserve">apa</w:t>
      </w:r>
      <w:r>
        <w:t xml:space="preserve"> </w:t>
      </w:r>
      <w:r>
        <w:t xml:space="preserve">and</w:t>
      </w:r>
      <w:r>
        <w:t xml:space="preserve"> </w:t>
      </w:r>
      <w:r>
        <w:rPr>
          <w:iCs/>
          <w:i/>
        </w:rPr>
        <w:t xml:space="preserve">upa</w:t>
      </w:r>
      <w:r>
        <w:t xml:space="preserve">, is respectively</w:t>
      </w:r>
      <w:r>
        <w:t xml:space="preserve"> </w:t>
      </w:r>
      <w:r>
        <w:t xml:space="preserve">‘</w:t>
      </w:r>
      <w:r>
        <w:t xml:space="preserve">going out</w:t>
      </w:r>
      <w:r>
        <w:t xml:space="preserve">’</w:t>
      </w:r>
      <w:r>
        <w:t xml:space="preserve"> </w:t>
      </w:r>
      <w:r>
        <w:t xml:space="preserve">and</w:t>
      </w:r>
      <w:r>
        <w:t xml:space="preserve"> </w:t>
      </w:r>
      <w:r>
        <w:t xml:space="preserve">‘</w:t>
      </w:r>
      <w:r>
        <w:t xml:space="preserve">coming in</w:t>
      </w:r>
      <w:r>
        <w:t xml:space="preserve">’</w:t>
      </w:r>
      <w:r>
        <w:t xml:space="preserve">.</w:t>
      </w:r>
      <w:r>
        <w:t xml:space="preserve"> </w:t>
      </w:r>
      <w:r>
        <w:rPr>
          <w:bCs/>
          <w:b/>
        </w:rPr>
        <w:t xml:space="preserve">शिक्षते</w:t>
      </w:r>
      <w:r>
        <w:t xml:space="preserve"> </w:t>
      </w:r>
      <w:r>
        <w:t xml:space="preserve">— since the women’s comings and goings are repeated, the seer uses the word</w:t>
      </w:r>
      <w:r>
        <w:t xml:space="preserve"> </w:t>
      </w:r>
      <w:r>
        <w:rPr>
          <w:iCs/>
          <w:i/>
        </w:rPr>
        <w:t xml:space="preserve">śikṣate</w:t>
      </w:r>
      <w:r>
        <w:t xml:space="preserve">, which here has the sense of repetition (</w:t>
      </w:r>
      <w:r>
        <w:rPr>
          <w:iCs/>
          <w:i/>
        </w:rPr>
        <w:t xml:space="preserve">abhyāsa</w:t>
      </w:r>
      <w:r>
        <w:t xml:space="preserve">).</w:t>
      </w:r>
    </w:p>
    <w:p>
      <w:r>
        <w:pict>
          <v:rect style="width:0;height:1.5pt" o:hralign="center" o:hrstd="t" o:hr="t"/>
        </w:pict>
      </w:r>
    </w:p>
    <w:bookmarkEnd w:id="125"/>
    <w:bookmarkStart w:id="126" w:name="pages-421423-sūkta-28-rik-4"/>
    <w:p>
      <w:pPr>
        <w:pStyle w:val="Heading3"/>
      </w:pPr>
      <w:r>
        <w:t xml:space="preserve">Pages 421–423 — Sūkta 28, Rik 4</w:t>
      </w:r>
    </w:p>
    <w:p>
      <w:pPr>
        <w:pStyle w:val="FirstParagraph"/>
      </w:pPr>
      <w:r>
        <w:rPr>
          <w:bCs/>
          <w:b/>
        </w:rPr>
        <w:t xml:space="preserve">॥ Saṃhitāpāṭhaḥ ॥</w:t>
      </w:r>
    </w:p>
    <w:p>
      <w:pPr>
        <w:pStyle w:val="BlockText"/>
      </w:pPr>
      <w:r>
        <w:t xml:space="preserve">यत्र मन्थां विबध्नते रश्मीन्यमितवा इव ।</w:t>
      </w:r>
      <w:r>
        <w:t xml:space="preserve"> </w:t>
      </w:r>
      <w:r>
        <w:t xml:space="preserve">उलूखलसुतानामवेद्विन्द्र जल्गुलः ॥ ४ ॥</w:t>
      </w:r>
    </w:p>
    <w:p>
      <w:pPr>
        <w:pStyle w:val="FirstParagraph"/>
      </w:pPr>
      <w:r>
        <w:rPr>
          <w:iCs/>
          <w:i/>
        </w:rPr>
        <w:t xml:space="preserve">yatra manthāṃ vibadhnate raśmīn yamitavā iva | ulūkhalasutānām aved v indra jalgulaḥ || 4 ||</w:t>
      </w:r>
    </w:p>
    <w:p>
      <w:pPr>
        <w:pStyle w:val="BodyText"/>
      </w:pPr>
      <w:r>
        <w:rPr>
          <w:bCs/>
          <w:b/>
        </w:rPr>
        <w:t xml:space="preserve">॥ Padapāṭhaḥ ॥</w:t>
      </w:r>
    </w:p>
    <w:p>
      <w:pPr>
        <w:pStyle w:val="BlockText"/>
      </w:pPr>
      <w:r>
        <w:t xml:space="preserve">यत्र । मन्थाम् । विऽबध्नते । रश्मीन् । यमितवै । इव ॥ उलूखलऽसुतानाम् । अव । इत् । ऊं इति । इन्द्र । जल्गुलः ॥ ४ ॥</w:t>
      </w:r>
    </w:p>
    <w:p>
      <w:pPr>
        <w:pStyle w:val="FirstParagraph"/>
      </w:pPr>
      <w:r>
        <w:rPr>
          <w:iCs/>
          <w:i/>
        </w:rPr>
        <w:t xml:space="preserve">yatra | manthām | vi-badhnate | raśmīn | yamitavai | iva || ulūkhala-sutānām | ava | it | ūṃ iti | indra | jalgulaḥ || 4 ||</w:t>
      </w:r>
    </w:p>
    <w:p>
      <w:pPr>
        <w:pStyle w:val="BodyText"/>
      </w:pPr>
      <w:r>
        <w:rPr>
          <w:bCs/>
          <w:b/>
        </w:rPr>
        <w:t xml:space="preserve">॥ Sāyaṇa-bhāṣyam ॥</w:t>
      </w:r>
      <w:r>
        <w:t xml:space="preserve"> </w:t>
      </w:r>
      <w:r>
        <w:rPr>
          <w:iCs/>
          <w:i/>
        </w:rPr>
        <w:t xml:space="preserve">(p. 421)</w:t>
      </w:r>
    </w:p>
    <w:p>
      <w:pPr>
        <w:pStyle w:val="BlockText"/>
      </w:pPr>
      <w:r>
        <w:t xml:space="preserve">यत्र यस्मिन्कर्मणि मंथामाशिरमथनहेतुं मन्थानं विबध्नन्ति । तत्र दृष्टान्तः । रश्मीनश्वस्य बन्धनार्थान्संग्रहास्यमितवा इव । नियन्तुमिव । अन्यत्पूर्ववत् ॥ मंथाम् । पथिमथ्यृभुक्षामात् । उ. १-०७ [?] इति द्वितीयायामपि व्यत्ययेनात्वम् । प्रातिपदिकस्वराणामन्तोदात्तत्वे प्राप्ते पथिमथोः सर्वनामस्थाने । पा. ६-१-१९९ । इत्याद्युदात्तत्वम् । यद्वा । मथ्यतेऽनेनेति मन्था । मथि विलोडन इत्यस्माद्धलश्चेति करणे घञ् । तकप्ष्वाप् । ञित्त्वादाद्युदात्तत्वम् । विबध्नते । बन्ध बन्धने । क्र्यादिभ्यः श्ना । अनिदितामिति नलोपे श्नाभ्यस्तयोरात इत्याकारलोपः । प्रत्ययस्वरः । तिङ्ङोदात्तवतीति गतेर्निघातः । यमितवै । यम उपरमे । तुमर्थे सेसेनिति तवैप्रत्ययः । इडागमश्छान्दसः । यद्वा । ण्यन्तात्तवैप्रत्ययस्येडागमे सति णिलोपश्छान्दसः । अन्तश्च तवै युगपत् । पा. ६-१-२०० । इत्याद्यन्तयोरुदात्तत्वम् ॥</w:t>
      </w:r>
    </w:p>
    <w:p>
      <w:pPr>
        <w:pStyle w:val="FirstParagraph"/>
      </w:pPr>
      <w:r>
        <w:rPr>
          <w:iCs/>
          <w:i/>
        </w:rPr>
        <w:t xml:space="preserve">yatra yasmin karmaṇi manthām āśiramathanahetuṃ manthānaṃ vibadhnanti | tatra dṛṣṭāntaḥ | raśmīn aśvasya bandhanārthān saṃgrahāsyamitavā iva | niyantum iva | anyat pūrvavat || maṃthām | pathimathyṛbhukṣām āt | u. 1-07 [?] iti dvitīyāyām api vyatyayenātvam | prātipadikasvarāṇām antodāttatve prāpte pathimathoḥ sarvanāmasthāne | pā. 6-1-199 | ity ādyudāttatvam | yadvā | mathyate ’neneti manthā | mathi viloḍana ity asmād dhalaś ceti karaṇe ghañ | takaṣvāp | ñitvād ādyudāttatvam | vibadhnate | bandha bandhane | kryādibhyaḥ śnā | aniditām iti nalope śnābhyastayor āta ity ākāralopaḥ | pratyayasvaraḥ | tiṅ ṅodāttavatīti gater nighātaḥ | yamitavai | yama uparame | tumarthe sesen iti tavaipratyayaḥ | iḍāgamaś chāndasaḥ | yadvā | ṇyantāt tavaipratyayasyeḍāgame sati ṇilopaś chāndasaḥ | antaś ca tavai yugapat | pā. 6-1-200 | ity ādyantayor udāttatvam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they tie up (</w:t>
      </w:r>
      <w:r>
        <w:rPr>
          <w:iCs/>
          <w:i/>
        </w:rPr>
        <w:t xml:space="preserve">vibadhnate</w:t>
      </w:r>
      <w:r>
        <w:t xml:space="preserve">) the</w:t>
      </w:r>
      <w:r>
        <w:t xml:space="preserve"> </w:t>
      </w:r>
      <w:r>
        <w:rPr>
          <w:iCs/>
          <w:i/>
        </w:rPr>
        <w:t xml:space="preserve">manthā</w:t>
      </w:r>
      <w:r>
        <w:t xml:space="preserve"> </w:t>
      </w:r>
      <w:r>
        <w:t xml:space="preserve">— the churning-stick, the means of churning the</w:t>
      </w:r>
      <w:r>
        <w:t xml:space="preserve"> </w:t>
      </w:r>
      <w:r>
        <w:rPr>
          <w:iCs/>
          <w:i/>
        </w:rPr>
        <w:t xml:space="preserve">āśīr</w:t>
      </w:r>
      <w:r>
        <w:t xml:space="preserve"> </w:t>
      </w:r>
      <w:r>
        <w:t xml:space="preserve">[mixed milk] — like [a rider who ties] the reins (</w:t>
      </w:r>
      <w:r>
        <w:rPr>
          <w:iCs/>
          <w:i/>
        </w:rPr>
        <w:t xml:space="preserve">raśmīn</w:t>
      </w:r>
      <w:r>
        <w:t xml:space="preserve">)</w:t>
      </w:r>
      <w:r>
        <w:t xml:space="preserve"> </w:t>
      </w:r>
      <w:r>
        <w:rPr>
          <w:iCs/>
          <w:i/>
        </w:rPr>
        <w:t xml:space="preserve">yamitavai iva</w:t>
      </w:r>
      <w:r>
        <w:t xml:space="preserve"> </w:t>
      </w:r>
      <w:r>
        <w:t xml:space="preserve">— to restrain [the horse]; the rest as before.</w:t>
      </w:r>
      <w:r>
        <w:t xml:space="preserve"> </w:t>
      </w:r>
      <w:r>
        <w:rPr>
          <w:iCs/>
          <w:i/>
        </w:rPr>
        <w:t xml:space="preserve">Maṃthām</w:t>
      </w:r>
      <w:r>
        <w:t xml:space="preserve">: [</w:t>
      </w:r>
      <w:r>
        <w:rPr>
          <w:iCs/>
          <w:i/>
        </w:rPr>
        <w:t xml:space="preserve">mathin</w:t>
      </w:r>
      <w:r>
        <w:t xml:space="preserve"> </w:t>
      </w:r>
      <w:r>
        <w:t xml:space="preserve">+ accusative with]</w:t>
      </w:r>
      <w:r>
        <w:t xml:space="preserve"> </w:t>
      </w:r>
      <w:r>
        <w:rPr>
          <w:iCs/>
          <w:i/>
        </w:rPr>
        <w:t xml:space="preserve">ā</w:t>
      </w:r>
      <w:r>
        <w:t xml:space="preserve"> </w:t>
      </w:r>
      <w:r>
        <w:t xml:space="preserve">by</w:t>
      </w:r>
      <w:r>
        <w:t xml:space="preserve"> </w:t>
      </w:r>
      <w:r>
        <w:rPr>
          <w:iCs/>
          <w:i/>
        </w:rPr>
        <w:t xml:space="preserve">vyatyaya</w:t>
      </w:r>
      <w:r>
        <w:t xml:space="preserve"> </w:t>
      </w:r>
      <w:r>
        <w:t xml:space="preserve">[Uṇ. 1-…</w:t>
      </w:r>
      <w:r>
        <w:t xml:space="preserve"> </w:t>
      </w:r>
      <w:r>
        <w:rPr>
          <w:iCs/>
          <w:i/>
        </w:rPr>
        <w:t xml:space="preserve">pathimathyṛbhukṣām āt</w:t>
      </w:r>
      <w:r>
        <w:t xml:space="preserve">]; the end-acute of the stem would be expected, but by P. 6-1-199 the first-syllable acute. Or:</w:t>
      </w:r>
      <w:r>
        <w:t xml:space="preserve"> </w:t>
      </w:r>
      <w:r>
        <w:rPr>
          <w:iCs/>
          <w:i/>
        </w:rPr>
        <w:t xml:space="preserve">manthā</w:t>
      </w:r>
      <w:r>
        <w:t xml:space="preserve"> </w:t>
      </w:r>
      <w:r>
        <w:t xml:space="preserve">is</w:t>
      </w:r>
      <w:r>
        <w:t xml:space="preserve"> </w:t>
      </w:r>
      <w:r>
        <w:t xml:space="preserve">‘</w:t>
      </w:r>
      <w:r>
        <w:t xml:space="preserve">that by which one churns</w:t>
      </w:r>
      <w:r>
        <w:t xml:space="preserve">’</w:t>
      </w:r>
      <w:r>
        <w:t xml:space="preserve">,</w:t>
      </w:r>
      <w:r>
        <w:t xml:space="preserve"> </w:t>
      </w:r>
      <w:r>
        <w:rPr>
          <w:iCs/>
          <w:i/>
        </w:rPr>
        <w:t xml:space="preserve">mathi viloḍane</w:t>
      </w:r>
      <w:r>
        <w:t xml:space="preserve"> </w:t>
      </w:r>
      <w:r>
        <w:t xml:space="preserve">with</w:t>
      </w:r>
      <w:r>
        <w:t xml:space="preserve"> </w:t>
      </w:r>
      <w:r>
        <w:rPr>
          <w:iCs/>
          <w:i/>
        </w:rPr>
        <w:t xml:space="preserve">ghañ</w:t>
      </w:r>
      <w:r>
        <w:t xml:space="preserve"> </w:t>
      </w:r>
      <w:r>
        <w:t xml:space="preserve">in the sense of instrument;</w:t>
      </w:r>
      <w:r>
        <w:t xml:space="preserve"> </w:t>
      </w:r>
      <w:r>
        <w:rPr>
          <w:iCs/>
          <w:i/>
        </w:rPr>
        <w:t xml:space="preserve">ṭāp</w:t>
      </w:r>
      <w:r>
        <w:t xml:space="preserve">; first-syllable acute by</w:t>
      </w:r>
      <w:r>
        <w:t xml:space="preserve"> </w:t>
      </w:r>
      <w:r>
        <w:rPr>
          <w:iCs/>
          <w:i/>
        </w:rPr>
        <w:t xml:space="preserve">ñit</w:t>
      </w:r>
      <w:r>
        <w:t xml:space="preserve">.</w:t>
      </w:r>
      <w:r>
        <w:t xml:space="preserve"> </w:t>
      </w:r>
      <w:r>
        <w:rPr>
          <w:iCs/>
          <w:i/>
        </w:rPr>
        <w:t xml:space="preserve">Vibadhnate</w:t>
      </w:r>
      <w:r>
        <w:t xml:space="preserve">:</w:t>
      </w:r>
      <w:r>
        <w:t xml:space="preserve"> </w:t>
      </w:r>
      <w:r>
        <w:rPr>
          <w:iCs/>
          <w:i/>
        </w:rPr>
        <w:t xml:space="preserve">bandha bandhane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loss of the nasal and of</w:t>
      </w:r>
      <w:r>
        <w:t xml:space="preserve"> </w:t>
      </w:r>
      <w:r>
        <w:rPr>
          <w:iCs/>
          <w:i/>
        </w:rPr>
        <w:t xml:space="preserve">ā</w:t>
      </w:r>
      <w:r>
        <w:t xml:space="preserve"> </w:t>
      </w:r>
      <w:r>
        <w:t xml:space="preserve">of</w:t>
      </w:r>
      <w:r>
        <w:t xml:space="preserve"> </w:t>
      </w:r>
      <w:r>
        <w:rPr>
          <w:iCs/>
          <w:i/>
        </w:rPr>
        <w:t xml:space="preserve">śnā</w:t>
      </w:r>
      <w:r>
        <w:t xml:space="preserve">; the suffix’s accent;</w:t>
      </w:r>
      <w:r>
        <w:t xml:space="preserve"> </w:t>
      </w:r>
      <w:r>
        <w:rPr>
          <w:iCs/>
          <w:i/>
        </w:rPr>
        <w:t xml:space="preserve">vi</w:t>
      </w:r>
      <w:r>
        <w:t xml:space="preserve"> </w:t>
      </w:r>
      <w:r>
        <w:t xml:space="preserve">is lowered by P. 8-1-71.</w:t>
      </w:r>
      <w:r>
        <w:t xml:space="preserve"> </w:t>
      </w:r>
      <w:r>
        <w:rPr>
          <w:iCs/>
          <w:i/>
        </w:rPr>
        <w:t xml:space="preserve">Yamitavai</w:t>
      </w:r>
      <w:r>
        <w:t xml:space="preserve">:</w:t>
      </w:r>
      <w:r>
        <w:t xml:space="preserve"> </w:t>
      </w:r>
      <w:r>
        <w:rPr>
          <w:iCs/>
          <w:i/>
        </w:rPr>
        <w:t xml:space="preserve">yama uparame</w:t>
      </w:r>
      <w:r>
        <w:t xml:space="preserve">; the infinitive</w:t>
      </w:r>
      <w:r>
        <w:t xml:space="preserve"> </w:t>
      </w:r>
      <w:r>
        <w:rPr>
          <w:iCs/>
          <w:i/>
        </w:rPr>
        <w:t xml:space="preserve">tavai</w:t>
      </w:r>
      <w:r>
        <w:t xml:space="preserve">; the</w:t>
      </w:r>
      <w:r>
        <w:t xml:space="preserve"> </w:t>
      </w:r>
      <w:r>
        <w:rPr>
          <w:iCs/>
          <w:i/>
        </w:rPr>
        <w:t xml:space="preserve">iṭ</w:t>
      </w:r>
      <w:r>
        <w:t xml:space="preserve"> </w:t>
      </w:r>
      <w:r>
        <w:t xml:space="preserve">augment is Vedic; both the first and the last syllable are acute by P. 6-1-200.</w:t>
      </w:r>
      <w:r>
        <w:t xml:space="preserve">”</w:t>
      </w:r>
      <w:r>
        <w:t xml:space="preserve"> </w:t>
      </w:r>
      <w:r>
        <w:rPr>
          <w:iCs/>
          <w:i/>
        </w:rPr>
        <w:t xml:space="preserve">(Grammar pages 422–423, noted briefly: the words treated are</w:t>
      </w:r>
      <w:r>
        <w:t xml:space="preserve"> </w:t>
      </w:r>
      <w:r>
        <w:t xml:space="preserve">maṃthām</w:t>
      </w:r>
      <w:r>
        <w:t xml:space="preserve"> </w:t>
      </w:r>
      <w:r>
        <w:rPr>
          <w:iCs/>
          <w:i/>
        </w:rPr>
        <w:t xml:space="preserve">[</w:t>
      </w:r>
      <w:r>
        <w:rPr>
          <w:iCs/>
          <w:i/>
          <w:iCs/>
          <w:i/>
        </w:rPr>
        <w:t xml:space="preserve">mathin</w:t>
      </w:r>
      <w:r>
        <w:rPr>
          <w:iCs/>
          <w:i/>
        </w:rPr>
        <w:t xml:space="preserve">: the accusative singular with</w:t>
      </w:r>
      <w:r>
        <w:rPr>
          <w:iCs/>
          <w:i/>
        </w:rPr>
        <w:t xml:space="preserve"> </w:t>
      </w:r>
      <w:r>
        <w:rPr>
          <w:iCs/>
          <w:i/>
          <w:iCs/>
          <w:i/>
        </w:rPr>
        <w:t xml:space="preserve">ā</w:t>
      </w:r>
      <w:r>
        <w:rPr>
          <w:iCs/>
          <w:i/>
        </w:rPr>
        <w:t xml:space="preserve"> </w:t>
      </w:r>
      <w:r>
        <w:rPr>
          <w:iCs/>
          <w:i/>
        </w:rPr>
        <w:t xml:space="preserve">in the stem by P. 7-1-85</w:t>
      </w:r>
      <w:r>
        <w:rPr>
          <w:iCs/>
          <w:i/>
        </w:rPr>
        <w:t xml:space="preserve"> </w:t>
      </w:r>
      <w:r>
        <w:rPr>
          <w:iCs/>
          <w:i/>
          <w:iCs/>
          <w:i/>
        </w:rPr>
        <w:t xml:space="preserve">pathimathyṛbhukṣām āt</w:t>
      </w:r>
      <w:r>
        <w:rPr>
          <w:iCs/>
          <w:i/>
        </w:rPr>
        <w:t xml:space="preserve">; the</w:t>
      </w:r>
      <w:r>
        <w:rPr>
          <w:iCs/>
          <w:i/>
        </w:rPr>
        <w:t xml:space="preserve"> </w:t>
      </w:r>
      <w:r>
        <w:rPr>
          <w:iCs/>
          <w:i/>
          <w:iCs/>
          <w:i/>
        </w:rPr>
        <w:t xml:space="preserve">th</w:t>
      </w:r>
      <w:r>
        <w:rPr>
          <w:iCs/>
          <w:i/>
        </w:rPr>
        <w:t xml:space="preserve"> </w:t>
      </w:r>
      <w:r>
        <w:rPr>
          <w:iCs/>
          <w:i/>
        </w:rPr>
        <w:t xml:space="preserve">of</w:t>
      </w:r>
      <w:r>
        <w:rPr>
          <w:iCs/>
          <w:i/>
        </w:rPr>
        <w:t xml:space="preserve"> </w:t>
      </w:r>
      <w:r>
        <w:rPr>
          <w:iCs/>
          <w:i/>
          <w:iCs/>
          <w:i/>
        </w:rPr>
        <w:t xml:space="preserve">mathin</w:t>
      </w:r>
      <w:r>
        <w:rPr>
          <w:iCs/>
          <w:i/>
        </w:rPr>
        <w:t xml:space="preserve"> </w:t>
      </w:r>
      <w:r>
        <w:rPr>
          <w:iCs/>
          <w:i/>
        </w:rPr>
        <w:t xml:space="preserve">in the weak cases;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am</w:t>
      </w:r>
      <w:r>
        <w:rPr>
          <w:iCs/>
          <w:i/>
        </w:rPr>
        <w:t xml:space="preserve"> </w:t>
      </w:r>
      <w:r>
        <w:rPr>
          <w:iCs/>
          <w:i/>
        </w:rPr>
        <w:t xml:space="preserve">→</w:t>
      </w:r>
      <w:r>
        <w:rPr>
          <w:iCs/>
          <w:i/>
        </w:rPr>
        <w:t xml:space="preserve"> </w:t>
      </w:r>
      <w:r>
        <w:rPr>
          <w:iCs/>
          <w:i/>
          <w:iCs/>
          <w:i/>
        </w:rPr>
        <w:t xml:space="preserve">ām</w:t>
      </w:r>
      <w:r>
        <w:rPr>
          <w:iCs/>
          <w:i/>
        </w:rPr>
        <w:t xml:space="preserve"> </w:t>
      </w:r>
      <w:r>
        <w:rPr>
          <w:iCs/>
          <w:i/>
        </w:rPr>
        <w:t xml:space="preserve">by P. 6-1-107; the first-syllable acute by P. 6-1-199</w:t>
      </w:r>
      <w:r>
        <w:rPr>
          <w:iCs/>
          <w:i/>
        </w:rPr>
        <w:t xml:space="preserve"> </w:t>
      </w:r>
      <w:r>
        <w:rPr>
          <w:iCs/>
          <w:i/>
          <w:iCs/>
          <w:i/>
        </w:rPr>
        <w:t xml:space="preserve">pathimathoḥ sarvanāmasthāne</w:t>
      </w:r>
      <w:r>
        <w:rPr>
          <w:iCs/>
          <w:i/>
        </w:rPr>
        <w:t xml:space="preserve">; alternatively</w:t>
      </w:r>
      <w:r>
        <w:rPr>
          <w:iCs/>
          <w:i/>
        </w:rPr>
        <w:t xml:space="preserve"> </w:t>
      </w:r>
      <w:r>
        <w:rPr>
          <w:iCs/>
          <w:i/>
          <w:iCs/>
          <w:i/>
        </w:rPr>
        <w:t xml:space="preserve">mathi viloḍane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with</w:t>
      </w:r>
      <w:r>
        <w:rPr>
          <w:iCs/>
          <w:i/>
        </w:rPr>
        <w:t xml:space="preserve"> </w:t>
      </w:r>
      <w:r>
        <w:rPr>
          <w:iCs/>
          <w:i/>
          <w:iCs/>
          <w:i/>
        </w:rPr>
        <w:t xml:space="preserve">num</w:t>
      </w:r>
      <w:r>
        <w:rPr>
          <w:iCs/>
          <w:i/>
        </w:rPr>
        <w:t xml:space="preserve"> </w:t>
      </w:r>
      <w:r>
        <w:rPr>
          <w:iCs/>
          <w:i/>
        </w:rPr>
        <w:t xml:space="preserve">[</w:t>
      </w:r>
      <w:r>
        <w:rPr>
          <w:iCs/>
          <w:i/>
          <w:iCs/>
          <w:i/>
        </w:rPr>
        <w:t xml:space="preserve">idito num dhātoḥ</w:t>
      </w:r>
      <w:r>
        <w:rPr>
          <w:iCs/>
          <w:i/>
        </w:rPr>
        <w:t xml:space="preserve">] and</w:t>
      </w:r>
      <w:r>
        <w:rPr>
          <w:iCs/>
          <w:i/>
        </w:rPr>
        <w:t xml:space="preserve"> </w:t>
      </w:r>
      <w:r>
        <w:rPr>
          <w:iCs/>
          <w:i/>
          <w:iCs/>
          <w:i/>
        </w:rPr>
        <w:t xml:space="preserve">ṭāp</w:t>
      </w:r>
      <w:r>
        <w:rPr>
          <w:iCs/>
          <w:i/>
        </w:rPr>
        <w:t xml:space="preserve"> </w:t>
      </w:r>
      <w:r>
        <w:rPr>
          <w:iCs/>
          <w:i/>
        </w:rPr>
        <w:t xml:space="preserve">—</w:t>
      </w:r>
      <w:r>
        <w:rPr>
          <w:iCs/>
          <w:i/>
        </w:rPr>
        <w:t xml:space="preserve"> </w:t>
      </w:r>
      <w:r>
        <w:rPr>
          <w:iCs/>
          <w:i/>
          <w:iCs/>
          <w:i/>
        </w:rPr>
        <w:t xml:space="preserve">manthā</w:t>
      </w:r>
      <w:r>
        <w:rPr>
          <w:iCs/>
          <w:i/>
        </w:rPr>
        <w:t xml:space="preserve">;</w:t>
      </w:r>
      <w:r>
        <w:rPr>
          <w:iCs/>
          <w:i/>
        </w:rPr>
        <w:t xml:space="preserve"> </w:t>
      </w:r>
      <w:r>
        <w:rPr>
          <w:iCs/>
          <w:i/>
          <w:iCs/>
          <w:i/>
        </w:rPr>
        <w:t xml:space="preserve">ñit</w:t>
      </w:r>
      <w:r>
        <w:rPr>
          <w:iCs/>
          <w:i/>
        </w:rPr>
        <w:t xml:space="preserve"> </w:t>
      </w:r>
      <w:r>
        <w:rPr>
          <w:iCs/>
          <w:i/>
        </w:rPr>
        <w:t xml:space="preserve">gives the first-syllable acute],</w:t>
      </w:r>
      <w:r>
        <w:t xml:space="preserve"> </w:t>
      </w:r>
      <w:r>
        <w:t xml:space="preserve">vibadhnate</w:t>
      </w:r>
      <w:r>
        <w:t xml:space="preserve"> </w:t>
      </w:r>
      <w:r>
        <w:rPr>
          <w:iCs/>
          <w:i/>
        </w:rPr>
        <w:t xml:space="preserve">[</w:t>
      </w:r>
      <w:r>
        <w:rPr>
          <w:iCs/>
          <w:i/>
          <w:iCs/>
          <w:i/>
        </w:rPr>
        <w:t xml:space="preserve">bandha bandhane</w:t>
      </w:r>
      <w:r>
        <w:rPr>
          <w:iCs/>
          <w:i/>
        </w:rPr>
        <w:t xml:space="preserve">,</w:t>
      </w:r>
      <w:r>
        <w:rPr>
          <w:iCs/>
          <w:i/>
        </w:rPr>
        <w:t xml:space="preserve"> </w:t>
      </w:r>
      <w:r>
        <w:rPr>
          <w:iCs/>
          <w:i/>
          <w:iCs/>
          <w:i/>
        </w:rPr>
        <w:t xml:space="preserve">kryādi</w:t>
      </w:r>
      <w:r>
        <w:rPr>
          <w:iCs/>
          <w:i/>
        </w:rPr>
        <w:t xml:space="preserve">;</w:t>
      </w:r>
      <w:r>
        <w:rPr>
          <w:iCs/>
          <w:i/>
        </w:rPr>
        <w:t xml:space="preserve"> </w:t>
      </w:r>
      <w:r>
        <w:rPr>
          <w:iCs/>
          <w:i/>
          <w:iCs/>
          <w:i/>
        </w:rPr>
        <w:t xml:space="preserve">laṭ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ate</w:t>
      </w:r>
      <w:r>
        <w:rPr>
          <w:iCs/>
          <w:i/>
        </w:rPr>
        <w:t xml:space="preserve"> </w:t>
      </w:r>
      <w:r>
        <w:rPr>
          <w:iCs/>
          <w:i/>
        </w:rPr>
        <w:t xml:space="preserve">by P. 7-1-5;</w:t>
      </w:r>
      <w:r>
        <w:rPr>
          <w:iCs/>
          <w:i/>
        </w:rPr>
        <w:t xml:space="preserve"> </w:t>
      </w:r>
      <w:r>
        <w:rPr>
          <w:iCs/>
          <w:i/>
          <w:iCs/>
          <w:i/>
        </w:rPr>
        <w:t xml:space="preserve">śnā</w:t>
      </w:r>
      <w:r>
        <w:rPr>
          <w:iCs/>
          <w:i/>
        </w:rPr>
        <w:t xml:space="preserve">, with its</w:t>
      </w:r>
      <w:r>
        <w:rPr>
          <w:iCs/>
          <w:i/>
        </w:rPr>
        <w:t xml:space="preserve"> </w:t>
      </w:r>
      <w:r>
        <w:rPr>
          <w:iCs/>
          <w:i/>
          <w:iCs/>
          <w:i/>
        </w:rPr>
        <w:t xml:space="preserve">ā</w:t>
      </w:r>
      <w:r>
        <w:rPr>
          <w:iCs/>
          <w:i/>
        </w:rPr>
        <w:t xml:space="preserve"> </w:t>
      </w:r>
      <w:r>
        <w:rPr>
          <w:iCs/>
          <w:i/>
        </w:rPr>
        <w:t xml:space="preserve">lost by P. 6-4-112</w:t>
      </w:r>
      <w:r>
        <w:rPr>
          <w:iCs/>
          <w:i/>
        </w:rPr>
        <w:t xml:space="preserve"> </w:t>
      </w:r>
      <w:r>
        <w:rPr>
          <w:iCs/>
          <w:i/>
          <w:iCs/>
          <w:i/>
        </w:rPr>
        <w:t xml:space="preserve">śnābhyastayor ātaḥ</w:t>
      </w:r>
      <w:r>
        <w:rPr>
          <w:iCs/>
          <w:i/>
        </w:rPr>
        <w:t xml:space="preserve">; the nasal of the root lost by P. 6-4-24;</w:t>
      </w:r>
      <w:r>
        <w:rPr>
          <w:iCs/>
          <w:i/>
        </w:rPr>
        <w:t xml:space="preserve"> </w:t>
      </w:r>
      <w:r>
        <w:rPr>
          <w:iCs/>
          <w:i/>
          <w:iCs/>
          <w:i/>
        </w:rPr>
        <w:t xml:space="preserve">śnā</w:t>
      </w:r>
      <w:r>
        <w:rPr>
          <w:iCs/>
          <w:i/>
        </w:rPr>
        <w:t xml:space="preserve"> </w:t>
      </w:r>
      <w:r>
        <w:rPr>
          <w:iCs/>
          <w:i/>
        </w:rPr>
        <w:t xml:space="preserve">is</w:t>
      </w:r>
      <w:r>
        <w:rPr>
          <w:iCs/>
          <w:i/>
        </w:rPr>
        <w:t xml:space="preserve"> </w:t>
      </w:r>
      <w:r>
        <w:rPr>
          <w:iCs/>
          <w:i/>
          <w:iCs/>
          <w:i/>
        </w:rPr>
        <w:t xml:space="preserve">śit</w:t>
      </w:r>
      <w:r>
        <w:rPr>
          <w:iCs/>
          <w:i/>
        </w:rPr>
        <w:t xml:space="preserve"> </w:t>
      </w:r>
      <w:r>
        <w:rPr>
          <w:iCs/>
          <w:i/>
        </w:rPr>
        <w:t xml:space="preserve">and</w:t>
      </w:r>
      <w:r>
        <w:rPr>
          <w:iCs/>
          <w:i/>
        </w:rPr>
        <w:t xml:space="preserve"> </w:t>
      </w:r>
      <w:r>
        <w:rPr>
          <w:iCs/>
          <w:i/>
          <w:iCs/>
          <w:i/>
        </w:rPr>
        <w:t xml:space="preserve">anudātta</w:t>
      </w:r>
      <w:r>
        <w:rPr>
          <w:iCs/>
          <w:i/>
        </w:rPr>
        <w:t xml:space="preserve">, but the suffix accent remains;</w:t>
      </w:r>
      <w:r>
        <w:rPr>
          <w:iCs/>
          <w:i/>
        </w:rPr>
        <w:t xml:space="preserve"> </w:t>
      </w:r>
      <w:r>
        <w:rPr>
          <w:iCs/>
          <w:i/>
          <w:iCs/>
          <w:i/>
        </w:rPr>
        <w:t xml:space="preserve">vi</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and</w:t>
      </w:r>
      <w:r>
        <w:t xml:space="preserve"> </w:t>
      </w:r>
      <w:r>
        <w:t xml:space="preserve">yamitavai</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tavai</w:t>
      </w:r>
      <w:r>
        <w:rPr>
          <w:iCs/>
          <w:i/>
        </w:rPr>
        <w:t xml:space="preserve"> </w:t>
      </w:r>
      <w:r>
        <w:rPr>
          <w:iCs/>
          <w:i/>
        </w:rPr>
        <w:t xml:space="preserve">by P. 3-4-9;</w:t>
      </w:r>
      <w:r>
        <w:rPr>
          <w:iCs/>
          <w:i/>
        </w:rPr>
        <w:t xml:space="preserve"> </w:t>
      </w:r>
      <w:r>
        <w:rPr>
          <w:iCs/>
          <w:i/>
          <w:iCs/>
          <w:i/>
        </w:rPr>
        <w:t xml:space="preserve">iṭ</w:t>
      </w:r>
      <w:r>
        <w:rPr>
          <w:iCs/>
          <w:i/>
        </w:rPr>
        <w:t xml:space="preserve"> </w:t>
      </w:r>
      <w:r>
        <w:rPr>
          <w:iCs/>
          <w:i/>
        </w:rPr>
        <w:t xml:space="preserve">augment by</w:t>
      </w:r>
      <w:r>
        <w:rPr>
          <w:iCs/>
          <w:i/>
        </w:rPr>
        <w:t xml:space="preserve"> </w:t>
      </w:r>
      <w:r>
        <w:rPr>
          <w:iCs/>
          <w:i/>
          <w:iCs/>
          <w:i/>
        </w:rPr>
        <w:t xml:space="preserve">chandasi</w:t>
      </w:r>
      <w:r>
        <w:rPr>
          <w:iCs/>
          <w:i/>
        </w:rPr>
        <w:t xml:space="preserve">; alternatively</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tavai</w:t>
      </w:r>
      <w:r>
        <w:rPr>
          <w:iCs/>
          <w:i/>
        </w:rPr>
        <w:t xml:space="preserve"> </w:t>
      </w:r>
      <w:r>
        <w:rPr>
          <w:iCs/>
          <w:i/>
        </w:rPr>
        <w:t xml:space="preserve">with</w:t>
      </w:r>
      <w:r>
        <w:rPr>
          <w:iCs/>
          <w:i/>
        </w:rPr>
        <w:t xml:space="preserve"> </w:t>
      </w:r>
      <w:r>
        <w:rPr>
          <w:iCs/>
          <w:i/>
          <w:iCs/>
          <w:i/>
        </w:rPr>
        <w:t xml:space="preserve">iṭ</w:t>
      </w:r>
      <w:r>
        <w:rPr>
          <w:iCs/>
          <w:i/>
        </w:rPr>
        <w:t xml:space="preserve"> </w:t>
      </w:r>
      <w:r>
        <w:rPr>
          <w:iCs/>
          <w:i/>
        </w:rPr>
        <w:t xml:space="preserve">and the Vedic loss of</w:t>
      </w:r>
      <w:r>
        <w:rPr>
          <w:iCs/>
          <w:i/>
        </w:rPr>
        <w:t xml:space="preserve"> </w:t>
      </w:r>
      <w:r>
        <w:rPr>
          <w:iCs/>
          <w:i/>
          <w:iCs/>
          <w:i/>
        </w:rPr>
        <w:t xml:space="preserve">ṇic</w:t>
      </w:r>
      <w:r>
        <w:rPr>
          <w:iCs/>
          <w:i/>
        </w:rPr>
        <w:t xml:space="preserve">; P. 6-1-200</w:t>
      </w:r>
      <w:r>
        <w:rPr>
          <w:iCs/>
          <w:i/>
        </w:rPr>
        <w:t xml:space="preserve"> </w:t>
      </w:r>
      <w:r>
        <w:rPr>
          <w:iCs/>
          <w:i/>
          <w:iCs/>
          <w:i/>
        </w:rPr>
        <w:t xml:space="preserve">tavai cāntaś ca yugapat</w:t>
      </w:r>
      <w:r>
        <w:rPr>
          <w:iCs/>
          <w:i/>
        </w:rPr>
        <w:t xml:space="preserve"> </w:t>
      </w:r>
      <w:r>
        <w:rPr>
          <w:iCs/>
          <w:i/>
        </w:rPr>
        <w:t xml:space="preserve">gives the acute on the first and last syllables: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vai</w:t>
      </w:r>
      <w:r>
        <w:rPr>
          <w:iCs/>
          <w:i/>
        </w:rPr>
        <w:t xml:space="preserve">]; numerals as read, pointers only.)</w:t>
      </w:r>
    </w:p>
    <w:p>
      <w:pPr>
        <w:pStyle w:val="BodyText"/>
      </w:pPr>
      <w:r>
        <w:rPr>
          <w:bCs/>
          <w:b/>
        </w:rPr>
        <w:t xml:space="preserve">॥ Prati-padārthaḥ ॥</w:t>
      </w:r>
      <w:r>
        <w:t xml:space="preserve"> </w:t>
      </w:r>
      <w:r>
        <w:rPr>
          <w:iCs/>
          <w:i/>
        </w:rPr>
        <w:t xml:space="preserve">(p. 422)</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रश्मीन् (raśmīn)</w:t>
      </w:r>
      <w:r>
        <w:t xml:space="preserve"> </w:t>
      </w:r>
      <w:r>
        <w:t xml:space="preserve">— the reins |</w:t>
      </w:r>
      <w:r>
        <w:t xml:space="preserve"> </w:t>
      </w:r>
      <w:r>
        <w:rPr>
          <w:bCs/>
          <w:b/>
        </w:rPr>
        <w:t xml:space="preserve">यमितवै इव (yamitavai iva)</w:t>
      </w:r>
      <w:r>
        <w:t xml:space="preserve"> </w:t>
      </w:r>
      <w:r>
        <w:t xml:space="preserve">— [as one ties] to restrain [a horse] |</w:t>
      </w:r>
      <w:r>
        <w:t xml:space="preserve"> </w:t>
      </w:r>
      <w:r>
        <w:rPr>
          <w:bCs/>
          <w:b/>
        </w:rPr>
        <w:t xml:space="preserve">मन्थाम् (manthām)</w:t>
      </w:r>
      <w:r>
        <w:t xml:space="preserve"> </w:t>
      </w:r>
      <w:r>
        <w:t xml:space="preserve">— the churning staff |</w:t>
      </w:r>
      <w:r>
        <w:t xml:space="preserve"> </w:t>
      </w:r>
      <w:r>
        <w:rPr>
          <w:bCs/>
          <w:b/>
        </w:rPr>
        <w:t xml:space="preserve">विबध्नते (vibadhnate)</w:t>
      </w:r>
      <w:r>
        <w:t xml:space="preserve"> </w:t>
      </w:r>
      <w:r>
        <w:t xml:space="preserve">— they tie with ropes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as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they tie a rope round the churning-staff, as one ties reins to hold back a horse, know that the soma-juice pressed in the mortar in that rite is prepared for you alone, and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where they bind the churning staff with ropes like reins to restrain (a horse), partake of that Soma expressed in the mortar.</w:t>
      </w:r>
    </w:p>
    <w:p>
      <w:pPr>
        <w:pStyle w:val="FirstParagraph"/>
      </w:pPr>
      <w:r>
        <w:rPr>
          <w:bCs/>
          <w:b/>
        </w:rPr>
        <w:t xml:space="preserve">॥ Viśeṣa-viṣayagaḷu (Special Topics) ॥</w:t>
      </w:r>
      <w:r>
        <w:t xml:space="preserve"> </w:t>
      </w:r>
      <w:r>
        <w:rPr>
          <w:iCs/>
          <w:i/>
        </w:rPr>
        <w:t xml:space="preserve">(p. 422)</w:t>
      </w:r>
      <w:r>
        <w:t xml:space="preserve"> </w:t>
      </w:r>
      <w:r>
        <w:t xml:space="preserve">In this rik the seer describes the process of churning butter with a churning-stick and rope, in which the rope round the churning-stick is compared to the reins tied to a horse. The reins tied to a horse let it go no further than the driver wishes; so the rope fixed to the churning-staff makes it work under control. The seer thus describes the sacrifice as adorned with works of churning and the like.</w:t>
      </w:r>
      <w:r>
        <w:t xml:space="preserve"> </w:t>
      </w:r>
      <w:r>
        <w:rPr>
          <w:bCs/>
          <w:b/>
        </w:rPr>
        <w:t xml:space="preserve">मन्थाम्</w:t>
      </w:r>
      <w:r>
        <w:t xml:space="preserve"> </w:t>
      </w:r>
      <w:r>
        <w:t xml:space="preserve">—</w:t>
      </w:r>
      <w:r>
        <w:t xml:space="preserve"> </w:t>
      </w:r>
      <w:r>
        <w:rPr>
          <w:iCs/>
          <w:i/>
        </w:rPr>
        <w:t xml:space="preserve">mathi viloḍane</w:t>
      </w:r>
      <w:r>
        <w:t xml:space="preserve">;</w:t>
      </w:r>
      <w:r>
        <w:t xml:space="preserve"> </w:t>
      </w:r>
      <w:r>
        <w:rPr>
          <w:iCs/>
          <w:i/>
        </w:rPr>
        <w:t xml:space="preserve">mathnāty anena iti manthā</w:t>
      </w:r>
      <w:r>
        <w:t xml:space="preserve">: the churning-staff used for churning.</w:t>
      </w:r>
      <w:r>
        <w:t xml:space="preserve"> </w:t>
      </w:r>
      <w:r>
        <w:rPr>
          <w:bCs/>
          <w:b/>
        </w:rPr>
        <w:t xml:space="preserve">रश्मीन् यमितवा इव</w:t>
      </w:r>
      <w:r>
        <w:t xml:space="preserve"> </w:t>
      </w:r>
      <w:r>
        <w:t xml:space="preserve">— here the word</w:t>
      </w:r>
      <w:r>
        <w:t xml:space="preserve"> </w:t>
      </w:r>
      <w:r>
        <w:rPr>
          <w:iCs/>
          <w:i/>
        </w:rPr>
        <w:t xml:space="preserve">aśva</w:t>
      </w:r>
      <w:r>
        <w:t xml:space="preserve"> </w:t>
      </w:r>
      <w:r>
        <w:t xml:space="preserve">is not stated, but to complete the sense the commentator explains</w:t>
      </w:r>
      <w:r>
        <w:t xml:space="preserve"> </w:t>
      </w:r>
      <w:r>
        <w:t xml:space="preserve">‘</w:t>
      </w:r>
      <w:r>
        <w:t xml:space="preserve">as one ties the reins of a horse</w:t>
      </w:r>
      <w:r>
        <w:t xml:space="preserve">’</w:t>
      </w:r>
      <w:r>
        <w:t xml:space="preserve">. Though</w:t>
      </w:r>
      <w:r>
        <w:t xml:space="preserve"> </w:t>
      </w:r>
      <w:r>
        <w:rPr>
          <w:iCs/>
          <w:i/>
        </w:rPr>
        <w:t xml:space="preserve">raśanā</w:t>
      </w:r>
      <w:r>
        <w:t xml:space="preserve"> </w:t>
      </w:r>
      <w:r>
        <w:t xml:space="preserve">means a rope, how the word</w:t>
      </w:r>
      <w:r>
        <w:t xml:space="preserve"> </w:t>
      </w:r>
      <w:r>
        <w:rPr>
          <w:iCs/>
          <w:i/>
        </w:rPr>
        <w:t xml:space="preserve">raśmi</w:t>
      </w:r>
      <w:r>
        <w:t xml:space="preserve"> </w:t>
      </w:r>
      <w:r>
        <w:t xml:space="preserve">got this sense the commentator does not explain.</w:t>
      </w:r>
    </w:p>
    <w:p>
      <w:r>
        <w:pict>
          <v:rect style="width:0;height:1.5pt" o:hralign="center" o:hrstd="t" o:hr="t"/>
        </w:pict>
      </w:r>
    </w:p>
    <w:bookmarkEnd w:id="126"/>
    <w:bookmarkStart w:id="127" w:name="pages-424426-sūkta-28-rik-5"/>
    <w:p>
      <w:pPr>
        <w:pStyle w:val="Heading3"/>
      </w:pPr>
      <w:r>
        <w:t xml:space="preserve">Pages 424–426 — Sūkta 28, Rik 5</w:t>
      </w:r>
    </w:p>
    <w:p>
      <w:pPr>
        <w:pStyle w:val="FirstParagraph"/>
      </w:pPr>
      <w:r>
        <w:rPr>
          <w:bCs/>
          <w:b/>
        </w:rPr>
        <w:t xml:space="preserve">॥ Saṃhitāpāṭhaḥ ॥</w:t>
      </w:r>
    </w:p>
    <w:p>
      <w:pPr>
        <w:pStyle w:val="BlockText"/>
      </w:pPr>
      <w:r>
        <w:t xml:space="preserve">यच्चिद्धि त्वं गृहेगृह उलूखलक युज्यसे ।</w:t>
      </w:r>
      <w:r>
        <w:t xml:space="preserve"> </w:t>
      </w:r>
      <w:r>
        <w:t xml:space="preserve">इह द्युमत्तमं वद जयतामिव दुन्दुभिः ॥ ५ ॥</w:t>
      </w:r>
    </w:p>
    <w:p>
      <w:pPr>
        <w:pStyle w:val="FirstParagraph"/>
      </w:pPr>
      <w:r>
        <w:rPr>
          <w:iCs/>
          <w:i/>
        </w:rPr>
        <w:t xml:space="preserve">yac cid dhi tvaṃ gṛhe-gṛha ulūkhalaka yujyase | iha dyumattamaṃ vada jayatām iva dundubhiḥ || 5 ||</w:t>
      </w:r>
    </w:p>
    <w:p>
      <w:pPr>
        <w:pStyle w:val="BodyText"/>
      </w:pPr>
      <w:r>
        <w:rPr>
          <w:bCs/>
          <w:b/>
        </w:rPr>
        <w:t xml:space="preserve">॥ Padapāṭhaḥ ॥</w:t>
      </w:r>
    </w:p>
    <w:p>
      <w:pPr>
        <w:pStyle w:val="BlockText"/>
      </w:pPr>
      <w:r>
        <w:t xml:space="preserve">यत् । चित् । हि । त्वम् । गृहेऽगृहे । उलूखलक । युज्यसे ॥ इह । द्युमत्ऽतमम् । वद । जयताम्ऽइव । दुन्दुभिः ॥ ५ ॥</w:t>
      </w:r>
    </w:p>
    <w:p>
      <w:pPr>
        <w:pStyle w:val="FirstParagraph"/>
      </w:pPr>
      <w:r>
        <w:rPr>
          <w:iCs/>
          <w:i/>
        </w:rPr>
        <w:t xml:space="preserve">yat | cit | hi | tvam | gṛhe-gṛhe | ulūkhalaka | yujyase || iha | dyumat-tamam | vada | jayatām-iva | dundubhiḥ || 5 ||</w:t>
      </w:r>
    </w:p>
    <w:p>
      <w:pPr>
        <w:pStyle w:val="BodyText"/>
      </w:pPr>
      <w:r>
        <w:rPr>
          <w:bCs/>
          <w:b/>
        </w:rPr>
        <w:t xml:space="preserve">॥ Sāyaṇa-bhāṣyam ॥</w:t>
      </w:r>
      <w:r>
        <w:t xml:space="preserve"> </w:t>
      </w:r>
      <w:r>
        <w:rPr>
          <w:iCs/>
          <w:i/>
        </w:rPr>
        <w:t xml:space="preserve">(p. 424)</w:t>
      </w:r>
    </w:p>
    <w:p>
      <w:pPr>
        <w:pStyle w:val="BlockText"/>
      </w:pPr>
      <w:r>
        <w:t xml:space="preserve">हे उलूखलक यच्चिद्धि यद्यपि त्वमवघाताथं गृहे गृहे युज्यसे तथापीह वैदिके कर्मणि तीव्रमुसलप्रहारेण द्युमत्तमममतिशयेन दीप्तं प्रभूतध्वनियुक्तं शब्दं वद । तत्र दृष्टान्तः । जयतामिव दुन्दुभिः । यथा युद्धे जयं प्राप्नुवतां राज्ञां दुन्दुभिर्महान्तं ध्वनिं करोति तद्वत् । उलूखलशब्दं यास्क एवं व्याख्यातवान् । उलूखलमुरुकरं वोर्ध्वखं वोर्ककरं वोरु मे कुर्विति वाब्रवीत्तदुलूखलमभवदुरुकरं वै तत्तदुलूखलमित्याचक्षते परोक्षेणेति च ब्राह्मणम् । (नि. ९-१० [?]) इति ॥ उलूखलक । आपादादाविति पर्युदासादाष्टमिकनिघाताभावे षाष्ठिकमाद्युदात्तत्वम् । युज्यसे । आदुपदेशाल्लसार्वधातुकानुदात्तत्वे यक्स्वरः शिष्यते । न च तिङ्ङतिङ इति निघातः । निपातैर्यद्यदिहन्तेति प्रतिषेधात् । द्युमत्तमम् । दीप्त्यर्थस्य संपदादिलक्षणः क्विप् । दिव उत् । पा. ६-१-१३१ । इत्युत्त्वम् । यणादेशे । ह्रस्वनुड्भ्यां मतुबित मतुप उदात्तत्वम् । ननु दिव उदित्यत्र प्रातिपदिकं गृह्यते न धातुरित्युक्तत्वात् । आक्षद्यूरित्यादावप्यप्राप्तः । …</w:t>
      </w:r>
    </w:p>
    <w:p>
      <w:pPr>
        <w:pStyle w:val="FirstParagraph"/>
      </w:pPr>
      <w:r>
        <w:rPr>
          <w:iCs/>
          <w:i/>
        </w:rPr>
        <w:t xml:space="preserve">he ulūkhalaka yac cid dhi yady api tvam avaghātārthaṃ gṛhe gṛhe yujyase tathāpīha vaidike karmaṇi tīvramusalaprahāreṇa dyumattamam atiśayena dīptaṃ prabhūtadhvaniyuktaṃ śabdaṃ vada | tatra dṛṣṭāntaḥ | jayatām iva dundubhiḥ | yathā yuddhe jayaṃ prāpnuvatāṃ rājñāṃ dundubhir mahāntaṃ dhvaniṃ karoti tadvat | ulūkhalaśabdaṃ yāska evaṃ vyākhyātavān | ulūkhalam urukaraṃ vordhvakhaṃ vorkakaraṃ voru me kurv iti vābravīt tad ulūkhalam abhavad urukaraṃ vai tat tad ulūkhalam ity ācakṣate parokṣeṇeti ca brāhmaṇam | (ni. 9-10 [?]) iti || ulūkhalaka | āpādādāv iti paryudāsād āṣṭamikanighātābhāve ṣāṣṭhikam ādyudāttatvam | yujyase | ādupadeśāl lasārvadhātukānudāttatve yaksvaraḥ śiṣyate | na ca tiṅ atiṅa iti nighātaḥ | nipātair yad yadihanteti pratiṣedhāt | dyumattamam | dīptyarthasya saṃpadādilakṣaṇaḥ kvip | diva ut | pā. 6-1-131 | ity uttvam | yaṇādeśe | hrasvanuḍbhyāṃ matub iti matupa udāttatvam | nanu diva ud ity atra prātipadikaṃ gṛhyate na dhātur ity uktatvāt | ākṣadyūr ity ādāv apy aprāptaḥ | …</w:t>
      </w:r>
    </w:p>
    <w:p>
      <w:pPr>
        <w:pStyle w:val="BodyText"/>
      </w:pPr>
      <w:r>
        <w:rPr>
          <w:bCs/>
          <w:b/>
        </w:rPr>
        <w:t xml:space="preserve">Translation:</w:t>
      </w:r>
      <w:r>
        <w:t xml:space="preserve"> </w:t>
      </w:r>
      <w:r>
        <w:t xml:space="preserve">“</w:t>
      </w:r>
      <w:r>
        <w:t xml:space="preserve">O</w:t>
      </w:r>
      <w:r>
        <w:t xml:space="preserve"> </w:t>
      </w:r>
      <w:r>
        <w:rPr>
          <w:iCs/>
          <w:i/>
        </w:rPr>
        <w:t xml:space="preserve">ulūkhalaka</w:t>
      </w:r>
      <w:r>
        <w:t xml:space="preserve"> </w:t>
      </w:r>
      <w:r>
        <w:t xml:space="preserve">— dear mortar! Although (</w:t>
      </w:r>
      <w:r>
        <w:rPr>
          <w:iCs/>
          <w:i/>
        </w:rPr>
        <w:t xml:space="preserve">yac cid dhi</w:t>
      </w:r>
      <w:r>
        <w:t xml:space="preserve">) you are employed in every house for pounding [grain], yet here, in this Vedic rite, with the sharp strokes of the pestle, utter (</w:t>
      </w:r>
      <w:r>
        <w:rPr>
          <w:iCs/>
          <w:i/>
        </w:rPr>
        <w:t xml:space="preserve">vada</w:t>
      </w:r>
      <w:r>
        <w:t xml:space="preserve">) a sound</w:t>
      </w:r>
      <w:r>
        <w:t xml:space="preserve"> </w:t>
      </w:r>
      <w:r>
        <w:rPr>
          <w:iCs/>
          <w:i/>
        </w:rPr>
        <w:t xml:space="preserve">dyumattamam</w:t>
      </w:r>
      <w:r>
        <w:t xml:space="preserve"> </w:t>
      </w:r>
      <w:r>
        <w:t xml:space="preserve">— most brilliant, exceedingly bright, with a great noise. An illustration:</w:t>
      </w:r>
      <w:r>
        <w:t xml:space="preserve"> </w:t>
      </w:r>
      <w:r>
        <w:rPr>
          <w:iCs/>
          <w:i/>
        </w:rPr>
        <w:t xml:space="preserve">jayatām iva dundubhiḥ</w:t>
      </w:r>
      <w:r>
        <w:t xml:space="preserve"> </w:t>
      </w:r>
      <w:r>
        <w:t xml:space="preserve">— as, in war, the drum of kings who have won the victory makes a great sound. Yāska has explained the word</w:t>
      </w:r>
      <w:r>
        <w:t xml:space="preserve"> </w:t>
      </w:r>
      <w:r>
        <w:rPr>
          <w:iCs/>
          <w:i/>
        </w:rPr>
        <w:t xml:space="preserve">ulūkhala</w:t>
      </w:r>
      <w:r>
        <w:t xml:space="preserve"> </w:t>
      </w:r>
      <w:r>
        <w:t xml:space="preserve">thus [the same passage as under Rik 1].</w:t>
      </w:r>
      <w:r>
        <w:t xml:space="preserve"> </w:t>
      </w:r>
      <w:r>
        <w:rPr>
          <w:iCs/>
          <w:i/>
        </w:rPr>
        <w:t xml:space="preserve">Ulūkhalaka</w:t>
      </w:r>
      <w:r>
        <w:t xml:space="preserve">: the first-syllable acute [vocative]; since the sūtra</w:t>
      </w:r>
      <w:r>
        <w:t xml:space="preserve"> </w:t>
      </w:r>
      <w:r>
        <w:rPr>
          <w:iCs/>
          <w:i/>
        </w:rPr>
        <w:t xml:space="preserve">apādādau</w:t>
      </w:r>
      <w:r>
        <w:t xml:space="preserve"> </w:t>
      </w:r>
      <w:r>
        <w:t xml:space="preserve">excludes … the lowering does not apply.</w:t>
      </w:r>
      <w:r>
        <w:t xml:space="preserve"> </w:t>
      </w:r>
      <w:r>
        <w:rPr>
          <w:iCs/>
          <w:i/>
        </w:rPr>
        <w:t xml:space="preserve">Yujyase</w:t>
      </w:r>
      <w:r>
        <w:t xml:space="preserve">: the</w:t>
      </w:r>
      <w:r>
        <w:t xml:space="preserve"> </w:t>
      </w:r>
      <w:r>
        <w:rPr>
          <w:iCs/>
          <w:i/>
        </w:rPr>
        <w:t xml:space="preserve">yak</w:t>
      </w:r>
      <w:r>
        <w:t xml:space="preserve"> </w:t>
      </w:r>
      <w:r>
        <w:t xml:space="preserve">accent remains; no lowering since the</w:t>
      </w:r>
      <w:r>
        <w:t xml:space="preserve"> </w:t>
      </w:r>
      <w:r>
        <w:rPr>
          <w:iCs/>
          <w:i/>
        </w:rPr>
        <w:t xml:space="preserve">yat</w:t>
      </w:r>
      <w:r>
        <w:t xml:space="preserve">-type particle precedes.</w:t>
      </w:r>
      <w:r>
        <w:t xml:space="preserve"> </w:t>
      </w:r>
      <w:r>
        <w:rPr>
          <w:iCs/>
          <w:i/>
        </w:rPr>
        <w:t xml:space="preserve">Dyumattamam</w:t>
      </w:r>
      <w:r>
        <w:t xml:space="preserv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for the sense</w:t>
      </w:r>
      <w:r>
        <w:t xml:space="preserve"> </w:t>
      </w:r>
      <w:r>
        <w:t xml:space="preserve">‘</w:t>
      </w:r>
      <w:r>
        <w:t xml:space="preserve">to shine</w:t>
      </w:r>
      <w:r>
        <w:t xml:space="preserve">’</w:t>
      </w:r>
      <w:r>
        <w:t xml:space="preserve">;</w:t>
      </w:r>
      <w:r>
        <w:t xml:space="preserve"> </w:t>
      </w:r>
      <w:r>
        <w:rPr>
          <w:iCs/>
          <w:i/>
        </w:rPr>
        <w:t xml:space="preserve">ut</w:t>
      </w:r>
      <w:r>
        <w:t xml:space="preserve"> </w:t>
      </w:r>
      <w:r>
        <w:t xml:space="preserve">for</w:t>
      </w:r>
      <w:r>
        <w:t xml:space="preserve"> </w:t>
      </w:r>
      <w:r>
        <w:rPr>
          <w:iCs/>
          <w:i/>
        </w:rPr>
        <w:t xml:space="preserve">div</w:t>
      </w:r>
      <w:r>
        <w:t xml:space="preserve"> </w:t>
      </w:r>
      <w:r>
        <w:t xml:space="preserve">by P. 6-1-131;</w:t>
      </w:r>
      <w:r>
        <w:t xml:space="preserve"> </w:t>
      </w:r>
      <w:r>
        <w:rPr>
          <w:iCs/>
          <w:i/>
        </w:rPr>
        <w:t xml:space="preserve">y</w:t>
      </w:r>
      <w:r>
        <w:t xml:space="preserve"> </w:t>
      </w:r>
      <w:r>
        <w:t xml:space="preserve">by</w:t>
      </w:r>
      <w:r>
        <w:t xml:space="preserve"> </w:t>
      </w:r>
      <w:r>
        <w:rPr>
          <w:iCs/>
          <w:i/>
        </w:rPr>
        <w:t xml:space="preserve">yaṇ</w:t>
      </w:r>
      <w:r>
        <w:t xml:space="preserve"> </w:t>
      </w:r>
      <w:r>
        <w:t xml:space="preserve">…;</w:t>
      </w:r>
      <w:r>
        <w:t xml:space="preserve"> </w:t>
      </w:r>
      <w:r>
        <w:rPr>
          <w:iCs/>
          <w:i/>
        </w:rPr>
        <w:t xml:space="preserve">matup</w:t>
      </w:r>
      <w:r>
        <w:t xml:space="preserve"> </w:t>
      </w:r>
      <w:r>
        <w:t xml:space="preserve">is acute by [</w:t>
      </w:r>
      <w:r>
        <w:rPr>
          <w:iCs/>
          <w:i/>
        </w:rPr>
        <w:t xml:space="preserve">hrasvanuḍbhyāṃ matup</w:t>
      </w:r>
      <w:r>
        <w:t xml:space="preserve">]; [here follows an objection about whether</w:t>
      </w:r>
      <w:r>
        <w:t xml:space="preserve"> </w:t>
      </w:r>
      <w:r>
        <w:rPr>
          <w:iCs/>
          <w:i/>
        </w:rPr>
        <w:t xml:space="preserve">div</w:t>
      </w:r>
      <w:r>
        <w:t xml:space="preserve"> </w:t>
      </w:r>
      <w:r>
        <w:t xml:space="preserve">in P. 6-1-131 means the stem or the root, with</w:t>
      </w:r>
      <w:r>
        <w:t xml:space="preserve"> </w:t>
      </w:r>
      <w:r>
        <w:rPr>
          <w:iCs/>
          <w:i/>
        </w:rPr>
        <w:t xml:space="preserve">ākṣadyūḥ</w:t>
      </w:r>
      <w:r>
        <w:t xml:space="preserve"> </w:t>
      </w:r>
      <w:r>
        <w:t xml:space="preserve">as an example — read with doubt].</w:t>
      </w:r>
      <w:r>
        <w:t xml:space="preserve">”</w:t>
      </w:r>
      <w:r>
        <w:t xml:space="preserve"> </w:t>
      </w:r>
      <w:r>
        <w:rPr>
          <w:iCs/>
          <w:i/>
        </w:rPr>
        <w:t xml:space="preserve">(Grammar pages 426, noted briefly: the words treated are</w:t>
      </w:r>
      <w:r>
        <w:t xml:space="preserve"> </w:t>
      </w:r>
      <w:r>
        <w:t xml:space="preserve">ulūkhalaka</w:t>
      </w:r>
      <w:r>
        <w:t xml:space="preserve"> </w:t>
      </w:r>
      <w:r>
        <w:rPr>
          <w:iCs/>
          <w:i/>
        </w:rPr>
        <w:t xml:space="preserve">[the vocative singular: since the sūtra</w:t>
      </w:r>
      <w:r>
        <w:rPr>
          <w:iCs/>
          <w:i/>
        </w:rPr>
        <w:t xml:space="preserve"> </w:t>
      </w:r>
      <w:r>
        <w:rPr>
          <w:iCs/>
          <w:i/>
          <w:iCs/>
          <w:i/>
        </w:rPr>
        <w:t xml:space="preserve">āpādādau</w:t>
      </w:r>
      <w:r>
        <w:rPr>
          <w:iCs/>
          <w:i/>
        </w:rPr>
        <w:t xml:space="preserve"> </w:t>
      </w:r>
      <w:r>
        <w:rPr>
          <w:iCs/>
          <w:i/>
        </w:rPr>
        <w:t xml:space="preserve">forbids the lowering at the beginning of the pāda… the word</w:t>
      </w:r>
      <w:r>
        <w:rPr>
          <w:iCs/>
          <w:i/>
        </w:rPr>
        <w:t xml:space="preserve"> </w:t>
      </w:r>
      <w:r>
        <w:rPr>
          <w:iCs/>
          <w:i/>
          <w:iCs/>
          <w:i/>
        </w:rPr>
        <w:t xml:space="preserve">ulūkhalaka</w:t>
      </w:r>
      <w:r>
        <w:rPr>
          <w:iCs/>
          <w:i/>
        </w:rPr>
        <w:t xml:space="preserve"> </w:t>
      </w:r>
      <w:r>
        <w:rPr>
          <w:iCs/>
          <w:i/>
        </w:rPr>
        <w:t xml:space="preserve">has the vocative</w:t>
      </w:r>
      <w:r>
        <w:rPr>
          <w:iCs/>
          <w:i/>
        </w:rPr>
        <w:t xml:space="preserve"> </w:t>
      </w:r>
      <w:r>
        <w:rPr>
          <w:iCs/>
          <w:i/>
          <w:iCs/>
          <w:i/>
        </w:rPr>
        <w:t xml:space="preserve">āmantrita</w:t>
      </w:r>
      <w:r>
        <w:rPr>
          <w:iCs/>
          <w:i/>
        </w:rPr>
        <w:t xml:space="preserve"> </w:t>
      </w:r>
      <w:r>
        <w:rPr>
          <w:iCs/>
          <w:i/>
        </w:rPr>
        <w:t xml:space="preserve">status, but being at the head of the line it is not lowered; the suffix</w:t>
      </w:r>
      <w:r>
        <w:rPr>
          <w:iCs/>
          <w:i/>
        </w:rPr>
        <w:t xml:space="preserve"> </w:t>
      </w:r>
      <w:r>
        <w:rPr>
          <w:iCs/>
          <w:i/>
          <w:iCs/>
          <w:i/>
        </w:rPr>
        <w:t xml:space="preserve">ka</w:t>
      </w:r>
      <w:r>
        <w:rPr>
          <w:iCs/>
          <w:i/>
        </w:rPr>
        <w:t xml:space="preserve"> </w:t>
      </w:r>
      <w:r>
        <w:rPr>
          <w:iCs/>
          <w:i/>
        </w:rPr>
        <w:t xml:space="preserve">gives the middle acute;</w:t>
      </w:r>
      <w:r>
        <w:rPr>
          <w:iCs/>
          <w:i/>
        </w:rPr>
        <w:t xml:space="preserve"> </w:t>
      </w:r>
      <w:r>
        <w:rPr>
          <w:iCs/>
          <w:i/>
          <w:iCs/>
          <w:i/>
        </w:rPr>
        <w:t xml:space="preserve">ū</w:t>
      </w:r>
      <w:r>
        <w:rPr>
          <w:iCs/>
          <w:i/>
        </w:rPr>
        <w:t xml:space="preserve"> </w:t>
      </w:r>
      <w:r>
        <w:rPr>
          <w:iCs/>
          <w:i/>
        </w:rPr>
        <w:t xml:space="preserve">is acute],</w:t>
      </w:r>
      <w:r>
        <w:t xml:space="preserve"> </w:t>
      </w:r>
      <w:r>
        <w:t xml:space="preserve">yujyase</w:t>
      </w:r>
      <w:r>
        <w:t xml:space="preserve"> </w:t>
      </w:r>
      <w:r>
        <w:rPr>
          <w:iCs/>
          <w:i/>
        </w:rPr>
        <w:t xml:space="preserve">[</w:t>
      </w:r>
      <w:r>
        <w:rPr>
          <w:iCs/>
          <w:i/>
          <w:iCs/>
          <w:i/>
        </w:rPr>
        <w:t xml:space="preserve">yuja samādhau</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yak</w:t>
      </w:r>
      <w:r>
        <w:rPr>
          <w:iCs/>
          <w:i/>
        </w:rPr>
        <w:t xml:space="preserve"> </w:t>
      </w:r>
      <w:r>
        <w:rPr>
          <w:iCs/>
          <w:i/>
        </w:rPr>
        <w:t xml:space="preserve">is</w:t>
      </w:r>
      <w:r>
        <w:rPr>
          <w:iCs/>
          <w:i/>
        </w:rPr>
        <w:t xml:space="preserve"> </w:t>
      </w:r>
      <w:r>
        <w:rPr>
          <w:iCs/>
          <w:i/>
          <w:iCs/>
          <w:i/>
        </w:rPr>
        <w:t xml:space="preserve">ṅit</w:t>
      </w:r>
      <w:r>
        <w:rPr>
          <w:iCs/>
          <w:i/>
        </w:rPr>
        <w:t xml:space="preserve">-like; the accent of</w:t>
      </w:r>
      <w:r>
        <w:rPr>
          <w:iCs/>
          <w:i/>
        </w:rPr>
        <w:t xml:space="preserve"> </w:t>
      </w:r>
      <w:r>
        <w:rPr>
          <w:iCs/>
          <w:i/>
          <w:iCs/>
          <w:i/>
        </w:rPr>
        <w:t xml:space="preserve">yak</w:t>
      </w:r>
      <w:r>
        <w:rPr>
          <w:iCs/>
          <w:i/>
        </w:rPr>
        <w:t xml:space="preserve"> </w:t>
      </w:r>
      <w:r>
        <w:rPr>
          <w:iCs/>
          <w:i/>
        </w:rPr>
        <w:t xml:space="preserve">remains because the sūtra</w:t>
      </w:r>
      <w:r>
        <w:rPr>
          <w:iCs/>
          <w:i/>
        </w:rPr>
        <w:t xml:space="preserve"> </w:t>
      </w:r>
      <w:r>
        <w:rPr>
          <w:iCs/>
          <w:i/>
          <w:iCs/>
          <w:i/>
        </w:rPr>
        <w:t xml:space="preserve">tāsyanudāttenṅidadupadeśāl lasārvadhātukam anudāttam…</w:t>
      </w:r>
      <w:r>
        <w:rPr>
          <w:iCs/>
          <w:i/>
        </w:rPr>
        <w:t xml:space="preserve"> </w:t>
      </w:r>
      <w:r>
        <w:rPr>
          <w:iCs/>
          <w:i/>
        </w:rPr>
        <w:t xml:space="preserve">makes</w:t>
      </w:r>
      <w:r>
        <w:rPr>
          <w:iCs/>
          <w:i/>
        </w:rPr>
        <w:t xml:space="preserve"> </w:t>
      </w:r>
      <w:r>
        <w:rPr>
          <w:iCs/>
          <w:i/>
          <w:iCs/>
          <w:i/>
        </w:rPr>
        <w:t xml:space="preserve">se</w:t>
      </w:r>
      <w:r>
        <w:rPr>
          <w:iCs/>
          <w:i/>
        </w:rPr>
        <w:t xml:space="preserve"> </w:t>
      </w:r>
      <w:r>
        <w:rPr>
          <w:iCs/>
          <w:i/>
        </w:rPr>
        <w:t xml:space="preserve">anudātta; the word is middle-acute;</w:t>
      </w:r>
      <w:r>
        <w:rPr>
          <w:iCs/>
          <w:i/>
        </w:rPr>
        <w:t xml:space="preserve"> </w:t>
      </w:r>
      <w:r>
        <w:rPr>
          <w:iCs/>
          <w:i/>
          <w:iCs/>
          <w:i/>
        </w:rPr>
        <w:t xml:space="preserve">tiṅ atiṅaḥ</w:t>
      </w:r>
      <w:r>
        <w:rPr>
          <w:iCs/>
          <w:i/>
        </w:rPr>
        <w:t xml:space="preserve"> </w:t>
      </w:r>
      <w:r>
        <w:rPr>
          <w:iCs/>
          <w:i/>
        </w:rPr>
        <w:t xml:space="preserve">does not lower it because it follows</w:t>
      </w:r>
      <w:r>
        <w:rPr>
          <w:iCs/>
          <w:i/>
        </w:rPr>
        <w:t xml:space="preserve"> </w:t>
      </w:r>
      <w:r>
        <w:rPr>
          <w:iCs/>
          <w:i/>
          <w:iCs/>
          <w:i/>
        </w:rPr>
        <w:t xml:space="preserve">yat</w:t>
      </w:r>
      <w:r>
        <w:rPr>
          <w:iCs/>
          <w:i/>
        </w:rPr>
        <w:t xml:space="preserve"> </w:t>
      </w:r>
      <w:r>
        <w:rPr>
          <w:iCs/>
          <w:i/>
        </w:rPr>
        <w:t xml:space="preserve">— P. 8-1-30 and P. 8-1-66], and</w:t>
      </w:r>
      <w:r>
        <w:t xml:space="preserve"> </w:t>
      </w:r>
      <w:r>
        <w:t xml:space="preserve">dyumattamam</w:t>
      </w:r>
      <w:r>
        <w:t xml:space="preserve"> </w:t>
      </w:r>
      <w:r>
        <w:rPr>
          <w:iCs/>
          <w:i/>
        </w:rPr>
        <w:t xml:space="preserve">[</w:t>
      </w:r>
      <w:r>
        <w:rPr>
          <w:iCs/>
          <w:i/>
          <w:iCs/>
          <w:i/>
        </w:rPr>
        <w:t xml:space="preserve">div</w:t>
      </w:r>
      <w:r>
        <w:rPr>
          <w:iCs/>
          <w:i/>
        </w:rPr>
        <w:t xml:space="preserve"> </w:t>
      </w:r>
      <w:r>
        <w:rPr>
          <w:iCs/>
          <w:i/>
        </w:rPr>
        <w:t xml:space="preserve">in the sense of</w:t>
      </w:r>
      <w:r>
        <w:rPr>
          <w:iCs/>
          <w:i/>
        </w:rPr>
        <w:t xml:space="preserve"> </w:t>
      </w:r>
      <w:r>
        <w:rPr>
          <w:iCs/>
          <w:i/>
        </w:rPr>
        <w:t xml:space="preserve">‘</w:t>
      </w:r>
      <w:r>
        <w:rPr>
          <w:iCs/>
          <w:i/>
        </w:rPr>
        <w:t xml:space="preserve">shining</w:t>
      </w:r>
      <w:r>
        <w:rPr>
          <w:iCs/>
          <w:i/>
        </w:rPr>
        <w:t xml:space="preserve">’</w:t>
      </w:r>
      <w:r>
        <w:rPr>
          <w:iCs/>
          <w:i/>
        </w:rPr>
        <w:t xml:space="preserve"> </w:t>
      </w:r>
      <w:r>
        <w:rPr>
          <w:iCs/>
          <w:i/>
        </w:rPr>
        <w:t xml:space="preserve">(a</w:t>
      </w:r>
      <w:r>
        <w:rPr>
          <w:iCs/>
          <w:i/>
        </w:rPr>
        <w:t xml:space="preserve"> </w:t>
      </w:r>
      <w:r>
        <w:rPr>
          <w:iCs/>
          <w:i/>
          <w:iCs/>
          <w:i/>
        </w:rPr>
        <w:t xml:space="preserve">saṃpadādi</w:t>
      </w:r>
      <w:r>
        <w:rPr>
          <w:iCs/>
          <w:i/>
        </w:rPr>
        <w:t xml:space="preserve"> </w:t>
      </w:r>
      <w:r>
        <w:rPr>
          <w:iCs/>
          <w:i/>
        </w:rPr>
        <w:t xml:space="preserve">word with</w:t>
      </w:r>
      <w:r>
        <w:rPr>
          <w:iCs/>
          <w:i/>
        </w:rPr>
        <w:t xml:space="preserve"> </w:t>
      </w:r>
      <w:r>
        <w:rPr>
          <w:iCs/>
          <w:i/>
          <w:iCs/>
          <w:i/>
        </w:rPr>
        <w:t xml:space="preserve">kvip</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w:t>
      </w:r>
      <w:r>
        <w:rPr>
          <w:iCs/>
          <w:i/>
        </w:rPr>
        <w:t xml:space="preserve"> </w:t>
      </w:r>
      <w:r>
        <w:rPr>
          <w:iCs/>
          <w:i/>
          <w:iCs/>
          <w:i/>
        </w:rPr>
        <w:t xml:space="preserve">dyu</w:t>
      </w:r>
      <w:r>
        <w:rPr>
          <w:iCs/>
          <w:i/>
        </w:rPr>
        <w:t xml:space="preserve"> </w:t>
      </w:r>
      <w:r>
        <w:rPr>
          <w:iCs/>
          <w:i/>
        </w:rPr>
        <w:t xml:space="preserve">by P. 6-1-131</w:t>
      </w:r>
      <w:r>
        <w:rPr>
          <w:iCs/>
          <w:i/>
        </w:rPr>
        <w:t xml:space="preserve"> </w:t>
      </w:r>
      <w:r>
        <w:rPr>
          <w:iCs/>
          <w:i/>
          <w:iCs/>
          <w:i/>
        </w:rPr>
        <w:t xml:space="preserve">diva ut</w:t>
      </w:r>
      <w:r>
        <w:rPr>
          <w:iCs/>
          <w:i/>
        </w:rPr>
        <w:t xml:space="preserve">;</w:t>
      </w:r>
      <w:r>
        <w:rPr>
          <w:iCs/>
          <w:i/>
        </w:rPr>
        <w:t xml:space="preserve"> </w:t>
      </w:r>
      <w:r>
        <w:rPr>
          <w:iCs/>
          <w:i/>
          <w:iCs/>
          <w:i/>
        </w:rPr>
        <w:t xml:space="preserve">dyumat</w:t>
      </w:r>
      <w:r>
        <w:rPr>
          <w:iCs/>
          <w:i/>
        </w:rPr>
        <w:t xml:space="preserve"> </w:t>
      </w:r>
      <w:r>
        <w:rPr>
          <w:iCs/>
          <w:i/>
        </w:rPr>
        <w:t xml:space="preserve">+</w:t>
      </w:r>
      <w:r>
        <w:rPr>
          <w:iCs/>
          <w:i/>
        </w:rPr>
        <w:t xml:space="preserve"> </w:t>
      </w:r>
      <w:r>
        <w:rPr>
          <w:iCs/>
          <w:i/>
          <w:iCs/>
          <w:i/>
        </w:rPr>
        <w:t xml:space="preserve">tamap</w:t>
      </w:r>
      <w:r>
        <w:rPr>
          <w:iCs/>
          <w:i/>
        </w:rPr>
        <w:t xml:space="preserve"> </w:t>
      </w:r>
      <w:r>
        <w:rPr>
          <w:iCs/>
          <w:i/>
        </w:rPr>
        <w:t xml:space="preserve">in the sense of excess;</w:t>
      </w:r>
      <w:r>
        <w:rPr>
          <w:iCs/>
          <w:i/>
        </w:rPr>
        <w:t xml:space="preserve"> </w:t>
      </w:r>
      <w:r>
        <w:rPr>
          <w:iCs/>
          <w:i/>
          <w:iCs/>
          <w:i/>
        </w:rPr>
        <w:t xml:space="preserve">matup</w:t>
      </w:r>
      <w:r>
        <w:rPr>
          <w:iCs/>
          <w:i/>
        </w:rPr>
        <w:t xml:space="preserve"> </w:t>
      </w:r>
      <w:r>
        <w:rPr>
          <w:iCs/>
          <w:i/>
        </w:rPr>
        <w:t xml:space="preserve">after a short-voweled stem gets the acute by P. 6-1-176; …the print adds a long argument about</w:t>
      </w:r>
      <w:r>
        <w:rPr>
          <w:iCs/>
          <w:i/>
        </w:rPr>
        <w:t xml:space="preserve"> </w:t>
      </w:r>
      <w:r>
        <w:rPr>
          <w:iCs/>
          <w:i/>
          <w:iCs/>
          <w:i/>
        </w:rPr>
        <w:t xml:space="preserve">diva ut</w:t>
      </w:r>
      <w:r>
        <w:rPr>
          <w:iCs/>
          <w:i/>
        </w:rPr>
        <w:t xml:space="preserve"> </w:t>
      </w:r>
      <w:r>
        <w:rPr>
          <w:iCs/>
          <w:i/>
        </w:rPr>
        <w:t xml:space="preserve">applying to the stem and not the root, with the example</w:t>
      </w:r>
      <w:r>
        <w:rPr>
          <w:iCs/>
          <w:i/>
        </w:rPr>
        <w:t xml:space="preserve"> </w:t>
      </w:r>
      <w:r>
        <w:rPr>
          <w:iCs/>
          <w:i/>
          <w:iCs/>
          <w:i/>
        </w:rPr>
        <w:t xml:space="preserve">akṣadyūḥ</w:t>
      </w:r>
      <w:r>
        <w:rPr>
          <w:iCs/>
          <w:i/>
        </w:rPr>
        <w:t xml:space="preserve"> </w:t>
      </w:r>
      <w:r>
        <w:rPr>
          <w:iCs/>
          <w:i/>
        </w:rPr>
        <w:t xml:space="preserve">and the</w:t>
      </w:r>
      <w:r>
        <w:rPr>
          <w:iCs/>
          <w:i/>
        </w:rPr>
        <w:t xml:space="preserve"> </w:t>
      </w:r>
      <w:r>
        <w:rPr>
          <w:iCs/>
          <w:i/>
          <w:iCs/>
          <w:i/>
        </w:rPr>
        <w:t xml:space="preserve">lakṣaṇā</w:t>
      </w:r>
      <w:r>
        <w:rPr>
          <w:iCs/>
          <w:i/>
        </w:rPr>
        <w:t xml:space="preserve"> </w:t>
      </w:r>
      <w:r>
        <w:rPr>
          <w:iCs/>
          <w:i/>
        </w:rPr>
        <w:t xml:space="preserve">sense</w:t>
      </w:r>
      <w:r>
        <w:rPr>
          <w:iCs/>
          <w:i/>
        </w:rPr>
        <w:t xml:space="preserve"> </w:t>
      </w:r>
      <w:r>
        <w:rPr>
          <w:iCs/>
          <w:i/>
          <w:iCs/>
          <w:i/>
        </w:rPr>
        <w:t xml:space="preserve">dīpti</w:t>
      </w:r>
      <w:r>
        <w:rPr>
          <w:iCs/>
          <w:i/>
        </w:rPr>
        <w:t xml:space="preserve">]; numerals as read, pointers only.)</w:t>
      </w:r>
    </w:p>
    <w:p>
      <w:pPr>
        <w:pStyle w:val="BodyText"/>
      </w:pPr>
      <w:r>
        <w:rPr>
          <w:bCs/>
          <w:b/>
        </w:rPr>
        <w:t xml:space="preserve">॥ Prati-padārthaḥ ॥</w:t>
      </w:r>
      <w:r>
        <w:t xml:space="preserve"> </w:t>
      </w:r>
      <w:r>
        <w:rPr>
          <w:iCs/>
          <w:i/>
        </w:rPr>
        <w:t xml:space="preserve">(p. 425)</w:t>
      </w:r>
      <w:r>
        <w:t xml:space="preserve"> </w:t>
      </w:r>
      <w:r>
        <w:rPr>
          <w:bCs/>
          <w:b/>
        </w:rPr>
        <w:t xml:space="preserve">उलूखलक (ulūkhalaka)</w:t>
      </w:r>
      <w:r>
        <w:t xml:space="preserve"> </w:t>
      </w:r>
      <w:r>
        <w:t xml:space="preserve">— O mortar |</w:t>
      </w:r>
      <w:r>
        <w:t xml:space="preserve"> </w:t>
      </w:r>
      <w:r>
        <w:rPr>
          <w:bCs/>
          <w:b/>
        </w:rPr>
        <w:t xml:space="preserve">यत् चित् हि (yat cit hi)</w:t>
      </w:r>
      <w:r>
        <w:t xml:space="preserve"> </w:t>
      </w:r>
      <w:r>
        <w:t xml:space="preserve">— although |</w:t>
      </w:r>
      <w:r>
        <w:t xml:space="preserve"> </w:t>
      </w:r>
      <w:r>
        <w:rPr>
          <w:bCs/>
          <w:b/>
        </w:rPr>
        <w:t xml:space="preserve">गृहेगृहे (gṛhe-gṛhe)</w:t>
      </w:r>
      <w:r>
        <w:t xml:space="preserve"> </w:t>
      </w:r>
      <w:r>
        <w:t xml:space="preserve">— in every house |</w:t>
      </w:r>
      <w:r>
        <w:t xml:space="preserve"> </w:t>
      </w:r>
      <w:r>
        <w:rPr>
          <w:bCs/>
          <w:b/>
        </w:rPr>
        <w:t xml:space="preserve">युज्यसे (yujyase)</w:t>
      </w:r>
      <w:r>
        <w:t xml:space="preserve"> </w:t>
      </w:r>
      <w:r>
        <w:t xml:space="preserve">— you are employed |</w:t>
      </w:r>
      <w:r>
        <w:t xml:space="preserve"> </w:t>
      </w:r>
      <w:r>
        <w:rPr>
          <w:bCs/>
          <w:b/>
        </w:rPr>
        <w:t xml:space="preserve">इह (iha)</w:t>
      </w:r>
      <w:r>
        <w:t xml:space="preserve"> </w:t>
      </w:r>
      <w:r>
        <w:t xml:space="preserve">— in this Vedic rite especially |</w:t>
      </w:r>
      <w:r>
        <w:t xml:space="preserve"> </w:t>
      </w:r>
      <w:r>
        <w:rPr>
          <w:bCs/>
          <w:b/>
        </w:rPr>
        <w:t xml:space="preserve">जयताम् (jayatām)</w:t>
      </w:r>
      <w:r>
        <w:t xml:space="preserve"> </w:t>
      </w:r>
      <w:r>
        <w:t xml:space="preserve">— of the victorious |</w:t>
      </w:r>
      <w:r>
        <w:t xml:space="preserve"> </w:t>
      </w:r>
      <w:r>
        <w:rPr>
          <w:bCs/>
          <w:b/>
        </w:rPr>
        <w:t xml:space="preserve">दुन्दुभिः इव (dundubhiḥ iva)</w:t>
      </w:r>
      <w:r>
        <w:t xml:space="preserve"> </w:t>
      </w:r>
      <w:r>
        <w:t xml:space="preserve">— like the war-drum |</w:t>
      </w:r>
      <w:r>
        <w:t xml:space="preserve"> </w:t>
      </w:r>
      <w:r>
        <w:rPr>
          <w:bCs/>
          <w:b/>
        </w:rPr>
        <w:t xml:space="preserve">द्युमत्तमम् (dyumattamam)</w:t>
      </w:r>
      <w:r>
        <w:t xml:space="preserve"> </w:t>
      </w:r>
      <w:r>
        <w:t xml:space="preserve">— [a sound] with exceeding brilliance |</w:t>
      </w:r>
      <w:r>
        <w:t xml:space="preserve"> </w:t>
      </w:r>
      <w:r>
        <w:rPr>
          <w:bCs/>
          <w:b/>
        </w:rPr>
        <w:t xml:space="preserve">वद (vada)</w:t>
      </w:r>
      <w:r>
        <w:t xml:space="preserve"> </w:t>
      </w:r>
      <w:r>
        <w:t xml:space="preserve">— utter.</w:t>
      </w:r>
    </w:p>
    <w:p>
      <w:pPr>
        <w:pStyle w:val="BodyText"/>
      </w:pPr>
      <w:r>
        <w:rPr>
          <w:bCs/>
          <w:b/>
        </w:rPr>
        <w:t xml:space="preserve">॥ Bhāvārthaḥ ॥</w:t>
      </w:r>
      <w:r>
        <w:t xml:space="preserve"> </w:t>
      </w:r>
      <w:r>
        <w:t xml:space="preserve">O mortar! Although you are by nature to be found in every house, in this Vedic rite you must make a ringing sound, loud and clear, for everyone to hear, like the war-drums of conquerors. That is, sound forcefully.</w:t>
      </w:r>
    </w:p>
    <w:p>
      <w:pPr>
        <w:pStyle w:val="BodyText"/>
      </w:pPr>
      <w:r>
        <w:rPr>
          <w:bCs/>
          <w:b/>
        </w:rPr>
        <w:t xml:space="preserve">॥ English Translation ॥</w:t>
      </w:r>
      <w:r>
        <w:t xml:space="preserve"> </w:t>
      </w:r>
      <w:r>
        <w:rPr>
          <w:iCs/>
          <w:i/>
        </w:rPr>
        <w:t xml:space="preserve">(as printed in the source)</w:t>
      </w:r>
    </w:p>
    <w:p>
      <w:pPr>
        <w:pStyle w:val="BlockText"/>
      </w:pPr>
      <w:r>
        <w:t xml:space="preserve">O Mortar, although you are employed in every house (for household purposes), make a most roaring sound (in the sacrifice) like the drums of victorious warriors.</w:t>
      </w:r>
    </w:p>
    <w:p>
      <w:pPr>
        <w:pStyle w:val="FirstParagraph"/>
      </w:pPr>
      <w:r>
        <w:rPr>
          <w:bCs/>
          <w:b/>
        </w:rPr>
        <w:t xml:space="preserve">॥ Viśeṣa-viṣayagaḷu (Special Topics) ॥</w:t>
      </w:r>
      <w:r>
        <w:t xml:space="preserve"> </w:t>
      </w:r>
      <w:r>
        <w:rPr>
          <w:iCs/>
          <w:i/>
        </w:rPr>
        <w:t xml:space="preserve">(p. 425)</w:t>
      </w:r>
      <w:r>
        <w:t xml:space="preserve"> </w:t>
      </w:r>
      <w:r>
        <w:rPr>
          <w:bCs/>
          <w:b/>
        </w:rPr>
        <w:t xml:space="preserve">गृहे गृहे</w:t>
      </w:r>
      <w:r>
        <w:t xml:space="preserve"> </w:t>
      </w:r>
      <w:r>
        <w:t xml:space="preserve">— in every house; for pounding grain, a mortar is present in every house.</w:t>
      </w:r>
      <w:r>
        <w:t xml:space="preserve"> </w:t>
      </w:r>
      <w:r>
        <w:rPr>
          <w:bCs/>
          <w:b/>
        </w:rPr>
        <w:t xml:space="preserve">उलूखलक</w:t>
      </w:r>
      <w:r>
        <w:t xml:space="preserve"> </w:t>
      </w:r>
      <w:r>
        <w:t xml:space="preserve">—</w:t>
      </w:r>
      <w:r>
        <w:t xml:space="preserve"> </w:t>
      </w:r>
      <w:r>
        <w:rPr>
          <w:iCs/>
          <w:i/>
        </w:rPr>
        <w:t xml:space="preserve">ulūkhala</w:t>
      </w:r>
      <w:r>
        <w:t xml:space="preserve"> </w:t>
      </w:r>
      <w:r>
        <w:t xml:space="preserve">— mortar; although the mortar is an inanimate object, it is here addressed, one must understand, as the deity presiding over it. We have explained the meaning of the word</w:t>
      </w:r>
      <w:r>
        <w:t xml:space="preserve"> </w:t>
      </w:r>
      <w:r>
        <w:rPr>
          <w:iCs/>
          <w:i/>
        </w:rPr>
        <w:t xml:space="preserve">ulūkhala</w:t>
      </w:r>
      <w:r>
        <w:t xml:space="preserve"> </w:t>
      </w:r>
      <w:r>
        <w:t xml:space="preserve">under the first rik of this sūkta.</w:t>
      </w:r>
      <w:r>
        <w:t xml:space="preserve"> </w:t>
      </w:r>
      <w:r>
        <w:rPr>
          <w:bCs/>
          <w:b/>
        </w:rPr>
        <w:t xml:space="preserve">द्युमत्तमम्</w:t>
      </w:r>
      <w:r>
        <w:t xml:space="preserve"> </w:t>
      </w:r>
      <w:r>
        <w:t xml:space="preserve">—</w:t>
      </w:r>
      <w:r>
        <w:t xml:space="preserve"> </w:t>
      </w:r>
      <w:r>
        <w:rPr>
          <w:iCs/>
          <w:i/>
        </w:rPr>
        <w:t xml:space="preserve">atiśayena dīptam, prabhūtadhvaniyuktam</w:t>
      </w:r>
      <w:r>
        <w:t xml:space="preserve">: of exceeding brightness, that is, with a very loud sound — the idea is that the sound which is heard when the soma-creeper is placed in the mortar and pounded with the</w:t>
      </w:r>
      <w:r>
        <w:t xml:space="preserve"> </w:t>
      </w:r>
      <w:r>
        <w:rPr>
          <w:iCs/>
          <w:i/>
        </w:rPr>
        <w:t xml:space="preserve">grāvan</w:t>
      </w:r>
      <w:r>
        <w:t xml:space="preserve"> </w:t>
      </w:r>
      <w:r>
        <w:t xml:space="preserve">is made loud.</w:t>
      </w:r>
      <w:r>
        <w:t xml:space="preserve"> </w:t>
      </w:r>
      <w:r>
        <w:rPr>
          <w:bCs/>
          <w:b/>
        </w:rPr>
        <w:t xml:space="preserve">जयतामिव दुन्दुभिः</w:t>
      </w:r>
      <w:r>
        <w:t xml:space="preserve"> </w:t>
      </w:r>
      <w:r>
        <w:t xml:space="preserve">—</w:t>
      </w:r>
      <w:r>
        <w:t xml:space="preserve"> </w:t>
      </w:r>
      <w:r>
        <w:rPr>
          <w:iCs/>
          <w:i/>
        </w:rPr>
        <w:t xml:space="preserve">yathā yuddhe jayaṃ prāpnuvatāṃ rājñāṃ dundubhir mahāntaṃ dhvaniṃ karoti tadvat</w:t>
      </w:r>
      <w:r>
        <w:t xml:space="preserve">: as the kings or warriors who have won victory in battle sound their victory-drum loudly.</w:t>
      </w:r>
      <w:r>
        <w:t xml:space="preserve"> </w:t>
      </w:r>
      <w:r>
        <w:rPr>
          <w:bCs/>
          <w:b/>
        </w:rPr>
        <w:t xml:space="preserve">दुन्दुभिः</w:t>
      </w:r>
      <w:r>
        <w:t xml:space="preserve"> </w:t>
      </w:r>
      <w:r>
        <w:t xml:space="preserve">— a</w:t>
      </w:r>
      <w:r>
        <w:t xml:space="preserve"> </w:t>
      </w:r>
      <w:r>
        <w:rPr>
          <w:iCs/>
          <w:i/>
        </w:rPr>
        <w:t xml:space="preserve">bherī</w:t>
      </w:r>
      <w:r>
        <w:t xml:space="preserve">, a war-drum.</w:t>
      </w:r>
      <w:r>
        <w:t xml:space="preserve"> </w:t>
      </w:r>
      <w:r>
        <w:t xml:space="preserve">### Pages 427–429 — Sūkta 28, Rik 6</w:t>
      </w:r>
    </w:p>
    <w:p>
      <w:pPr>
        <w:pStyle w:val="BodyText"/>
      </w:pPr>
      <w:r>
        <w:rPr>
          <w:bCs/>
          <w:b/>
        </w:rPr>
        <w:t xml:space="preserve">॥ Saṃhitāpāṭhaḥ ॥</w:t>
      </w:r>
    </w:p>
    <w:p>
      <w:pPr>
        <w:pStyle w:val="BlockText"/>
      </w:pPr>
      <w:r>
        <w:t xml:space="preserve">उत स्म ते वनस्पते वातो वि वात्यग्रमित् ।</w:t>
      </w:r>
      <w:r>
        <w:t xml:space="preserve"> </w:t>
      </w:r>
      <w:r>
        <w:t xml:space="preserve">अथो इन्द्राय पातवे सुनु सोममुलूखल ॥ ६ ॥</w:t>
      </w:r>
    </w:p>
    <w:p>
      <w:pPr>
        <w:pStyle w:val="FirstParagraph"/>
      </w:pPr>
      <w:r>
        <w:rPr>
          <w:iCs/>
          <w:i/>
        </w:rPr>
        <w:t xml:space="preserve">uta sma te vanaspate vāto vi vāty agram it | atho indrāya pātave sunu somam ulūkhala || 6 ||</w:t>
      </w:r>
    </w:p>
    <w:p>
      <w:pPr>
        <w:pStyle w:val="BodyText"/>
      </w:pPr>
      <w:r>
        <w:rPr>
          <w:bCs/>
          <w:b/>
        </w:rPr>
        <w:t xml:space="preserve">॥ Padapāṭhaḥ ॥</w:t>
      </w:r>
    </w:p>
    <w:p>
      <w:pPr>
        <w:pStyle w:val="BlockText"/>
      </w:pPr>
      <w:r>
        <w:t xml:space="preserve">उत । स्म । ते । वनस्पते । वातः । वि । वाति । अग्रम् । इत् ॥ अथो इति । इन्द्राय । पातवे । सुनु । सोमम् । उलूखल ॥ ६ ॥</w:t>
      </w:r>
    </w:p>
    <w:p>
      <w:pPr>
        <w:pStyle w:val="FirstParagraph"/>
      </w:pPr>
      <w:r>
        <w:rPr>
          <w:iCs/>
          <w:i/>
        </w:rPr>
        <w:t xml:space="preserve">uta | sma | te | vanaspate | vātaḥ | vi | vāti | agram | it || atho iti | indrāya | pātave | sunu | somam | ulūkhala || 6 ||</w:t>
      </w:r>
    </w:p>
    <w:p>
      <w:pPr>
        <w:pStyle w:val="BodyText"/>
      </w:pPr>
      <w:r>
        <w:rPr>
          <w:bCs/>
          <w:b/>
        </w:rPr>
        <w:t xml:space="preserve">॥ Sāyaṇa-bhāṣyam ॥</w:t>
      </w:r>
      <w:r>
        <w:t xml:space="preserve"> </w:t>
      </w:r>
      <w:r>
        <w:rPr>
          <w:iCs/>
          <w:i/>
        </w:rPr>
        <w:t xml:space="preserve">(p. 427)</w:t>
      </w:r>
    </w:p>
    <w:p>
      <w:pPr>
        <w:pStyle w:val="BlockText"/>
      </w:pPr>
      <w:r>
        <w:t xml:space="preserve">उतापि च हे वनस्पते उलूखलरूपवृक्ष ते अग्रमित्तव पुरत एव वातो वि वाति स्म । श्रोरोपेतमुसलप्रहारैर्वायुर्विशेषेण प्रसरति खलु । अथो अनन्तरं हे उलूखल इन्द्रायेन्द्रोपकारार्थं पातवे पातुं सोमं सुनु । सोमाभिषवं कुरु ॥ वनस्पते । पारस्करादित्वात्सुट् । कार्ये कारणशब्दः । पातवे । पा पाने । तुमर्थे सेसेनिति तवेन्प्रत्ययः । ञ्नित्यादिर्नित्यमित्याद्युदात्तत्वम् । सुनु । उतश्च प्रत्ययाद्यसंयोगपूर्वादिति हेर्लुक् । विकरणस्वरेणान्तोदात्तत्वम् । पादादित्वादनिघातः । उलूखल । ऊर्ध्वं खमस्येत्युलूखलः । पृषोदरादिः ॥</w:t>
      </w:r>
    </w:p>
    <w:p>
      <w:pPr>
        <w:pStyle w:val="FirstParagraph"/>
      </w:pPr>
      <w:r>
        <w:rPr>
          <w:iCs/>
          <w:i/>
        </w:rPr>
        <w:t xml:space="preserve">utāpi ca he vanaspate ulūkhalarūpavṛkṣa te agram it tava purata eva vāto vi vāti sma | śrorope tamusalaprahārair vāyur viśeṣeṇa prasarati khalu | atho anantaraṃ he ulūkhala indrāyendropakārārthaṃ pātave pātuṃ somaṃ sunu | somābhiṣavaṃ kuru || vanaspate | pāraskarādityāt suṭ | kārye kāraṇaśabdaḥ | pātave | pā pāne | tumarthe sesen iti tavenpratyayaḥ | ñnityādir nityam ity ādyudāttatvam | sunu | utaś ca pratyayād asaṃyogapūrvād iti her luk | vikaraṇasvareṇāntodāttatvam | pādāditvād anighātaḥ | ulūkhala | ūrdhvaṃ kham asyety ulūkhalaḥ | pṛṣodarādiḥ ||</w:t>
      </w:r>
    </w:p>
    <w:p>
      <w:pPr>
        <w:pStyle w:val="BodyText"/>
      </w:pPr>
      <w:r>
        <w:rPr>
          <w:bCs/>
          <w:b/>
        </w:rPr>
        <w:t xml:space="preserve">Translation:</w:t>
      </w:r>
      <w:r>
        <w:t xml:space="preserve"> </w:t>
      </w:r>
      <w:r>
        <w:t xml:space="preserve">“</w:t>
      </w:r>
      <w:r>
        <w:t xml:space="preserve">And, O</w:t>
      </w:r>
      <w:r>
        <w:t xml:space="preserve"> </w:t>
      </w:r>
      <w:r>
        <w:rPr>
          <w:iCs/>
          <w:i/>
        </w:rPr>
        <w:t xml:space="preserve">vanaspate</w:t>
      </w:r>
      <w:r>
        <w:t xml:space="preserve"> </w:t>
      </w:r>
      <w:r>
        <w:t xml:space="preserve">— [O mortar, you] tree-formed — in front of you, at the very top (</w:t>
      </w:r>
      <w:r>
        <w:rPr>
          <w:iCs/>
          <w:i/>
        </w:rPr>
        <w:t xml:space="preserve">agram it</w:t>
      </w:r>
      <w:r>
        <w:t xml:space="preserve">), the wind (</w:t>
      </w:r>
      <w:r>
        <w:rPr>
          <w:iCs/>
          <w:i/>
        </w:rPr>
        <w:t xml:space="preserve">vātaḥ</w:t>
      </w:r>
      <w:r>
        <w:t xml:space="preserve">) blows (</w:t>
      </w:r>
      <w:r>
        <w:rPr>
          <w:iCs/>
          <w:i/>
        </w:rPr>
        <w:t xml:space="preserve">vi vāti sma</w:t>
      </w:r>
      <w:r>
        <w:t xml:space="preserve">); [for] by the strokes of the pestle the air spreads specially. Then, O</w:t>
      </w:r>
      <w:r>
        <w:t xml:space="preserve"> </w:t>
      </w:r>
      <w:r>
        <w:rPr>
          <w:iCs/>
          <w:i/>
        </w:rPr>
        <w:t xml:space="preserve">ulūkhala</w:t>
      </w:r>
      <w:r>
        <w:t xml:space="preserve">, press the soma (</w:t>
      </w:r>
      <w:r>
        <w:rPr>
          <w:iCs/>
          <w:i/>
        </w:rPr>
        <w:t xml:space="preserve">sunu somam</w:t>
      </w:r>
      <w:r>
        <w:t xml:space="preserve">) for Indra to drink (</w:t>
      </w:r>
      <w:r>
        <w:rPr>
          <w:iCs/>
          <w:i/>
        </w:rPr>
        <w:t xml:space="preserve">pātave</w:t>
      </w:r>
      <w:r>
        <w:t xml:space="preserve">) — for Indra’s benefit.</w:t>
      </w:r>
      <w:r>
        <w:t xml:space="preserve"> </w:t>
      </w:r>
      <w:r>
        <w:rPr>
          <w:iCs/>
          <w:i/>
        </w:rPr>
        <w:t xml:space="preserve">Vanaspate</w:t>
      </w:r>
      <w:r>
        <w:t xml:space="preserve">: the augment</w:t>
      </w:r>
      <w:r>
        <w:t xml:space="preserve"> </w:t>
      </w:r>
      <w:r>
        <w:rPr>
          <w:iCs/>
          <w:i/>
        </w:rPr>
        <w:t xml:space="preserve">suṭ</w:t>
      </w:r>
      <w:r>
        <w:t xml:space="preserve"> </w:t>
      </w:r>
      <w:r>
        <w:t xml:space="preserve">by the</w:t>
      </w:r>
      <w:r>
        <w:t xml:space="preserve"> </w:t>
      </w:r>
      <w:r>
        <w:rPr>
          <w:iCs/>
          <w:i/>
        </w:rPr>
        <w:t xml:space="preserve">pāraskarādi</w:t>
      </w:r>
      <w:r>
        <w:t xml:space="preserve"> </w:t>
      </w:r>
      <w:r>
        <w:t xml:space="preserve">class; the word for the cause is used for the effect.</w:t>
      </w:r>
      <w:r>
        <w:t xml:space="preserve"> </w:t>
      </w:r>
      <w:r>
        <w:rPr>
          <w:iCs/>
          <w:i/>
        </w:rPr>
        <w:t xml:space="preserve">Pātave</w:t>
      </w:r>
      <w:r>
        <w:t xml:space="preserve">:</w:t>
      </w:r>
      <w:r>
        <w:t xml:space="preserve"> </w:t>
      </w:r>
      <w:r>
        <w:rPr>
          <w:iCs/>
          <w:i/>
        </w:rPr>
        <w:t xml:space="preserve">pā pāne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ñnityādir nityam</w:t>
      </w:r>
      <w:r>
        <w:t xml:space="preserve">.</w:t>
      </w:r>
      <w:r>
        <w:t xml:space="preserve"> </w:t>
      </w:r>
      <w:r>
        <w:rPr>
          <w:iCs/>
          <w:i/>
        </w:rPr>
        <w:t xml:space="preserve">Sunu</w:t>
      </w:r>
      <w:r>
        <w:t xml:space="preserve">: the</w:t>
      </w:r>
      <w:r>
        <w:t xml:space="preserve"> </w:t>
      </w:r>
      <w:r>
        <w:rPr>
          <w:iCs/>
          <w:i/>
        </w:rPr>
        <w:t xml:space="preserve">hi</w:t>
      </w:r>
      <w:r>
        <w:t xml:space="preserve"> </w:t>
      </w:r>
      <w:r>
        <w:t xml:space="preserve">is lost after a</w:t>
      </w:r>
      <w:r>
        <w:t xml:space="preserve"> </w:t>
      </w:r>
      <w:r>
        <w:rPr>
          <w:iCs/>
          <w:i/>
        </w:rPr>
        <w:t xml:space="preserve">u</w:t>
      </w:r>
      <w:r>
        <w:t xml:space="preserve">-suffix not preceded by a conjunct consonant [P. 6-4-106]; the end-acute from the</w:t>
      </w:r>
      <w:r>
        <w:t xml:space="preserve"> </w:t>
      </w:r>
      <w:r>
        <w:rPr>
          <w:iCs/>
          <w:i/>
        </w:rPr>
        <w:t xml:space="preserve">vikaraṇa</w:t>
      </w:r>
      <w:r>
        <w:t xml:space="preserve">; no lowering as it is at the head of the pāda.</w:t>
      </w:r>
      <w:r>
        <w:t xml:space="preserve"> </w:t>
      </w:r>
      <w:r>
        <w:rPr>
          <w:iCs/>
          <w:i/>
        </w:rPr>
        <w:t xml:space="preserve">Ulūkhala</w:t>
      </w:r>
      <w:r>
        <w:t xml:space="preserve">:</w:t>
      </w:r>
      <w:r>
        <w:t xml:space="preserve"> </w:t>
      </w:r>
      <w:r>
        <w:t xml:space="preserve">‘</w:t>
      </w:r>
      <w:r>
        <w:t xml:space="preserve">whose hollow (</w:t>
      </w:r>
      <w:r>
        <w:rPr>
          <w:iCs/>
          <w:i/>
        </w:rPr>
        <w:t xml:space="preserve">kha</w:t>
      </w:r>
      <w:r>
        <w:t xml:space="preserve">) is upward</w:t>
      </w:r>
      <w:r>
        <w:t xml:space="preserve">’</w:t>
      </w:r>
      <w:r>
        <w:t xml:space="preserve"> </w:t>
      </w:r>
      <w:r>
        <w:t xml:space="preserve">— a</w:t>
      </w:r>
      <w:r>
        <w:t xml:space="preserve"> </w:t>
      </w:r>
      <w:r>
        <w:rPr>
          <w:iCs/>
          <w:i/>
        </w:rPr>
        <w:t xml:space="preserve">pṛṣodarādi</w:t>
      </w:r>
      <w:r>
        <w:t xml:space="preserve"> </w:t>
      </w:r>
      <w:r>
        <w:t xml:space="preserve">form.</w:t>
      </w:r>
      <w:r>
        <w:t xml:space="preserve">”</w:t>
      </w:r>
      <w:r>
        <w:t xml:space="preserve"> </w:t>
      </w:r>
      <w:r>
        <w:rPr>
          <w:iCs/>
          <w:i/>
        </w:rPr>
        <w:t xml:space="preserve">(Grammar pages 428–429, noted briefly: the words treated are</w:t>
      </w:r>
      <w:r>
        <w:t xml:space="preserve"> </w:t>
      </w:r>
      <w:r>
        <w:t xml:space="preserve">vanaspate</w:t>
      </w:r>
      <w:r>
        <w:t xml:space="preserve"> </w:t>
      </w:r>
      <w:r>
        <w:rPr>
          <w:iCs/>
          <w:i/>
        </w:rPr>
        <w:t xml:space="preserve">[</w:t>
      </w:r>
      <w:r>
        <w:rPr>
          <w:iCs/>
          <w:i/>
          <w:iCs/>
          <w:i/>
        </w:rPr>
        <w:t xml:space="preserve">vanasya patiḥ</w:t>
      </w:r>
      <w:r>
        <w:rPr>
          <w:iCs/>
          <w:i/>
        </w:rPr>
        <w:t xml:space="preserve">; the augment</w:t>
      </w:r>
      <w:r>
        <w:rPr>
          <w:iCs/>
          <w:i/>
        </w:rPr>
        <w:t xml:space="preserve"> </w:t>
      </w:r>
      <w:r>
        <w:rPr>
          <w:iCs/>
          <w:i/>
          <w:iCs/>
          <w:i/>
        </w:rPr>
        <w:t xml:space="preserve">suṭ</w:t>
      </w:r>
      <w:r>
        <w:rPr>
          <w:iCs/>
          <w:i/>
        </w:rPr>
        <w:t xml:space="preserve"> </w:t>
      </w:r>
      <w:r>
        <w:rPr>
          <w:iCs/>
          <w:i/>
        </w:rPr>
        <w:t xml:space="preserve">by P. 6-1-157</w:t>
      </w:r>
      <w:r>
        <w:rPr>
          <w:iCs/>
          <w:i/>
        </w:rPr>
        <w:t xml:space="preserve"> </w:t>
      </w:r>
      <w:r>
        <w:rPr>
          <w:iCs/>
          <w:i/>
          <w:iCs/>
          <w:i/>
        </w:rPr>
        <w:t xml:space="preserve">pāraskaraprabhṛtīni ca saṃjñāyām</w:t>
      </w:r>
      <w:r>
        <w:rPr>
          <w:iCs/>
          <w:i/>
        </w:rPr>
        <w:t xml:space="preserve">; in the vocative</w:t>
      </w:r>
      <w:r>
        <w:rPr>
          <w:iCs/>
          <w:i/>
        </w:rPr>
        <w:t xml:space="preserve"> </w:t>
      </w:r>
      <w:r>
        <w:rPr>
          <w:iCs/>
          <w:i/>
          <w:iCs/>
          <w:i/>
        </w:rPr>
        <w:t xml:space="preserve">ṅi</w:t>
      </w:r>
      <w:r>
        <w:rPr>
          <w:iCs/>
          <w:i/>
        </w:rPr>
        <w:t xml:space="preserve">→ the</w:t>
      </w:r>
      <w:r>
        <w:rPr>
          <w:iCs/>
          <w:i/>
        </w:rPr>
        <w:t xml:space="preserve"> </w:t>
      </w:r>
      <w:r>
        <w:rPr>
          <w:iCs/>
          <w:i/>
          <w:iCs/>
          <w:i/>
        </w:rPr>
        <w:t xml:space="preserve">ṛ</w:t>
      </w:r>
      <w:r>
        <w:rPr>
          <w:iCs/>
          <w:i/>
        </w:rPr>
        <w:t xml:space="preserve">-guṇa; the print explains that the word</w:t>
      </w:r>
      <w:r>
        <w:rPr>
          <w:iCs/>
          <w:i/>
        </w:rPr>
        <w:t xml:space="preserve"> </w:t>
      </w:r>
      <w:r>
        <w:rPr>
          <w:iCs/>
          <w:i/>
          <w:iCs/>
          <w:i/>
        </w:rPr>
        <w:t xml:space="preserve">vanaspati</w:t>
      </w:r>
      <w:r>
        <w:rPr>
          <w:iCs/>
          <w:i/>
        </w:rPr>
        <w:t xml:space="preserve"> </w:t>
      </w:r>
      <w:r>
        <w:rPr>
          <w:iCs/>
          <w:i/>
        </w:rPr>
        <w:t xml:space="preserve">is applied to the mortar by</w:t>
      </w:r>
      <w:r>
        <w:rPr>
          <w:iCs/>
          <w:i/>
        </w:rPr>
        <w:t xml:space="preserve"> </w:t>
      </w:r>
      <w:r>
        <w:rPr>
          <w:iCs/>
          <w:i/>
          <w:iCs/>
          <w:i/>
        </w:rPr>
        <w:t xml:space="preserve">lakṣaṇā</w:t>
      </w:r>
      <w:r>
        <w:rPr>
          <w:iCs/>
          <w:i/>
        </w:rPr>
        <w:t xml:space="preserve"> </w:t>
      </w:r>
      <w:r>
        <w:rPr>
          <w:iCs/>
          <w:i/>
        </w:rPr>
        <w:t xml:space="preserve">—</w:t>
      </w:r>
      <w:r>
        <w:rPr>
          <w:iCs/>
          <w:i/>
        </w:rPr>
        <w:t xml:space="preserve"> </w:t>
      </w:r>
      <w:r>
        <w:rPr>
          <w:iCs/>
          <w:i/>
        </w:rPr>
        <w:t xml:space="preserve">‘</w:t>
      </w:r>
      <w:r>
        <w:rPr>
          <w:iCs/>
          <w:i/>
        </w:rPr>
        <w:t xml:space="preserve">a cause for its effect</w:t>
      </w:r>
      <w:r>
        <w:rPr>
          <w:iCs/>
          <w:i/>
        </w:rPr>
        <w:t xml:space="preserve">’</w:t>
      </w:r>
      <w:r>
        <w:rPr>
          <w:iCs/>
          <w:i/>
        </w:rPr>
        <w:t xml:space="preserve">, as in</w:t>
      </w:r>
      <w:r>
        <w:rPr>
          <w:iCs/>
          <w:i/>
        </w:rPr>
        <w:t xml:space="preserve"> </w:t>
      </w:r>
      <w:r>
        <w:rPr>
          <w:iCs/>
          <w:i/>
          <w:iCs/>
          <w:i/>
        </w:rPr>
        <w:t xml:space="preserve">āyurghṛtam</w:t>
      </w:r>
      <w:r>
        <w:rPr>
          <w:iCs/>
          <w:i/>
        </w:rPr>
        <w:t xml:space="preserve"> </w:t>
      </w:r>
      <w:r>
        <w:rPr>
          <w:iCs/>
          <w:i/>
        </w:rPr>
        <w:t xml:space="preserve">(</w:t>
      </w:r>
      <w:r>
        <w:rPr>
          <w:iCs/>
          <w:i/>
        </w:rPr>
        <w:t xml:space="preserve">‘</w:t>
      </w:r>
      <w:r>
        <w:rPr>
          <w:iCs/>
          <w:i/>
        </w:rPr>
        <w:t xml:space="preserve">ghee is life</w:t>
      </w:r>
      <w:r>
        <w:rPr>
          <w:iCs/>
          <w:i/>
        </w:rPr>
        <w:t xml:space="preserve">’</w:t>
      </w:r>
      <w:r>
        <w:rPr>
          <w:iCs/>
          <w:i/>
        </w:rPr>
        <w:t xml:space="preserve">): the mortar is made from the</w:t>
      </w:r>
      <w:r>
        <w:rPr>
          <w:iCs/>
          <w:i/>
        </w:rPr>
        <w:t xml:space="preserve"> </w:t>
      </w:r>
      <w:r>
        <w:rPr>
          <w:iCs/>
          <w:i/>
          <w:iCs/>
          <w:i/>
        </w:rPr>
        <w:t xml:space="preserve">vanaspati</w:t>
      </w:r>
      <w:r>
        <w:rPr>
          <w:iCs/>
          <w:i/>
        </w:rPr>
        <w:t xml:space="preserve">, i.e. from a tree],</w:t>
      </w:r>
      <w:r>
        <w:t xml:space="preserve"> </w:t>
      </w:r>
      <w:r>
        <w:t xml:space="preserve">pātave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tavenn</w:t>
      </w:r>
      <w:r>
        <w:rPr>
          <w:iCs/>
          <w:i/>
        </w:rPr>
        <w:t xml:space="preserve"> </w:t>
      </w:r>
      <w:r>
        <w:rPr>
          <w:iCs/>
          <w:i/>
        </w:rPr>
        <w:t xml:space="preserve">P. 3-4-9;</w:t>
      </w:r>
      <w:r>
        <w:rPr>
          <w:iCs/>
          <w:i/>
        </w:rPr>
        <w:t xml:space="preserve"> </w:t>
      </w:r>
      <w:r>
        <w:rPr>
          <w:iCs/>
          <w:i/>
          <w:iCs/>
          <w:i/>
        </w:rPr>
        <w:t xml:space="preserve">nit</w:t>
      </w:r>
      <w:r>
        <w:rPr>
          <w:iCs/>
          <w:i/>
        </w:rPr>
        <w:t xml:space="preserve">, so first-syllable acute P. 6-1-197],</w:t>
      </w:r>
      <w:r>
        <w:t xml:space="preserve"> </w:t>
      </w:r>
      <w:r>
        <w:t xml:space="preserve">sunu</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ṣa</w:t>
      </w:r>
      <w:r>
        <w:rPr>
          <w:iCs/>
          <w:i/>
        </w:rPr>
        <w:t xml:space="preserve"> </w:t>
      </w:r>
      <w:r>
        <w:rPr>
          <w:iCs/>
          <w:i/>
        </w:rPr>
        <w:t xml:space="preserve">→</w:t>
      </w:r>
      <w:r>
        <w:rPr>
          <w:iCs/>
          <w:i/>
        </w:rPr>
        <w:t xml:space="preserve"> </w:t>
      </w:r>
      <w:r>
        <w:rPr>
          <w:iCs/>
          <w:i/>
          <w:iCs/>
          <w:i/>
        </w:rPr>
        <w:t xml:space="preserve">sa</w:t>
      </w:r>
      <w:r>
        <w:rPr>
          <w:iCs/>
          <w:i/>
        </w:rPr>
        <w:t xml:space="preserve"> </w:t>
      </w:r>
      <w:r>
        <w:rPr>
          <w:iCs/>
          <w:i/>
        </w:rPr>
        <w:t xml:space="preserve">by P. 6-1-64; the</w:t>
      </w:r>
      <w:r>
        <w:rPr>
          <w:iCs/>
          <w:i/>
        </w:rPr>
        <w:t xml:space="preserve"> </w:t>
      </w:r>
      <w:r>
        <w:rPr>
          <w:iCs/>
          <w:i/>
          <w:iCs/>
          <w:i/>
        </w:rPr>
        <w:t xml:space="preserve">hi</w:t>
      </w:r>
      <w:r>
        <w:rPr>
          <w:iCs/>
          <w:i/>
        </w:rPr>
        <w:t xml:space="preserve"> </w:t>
      </w:r>
      <w:r>
        <w:rPr>
          <w:iCs/>
          <w:i/>
        </w:rPr>
        <w:t xml:space="preserve">lost by P. 6-4-106</w:t>
      </w:r>
      <w:r>
        <w:rPr>
          <w:iCs/>
          <w:i/>
        </w:rPr>
        <w:t xml:space="preserve"> </w:t>
      </w:r>
      <w:r>
        <w:rPr>
          <w:iCs/>
          <w:i/>
          <w:iCs/>
          <w:i/>
        </w:rPr>
        <w:t xml:space="preserve">uto vṛddhir…</w:t>
      </w:r>
      <w:r>
        <w:rPr>
          <w:iCs/>
          <w:i/>
        </w:rPr>
        <w:t xml:space="preserve"> </w:t>
      </w:r>
      <w:r>
        <w:rPr>
          <w:iCs/>
          <w:i/>
        </w:rPr>
        <w:t xml:space="preserve">[read:</w:t>
      </w:r>
      <w:r>
        <w:rPr>
          <w:iCs/>
          <w:i/>
        </w:rPr>
        <w:t xml:space="preserve"> </w:t>
      </w:r>
      <w:r>
        <w:rPr>
          <w:iCs/>
          <w:i/>
          <w:iCs/>
          <w:i/>
        </w:rPr>
        <w:t xml:space="preserve">utaś ca pratyayād asaṃyogapūrvāt</w:t>
      </w:r>
      <w:r>
        <w:rPr>
          <w:iCs/>
          <w:i/>
        </w:rPr>
        <w:t xml:space="preserve">]; the end-acute; no lowering at the head of the pāda, P. 8-1-18</w:t>
      </w:r>
      <w:r>
        <w:rPr>
          <w:iCs/>
          <w:i/>
        </w:rPr>
        <w:t xml:space="preserve"> </w:t>
      </w:r>
      <w:r>
        <w:rPr>
          <w:iCs/>
          <w:i/>
          <w:iCs/>
          <w:i/>
        </w:rPr>
        <w:t xml:space="preserve">āpādādau</w:t>
      </w:r>
      <w:r>
        <w:rPr>
          <w:iCs/>
          <w:i/>
        </w:rPr>
        <w:t xml:space="preserve">] and</w:t>
      </w:r>
      <w:r>
        <w:t xml:space="preserve"> </w:t>
      </w:r>
      <w:r>
        <w:t xml:space="preserve">ulūkhala</w:t>
      </w:r>
      <w:r>
        <w:t xml:space="preserve"> </w:t>
      </w:r>
      <w:r>
        <w:rPr>
          <w:iCs/>
          <w:i/>
        </w:rPr>
        <w:t xml:space="preserve">[</w:t>
      </w:r>
      <w:r>
        <w:rPr>
          <w:iCs/>
          <w:i/>
          <w:iCs/>
          <w:i/>
        </w:rPr>
        <w:t xml:space="preserve">ūrdhvaṃ khaṃ yasya saḥ ulūkhalaḥ</w:t>
      </w:r>
      <w:r>
        <w:rPr>
          <w:iCs/>
          <w:i/>
        </w:rPr>
        <w:t xml:space="preserve"> </w:t>
      </w:r>
      <w:r>
        <w:rPr>
          <w:iCs/>
          <w:i/>
        </w:rPr>
        <w:t xml:space="preserve">— a</w:t>
      </w:r>
      <w:r>
        <w:rPr>
          <w:iCs/>
          <w:i/>
        </w:rPr>
        <w:t xml:space="preserve"> </w:t>
      </w:r>
      <w:r>
        <w:rPr>
          <w:iCs/>
          <w:i/>
          <w:iCs/>
          <w:i/>
        </w:rPr>
        <w:t xml:space="preserve">pṛṣodarādi</w:t>
      </w:r>
      <w:r>
        <w:rPr>
          <w:iCs/>
          <w:i/>
        </w:rPr>
        <w:t xml:space="preserve"> </w:t>
      </w:r>
      <w:r>
        <w:rPr>
          <w:iCs/>
          <w:i/>
        </w:rPr>
        <w:t xml:space="preserve">form, with the loss, augment and change of letters according to need, P. 6-3-109</w:t>
      </w:r>
      <w:r>
        <w:rPr>
          <w:iCs/>
          <w:i/>
        </w:rPr>
        <w:t xml:space="preserve"> </w:t>
      </w:r>
      <w:r>
        <w:rPr>
          <w:iCs/>
          <w:i/>
          <w:iCs/>
          <w:i/>
        </w:rPr>
        <w:t xml:space="preserve">pṛṣodarādīni yathopadiṣṭam</w:t>
      </w:r>
      <w:r>
        <w:rPr>
          <w:iCs/>
          <w:i/>
        </w:rPr>
        <w:t xml:space="preserve">; the vocative is lowered by P. 8-1-19]; numerals as read, pointers only.)</w:t>
      </w:r>
    </w:p>
    <w:p>
      <w:pPr>
        <w:pStyle w:val="BodyText"/>
      </w:pPr>
      <w:r>
        <w:rPr>
          <w:bCs/>
          <w:b/>
        </w:rPr>
        <w:t xml:space="preserve">॥ Prati-padārthaḥ ॥</w:t>
      </w:r>
      <w:r>
        <w:t xml:space="preserve"> </w:t>
      </w:r>
      <w:r>
        <w:rPr>
          <w:iCs/>
          <w:i/>
        </w:rPr>
        <w:t xml:space="preserve">(p. 427)</w:t>
      </w:r>
      <w:r>
        <w:t xml:space="preserve"> </w:t>
      </w:r>
      <w:r>
        <w:rPr>
          <w:bCs/>
          <w:b/>
        </w:rPr>
        <w:t xml:space="preserve">(हे) वनस्पते ((he) vanaspate)</w:t>
      </w:r>
      <w:r>
        <w:t xml:space="preserve"> </w:t>
      </w:r>
      <w:r>
        <w:t xml:space="preserve">— O tree-formed mortar [or mortar made of wood] |</w:t>
      </w:r>
      <w:r>
        <w:t xml:space="preserve"> </w:t>
      </w:r>
      <w:r>
        <w:rPr>
          <w:bCs/>
          <w:b/>
        </w:rPr>
        <w:t xml:space="preserve">ते (te)</w:t>
      </w:r>
      <w:r>
        <w:t xml:space="preserve"> </w:t>
      </w:r>
      <w:r>
        <w:t xml:space="preserve">— your |</w:t>
      </w:r>
      <w:r>
        <w:t xml:space="preserve"> </w:t>
      </w:r>
      <w:r>
        <w:rPr>
          <w:bCs/>
          <w:b/>
        </w:rPr>
        <w:t xml:space="preserve">अग्रम् इत् (agram it)</w:t>
      </w:r>
      <w:r>
        <w:t xml:space="preserve"> </w:t>
      </w:r>
      <w:r>
        <w:t xml:space="preserve">— in front, at the top |</w:t>
      </w:r>
      <w:r>
        <w:t xml:space="preserve"> </w:t>
      </w:r>
      <w:r>
        <w:rPr>
          <w:bCs/>
          <w:b/>
        </w:rPr>
        <w:t xml:space="preserve">वातः (vātaḥ)</w:t>
      </w:r>
      <w:r>
        <w:t xml:space="preserve"> </w:t>
      </w:r>
      <w:r>
        <w:t xml:space="preserve">— the wind |</w:t>
      </w:r>
      <w:r>
        <w:t xml:space="preserve"> </w:t>
      </w:r>
      <w:r>
        <w:rPr>
          <w:bCs/>
          <w:b/>
        </w:rPr>
        <w:t xml:space="preserve">वि वाति स्म (vi vāti sma)</w:t>
      </w:r>
      <w:r>
        <w:t xml:space="preserve"> </w:t>
      </w:r>
      <w:r>
        <w:t xml:space="preserve">— blows specially |</w:t>
      </w:r>
      <w:r>
        <w:t xml:space="preserve"> </w:t>
      </w:r>
      <w:r>
        <w:rPr>
          <w:bCs/>
          <w:b/>
        </w:rPr>
        <w:t xml:space="preserve">अथो (atho)</w:t>
      </w:r>
      <w:r>
        <w:t xml:space="preserve"> </w:t>
      </w:r>
      <w:r>
        <w:t xml:space="preserve">— therefore |</w:t>
      </w:r>
      <w:r>
        <w:t xml:space="preserve"> </w:t>
      </w:r>
      <w:r>
        <w:rPr>
          <w:bCs/>
          <w:b/>
        </w:rPr>
        <w:t xml:space="preserve">(हे) उलूखल ((he) ulūkhala)</w:t>
      </w:r>
      <w:r>
        <w:t xml:space="preserve"> </w:t>
      </w:r>
      <w:r>
        <w:t xml:space="preserve">— O mortar |</w:t>
      </w:r>
      <w:r>
        <w:t xml:space="preserve"> </w:t>
      </w:r>
      <w:r>
        <w:rPr>
          <w:bCs/>
          <w:b/>
        </w:rPr>
        <w:t xml:space="preserve">इन्द्राय (indrāya)</w:t>
      </w:r>
      <w:r>
        <w:t xml:space="preserve"> </w:t>
      </w:r>
      <w:r>
        <w:t xml:space="preserve">— for Indra |</w:t>
      </w:r>
      <w:r>
        <w:t xml:space="preserve"> </w:t>
      </w:r>
      <w:r>
        <w:rPr>
          <w:bCs/>
          <w:b/>
        </w:rPr>
        <w:t xml:space="preserve">पातवे (pātave)</w:t>
      </w:r>
      <w:r>
        <w:t xml:space="preserve"> </w:t>
      </w:r>
      <w:r>
        <w:t xml:space="preserve">— to drink |</w:t>
      </w:r>
      <w:r>
        <w:t xml:space="preserve"> </w:t>
      </w:r>
      <w:r>
        <w:rPr>
          <w:bCs/>
          <w:b/>
        </w:rPr>
        <w:t xml:space="preserve">सोमम् (somam)</w:t>
      </w:r>
      <w:r>
        <w:t xml:space="preserve"> </w:t>
      </w:r>
      <w:r>
        <w:t xml:space="preserve">— the soma-juice |</w:t>
      </w:r>
      <w:r>
        <w:t xml:space="preserve"> </w:t>
      </w:r>
      <w:r>
        <w:rPr>
          <w:bCs/>
          <w:b/>
        </w:rPr>
        <w:t xml:space="preserve">सुनु (sunu)</w:t>
      </w:r>
      <w:r>
        <w:t xml:space="preserve"> </w:t>
      </w:r>
      <w:r>
        <w:t xml:space="preserve">— press out.</w:t>
      </w:r>
    </w:p>
    <w:p>
      <w:pPr>
        <w:pStyle w:val="BodyText"/>
      </w:pPr>
      <w:r>
        <w:rPr>
          <w:bCs/>
          <w:b/>
        </w:rPr>
        <w:t xml:space="preserve">॥ Bhāvārthaḥ ॥</w:t>
      </w:r>
      <w:r>
        <w:t xml:space="preserve"> </w:t>
      </w:r>
      <w:r>
        <w:t xml:space="preserve">O mortar in the form of a tree, or made of a tree! The wind blows specially in front of you [by the strokes of the pestle]. Therefore press out the soma-juice for Indra to drink.</w:t>
      </w:r>
    </w:p>
    <w:p>
      <w:pPr>
        <w:pStyle w:val="BodyText"/>
      </w:pPr>
      <w:r>
        <w:rPr>
          <w:bCs/>
          <w:b/>
        </w:rPr>
        <w:t xml:space="preserve">॥ English Translation ॥</w:t>
      </w:r>
      <w:r>
        <w:t xml:space="preserve"> </w:t>
      </w:r>
      <w:r>
        <w:rPr>
          <w:iCs/>
          <w:i/>
        </w:rPr>
        <w:t xml:space="preserve">(as printed in the source)</w:t>
      </w:r>
    </w:p>
    <w:p>
      <w:pPr>
        <w:pStyle w:val="BlockText"/>
      </w:pPr>
      <w:r>
        <w:t xml:space="preserve">And, lord of the forest, the wind is blowing gently over your head; therefore, O mortar, press out the Soma for Indra to drink.</w:t>
      </w:r>
    </w:p>
    <w:p>
      <w:pPr>
        <w:pStyle w:val="FirstParagraph"/>
      </w:pPr>
      <w:r>
        <w:rPr>
          <w:bCs/>
          <w:b/>
        </w:rPr>
        <w:t xml:space="preserve">॥ Viśeṣa-viṣayagaḷu (Special Topics) ॥</w:t>
      </w:r>
      <w:r>
        <w:t xml:space="preserve"> </w:t>
      </w:r>
      <w:r>
        <w:rPr>
          <w:iCs/>
          <w:i/>
        </w:rPr>
        <w:t xml:space="preserve">(p. 428)</w:t>
      </w:r>
      <w:r>
        <w:t xml:space="preserve"> </w:t>
      </w:r>
      <w:r>
        <w:rPr>
          <w:bCs/>
          <w:b/>
        </w:rPr>
        <w:t xml:space="preserve">वनस्पते</w:t>
      </w:r>
      <w:r>
        <w:t xml:space="preserve"> </w:t>
      </w:r>
      <w:r>
        <w:t xml:space="preserve">— here the seer addresses the mortar as</w:t>
      </w:r>
      <w:r>
        <w:t xml:space="preserve"> </w:t>
      </w:r>
      <w:r>
        <w:rPr>
          <w:iCs/>
          <w:i/>
        </w:rPr>
        <w:t xml:space="preserve">vanaspati</w:t>
      </w:r>
      <w:r>
        <w:t xml:space="preserve">,</w:t>
      </w:r>
      <w:r>
        <w:t xml:space="preserve"> </w:t>
      </w:r>
      <w:r>
        <w:t xml:space="preserve">‘</w:t>
      </w:r>
      <w:r>
        <w:t xml:space="preserve">lord of the forest</w:t>
      </w:r>
      <w:r>
        <w:t xml:space="preserve">’</w:t>
      </w:r>
      <w:r>
        <w:t xml:space="preserve">, which is to be understood from the fact that the mortar is made of wood; mortars are made both of stone and of wood; the one used here may be a wooden one; hence the word</w:t>
      </w:r>
      <w:r>
        <w:t xml:space="preserve"> </w:t>
      </w:r>
      <w:r>
        <w:rPr>
          <w:iCs/>
          <w:i/>
        </w:rPr>
        <w:t xml:space="preserve">vanaspati</w:t>
      </w:r>
      <w:r>
        <w:t xml:space="preserve"> </w:t>
      </w:r>
      <w:r>
        <w:t xml:space="preserve">is used.</w:t>
      </w:r>
      <w:r>
        <w:t xml:space="preserve"> </w:t>
      </w:r>
      <w:r>
        <w:rPr>
          <w:bCs/>
          <w:b/>
        </w:rPr>
        <w:t xml:space="preserve">वातो वि वात्यग्रमित्</w:t>
      </w:r>
      <w:r>
        <w:t xml:space="preserve"> </w:t>
      </w:r>
      <w:r>
        <w:t xml:space="preserve">— the wind blows in front, or above; the commentator says that, by the strokes of the pestle, the air stirs and blows. This sense does not fit very well.</w:t>
      </w:r>
      <w:r>
        <w:t xml:space="preserve"> </w:t>
      </w:r>
      <w:r>
        <w:rPr>
          <w:bCs/>
          <w:b/>
        </w:rPr>
        <w:t xml:space="preserve">उलूखल</w:t>
      </w:r>
      <w:r>
        <w:t xml:space="preserve"> </w:t>
      </w:r>
      <w:r>
        <w:t xml:space="preserve">—</w:t>
      </w:r>
      <w:r>
        <w:t xml:space="preserve"> </w:t>
      </w:r>
      <w:r>
        <w:rPr>
          <w:iCs/>
          <w:i/>
        </w:rPr>
        <w:t xml:space="preserve">ūrdhvaṃ khaṃ yasya sa ulūkhalaḥ</w:t>
      </w:r>
      <w:r>
        <w:t xml:space="preserve">: one whose hollow (</w:t>
      </w:r>
      <w:r>
        <w:rPr>
          <w:iCs/>
          <w:i/>
        </w:rPr>
        <w:t xml:space="preserve">kha</w:t>
      </w:r>
      <w:r>
        <w:t xml:space="preserve">, space) is upward.</w:t>
      </w:r>
    </w:p>
    <w:p>
      <w:r>
        <w:pict>
          <v:rect style="width:0;height:1.5pt" o:hralign="center" o:hrstd="t" o:hr="t"/>
        </w:pict>
      </w:r>
    </w:p>
    <w:bookmarkEnd w:id="127"/>
    <w:bookmarkStart w:id="128" w:name="X534635b594112d4f27d2b5412197acfd9ca28bb"/>
    <w:p>
      <w:pPr>
        <w:pStyle w:val="Heading3"/>
      </w:pPr>
      <w:r>
        <w:t xml:space="preserve">Pages 429–432 — Sūkta 28, Rik 7</w:t>
      </w:r>
      <w:r>
        <w:t xml:space="preserve"> </w:t>
      </w:r>
      <w:r>
        <w:rPr>
          <w:iCs/>
          <w:i/>
        </w:rPr>
        <w:t xml:space="preserve">(Gāyatrī riks begin)</w:t>
      </w:r>
    </w:p>
    <w:p>
      <w:pPr>
        <w:pStyle w:val="FirstParagraph"/>
      </w:pPr>
      <w:r>
        <w:rPr>
          <w:bCs/>
          <w:b/>
        </w:rPr>
        <w:t xml:space="preserve">॥ Saṃhitāpāṭhaḥ ॥</w:t>
      </w:r>
    </w:p>
    <w:p>
      <w:pPr>
        <w:pStyle w:val="BlockText"/>
      </w:pPr>
      <w:r>
        <w:t xml:space="preserve">आयजी वाजसातमा ता ह्युच्चा विजर्भृतः ।</w:t>
      </w:r>
      <w:r>
        <w:t xml:space="preserve"> </w:t>
      </w:r>
      <w:r>
        <w:t xml:space="preserve">हरी इवान्धांसि बप्सता ॥ ७ ॥</w:t>
      </w:r>
    </w:p>
    <w:p>
      <w:pPr>
        <w:pStyle w:val="FirstParagraph"/>
      </w:pPr>
      <w:r>
        <w:rPr>
          <w:iCs/>
          <w:i/>
        </w:rPr>
        <w:t xml:space="preserve">āyajī vājasātamā tā hy uccā vijarbhṛtaḥ | harī ivāndhāṃsi bapsatā || 7 ||</w:t>
      </w:r>
    </w:p>
    <w:p>
      <w:pPr>
        <w:pStyle w:val="BodyText"/>
      </w:pPr>
      <w:r>
        <w:rPr>
          <w:bCs/>
          <w:b/>
        </w:rPr>
        <w:t xml:space="preserve">॥ Padapāṭhaḥ ॥</w:t>
      </w:r>
    </w:p>
    <w:p>
      <w:pPr>
        <w:pStyle w:val="BlockText"/>
      </w:pPr>
      <w:r>
        <w:t xml:space="preserve">आयजी इत्याऽयजी । वाजऽसातमा । ता । हि । उच्चा । विऽजर्भृतः ॥ हरी इवेति हरी ऽइव । अन्धांसि । बप्सता ॥ ७ ॥</w:t>
      </w:r>
    </w:p>
    <w:p>
      <w:pPr>
        <w:pStyle w:val="FirstParagraph"/>
      </w:pPr>
      <w:r>
        <w:rPr>
          <w:iCs/>
          <w:i/>
        </w:rPr>
        <w:t xml:space="preserve">āyajī ity ā-yajī | vāja-sātamā | tā | hi | uccā | vi-jarbhṛtaḥ || harī ivā iti harī-iva | andhāṃsi | bapsatā || 7 ||</w:t>
      </w:r>
    </w:p>
    <w:p>
      <w:pPr>
        <w:pStyle w:val="BodyText"/>
      </w:pPr>
      <w:r>
        <w:rPr>
          <w:bCs/>
          <w:b/>
        </w:rPr>
        <w:t xml:space="preserve">॥ Sāyaṇa-bhāṣyam ॥</w:t>
      </w:r>
      <w:r>
        <w:t xml:space="preserve"> </w:t>
      </w:r>
      <w:r>
        <w:rPr>
          <w:iCs/>
          <w:i/>
        </w:rPr>
        <w:t xml:space="preserve">(p. 429)</w:t>
      </w:r>
    </w:p>
    <w:p>
      <w:pPr>
        <w:pStyle w:val="BlockText"/>
      </w:pPr>
      <w:r>
        <w:t xml:space="preserve">ये उलूखलमुसले आयजी सर्वतो यज्ञसाधने वाजसातमा अतिशयेनान्नप्रदे ता ते खलूच्चा प्रौढध्वनिर्यथा भवति तथा विजर्भृतः । निशेषेण पुनःपुनर्निहारं कुरुतः । तत्र दृष्टान्तः । अन्धांस्यन्नानि चणकादीनि खाद्यानि बप्सता भक्षयन्तौ हरी इव इन्द्रस्याश्वाविव । अत्र यास्क एवं व्याचक्ष्व आयजी आयष्टव्ये अन्नानां संभर्तृक्रमेते हि उच्चैर्विहियेते हरी इवान्नानि भुञ्जाने । नि. ९-४२ [?] इति ॥ आयजी । यजेरौणादिकः करणे इप्रत्ययः । कृदुत्तरपदप्रकृतिस्वरत्वम् । वाजसातमा । वाजं सनोतीति वाजसाः । षणु दाने । जनसनेत्यादिना विट्प्रत्ययः । विद्वनोरनुनासिकस्यादित्यात्वम् । कृदुत्तरपदप्रकृतिस्वरत्वम् । अतिशायनिकस्तमप् । सुपां सुलुगिति पूर्वसवर्णदीर्घः । विजर्भृतः । हृञ् हरणे । अस्माद्यङ्लुक्‑ । अभ्यासहलादिशेषोरत्‑ जश्त्वेषु कृतेषु रुग्रिकौ च लुकि । पा. ७-४-९१ । इति रुगागमः । ततः प्रत्ययलक्षणेन धातुसंज्ञायां लटि द्विवचनं तस् । आदादिवच्चेति वचनाच्छपो लुक् । गुणे प्राप्ते क्ङिति च इति प्रतिषेधः । हृग्रहोर्भश्छन्दसीति भत्वम् । प्रत्ययस्वरः । निघातप्रतिषेधः । बप्सता । भस भर्त्सनदीप्त्योः । जुहोत्यादिभ्यः श्लुः । बभस्‑ । लटः शतृ । घसिभसोर्हलि च । पा. ६-४-१०० । इत्युपधालोपः । नाभ्यस्ताच्छतुः । पा. ७-१-७८ । इति नुम्प्रतिषेधः । अभ्यस्तानामादिरित्याद्युदात्तत्वम् ॥</w:t>
      </w:r>
    </w:p>
    <w:p>
      <w:pPr>
        <w:pStyle w:val="FirstParagraph"/>
      </w:pPr>
      <w:r>
        <w:rPr>
          <w:iCs/>
          <w:i/>
        </w:rPr>
        <w:t xml:space="preserve">ye ulūkhalamusale āyajī sarvato yajñasādhane vājasātamā atiśayenānnaprade tā te khalūccā prauḍhadhvanir yathā bhavati tathā vijarbhṛtaḥ | niśeṣeṇa punaḥpunar nihāraṃ kurutaḥ | tatra dṛṣṭāntaḥ | andhāṃsy annāni caṇakādīni khādyāni bapsatā bhakṣayantau harī iva indrasyāśvāv iva | atra yāska evaṃ vyācakṣva āyajī āyaṣṭavye annānāṃ saṃbhartṛkrametehi uccair vihiyete harī ivānnāni bhuñjāne | ni. 9-42 [?] iti || āyajī | yajer auṇādikaḥ karaṇe ipratyayaḥ | kṛduttarapadaprakṛtisvaratvam | vājasātamā | vājaṃ sanotīti vājasāḥ | ṣaṇu dāne | janasanety ādinā viṭpratyayaḥ | viḍvanor anunāsikasyād ityātvam | kṛduttarapadaprakṛtisvaratvam | atiśāyanikas tamap | supāṃ suluk iti pūrvasavarṇadīrghaḥ | vijarbhṛtaḥ | hṛñ haraṇe | asmād yaṅluk … abhyāsahalādiśeṣorat jaśtveṣu kṛteṣu rugrikau ca luki | pā. 7-4-91 | iti rugāgamaḥ | tataḥ pratyayalakṣaṇena dhātusaṃjñāyāṃ laṭi dvivacanaṃ tas | ādādivac ceti vacanāc chapo luk | guṇe prāpte kṅiti ceti pratiṣedhaḥ | hṛgrahor bhaś chandasīti bhatvam | pratyayasvaraḥ | nighātapratiṣedhaḥ | bapsatā | bhasa bhartsanadīptyoḥ | juhotyādibhyaḥ śluḥ | babhas… | laṭaḥ śatṛ | ghasibhasor hali ca | pā. 6-4-100 | ity upadhālopaḥ | nābhyastāc chatuḥ | pā. 7-1-78 | iti numpratiṣedhaḥ | abhyastānām ādir ity ādyudāttatvam ||</w:t>
      </w:r>
    </w:p>
    <w:p>
      <w:pPr>
        <w:pStyle w:val="BodyText"/>
      </w:pPr>
      <w:r>
        <w:rPr>
          <w:bCs/>
          <w:b/>
        </w:rPr>
        <w:t xml:space="preserve">Translation:</w:t>
      </w:r>
      <w:r>
        <w:t xml:space="preserve"> </w:t>
      </w:r>
      <w:r>
        <w:t xml:space="preserve">“</w:t>
      </w:r>
      <w:r>
        <w:t xml:space="preserve">These two, mortar and pestle —</w:t>
      </w:r>
      <w:r>
        <w:t xml:space="preserve"> </w:t>
      </w:r>
      <w:r>
        <w:rPr>
          <w:iCs/>
          <w:i/>
        </w:rPr>
        <w:t xml:space="preserve">āyajī</w:t>
      </w:r>
      <w:r>
        <w:t xml:space="preserve">, the instruments of sacrifice on every side;</w:t>
      </w:r>
      <w:r>
        <w:t xml:space="preserve"> </w:t>
      </w:r>
      <w:r>
        <w:rPr>
          <w:iCs/>
          <w:i/>
        </w:rPr>
        <w:t xml:space="preserve">vājasātamā</w:t>
      </w:r>
      <w:r>
        <w:t xml:space="preserve">, most bountiful givers of food —</w:t>
      </w:r>
      <w:r>
        <w:t xml:space="preserve"> </w:t>
      </w:r>
      <w:r>
        <w:rPr>
          <w:iCs/>
          <w:i/>
        </w:rPr>
        <w:t xml:space="preserve">tā te khalu</w:t>
      </w:r>
      <w:r>
        <w:t xml:space="preserve"> </w:t>
      </w:r>
      <w:r>
        <w:t xml:space="preserve">— they, indeed,</w:t>
      </w:r>
      <w:r>
        <w:t xml:space="preserve"> </w:t>
      </w:r>
      <w:r>
        <w:rPr>
          <w:iCs/>
          <w:i/>
        </w:rPr>
        <w:t xml:space="preserve">uccā</w:t>
      </w:r>
      <w:r>
        <w:t xml:space="preserve"> </w:t>
      </w:r>
      <w:r>
        <w:t xml:space="preserve">— with a loud sound —</w:t>
      </w:r>
      <w:r>
        <w:t xml:space="preserve"> </w:t>
      </w:r>
      <w:r>
        <w:rPr>
          <w:iCs/>
          <w:i/>
        </w:rPr>
        <w:t xml:space="preserve">vijarbhṛtaḥ</w:t>
      </w:r>
      <w:r>
        <w:t xml:space="preserve">: they keep working back and forth, repeatedly. An illustration: like the two horses of Indra (</w:t>
      </w:r>
      <w:r>
        <w:rPr>
          <w:iCs/>
          <w:i/>
        </w:rPr>
        <w:t xml:space="preserve">harī iva</w:t>
      </w:r>
      <w:r>
        <w:t xml:space="preserve">) that are eating (</w:t>
      </w:r>
      <w:r>
        <w:rPr>
          <w:iCs/>
          <w:i/>
        </w:rPr>
        <w:t xml:space="preserve">bapsatā</w:t>
      </w:r>
      <w:r>
        <w:t xml:space="preserve">)</w:t>
      </w:r>
      <w:r>
        <w:t xml:space="preserve"> </w:t>
      </w:r>
      <w:r>
        <w:rPr>
          <w:iCs/>
          <w:i/>
        </w:rPr>
        <w:t xml:space="preserve">andhāṃsi</w:t>
      </w:r>
      <w:r>
        <w:t xml:space="preserve"> </w:t>
      </w:r>
      <w:r>
        <w:t xml:space="preserve">— grain such as gram. Here Yāska explains:</w:t>
      </w:r>
      <w:r>
        <w:t xml:space="preserve"> </w:t>
      </w:r>
      <w:r>
        <w:t xml:space="preserve">‘</w:t>
      </w:r>
      <w:r>
        <w:rPr>
          <w:iCs/>
          <w:i/>
        </w:rPr>
        <w:t xml:space="preserve">āyajī</w:t>
      </w:r>
      <w:r>
        <w:t xml:space="preserve"> </w:t>
      </w:r>
      <w:r>
        <w:t xml:space="preserve">are things to be offered to; the two collectors of food, they move noisily up and down, like the two [horses] eating their food</w:t>
      </w:r>
      <w:r>
        <w:t xml:space="preserve">’</w:t>
      </w:r>
      <w:r>
        <w:t xml:space="preserve"> </w:t>
      </w:r>
      <w:r>
        <w:t xml:space="preserve">(Ni. 9-42 [?]).</w:t>
      </w:r>
      <w:r>
        <w:t xml:space="preserve"> </w:t>
      </w:r>
      <w:r>
        <w:rPr>
          <w:iCs/>
          <w:i/>
        </w:rPr>
        <w:t xml:space="preserve">Āyajī</w:t>
      </w:r>
      <w:r>
        <w:t xml:space="preserve">:</w:t>
      </w:r>
      <w:r>
        <w:t xml:space="preserve"> </w:t>
      </w:r>
      <w:r>
        <w:rPr>
          <w:iCs/>
          <w:i/>
        </w:rPr>
        <w:t xml:space="preserve">i</w:t>
      </w:r>
      <w:r>
        <w:t xml:space="preserve"> </w:t>
      </w:r>
      <w:r>
        <w:t xml:space="preserve">in the instrumental sense by the Uṇādi rule; the</w:t>
      </w:r>
      <w:r>
        <w:t xml:space="preserve"> </w:t>
      </w:r>
      <w:r>
        <w:rPr>
          <w:iCs/>
          <w:i/>
        </w:rPr>
        <w:t xml:space="preserve">kṛdanta</w:t>
      </w:r>
      <w:r>
        <w:t xml:space="preserve"> </w:t>
      </w:r>
      <w:r>
        <w:t xml:space="preserve">second member’s accent.</w:t>
      </w:r>
      <w:r>
        <w:t xml:space="preserve"> </w:t>
      </w:r>
      <w:r>
        <w:rPr>
          <w:iCs/>
          <w:i/>
        </w:rPr>
        <w:t xml:space="preserve">Vājasātamā</w:t>
      </w:r>
      <w:r>
        <w:t xml:space="preserve">:</w:t>
      </w:r>
      <w:r>
        <w:t xml:space="preserve"> </w:t>
      </w:r>
      <w:r>
        <w:t xml:space="preserve">‘</w:t>
      </w:r>
      <w:r>
        <w:t xml:space="preserve">who gives (</w:t>
      </w:r>
      <w:r>
        <w:rPr>
          <w:iCs/>
          <w:i/>
        </w:rPr>
        <w:t xml:space="preserve">sanoti</w:t>
      </w:r>
      <w:r>
        <w:t xml:space="preserve">) food (</w:t>
      </w:r>
      <w:r>
        <w:rPr>
          <w:iCs/>
          <w:i/>
        </w:rPr>
        <w:t xml:space="preserve">vāja</w:t>
      </w:r>
      <w:r>
        <w:t xml:space="preserve">)</w:t>
      </w:r>
      <w:r>
        <w:t xml:space="preserve">’</w:t>
      </w:r>
      <w:r>
        <w:t xml:space="preserve"> </w:t>
      </w:r>
      <w:r>
        <w:t xml:space="preserve">—</w:t>
      </w:r>
      <w:r>
        <w:t xml:space="preserve"> </w:t>
      </w:r>
      <w:r>
        <w:rPr>
          <w:iCs/>
          <w:i/>
        </w:rPr>
        <w:t xml:space="preserve">viṭ</w:t>
      </w:r>
      <w:r>
        <w:t xml:space="preserve"> </w:t>
      </w:r>
      <w:r>
        <w:t xml:space="preserve">by P. 3-2-67;</w:t>
      </w:r>
      <w:r>
        <w:t xml:space="preserve"> </w:t>
      </w:r>
      <w:r>
        <w:rPr>
          <w:iCs/>
          <w:i/>
        </w:rPr>
        <w:t xml:space="preserve">ā</w:t>
      </w:r>
      <w:r>
        <w:t xml:space="preserve"> </w:t>
      </w:r>
      <w:r>
        <w:t xml:space="preserve">for the nasal by P. 6-4-41;</w:t>
      </w:r>
      <w:r>
        <w:t xml:space="preserve"> </w:t>
      </w:r>
      <w:r>
        <w:rPr>
          <w:iCs/>
          <w:i/>
        </w:rPr>
        <w:t xml:space="preserve">tamap</w:t>
      </w:r>
      <w:r>
        <w:t xml:space="preserve"> </w:t>
      </w:r>
      <w:r>
        <w:t xml:space="preserve">in the sense of excess;</w:t>
      </w:r>
      <w:r>
        <w:t xml:space="preserve"> </w:t>
      </w:r>
      <w:r>
        <w:rPr>
          <w:iCs/>
          <w:i/>
        </w:rPr>
        <w:t xml:space="preserve">supāṃ suluk</w:t>
      </w:r>
      <w:r>
        <w:t xml:space="preserve">.</w:t>
      </w:r>
      <w:r>
        <w:t xml:space="preserve"> </w:t>
      </w:r>
      <w:r>
        <w:rPr>
          <w:iCs/>
          <w:i/>
        </w:rPr>
        <w:t xml:space="preserve">Vijarbhṛtaḥ</w:t>
      </w:r>
      <w:r>
        <w:t xml:space="preserve">:</w:t>
      </w:r>
      <w:r>
        <w:t xml:space="preserve"> </w:t>
      </w:r>
      <w:r>
        <w:rPr>
          <w:iCs/>
          <w:i/>
        </w:rPr>
        <w:t xml:space="preserve">hṛñ haraṇe</w:t>
      </w:r>
      <w:r>
        <w:t xml:space="preserve"> </w:t>
      </w:r>
      <w:r>
        <w:t xml:space="preserve">with</w:t>
      </w:r>
      <w:r>
        <w:t xml:space="preserve"> </w:t>
      </w:r>
      <w:r>
        <w:rPr>
          <w:iCs/>
          <w:i/>
        </w:rPr>
        <w:t xml:space="preserve">yaṅ-luk</w:t>
      </w:r>
      <w:r>
        <w:t xml:space="preserve">,</w:t>
      </w:r>
      <w:r>
        <w:t xml:space="preserve"> </w:t>
      </w:r>
      <w:r>
        <w:rPr>
          <w:iCs/>
          <w:i/>
        </w:rPr>
        <w:t xml:space="preserve">rugāgama</w:t>
      </w:r>
      <w:r>
        <w:t xml:space="preserve"> </w:t>
      </w:r>
      <w:r>
        <w:t xml:space="preserve">by P. 7-4-91; the dual</w:t>
      </w:r>
      <w:r>
        <w:t xml:space="preserve"> </w:t>
      </w:r>
      <w:r>
        <w:rPr>
          <w:iCs/>
          <w:i/>
        </w:rPr>
        <w:t xml:space="preserve">tas</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by P. 1-1-5;</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 the suffix’s accent; no lowering of the verb.</w:t>
      </w:r>
      <w:r>
        <w:t xml:space="preserve"> </w:t>
      </w:r>
      <w:r>
        <w:rPr>
          <w:iCs/>
          <w:i/>
        </w:rPr>
        <w:t xml:space="preserve">Bapsatā</w:t>
      </w:r>
      <w:r>
        <w:t xml:space="preserve">:</w:t>
      </w:r>
      <w:r>
        <w:t xml:space="preserve"> </w:t>
      </w:r>
      <w:r>
        <w:rPr>
          <w:iCs/>
          <w:i/>
        </w:rPr>
        <w:t xml:space="preserve">bhasa bhartsanadīptyoḥ</w:t>
      </w:r>
      <w:r>
        <w:t xml:space="preserve">;</w:t>
      </w:r>
      <w:r>
        <w:t xml:space="preserve"> </w:t>
      </w:r>
      <w:r>
        <w:rPr>
          <w:iCs/>
          <w:i/>
        </w:rPr>
        <w:t xml:space="preserve">śluḥ</w:t>
      </w:r>
      <w:r>
        <w:t xml:space="preserve">; doubling;</w:t>
      </w:r>
      <w:r>
        <w:t xml:space="preserve"> </w:t>
      </w:r>
      <w:r>
        <w:rPr>
          <w:iCs/>
          <w:i/>
        </w:rPr>
        <w:t xml:space="preserve">śatṛ</w:t>
      </w:r>
      <w:r>
        <w:t xml:space="preserve">; loss of the penultimate by P. 6-4-100; no</w:t>
      </w:r>
      <w:r>
        <w:t xml:space="preserve"> </w:t>
      </w:r>
      <w:r>
        <w:rPr>
          <w:iCs/>
          <w:i/>
        </w:rPr>
        <w:t xml:space="preserve">num</w:t>
      </w:r>
      <w:r>
        <w:t xml:space="preserve"> </w:t>
      </w:r>
      <w:r>
        <w:t xml:space="preserve">by P. 7-1-78; first-syllable acute by P. 6-1-189.</w:t>
      </w:r>
      <w:r>
        <w:t xml:space="preserve">”</w:t>
      </w:r>
      <w:r>
        <w:t xml:space="preserve"> </w:t>
      </w:r>
      <w:r>
        <w:rPr>
          <w:iCs/>
          <w:i/>
        </w:rPr>
        <w:t xml:space="preserve">(Grammar pages 431–432, noted briefly: the words treated are</w:t>
      </w:r>
      <w:r>
        <w:t xml:space="preserve"> </w:t>
      </w:r>
      <w:r>
        <w:t xml:space="preserve">āyajī</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yaja devapūjāsaṅgatikaraṇadāneṣu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in the instrumental sense (an Uṇādi suffix), the compound with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takes the</w:t>
      </w:r>
      <w:r>
        <w:rPr>
          <w:iCs/>
          <w:i/>
        </w:rPr>
        <w:t xml:space="preserve"> </w:t>
      </w:r>
      <w:r>
        <w:rPr>
          <w:iCs/>
          <w:i/>
          <w:iCs/>
          <w:i/>
        </w:rPr>
        <w:t xml:space="preserve">kṛdanta</w:t>
      </w:r>
      <w:r>
        <w:rPr>
          <w:iCs/>
          <w:i/>
        </w:rPr>
        <w:t xml:space="preserve">-final accent by P. 6-2-139;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ī</w:t>
      </w:r>
      <w:r>
        <w:rPr>
          <w:iCs/>
          <w:i/>
        </w:rPr>
        <w:t xml:space="preserve"> </w:t>
      </w:r>
      <w:r>
        <w:rPr>
          <w:iCs/>
          <w:i/>
        </w:rPr>
        <w:t xml:space="preserve">by P. 7-1-39</w:t>
      </w:r>
      <w:r>
        <w:rPr>
          <w:iCs/>
          <w:i/>
        </w:rPr>
        <w:t xml:space="preserve"> </w:t>
      </w:r>
      <w:r>
        <w:rPr>
          <w:iCs/>
          <w:i/>
          <w:iCs/>
          <w:i/>
        </w:rPr>
        <w:t xml:space="preserve">supāṃ suluk</w:t>
      </w:r>
      <w:r>
        <w:rPr>
          <w:iCs/>
          <w:i/>
        </w:rPr>
        <w:t xml:space="preserve">; the word is end-acute],</w:t>
      </w:r>
      <w:r>
        <w:t xml:space="preserve"> </w:t>
      </w:r>
      <w:r>
        <w:t xml:space="preserve">vājasātamā</w:t>
      </w:r>
      <w:r>
        <w:t xml:space="preserve"> </w:t>
      </w:r>
      <w:r>
        <w:rPr>
          <w:iCs/>
          <w:i/>
        </w:rPr>
        <w:t xml:space="preserve">[</w:t>
      </w:r>
      <w:r>
        <w:rPr>
          <w:iCs/>
          <w:i/>
          <w:iCs/>
          <w:i/>
        </w:rPr>
        <w:t xml:space="preserve">vājaṃ sanoti</w:t>
      </w:r>
      <w:r>
        <w:rPr>
          <w:iCs/>
          <w:i/>
        </w:rPr>
        <w:t xml:space="preserve">;</w:t>
      </w:r>
      <w:r>
        <w:rPr>
          <w:iCs/>
          <w:i/>
        </w:rPr>
        <w:t xml:space="preserve"> </w:t>
      </w:r>
      <w:r>
        <w:rPr>
          <w:iCs/>
          <w:i/>
          <w:iCs/>
          <w:i/>
        </w:rPr>
        <w:t xml:space="preserve">ṣaṇu dāne</w:t>
      </w:r>
      <w:r>
        <w:rPr>
          <w:iCs/>
          <w:i/>
        </w:rPr>
        <w:t xml:space="preserve">,</w:t>
      </w:r>
      <w:r>
        <w:rPr>
          <w:iCs/>
          <w:i/>
        </w:rPr>
        <w:t xml:space="preserve"> </w:t>
      </w:r>
      <w:r>
        <w:rPr>
          <w:iCs/>
          <w:i/>
          <w:iCs/>
          <w:i/>
        </w:rPr>
        <w:t xml:space="preserve">tanādi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rPr>
        <w:t xml:space="preserve"> </w:t>
      </w:r>
      <w:r>
        <w:rPr>
          <w:iCs/>
          <w:i/>
          <w:iCs/>
          <w:i/>
        </w:rPr>
        <w:t xml:space="preserve">janasanakhanāṃ sañjhaloḥ</w:t>
      </w:r>
      <w:r>
        <w:rPr>
          <w:iCs/>
          <w:i/>
        </w:rPr>
        <w:t xml:space="preserve">; the nasal of the root →</w:t>
      </w:r>
      <w:r>
        <w:rPr>
          <w:iCs/>
          <w:i/>
        </w:rPr>
        <w:t xml:space="preserve"> </w:t>
      </w:r>
      <w:r>
        <w:rPr>
          <w:iCs/>
          <w:i/>
          <w:iCs/>
          <w:i/>
        </w:rPr>
        <w:t xml:space="preserve">ā</w:t>
      </w:r>
      <w:r>
        <w:rPr>
          <w:iCs/>
          <w:i/>
        </w:rPr>
        <w:t xml:space="preserve"> </w:t>
      </w:r>
      <w:r>
        <w:rPr>
          <w:iCs/>
          <w:i/>
        </w:rPr>
        <w:t xml:space="preserve">by P. 6-4-41</w:t>
      </w:r>
      <w:r>
        <w:rPr>
          <w:iCs/>
          <w:i/>
        </w:rPr>
        <w:t xml:space="preserve"> </w:t>
      </w:r>
      <w:r>
        <w:rPr>
          <w:iCs/>
          <w:i/>
          <w:iCs/>
          <w:i/>
        </w:rPr>
        <w:t xml:space="preserve">viḍvanoranunāsikasyāt</w:t>
      </w:r>
      <w:r>
        <w:rPr>
          <w:iCs/>
          <w:i/>
        </w:rPr>
        <w:t xml:space="preserve">;</w:t>
      </w:r>
      <w:r>
        <w:rPr>
          <w:iCs/>
          <w:i/>
        </w:rPr>
        <w:t xml:space="preserve"> </w:t>
      </w:r>
      <w:r>
        <w:rPr>
          <w:iCs/>
          <w:i/>
          <w:iCs/>
          <w:i/>
        </w:rPr>
        <w:t xml:space="preserve">vājasā</w:t>
      </w:r>
      <w:r>
        <w:rPr>
          <w:iCs/>
          <w:i/>
        </w:rPr>
        <w:t xml:space="preserve">;</w:t>
      </w:r>
      <w:r>
        <w:rPr>
          <w:iCs/>
          <w:i/>
        </w:rPr>
        <w:t xml:space="preserve"> </w:t>
      </w:r>
      <w:r>
        <w:rPr>
          <w:iCs/>
          <w:i/>
          <w:iCs/>
          <w:i/>
        </w:rPr>
        <w:t xml:space="preserve">tamap</w:t>
      </w:r>
      <w:r>
        <w:rPr>
          <w:iCs/>
          <w:i/>
        </w:rPr>
        <w:t xml:space="preserve"> </w:t>
      </w:r>
      <w:r>
        <w:rPr>
          <w:iCs/>
          <w:i/>
        </w:rPr>
        <w:t xml:space="preserve">+ dual with</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second member’s accent by P. 6-2-139],</w:t>
      </w:r>
      <w:r>
        <w:t xml:space="preserve"> </w:t>
      </w:r>
      <w:r>
        <w:t xml:space="preserve">vijarbhṛtaḥ</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 here with</w:t>
      </w:r>
      <w:r>
        <w:rPr>
          <w:iCs/>
          <w:i/>
        </w:rPr>
        <w:t xml:space="preserve"> </w:t>
      </w:r>
      <w:r>
        <w:rPr>
          <w:iCs/>
          <w:i/>
          <w:iCs/>
          <w:i/>
        </w:rPr>
        <w:t xml:space="preserve">yaṅ-luk</w:t>
      </w:r>
      <w:r>
        <w:rPr>
          <w:iCs/>
          <w:i/>
        </w:rPr>
        <w:t xml:space="preserve"> </w:t>
      </w:r>
      <w:r>
        <w:rPr>
          <w:iCs/>
          <w:i/>
        </w:rPr>
        <w:t xml:space="preserve">—</w:t>
      </w:r>
      <w:r>
        <w:rPr>
          <w:iCs/>
          <w:i/>
        </w:rPr>
        <w:t xml:space="preserve"> </w:t>
      </w:r>
      <w:r>
        <w:rPr>
          <w:iCs/>
          <w:i/>
        </w:rPr>
        <w:t xml:space="preserve">‘</w:t>
      </w:r>
      <w:r>
        <w:rPr>
          <w:iCs/>
          <w:i/>
        </w:rPr>
        <w:t xml:space="preserve">repeated going</w:t>
      </w:r>
      <w:r>
        <w:rPr>
          <w:iCs/>
          <w:i/>
        </w:rPr>
        <w:t xml:space="preserve">’</w:t>
      </w:r>
      <w:r>
        <w:rPr>
          <w:iCs/>
          <w:i/>
        </w:rPr>
        <w:t xml:space="preserve">: doubling of the root;</w:t>
      </w:r>
      <w:r>
        <w:rPr>
          <w:iCs/>
          <w:i/>
        </w:rPr>
        <w:t xml:space="preserve"> </w:t>
      </w:r>
      <w:r>
        <w:rPr>
          <w:iCs/>
          <w:i/>
          <w:iCs/>
          <w:i/>
        </w:rPr>
        <w:t xml:space="preserve">halādiḥ śeṣaḥ</w:t>
      </w:r>
      <w:r>
        <w:rPr>
          <w:iCs/>
          <w:i/>
        </w:rPr>
        <w:t xml:space="preserve">; the reduplicate’s</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urat</w:t>
      </w:r>
      <w:r>
        <w:rPr>
          <w:iCs/>
          <w:i/>
        </w:rPr>
        <w:t xml:space="preserve"> </w:t>
      </w:r>
      <w:r>
        <w:rPr>
          <w:iCs/>
          <w:i/>
        </w:rPr>
        <w:t xml:space="preserve">P. 7-4-66;</w:t>
      </w:r>
      <w:r>
        <w:rPr>
          <w:iCs/>
          <w:i/>
        </w:rPr>
        <w:t xml:space="preserve"> </w:t>
      </w:r>
      <w:r>
        <w:rPr>
          <w:iCs/>
          <w:i/>
          <w:iCs/>
          <w:i/>
        </w:rPr>
        <w:t xml:space="preserve">jaśtva</w:t>
      </w:r>
      <w:r>
        <w:rPr>
          <w:iCs/>
          <w:i/>
        </w:rPr>
        <w:t xml:space="preserve"> </w:t>
      </w:r>
      <w:r>
        <w:rPr>
          <w:iCs/>
          <w:i/>
        </w:rPr>
        <w:t xml:space="preserve">—</w:t>
      </w:r>
      <w:r>
        <w:rPr>
          <w:iCs/>
          <w:i/>
        </w:rPr>
        <w:t xml:space="preserve"> </w:t>
      </w:r>
      <w:r>
        <w:rPr>
          <w:iCs/>
          <w:i/>
          <w:iCs/>
          <w:i/>
        </w:rPr>
        <w:t xml:space="preserve">ja</w:t>
      </w:r>
      <w:r>
        <w:rPr>
          <w:iCs/>
          <w:i/>
        </w:rPr>
        <w:t xml:space="preserve"> </w:t>
      </w:r>
      <w:r>
        <w:rPr>
          <w:iCs/>
          <w:i/>
        </w:rPr>
        <w:t xml:space="preserve">for</w:t>
      </w:r>
      <w:r>
        <w:rPr>
          <w:iCs/>
          <w:i/>
        </w:rPr>
        <w:t xml:space="preserve"> </w:t>
      </w:r>
      <w:r>
        <w:rPr>
          <w:iCs/>
          <w:i/>
          <w:iCs/>
          <w:i/>
        </w:rPr>
        <w:t xml:space="preserve">ha</w:t>
      </w:r>
      <w:r>
        <w:rPr>
          <w:iCs/>
          <w:i/>
        </w:rPr>
        <w:t xml:space="preserve">; the augment</w:t>
      </w:r>
      <w:r>
        <w:rPr>
          <w:iCs/>
          <w:i/>
        </w:rPr>
        <w:t xml:space="preserve"> </w:t>
      </w:r>
      <w:r>
        <w:rPr>
          <w:iCs/>
          <w:i/>
          <w:iCs/>
          <w:i/>
        </w:rPr>
        <w:t xml:space="preserve">ruk</w:t>
      </w:r>
      <w:r>
        <w:rPr>
          <w:iCs/>
          <w:i/>
        </w:rPr>
        <w:t xml:space="preserve"> </w:t>
      </w:r>
      <w:r>
        <w:rPr>
          <w:iCs/>
          <w:i/>
        </w:rPr>
        <w:t xml:space="preserve">by P. 7-4-91</w:t>
      </w:r>
      <w:r>
        <w:rPr>
          <w:iCs/>
          <w:i/>
        </w:rPr>
        <w:t xml:space="preserve"> </w:t>
      </w:r>
      <w:r>
        <w:rPr>
          <w:iCs/>
          <w:i/>
          <w:iCs/>
          <w:i/>
        </w:rPr>
        <w:t xml:space="preserve">rugrikau ca luki</w:t>
      </w:r>
      <w:r>
        <w:rPr>
          <w:iCs/>
          <w:i/>
        </w:rPr>
        <w:t xml:space="preserve">; so</w:t>
      </w:r>
      <w:r>
        <w:rPr>
          <w:iCs/>
          <w:i/>
        </w:rPr>
        <w:t xml:space="preserve"> </w:t>
      </w:r>
      <w:r>
        <w:rPr>
          <w:iCs/>
          <w:i/>
          <w:iCs/>
          <w:i/>
        </w:rPr>
        <w:t xml:space="preserve">jarhṛ</w:t>
      </w:r>
      <w:r>
        <w:rPr>
          <w:iCs/>
          <w:i/>
        </w:rPr>
        <w:t xml:space="preserve"> </w:t>
      </w:r>
      <w:r>
        <w:rPr>
          <w:iCs/>
          <w:i/>
        </w:rPr>
        <w:t xml:space="preserve">→ the root</w:t>
      </w:r>
      <w:r>
        <w:rPr>
          <w:iCs/>
          <w:i/>
        </w:rPr>
        <w:t xml:space="preserve"> </w:t>
      </w:r>
      <w:r>
        <w:rPr>
          <w:iCs/>
          <w:i/>
          <w:iCs/>
          <w:i/>
        </w:rPr>
        <w:t xml:space="preserve">jarbhṛ</w:t>
      </w:r>
      <w:r>
        <w:rPr>
          <w:iCs/>
          <w:i/>
        </w:rPr>
        <w:t xml:space="preserve">;</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3rd dual;</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ṅit</w:t>
      </w:r>
      <w:r>
        <w:rPr>
          <w:iCs/>
          <w:i/>
        </w:rPr>
        <w:t xml:space="preserve">-treatment blocks guṇa;</w:t>
      </w:r>
      <w:r>
        <w:rPr>
          <w:iCs/>
          <w:i/>
        </w:rPr>
        <w:t xml:space="preserve"> </w:t>
      </w:r>
      <w:r>
        <w:rPr>
          <w:iCs/>
          <w:i/>
          <w:iCs/>
          <w:i/>
        </w:rPr>
        <w:t xml:space="preserve">hṛ</w:t>
      </w:r>
      <w:r>
        <w:rPr>
          <w:iCs/>
          <w:i/>
        </w:rPr>
        <w:t xml:space="preserve"> </w:t>
      </w:r>
      <w:r>
        <w:rPr>
          <w:iCs/>
          <w:i/>
        </w:rPr>
        <w:t xml:space="preserve">→</w:t>
      </w:r>
      <w:r>
        <w:rPr>
          <w:iCs/>
          <w:i/>
        </w:rPr>
        <w:t xml:space="preserve"> </w:t>
      </w:r>
      <w:r>
        <w:rPr>
          <w:iCs/>
          <w:i/>
          <w:iCs/>
          <w:i/>
        </w:rPr>
        <w:t xml:space="preserve">bhṛ</w:t>
      </w:r>
      <w:r>
        <w:rPr>
          <w:iCs/>
          <w:i/>
        </w:rPr>
        <w:t xml:space="preserve"> </w:t>
      </w:r>
      <w:r>
        <w:rPr>
          <w:iCs/>
          <w:i/>
        </w:rPr>
        <w:t xml:space="preserve">by</w:t>
      </w:r>
      <w:r>
        <w:rPr>
          <w:iCs/>
          <w:i/>
        </w:rPr>
        <w:t xml:space="preserve"> </w:t>
      </w:r>
      <w:r>
        <w:rPr>
          <w:iCs/>
          <w:i/>
          <w:iCs/>
          <w:i/>
        </w:rPr>
        <w:t xml:space="preserve">hṛgrahor bhaś chandasi</w:t>
      </w:r>
      <w:r>
        <w:rPr>
          <w:iCs/>
          <w:i/>
        </w:rPr>
        <w:t xml:space="preserve">; the suffix accent; the verb is not lowered since</w:t>
      </w:r>
      <w:r>
        <w:rPr>
          <w:iCs/>
          <w:i/>
        </w:rPr>
        <w:t xml:space="preserve"> </w:t>
      </w:r>
      <w:r>
        <w:rPr>
          <w:iCs/>
          <w:i/>
          <w:iCs/>
          <w:i/>
        </w:rPr>
        <w:t xml:space="preserve">hi</w:t>
      </w:r>
      <w:r>
        <w:rPr>
          <w:iCs/>
          <w:i/>
        </w:rPr>
        <w:t xml:space="preserve"> </w:t>
      </w:r>
      <w:r>
        <w:rPr>
          <w:iCs/>
          <w:i/>
        </w:rPr>
        <w:t xml:space="preserve">precedes (P. 8-1-34</w:t>
      </w:r>
      <w:r>
        <w:rPr>
          <w:iCs/>
          <w:i/>
        </w:rPr>
        <w:t xml:space="preserve"> </w:t>
      </w:r>
      <w:r>
        <w:rPr>
          <w:iCs/>
          <w:i/>
          <w:iCs/>
          <w:i/>
        </w:rPr>
        <w:t xml:space="preserve">hi ca</w:t>
      </w:r>
      <w:r>
        <w:rPr>
          <w:iCs/>
          <w:i/>
        </w:rPr>
        <w:t xml:space="preserve">)] and</w:t>
      </w:r>
      <w:r>
        <w:t xml:space="preserve"> </w:t>
      </w:r>
      <w:r>
        <w:t xml:space="preserve">bapsatā</w:t>
      </w:r>
      <w:r>
        <w:t xml:space="preserve"> </w:t>
      </w:r>
      <w:r>
        <w:rPr>
          <w:iCs/>
          <w:i/>
        </w:rPr>
        <w:t xml:space="preserve">[</w:t>
      </w:r>
      <w:r>
        <w:rPr>
          <w:iCs/>
          <w:i/>
          <w:iCs/>
          <w:i/>
        </w:rPr>
        <w:t xml:space="preserve">bhasa bhartsanadīptyoḥ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śluḥ</w:t>
      </w:r>
      <w:r>
        <w:rPr>
          <w:iCs/>
          <w:i/>
        </w:rPr>
        <w:t xml:space="preserve"> </w:t>
      </w:r>
      <w:r>
        <w:rPr>
          <w:iCs/>
          <w:i/>
        </w:rPr>
        <w:t xml:space="preserve">P. 2-4-75;</w:t>
      </w:r>
      <w:r>
        <w:rPr>
          <w:iCs/>
          <w:i/>
        </w:rPr>
        <w:t xml:space="preserve"> </w:t>
      </w:r>
      <w:r>
        <w:rPr>
          <w:iCs/>
          <w:i/>
          <w:iCs/>
          <w:i/>
        </w:rPr>
        <w:t xml:space="preserve">bhas</w:t>
      </w:r>
      <w:r>
        <w:rPr>
          <w:iCs/>
          <w:i/>
        </w:rPr>
        <w:t xml:space="preserve"> </w:t>
      </w:r>
      <w:r>
        <w:rPr>
          <w:iCs/>
          <w:i/>
        </w:rPr>
        <w:t xml:space="preserve">doubled —</w:t>
      </w:r>
      <w:r>
        <w:rPr>
          <w:iCs/>
          <w:i/>
        </w:rPr>
        <w:t xml:space="preserve"> </w:t>
      </w:r>
      <w:r>
        <w:rPr>
          <w:iCs/>
          <w:i/>
          <w:iCs/>
          <w:i/>
        </w:rPr>
        <w:t xml:space="preserve">babhas-at</w:t>
      </w:r>
      <w:r>
        <w:rPr>
          <w:iCs/>
          <w:i/>
        </w:rPr>
        <w:t xml:space="preserve">; the penultimate</w:t>
      </w:r>
      <w:r>
        <w:rPr>
          <w:iCs/>
          <w:i/>
        </w:rPr>
        <w:t xml:space="preserve"> </w:t>
      </w:r>
      <w:r>
        <w:rPr>
          <w:iCs/>
          <w:i/>
          <w:iCs/>
          <w:i/>
        </w:rPr>
        <w:t xml:space="preserve">a</w:t>
      </w:r>
      <w:r>
        <w:rPr>
          <w:iCs/>
          <w:i/>
        </w:rPr>
        <w:t xml:space="preserve"> </w:t>
      </w:r>
      <w:r>
        <w:rPr>
          <w:iCs/>
          <w:i/>
        </w:rPr>
        <w:t xml:space="preserve">lost by P. 6-4-100</w:t>
      </w:r>
      <w:r>
        <w:rPr>
          <w:iCs/>
          <w:i/>
        </w:rPr>
        <w:t xml:space="preserve"> </w:t>
      </w:r>
      <w:r>
        <w:rPr>
          <w:iCs/>
          <w:i/>
          <w:iCs/>
          <w:i/>
        </w:rPr>
        <w:t xml:space="preserve">ghasibhasajaṇasanaśāṃ…</w:t>
      </w:r>
      <w:r>
        <w:rPr>
          <w:iCs/>
          <w:i/>
        </w:rPr>
        <w:t xml:space="preserve"> </w:t>
      </w:r>
      <w:r>
        <w:rPr>
          <w:iCs/>
          <w:i/>
        </w:rPr>
        <w:t xml:space="preserve">[the print:</w:t>
      </w:r>
      <w:r>
        <w:rPr>
          <w:iCs/>
          <w:i/>
        </w:rPr>
        <w:t xml:space="preserve"> </w:t>
      </w:r>
      <w:r>
        <w:rPr>
          <w:iCs/>
          <w:i/>
          <w:iCs/>
          <w:i/>
        </w:rPr>
        <w:t xml:space="preserve">ghasibhasorhali ca</w:t>
      </w:r>
      <w:r>
        <w:rPr>
          <w:iCs/>
          <w:i/>
        </w:rPr>
        <w:t xml:space="preserve">];</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p</w:t>
      </w:r>
      <w:r>
        <w:rPr>
          <w:iCs/>
          <w:i/>
        </w:rPr>
        <w:t xml:space="preserve"> </w:t>
      </w:r>
      <w:r>
        <w:rPr>
          <w:iCs/>
          <w:i/>
        </w:rPr>
        <w:t xml:space="preserve">before</w:t>
      </w:r>
      <w:r>
        <w:rPr>
          <w:iCs/>
          <w:i/>
        </w:rPr>
        <w:t xml:space="preserve"> </w:t>
      </w:r>
      <w:r>
        <w:rPr>
          <w:iCs/>
          <w:i/>
          <w:iCs/>
          <w:i/>
        </w:rPr>
        <w:t xml:space="preserve">s</w:t>
      </w:r>
      <w:r>
        <w:rPr>
          <w:iCs/>
          <w:i/>
        </w:rPr>
        <w:t xml:space="preserve"> </w:t>
      </w:r>
      <w:r>
        <w:rPr>
          <w:iCs/>
          <w:i/>
        </w:rPr>
        <w:t xml:space="preserve">by</w:t>
      </w:r>
      <w:r>
        <w:rPr>
          <w:iCs/>
          <w:i/>
        </w:rPr>
        <w:t xml:space="preserve"> </w:t>
      </w:r>
      <w:r>
        <w:rPr>
          <w:iCs/>
          <w:i/>
          <w:iCs/>
          <w:i/>
        </w:rPr>
        <w:t xml:space="preserve">khari ca</w:t>
      </w:r>
      <w:r>
        <w:rPr>
          <w:iCs/>
          <w:i/>
        </w:rPr>
        <w:t xml:space="preserve"> </w:t>
      </w:r>
      <w:r>
        <w:rPr>
          <w:iCs/>
          <w:i/>
        </w:rPr>
        <w:t xml:space="preserve">P. 8-4-55 so</w:t>
      </w:r>
      <w:r>
        <w:rPr>
          <w:iCs/>
          <w:i/>
        </w:rPr>
        <w:t xml:space="preserve"> </w:t>
      </w:r>
      <w:r>
        <w:rPr>
          <w:iCs/>
          <w:i/>
          <w:iCs/>
          <w:i/>
        </w:rPr>
        <w:t xml:space="preserve">bapsat</w:t>
      </w:r>
      <w:r>
        <w:rPr>
          <w:iCs/>
          <w:i/>
        </w:rPr>
        <w:t xml:space="preserve">; the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no</w:t>
      </w:r>
      <w:r>
        <w:rPr>
          <w:iCs/>
          <w:i/>
        </w:rPr>
        <w:t xml:space="preserve"> </w:t>
      </w:r>
      <w:r>
        <w:rPr>
          <w:iCs/>
          <w:i/>
          <w:iCs/>
          <w:i/>
        </w:rPr>
        <w:t xml:space="preserve">num</w:t>
      </w:r>
      <w:r>
        <w:rPr>
          <w:iCs/>
          <w:i/>
        </w:rPr>
        <w:t xml:space="preserve"> </w:t>
      </w:r>
      <w:r>
        <w:rPr>
          <w:iCs/>
          <w:i/>
        </w:rPr>
        <w:t xml:space="preserve">— P. 7-1-78</w:t>
      </w:r>
      <w:r>
        <w:rPr>
          <w:iCs/>
          <w:i/>
        </w:rPr>
        <w:t xml:space="preserve"> </w:t>
      </w:r>
      <w:r>
        <w:rPr>
          <w:iCs/>
          <w:i/>
          <w:iCs/>
          <w:i/>
        </w:rPr>
        <w:t xml:space="preserve">nābhyastācchatuḥ</w:t>
      </w:r>
      <w:r>
        <w:rPr>
          <w:iCs/>
          <w:i/>
        </w:rPr>
        <w:t xml:space="preserve">; first-syllable acute by P. 6-1-189</w:t>
      </w:r>
      <w:r>
        <w:rPr>
          <w:iCs/>
          <w:i/>
        </w:rPr>
        <w:t xml:space="preserve"> </w:t>
      </w:r>
      <w:r>
        <w:rPr>
          <w:iCs/>
          <w:i/>
          <w:iCs/>
          <w:i/>
        </w:rPr>
        <w:t xml:space="preserve">abhyastānām ādiḥ</w:t>
      </w:r>
      <w:r>
        <w:rPr>
          <w:iCs/>
          <w:i/>
        </w:rPr>
        <w:t xml:space="preserve">]; numerals as read, pointers only.)</w:t>
      </w:r>
    </w:p>
    <w:p>
      <w:pPr>
        <w:pStyle w:val="BodyText"/>
      </w:pPr>
      <w:r>
        <w:rPr>
          <w:bCs/>
          <w:b/>
        </w:rPr>
        <w:t xml:space="preserve">॥ Prati-padārthaḥ ॥</w:t>
      </w:r>
      <w:r>
        <w:t xml:space="preserve"> </w:t>
      </w:r>
      <w:r>
        <w:rPr>
          <w:iCs/>
          <w:i/>
        </w:rPr>
        <w:t xml:space="preserve">(p. 430)</w:t>
      </w:r>
      <w:r>
        <w:t xml:space="preserve"> </w:t>
      </w:r>
      <w:r>
        <w:rPr>
          <w:bCs/>
          <w:b/>
        </w:rPr>
        <w:t xml:space="preserve">आयजी (āyajī)</w:t>
      </w:r>
      <w:r>
        <w:t xml:space="preserve"> </w:t>
      </w:r>
      <w:r>
        <w:t xml:space="preserve">— the two implements of the sacrifice |</w:t>
      </w:r>
      <w:r>
        <w:t xml:space="preserve"> </w:t>
      </w:r>
      <w:r>
        <w:rPr>
          <w:bCs/>
          <w:b/>
        </w:rPr>
        <w:t xml:space="preserve">वाजसातमा (vājasātamā)</w:t>
      </w:r>
      <w:r>
        <w:t xml:space="preserve"> </w:t>
      </w:r>
      <w:r>
        <w:t xml:space="preserve">— the two great givers of food |</w:t>
      </w:r>
      <w:r>
        <w:t xml:space="preserve"> </w:t>
      </w:r>
      <w:r>
        <w:rPr>
          <w:bCs/>
          <w:b/>
        </w:rPr>
        <w:t xml:space="preserve">ता (tā)</w:t>
      </w:r>
      <w:r>
        <w:t xml:space="preserve"> </w:t>
      </w:r>
      <w:r>
        <w:t xml:space="preserve">— they, the mortar and the pestle |</w:t>
      </w:r>
      <w:r>
        <w:t xml:space="preserve"> </w:t>
      </w:r>
      <w:r>
        <w:rPr>
          <w:bCs/>
          <w:b/>
        </w:rPr>
        <w:t xml:space="preserve">हि (hi)</w:t>
      </w:r>
      <w:r>
        <w:t xml:space="preserve"> </w:t>
      </w:r>
      <w:r>
        <w:t xml:space="preserve">— [as is known] |</w:t>
      </w:r>
      <w:r>
        <w:t xml:space="preserve"> </w:t>
      </w:r>
      <w:r>
        <w:rPr>
          <w:bCs/>
          <w:b/>
        </w:rPr>
        <w:t xml:space="preserve">उच्चा (uccā)</w:t>
      </w:r>
      <w:r>
        <w:t xml:space="preserve"> </w:t>
      </w:r>
      <w:r>
        <w:t xml:space="preserve">— [making] a loud sound |</w:t>
      </w:r>
      <w:r>
        <w:t xml:space="preserve"> </w:t>
      </w:r>
      <w:r>
        <w:rPr>
          <w:bCs/>
          <w:b/>
        </w:rPr>
        <w:t xml:space="preserve">अन्धांसि (andhāṃsi)</w:t>
      </w:r>
      <w:r>
        <w:t xml:space="preserve"> </w:t>
      </w:r>
      <w:r>
        <w:t xml:space="preserve">— grains such as gram |</w:t>
      </w:r>
      <w:r>
        <w:t xml:space="preserve"> </w:t>
      </w:r>
      <w:r>
        <w:rPr>
          <w:bCs/>
          <w:b/>
        </w:rPr>
        <w:t xml:space="preserve">बप्सता (bapsatā)</w:t>
      </w:r>
      <w:r>
        <w:t xml:space="preserve"> </w:t>
      </w:r>
      <w:r>
        <w:t xml:space="preserve">— [two] that are chewing |</w:t>
      </w:r>
      <w:r>
        <w:t xml:space="preserve"> </w:t>
      </w:r>
      <w:r>
        <w:rPr>
          <w:bCs/>
          <w:b/>
        </w:rPr>
        <w:t xml:space="preserve">हरी इव (harī iva)</w:t>
      </w:r>
      <w:r>
        <w:t xml:space="preserve"> </w:t>
      </w:r>
      <w:r>
        <w:t xml:space="preserve">— like the two horses of Indra |</w:t>
      </w:r>
      <w:r>
        <w:t xml:space="preserve"> </w:t>
      </w:r>
      <w:r>
        <w:rPr>
          <w:bCs/>
          <w:b/>
        </w:rPr>
        <w:t xml:space="preserve">विजर्भृतः (vijarbhṛtaḥ)</w:t>
      </w:r>
      <w:r>
        <w:t xml:space="preserve"> </w:t>
      </w:r>
      <w:r>
        <w:t xml:space="preserve">— they sport [they move to and fro].</w:t>
      </w:r>
    </w:p>
    <w:p>
      <w:pPr>
        <w:pStyle w:val="BodyText"/>
      </w:pPr>
      <w:r>
        <w:rPr>
          <w:bCs/>
          <w:b/>
        </w:rPr>
        <w:t xml:space="preserve">॥ Bhāvārthaḥ ॥</w:t>
      </w:r>
      <w:r>
        <w:t xml:space="preserve"> </w:t>
      </w:r>
      <w:r>
        <w:t xml:space="preserve">The implements of the sacrifice, which are also the givers of food, the mortar and the pestle, strike together and sound loudly, and sport like the two horses of Indra chewing their gram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For, these two implements of sacrifice (mortar and pounder) bestowers of food are sporting like the horses of Indra chewing their fodder (grains).</w:t>
      </w:r>
    </w:p>
    <w:p>
      <w:pPr>
        <w:pStyle w:val="FirstParagraph"/>
      </w:pPr>
      <w:r>
        <w:rPr>
          <w:bCs/>
          <w:b/>
        </w:rPr>
        <w:t xml:space="preserve">॥ Viśeṣa-viṣayagaḷu (Special Topics) ॥</w:t>
      </w:r>
      <w:r>
        <w:t xml:space="preserve"> </w:t>
      </w:r>
      <w:r>
        <w:rPr>
          <w:iCs/>
          <w:i/>
        </w:rPr>
        <w:t xml:space="preserve">(pp. 430–431)</w:t>
      </w:r>
      <w:r>
        <w:t xml:space="preserve"> </w:t>
      </w:r>
      <w:r>
        <w:rPr>
          <w:bCs/>
          <w:b/>
        </w:rPr>
        <w:t xml:space="preserve">आयजी</w:t>
      </w:r>
      <w:r>
        <w:t xml:space="preserve"> </w:t>
      </w:r>
      <w:r>
        <w:t xml:space="preserve">—</w:t>
      </w:r>
      <w:r>
        <w:t xml:space="preserve"> </w:t>
      </w:r>
      <w:r>
        <w:rPr>
          <w:iCs/>
          <w:i/>
        </w:rPr>
        <w:t xml:space="preserve">sarvato yajñasādhane</w:t>
      </w:r>
      <w:r>
        <w:t xml:space="preserve">: the two implements of sacrifice on every side, i.e. the mortar and the pestle; this is a dual form.</w:t>
      </w:r>
      <w:r>
        <w:t xml:space="preserve"> </w:t>
      </w:r>
      <w:r>
        <w:rPr>
          <w:bCs/>
          <w:b/>
        </w:rPr>
        <w:t xml:space="preserve">वाजसातमा</w:t>
      </w:r>
      <w:r>
        <w:t xml:space="preserve"> </w:t>
      </w:r>
      <w:r>
        <w:t xml:space="preserve">—</w:t>
      </w:r>
      <w:r>
        <w:t xml:space="preserve"> </w:t>
      </w:r>
      <w:r>
        <w:rPr>
          <w:iCs/>
          <w:i/>
        </w:rPr>
        <w:t xml:space="preserve">vājaṃ sanotīti vājasāḥ</w:t>
      </w:r>
      <w:r>
        <w:t xml:space="preserve">;</w:t>
      </w:r>
      <w:r>
        <w:t xml:space="preserve"> </w:t>
      </w:r>
      <w:r>
        <w:rPr>
          <w:iCs/>
          <w:i/>
        </w:rPr>
        <w:t xml:space="preserve">atiśayena vājasāḥ vājasātamau</w:t>
      </w:r>
      <w:r>
        <w:t xml:space="preserve">:</w:t>
      </w:r>
      <w:r>
        <w:t xml:space="preserve"> </w:t>
      </w:r>
      <w:r>
        <w:rPr>
          <w:iCs/>
          <w:i/>
        </w:rPr>
        <w:t xml:space="preserve">vāja</w:t>
      </w:r>
      <w:r>
        <w:t xml:space="preserve"> </w:t>
      </w:r>
      <w:r>
        <w:t xml:space="preserve">means food; by giving it the mortar and the pestle are called</w:t>
      </w:r>
      <w:r>
        <w:t xml:space="preserve"> </w:t>
      </w:r>
      <w:r>
        <w:rPr>
          <w:iCs/>
          <w:i/>
        </w:rPr>
        <w:t xml:space="preserve">vājasātamā</w:t>
      </w:r>
      <w:r>
        <w:t xml:space="preserve">; by pounding grain in the mortar with the help of the pestle one prepares food; so they are said to give the food and the like.</w:t>
      </w:r>
      <w:r>
        <w:t xml:space="preserve"> </w:t>
      </w:r>
      <w:r>
        <w:rPr>
          <w:bCs/>
          <w:b/>
        </w:rPr>
        <w:t xml:space="preserve">उच्चा</w:t>
      </w:r>
      <w:r>
        <w:t xml:space="preserve"> </w:t>
      </w:r>
      <w:r>
        <w:t xml:space="preserve">—</w:t>
      </w:r>
      <w:r>
        <w:t xml:space="preserve"> </w:t>
      </w:r>
      <w:r>
        <w:rPr>
          <w:iCs/>
          <w:i/>
        </w:rPr>
        <w:t xml:space="preserve">uccaiḥ</w:t>
      </w:r>
      <w:r>
        <w:t xml:space="preserve">, with a loud sound: when grain is pounded with the pestle in the mortar, a loud sound is natural.</w:t>
      </w:r>
      <w:r>
        <w:t xml:space="preserve"> </w:t>
      </w:r>
      <w:r>
        <w:rPr>
          <w:bCs/>
          <w:b/>
        </w:rPr>
        <w:t xml:space="preserve">विजर्भृतः</w:t>
      </w:r>
      <w:r>
        <w:t xml:space="preserve"> </w:t>
      </w:r>
      <w:r>
        <w:t xml:space="preserve">—</w:t>
      </w:r>
      <w:r>
        <w:t xml:space="preserve"> </w:t>
      </w:r>
      <w:r>
        <w:rPr>
          <w:iCs/>
          <w:i/>
        </w:rPr>
        <w:t xml:space="preserve">hṛñ haraṇe</w:t>
      </w:r>
      <w:r>
        <w:t xml:space="preserve">: they sport; they seem to sport.</w:t>
      </w:r>
      <w:r>
        <w:t xml:space="preserve"> </w:t>
      </w:r>
      <w:r>
        <w:rPr>
          <w:bCs/>
          <w:b/>
        </w:rPr>
        <w:t xml:space="preserve">हरी इव</w:t>
      </w:r>
      <w:r>
        <w:t xml:space="preserve"> </w:t>
      </w:r>
      <w:r>
        <w:t xml:space="preserve">— like Indra’s horses; the two horses of Indra are called</w:t>
      </w:r>
      <w:r>
        <w:t xml:space="preserve"> </w:t>
      </w:r>
      <w:r>
        <w:rPr>
          <w:iCs/>
          <w:i/>
        </w:rPr>
        <w:t xml:space="preserve">harī</w:t>
      </w:r>
      <w:r>
        <w:t xml:space="preserve">; Yāska gives the derivation</w:t>
      </w:r>
      <w:r>
        <w:t xml:space="preserve"> </w:t>
      </w:r>
      <w:r>
        <w:rPr>
          <w:iCs/>
          <w:i/>
        </w:rPr>
        <w:t xml:space="preserve">harī indrasya</w:t>
      </w:r>
      <w:r>
        <w:t xml:space="preserve"> </w:t>
      </w:r>
      <w:r>
        <w:t xml:space="preserve">(</w:t>
      </w:r>
      <w:r>
        <w:t xml:space="preserve">‘</w:t>
      </w:r>
      <w:r>
        <w:t xml:space="preserve">the two bay horses of Indra</w:t>
      </w:r>
      <w:r>
        <w:t xml:space="preserve">’</w:t>
      </w:r>
      <w:r>
        <w:t xml:space="preserve">).</w:t>
      </w:r>
      <w:r>
        <w:t xml:space="preserve"> </w:t>
      </w:r>
      <w:r>
        <w:rPr>
          <w:bCs/>
          <w:b/>
        </w:rPr>
        <w:t xml:space="preserve">अन्धांसि</w:t>
      </w:r>
      <w:r>
        <w:t xml:space="preserve"> </w:t>
      </w:r>
      <w:r>
        <w:t xml:space="preserve">— foods:</w:t>
      </w:r>
      <w:r>
        <w:t xml:space="preserve"> </w:t>
      </w:r>
      <w:r>
        <w:rPr>
          <w:iCs/>
          <w:i/>
        </w:rPr>
        <w:t xml:space="preserve">andhaḥ</w:t>
      </w:r>
      <w:r>
        <w:t xml:space="preserve"> </w:t>
      </w:r>
      <w:r>
        <w:t xml:space="preserve">(Ni. [3-?]) is a name for food.</w:t>
      </w:r>
      <w:r>
        <w:t xml:space="preserve"> </w:t>
      </w:r>
      <w:r>
        <w:rPr>
          <w:bCs/>
          <w:b/>
        </w:rPr>
        <w:t xml:space="preserve">बप्सता</w:t>
      </w:r>
      <w:r>
        <w:t xml:space="preserve"> </w:t>
      </w:r>
      <w:r>
        <w:t xml:space="preserve">—</w:t>
      </w:r>
      <w:r>
        <w:t xml:space="preserve"> </w:t>
      </w:r>
      <w:r>
        <w:rPr>
          <w:iCs/>
          <w:i/>
        </w:rPr>
        <w:t xml:space="preserve">bhasa bhartsanadīptyoḥ</w:t>
      </w:r>
      <w:r>
        <w:t xml:space="preserve">: eating, chewing; the sound made as horses chew gram and the like is compared to the sound made by pounding in the mortar with the pestle.</w:t>
      </w:r>
    </w:p>
    <w:p>
      <w:r>
        <w:pict>
          <v:rect style="width:0;height:1.5pt" o:hralign="center" o:hrstd="t" o:hr="t"/>
        </w:pict>
      </w:r>
    </w:p>
    <w:bookmarkEnd w:id="128"/>
    <w:bookmarkStart w:id="129" w:name="pages-432435-sūkta-28-rik-8"/>
    <w:p>
      <w:pPr>
        <w:pStyle w:val="Heading3"/>
      </w:pPr>
      <w:r>
        <w:t xml:space="preserve">Pages 432–435 — Sūkta 28, Rik 8</w:t>
      </w:r>
    </w:p>
    <w:p>
      <w:pPr>
        <w:pStyle w:val="FirstParagraph"/>
      </w:pPr>
      <w:r>
        <w:rPr>
          <w:bCs/>
          <w:b/>
        </w:rPr>
        <w:t xml:space="preserve">॥ Saṃhitāpāṭhaḥ ॥</w:t>
      </w:r>
    </w:p>
    <w:p>
      <w:pPr>
        <w:pStyle w:val="BlockText"/>
      </w:pPr>
      <w:r>
        <w:t xml:space="preserve">ता नो अद्य वनस्पती ऋष्वावृष्वेभिः सोतृभिः ।</w:t>
      </w:r>
      <w:r>
        <w:t xml:space="preserve"> </w:t>
      </w:r>
      <w:r>
        <w:t xml:space="preserve">इन्द्राय मधुमत्सुतम् ॥ ८ ॥</w:t>
      </w:r>
    </w:p>
    <w:p>
      <w:pPr>
        <w:pStyle w:val="FirstParagraph"/>
      </w:pPr>
      <w:r>
        <w:rPr>
          <w:iCs/>
          <w:i/>
        </w:rPr>
        <w:t xml:space="preserve">tā no adya vanaspatī ṛṣvāv ṛṣvebhiḥ sotṛbhiḥ | indrāya madhumat sutam || 8 ||</w:t>
      </w:r>
    </w:p>
    <w:p>
      <w:pPr>
        <w:pStyle w:val="BodyText"/>
      </w:pPr>
      <w:r>
        <w:rPr>
          <w:bCs/>
          <w:b/>
        </w:rPr>
        <w:t xml:space="preserve">॥ Padapāṭhaḥ ॥</w:t>
      </w:r>
    </w:p>
    <w:p>
      <w:pPr>
        <w:pStyle w:val="BlockText"/>
      </w:pPr>
      <w:r>
        <w:t xml:space="preserve">ता । नः । अद्य । वनस्पती इति । ऋष्वौ । ऋष्वेभिः । सोतृऽभिः ॥ इन्द्राय । मधुऽमत् । सुतम् ॥ ८ ॥</w:t>
      </w:r>
    </w:p>
    <w:p>
      <w:pPr>
        <w:pStyle w:val="FirstParagraph"/>
      </w:pPr>
      <w:r>
        <w:rPr>
          <w:iCs/>
          <w:i/>
        </w:rPr>
        <w:t xml:space="preserve">tā | naḥ | adya | vanaspatī iti | ṛṣvau | ṛṣvebhiḥ | sotṛ-bhiḥ || indrāya | madhu-mat | sutam || 8 ||</w:t>
      </w:r>
    </w:p>
    <w:p>
      <w:pPr>
        <w:pStyle w:val="BodyText"/>
      </w:pPr>
      <w:r>
        <w:rPr>
          <w:bCs/>
          <w:b/>
        </w:rPr>
        <w:t xml:space="preserve">॥ Sāyaṇa-bhāṣyam ॥</w:t>
      </w:r>
      <w:r>
        <w:t xml:space="preserve"> </w:t>
      </w:r>
      <w:r>
        <w:rPr>
          <w:iCs/>
          <w:i/>
        </w:rPr>
        <w:t xml:space="preserve">(p. 433)</w:t>
      </w:r>
    </w:p>
    <w:p>
      <w:pPr>
        <w:pStyle w:val="BlockText"/>
      </w:pPr>
      <w:r>
        <w:t xml:space="preserve">अद्यास्मिन्कर्मणि हे वनस्पती उलूखलमुसलस्वरूपौ तौ युवामृष्वेभिर्दर्शनीयैः सोतृभिरभिषवहेतुभिः सह ऋष्वौ दर्शनीयौ भूत्वेन्द्रायेन्द्रार्थं मधुमन्माधुर्योपेतं सोमद्रव्यं नोऽस्मदीयं सुतं । अभिषुणुतम् ॥ ता । सुपां सुलुगित्याकारः । नो अद्य । प्रकृत्यान्तःपादमिति प्रकृतिभावः । वनस्पती । उभयपदप्रकृतिस्वरे प्राप्ते आमन्त्रितस्येति सर्वानुदात्तत्वम् । प्लुतप्रगृह्या अचि । पा. ६-१-१२५ । इति प्रकृतिभावः । सुतम् । षुञ् अभिषवे । बहुलं छन्दसीति विकरणस्य लुक् । निघातः ॥</w:t>
      </w:r>
    </w:p>
    <w:p>
      <w:pPr>
        <w:pStyle w:val="FirstParagraph"/>
      </w:pPr>
      <w:r>
        <w:rPr>
          <w:iCs/>
          <w:i/>
        </w:rPr>
        <w:t xml:space="preserve">adyāsmin karmaṇi he vanaspatī ulūkhalamusalasvarūpau tau yuvām ṛṣvebhir darśanīyaiḥ sotṛbhir abhiṣavahetubhiḥ saha ṛṣvau darśanīyau bhūtvendrāyendrārthaṃ madhuman mādhuryopetaṃ somadravyaṃ no ’smadīyaṃ sutaṃ | abhiṣuṇutam || tā | supāṃ suluk ity ākāraḥ | no adya | prakṛtyāntaḥpādam iti prakṛtibhāvaḥ | vanaspatī | ubhayapadaprakṛtisvare prāpte āmantritasyeti sarvānudāttatvam | plutapragṛhyā aci | pā. 6-1-125 | iti prakṛtibhāvaḥ | sutam | ṣuñ abhiṣave | bahulaṃ chandasīti vikaraṇasya luk | nighātaḥ ||</w:t>
      </w:r>
    </w:p>
    <w:p>
      <w:pPr>
        <w:pStyle w:val="BodyText"/>
      </w:pPr>
      <w:r>
        <w:rPr>
          <w:bCs/>
          <w:b/>
        </w:rPr>
        <w:t xml:space="preserve">Translation:</w:t>
      </w:r>
      <w:r>
        <w:t xml:space="preserve"> </w:t>
      </w:r>
      <w:r>
        <w:t xml:space="preserve">“</w:t>
      </w:r>
      <w:r>
        <w:t xml:space="preserve">Today (</w:t>
      </w:r>
      <w:r>
        <w:rPr>
          <w:iCs/>
          <w:i/>
        </w:rPr>
        <w:t xml:space="preserve">adya</w:t>
      </w:r>
      <w:r>
        <w:t xml:space="preserve">), in this rite, O</w:t>
      </w:r>
      <w:r>
        <w:t xml:space="preserve"> </w:t>
      </w:r>
      <w:r>
        <w:rPr>
          <w:iCs/>
          <w:i/>
        </w:rPr>
        <w:t xml:space="preserve">vanaspatī</w:t>
      </w:r>
      <w:r>
        <w:t xml:space="preserve"> </w:t>
      </w:r>
      <w:r>
        <w:t xml:space="preserve">— two [mortar and pestle] — you two, with the</w:t>
      </w:r>
      <w:r>
        <w:t xml:space="preserve"> </w:t>
      </w:r>
      <w:r>
        <w:rPr>
          <w:iCs/>
          <w:i/>
        </w:rPr>
        <w:t xml:space="preserve">ṛṣvebhiḥ</w:t>
      </w:r>
      <w:r>
        <w:t xml:space="preserve"> </w:t>
      </w:r>
      <w:r>
        <w:t xml:space="preserve">— beautiful —</w:t>
      </w:r>
      <w:r>
        <w:t xml:space="preserve"> </w:t>
      </w:r>
      <w:r>
        <w:rPr>
          <w:iCs/>
          <w:i/>
        </w:rPr>
        <w:t xml:space="preserve">sotṛbhiḥ</w:t>
      </w:r>
      <w:r>
        <w:t xml:space="preserve"> </w:t>
      </w:r>
      <w:r>
        <w:t xml:space="preserve">— pressers [the pounders], being yourselves</w:t>
      </w:r>
      <w:r>
        <w:t xml:space="preserve"> </w:t>
      </w:r>
      <w:r>
        <w:rPr>
          <w:iCs/>
          <w:i/>
        </w:rPr>
        <w:t xml:space="preserve">ṛṣvau</w:t>
      </w:r>
      <w:r>
        <w:t xml:space="preserve"> </w:t>
      </w:r>
      <w:r>
        <w:t xml:space="preserve">— beautiful — press (</w:t>
      </w:r>
      <w:r>
        <w:rPr>
          <w:iCs/>
          <w:i/>
        </w:rPr>
        <w:t xml:space="preserve">sutam</w:t>
      </w:r>
      <w:r>
        <w:t xml:space="preserve">) for Indra (</w:t>
      </w:r>
      <w:r>
        <w:rPr>
          <w:iCs/>
          <w:i/>
        </w:rPr>
        <w:t xml:space="preserve">indrāya</w:t>
      </w:r>
      <w:r>
        <w:t xml:space="preserve">) the</w:t>
      </w:r>
      <w:r>
        <w:t xml:space="preserve"> </w:t>
      </w:r>
      <w:r>
        <w:rPr>
          <w:iCs/>
          <w:i/>
        </w:rPr>
        <w:t xml:space="preserve">madhumat</w:t>
      </w:r>
      <w:r>
        <w:t xml:space="preserve"> </w:t>
      </w:r>
      <w:r>
        <w:t xml:space="preserve">— sweet — soma-substance, ours.</w:t>
      </w:r>
      <w:r>
        <w:t xml:space="preserve"> </w:t>
      </w:r>
      <w:r>
        <w:rPr>
          <w:iCs/>
          <w:i/>
        </w:rPr>
        <w:t xml:space="preserve">Tā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No adya</w:t>
      </w:r>
      <w:r>
        <w:t xml:space="preserve">: the particle</w:t>
      </w:r>
      <w:r>
        <w:t xml:space="preserve"> </w:t>
      </w:r>
      <w:r>
        <w:rPr>
          <w:iCs/>
          <w:i/>
        </w:rPr>
        <w:t xml:space="preserve">o</w:t>
      </w:r>
      <w:r>
        <w:t xml:space="preserve"> </w:t>
      </w:r>
      <w:r>
        <w:t xml:space="preserve">in the pāda stays unchanged by P. 6-1-115.</w:t>
      </w:r>
      <w:r>
        <w:t xml:space="preserve"> </w:t>
      </w:r>
      <w:r>
        <w:rPr>
          <w:iCs/>
          <w:i/>
        </w:rPr>
        <w:t xml:space="preserve">Vanaspatī</w:t>
      </w:r>
      <w:r>
        <w:t xml:space="preserve">: the dual vocative is</w:t>
      </w:r>
      <w:r>
        <w:t xml:space="preserve"> </w:t>
      </w:r>
      <w:r>
        <w:rPr>
          <w:iCs/>
          <w:i/>
        </w:rPr>
        <w:t xml:space="preserve">pragṛhya</w:t>
      </w:r>
      <w:r>
        <w:t xml:space="preserve"> </w:t>
      </w:r>
      <w:r>
        <w:t xml:space="preserve">(P. 1-1-11), so no sandhi before a vowel by P. 6-1-125.</w:t>
      </w:r>
      <w:r>
        <w:t xml:space="preserve"> </w:t>
      </w:r>
      <w:r>
        <w:rPr>
          <w:iCs/>
          <w:i/>
        </w:rPr>
        <w:t xml:space="preserve">Sutam</w:t>
      </w:r>
      <w:r>
        <w:t xml:space="preserve">:</w:t>
      </w:r>
      <w:r>
        <w:t xml:space="preserve"> </w:t>
      </w:r>
      <w:r>
        <w:rPr>
          <w:iCs/>
          <w:i/>
        </w:rPr>
        <w:t xml:space="preserve">ṣuñ abhiṣave</w:t>
      </w:r>
      <w:r>
        <w:t xml:space="preserve">, with the</w:t>
      </w:r>
      <w:r>
        <w:t xml:space="preserve"> </w:t>
      </w:r>
      <w:r>
        <w:rPr>
          <w:iCs/>
          <w:i/>
        </w:rPr>
        <w:t xml:space="preserve">vikaraṇa</w:t>
      </w:r>
      <w:r>
        <w:t xml:space="preserve"> </w:t>
      </w:r>
      <w:r>
        <w:t xml:space="preserve">lost; the lowering of the accent.</w:t>
      </w:r>
      <w:r>
        <w:t xml:space="preserve">”</w:t>
      </w:r>
      <w:r>
        <w:t xml:space="preserve"> </w:t>
      </w:r>
      <w:r>
        <w:rPr>
          <w:iCs/>
          <w:i/>
        </w:rPr>
        <w:t xml:space="preserve">(Grammar pages 434–435, noted briefly: the words treated are</w:t>
      </w:r>
      <w:r>
        <w:t xml:space="preserve"> </w:t>
      </w:r>
      <w:r>
        <w:t xml:space="preserve">tā</w:t>
      </w:r>
      <w:r>
        <w:t xml:space="preserve"> </w:t>
      </w:r>
      <w:r>
        <w:rPr>
          <w:iCs/>
          <w:i/>
        </w:rPr>
        <w:t xml:space="preserve">[</w:t>
      </w:r>
      <w:r>
        <w:rPr>
          <w:iCs/>
          <w:i/>
          <w:iCs/>
          <w:i/>
        </w:rPr>
        <w:t xml:space="preserve">tad</w:t>
      </w:r>
      <w:r>
        <w:rPr>
          <w:iCs/>
          <w:i/>
        </w:rPr>
        <w:t xml:space="preserve"> </w:t>
      </w:r>
      <w:r>
        <w:rPr>
          <w:iCs/>
          <w:i/>
        </w:rPr>
        <w:t xml:space="preserve">+ dual</w:t>
      </w:r>
      <w:r>
        <w:rPr>
          <w:iCs/>
          <w:i/>
        </w:rPr>
        <w:t xml:space="preserve"> </w:t>
      </w:r>
      <w:r>
        <w:rPr>
          <w:iCs/>
          <w:i/>
          <w:iCs/>
          <w:i/>
        </w:rPr>
        <w:t xml:space="preserve">au</w:t>
      </w:r>
      <w:r>
        <w:rPr>
          <w:iCs/>
          <w:i/>
        </w:rPr>
        <w:t xml:space="preserve">; the final</w:t>
      </w:r>
      <w:r>
        <w:rPr>
          <w:iCs/>
          <w:i/>
        </w:rPr>
        <w:t xml:space="preserve"> </w:t>
      </w:r>
      <w:r>
        <w:rPr>
          <w:iCs/>
          <w:i/>
          <w:iCs/>
          <w:i/>
        </w:rPr>
        <w:t xml:space="preserve">ā</w:t>
      </w:r>
      <w:r>
        <w:rPr>
          <w:iCs/>
          <w:i/>
        </w:rPr>
        <w:t xml:space="preserve"> </w:t>
      </w:r>
      <w:r>
        <w:rPr>
          <w:iCs/>
          <w:i/>
        </w:rPr>
        <w:t xml:space="preserve">by P. 7-2-102</w:t>
      </w:r>
      <w:r>
        <w:rPr>
          <w:iCs/>
          <w:i/>
        </w:rPr>
        <w:t xml:space="preserve"> </w:t>
      </w:r>
      <w:r>
        <w:rPr>
          <w:iCs/>
          <w:i/>
          <w:iCs/>
          <w:i/>
        </w:rPr>
        <w:t xml:space="preserve">tyadādīnām aḥ</w:t>
      </w:r>
      <w:r>
        <w:rPr>
          <w:iCs/>
          <w:i/>
        </w:rPr>
        <w:t xml:space="preserve">? and</w:t>
      </w:r>
      <w:r>
        <w:rPr>
          <w:iCs/>
          <w:i/>
        </w:rPr>
        <w:t xml:space="preserve"> </w:t>
      </w:r>
      <w:r>
        <w:rPr>
          <w:iCs/>
          <w:i/>
          <w:iCs/>
          <w:i/>
        </w:rPr>
        <w:t xml:space="preserve">ā</w:t>
      </w:r>
      <w:r>
        <w:rPr>
          <w:iCs/>
          <w:i/>
        </w:rPr>
        <w:t xml:space="preserve"> </w:t>
      </w:r>
      <w:r>
        <w:rPr>
          <w:iCs/>
          <w:i/>
        </w:rPr>
        <w:t xml:space="preserve">by P. 7-1-39; the lengthening of the preceding vowel; the vowel of</w:t>
      </w:r>
      <w:r>
        <w:rPr>
          <w:iCs/>
          <w:i/>
        </w:rPr>
        <w:t xml:space="preserve"> </w:t>
      </w:r>
      <w:r>
        <w:rPr>
          <w:iCs/>
          <w:i/>
          <w:iCs/>
          <w:i/>
        </w:rPr>
        <w:t xml:space="preserve">tā</w:t>
      </w:r>
      <w:r>
        <w:rPr>
          <w:iCs/>
          <w:i/>
        </w:rPr>
        <w:t xml:space="preserve"> </w:t>
      </w:r>
      <w:r>
        <w:rPr>
          <w:iCs/>
          <w:i/>
        </w:rPr>
        <w:t xml:space="preserve">— end],</w:t>
      </w:r>
      <w:r>
        <w:t xml:space="preserve"> </w:t>
      </w:r>
      <w:r>
        <w:t xml:space="preserve">no adya</w:t>
      </w:r>
      <w:r>
        <w:t xml:space="preserve"> </w:t>
      </w:r>
      <w:r>
        <w:rPr>
          <w:iCs/>
          <w:i/>
        </w:rPr>
        <w:t xml:space="preserve">[</w:t>
      </w:r>
      <w:r>
        <w:rPr>
          <w:iCs/>
          <w:i/>
          <w:iCs/>
          <w:i/>
        </w:rPr>
        <w:t xml:space="preserve">naḥ</w:t>
      </w:r>
      <w:r>
        <w:rPr>
          <w:iCs/>
          <w:i/>
        </w:rPr>
        <w:t xml:space="preserve"> </w:t>
      </w:r>
      <w:r>
        <w:rPr>
          <w:iCs/>
          <w:i/>
        </w:rPr>
        <w:t xml:space="preserve">+</w:t>
      </w:r>
      <w:r>
        <w:rPr>
          <w:iCs/>
          <w:i/>
        </w:rPr>
        <w:t xml:space="preserve"> </w:t>
      </w:r>
      <w:r>
        <w:rPr>
          <w:iCs/>
          <w:i/>
          <w:iCs/>
          <w:i/>
        </w:rPr>
        <w:t xml:space="preserve">adya</w:t>
      </w:r>
      <w:r>
        <w:rPr>
          <w:iCs/>
          <w:i/>
        </w:rPr>
        <w:t xml:space="preserve">: the</w:t>
      </w:r>
      <w:r>
        <w:rPr>
          <w:iCs/>
          <w:i/>
        </w:rPr>
        <w:t xml:space="preserve"> </w:t>
      </w:r>
      <w:r>
        <w:rPr>
          <w:iCs/>
          <w:i/>
          <w:iCs/>
          <w:i/>
        </w:rPr>
        <w:t xml:space="preserve">o</w:t>
      </w:r>
      <w:r>
        <w:rPr>
          <w:iCs/>
          <w:i/>
        </w:rPr>
        <w:t xml:space="preserve"> </w:t>
      </w:r>
      <w:r>
        <w:rPr>
          <w:iCs/>
          <w:i/>
        </w:rPr>
        <w:t xml:space="preserve">of the</w:t>
      </w:r>
      <w:r>
        <w:rPr>
          <w:iCs/>
          <w:i/>
        </w:rPr>
        <w:t xml:space="preserve"> </w:t>
      </w:r>
      <w:r>
        <w:rPr>
          <w:iCs/>
          <w:i/>
          <w:iCs/>
          <w:i/>
        </w:rPr>
        <w:t xml:space="preserve">naḥ</w:t>
      </w:r>
      <w:r>
        <w:rPr>
          <w:iCs/>
          <w:i/>
        </w:rPr>
        <w:t xml:space="preserve"> </w:t>
      </w:r>
      <w:r>
        <w:rPr>
          <w:iCs/>
          <w:i/>
        </w:rPr>
        <w:t xml:space="preserve">→</w:t>
      </w:r>
      <w:r>
        <w:rPr>
          <w:iCs/>
          <w:i/>
        </w:rPr>
        <w:t xml:space="preserve"> </w:t>
      </w:r>
      <w:r>
        <w:rPr>
          <w:iCs/>
          <w:i/>
          <w:iCs/>
          <w:i/>
        </w:rPr>
        <w:t xml:space="preserve">no</w:t>
      </w:r>
      <w:r>
        <w:rPr>
          <w:iCs/>
          <w:i/>
        </w:rPr>
        <w:t xml:space="preserve"> </w:t>
      </w:r>
      <w:r>
        <w:rPr>
          <w:iCs/>
          <w:i/>
        </w:rPr>
        <w:t xml:space="preserve">before</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w:t>
      </w:r>
      <w:r>
        <w:rPr>
          <w:iCs/>
          <w:i/>
        </w:rPr>
        <w:t xml:space="preserve"> </w:t>
      </w:r>
      <w:r>
        <w:rPr>
          <w:iCs/>
          <w:i/>
          <w:iCs/>
          <w:i/>
        </w:rPr>
        <w:t xml:space="preserve">prakṛtibhāva</w:t>
      </w:r>
      <w:r>
        <w:rPr>
          <w:iCs/>
          <w:i/>
        </w:rPr>
        <w:t xml:space="preserve">, so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adya</w:t>
      </w:r>
      <w:r>
        <w:rPr>
          <w:iCs/>
          <w:i/>
        </w:rPr>
        <w:t xml:space="preserve"> </w:t>
      </w:r>
      <w:r>
        <w:rPr>
          <w:iCs/>
          <w:i/>
        </w:rPr>
        <w:t xml:space="preserve">is not elided],</w:t>
      </w:r>
      <w:r>
        <w:t xml:space="preserve"> </w:t>
      </w:r>
      <w:r>
        <w:t xml:space="preserve">vanaspatī</w:t>
      </w:r>
      <w:r>
        <w:t xml:space="preserve"> </w:t>
      </w:r>
      <w:r>
        <w:rPr>
          <w:iCs/>
          <w:i/>
        </w:rPr>
        <w:t xml:space="preserve">[dual: the print explains that though the two members would each retain their accent (P. 6-2-140</w:t>
      </w:r>
      <w:r>
        <w:rPr>
          <w:iCs/>
          <w:i/>
        </w:rPr>
        <w:t xml:space="preserve"> </w:t>
      </w:r>
      <w:r>
        <w:rPr>
          <w:iCs/>
          <w:i/>
          <w:iCs/>
          <w:i/>
        </w:rPr>
        <w:t xml:space="preserve">ubhe vanaspatyādiṣu yugapat</w:t>
      </w:r>
      <w:r>
        <w:rPr>
          <w:iCs/>
          <w:i/>
        </w:rPr>
        <w:t xml:space="preserve">), the word, being a vocative with</w:t>
      </w:r>
      <w:r>
        <w:rPr>
          <w:iCs/>
          <w:i/>
        </w:rPr>
        <w:t xml:space="preserve"> </w:t>
      </w:r>
      <w:r>
        <w:rPr>
          <w:iCs/>
          <w:i/>
          <w:iCs/>
          <w:i/>
        </w:rPr>
        <w:t xml:space="preserve">āmantrita</w:t>
      </w:r>
      <w:r>
        <w:rPr>
          <w:iCs/>
          <w:i/>
        </w:rPr>
        <w:t xml:space="preserve"> </w:t>
      </w:r>
      <w:r>
        <w:rPr>
          <w:iCs/>
          <w:i/>
        </w:rPr>
        <w:t xml:space="preserve">status, is wholly anudātta by P. 8-1-19; the dual ending</w:t>
      </w:r>
      <w:r>
        <w:rPr>
          <w:iCs/>
          <w:i/>
        </w:rPr>
        <w:t xml:space="preserve"> </w:t>
      </w:r>
      <w:r>
        <w:rPr>
          <w:iCs/>
          <w:i/>
          <w:iCs/>
          <w:i/>
        </w:rPr>
        <w:t xml:space="preserve">ī</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1-1-11</w:t>
      </w:r>
      <w:r>
        <w:rPr>
          <w:iCs/>
          <w:i/>
        </w:rPr>
        <w:t xml:space="preserve"> </w:t>
      </w:r>
      <w:r>
        <w:rPr>
          <w:iCs/>
          <w:i/>
          <w:iCs/>
          <w:i/>
        </w:rPr>
        <w:t xml:space="preserve">īdūd dvivacanaṃ pragṛhyam</w:t>
      </w:r>
      <w:r>
        <w:rPr>
          <w:iCs/>
          <w:i/>
        </w:rPr>
        <w:t xml:space="preserve"> </w:t>
      </w:r>
      <w:r>
        <w:rPr>
          <w:iCs/>
          <w:i/>
        </w:rPr>
        <w:t xml:space="preserve">so, though a vowel follows, there is no sandhi;</w:t>
      </w:r>
      <w:r>
        <w:rPr>
          <w:iCs/>
          <w:i/>
        </w:rPr>
        <w:t xml:space="preserve"> </w:t>
      </w:r>
      <w:r>
        <w:rPr>
          <w:iCs/>
          <w:i/>
          <w:iCs/>
          <w:i/>
        </w:rPr>
        <w:t xml:space="preserve">plutapragṛhyā aci nityam</w:t>
      </w:r>
      <w:r>
        <w:rPr>
          <w:iCs/>
          <w:i/>
        </w:rPr>
        <w:t xml:space="preserve">],</w:t>
      </w:r>
      <w:r>
        <w:t xml:space="preserve"> </w:t>
      </w:r>
      <w:r>
        <w:t xml:space="preserve">sutam</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loṭ</w:t>
      </w:r>
      <w:r>
        <w:rPr>
          <w:iCs/>
          <w:i/>
        </w:rPr>
        <w:t xml:space="preserve"> </w:t>
      </w:r>
      <w:r>
        <w:rPr>
          <w:iCs/>
          <w:i/>
        </w:rPr>
        <w:t xml:space="preserve">2nd dual</w:t>
      </w:r>
      <w:r>
        <w:rPr>
          <w:iCs/>
          <w:i/>
        </w:rPr>
        <w:t xml:space="preserve"> </w:t>
      </w:r>
      <w:r>
        <w:rPr>
          <w:iCs/>
          <w:i/>
          <w:iCs/>
          <w:i/>
        </w:rPr>
        <w:t xml:space="preserve">thas</w:t>
      </w:r>
      <w:r>
        <w:rPr>
          <w:iCs/>
          <w:i/>
        </w:rPr>
        <w:t xml:space="preserve"> </w:t>
      </w:r>
      <w:r>
        <w:rPr>
          <w:iCs/>
          <w:i/>
        </w:rPr>
        <w:t xml:space="preserve">→</w:t>
      </w:r>
      <w:r>
        <w:rPr>
          <w:iCs/>
          <w:i/>
        </w:rPr>
        <w:t xml:space="preserve"> </w:t>
      </w:r>
      <w:r>
        <w:rPr>
          <w:iCs/>
          <w:i/>
          <w:iCs/>
          <w:i/>
        </w:rPr>
        <w:t xml:space="preserve">tam</w:t>
      </w:r>
      <w:r>
        <w:rPr>
          <w:iCs/>
          <w:i/>
        </w:rPr>
        <w:t xml:space="preserve"> </w:t>
      </w:r>
      <w:r>
        <w:rPr>
          <w:iCs/>
          <w:i/>
        </w:rPr>
        <w:t xml:space="preserve">by P. 3-4-101</w:t>
      </w:r>
      <w:r>
        <w:rPr>
          <w:iCs/>
          <w:i/>
        </w:rPr>
        <w:t xml:space="preserve"> </w:t>
      </w:r>
      <w:r>
        <w:rPr>
          <w:iCs/>
          <w:i/>
          <w:iCs/>
          <w:i/>
        </w:rPr>
        <w:t xml:space="preserve">tasthasthamipāṃ tāntantāmaḥ</w:t>
      </w:r>
      <w:r>
        <w:rPr>
          <w:iCs/>
          <w:i/>
        </w:rPr>
        <w:t xml:space="preserve">;</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root remains with</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sārvadhātuka</w:t>
      </w:r>
      <w:r>
        <w:rPr>
          <w:iCs/>
          <w:i/>
        </w:rPr>
        <w:t xml:space="preserve">-</w:t>
      </w:r>
      <w:r>
        <w:rPr>
          <w:iCs/>
          <w:i/>
          <w:iCs/>
          <w:i/>
        </w:rPr>
        <w:t xml:space="preserve">ṅit</w:t>
      </w:r>
      <w:r>
        <w:rPr>
          <w:iCs/>
          <w:i/>
        </w:rPr>
        <w:t xml:space="preserve"> </w:t>
      </w:r>
      <w:r>
        <w:rPr>
          <w:iCs/>
          <w:i/>
        </w:rPr>
        <w:t xml:space="preserve">so no guṇa; the verb is lowered since</w:t>
      </w:r>
      <w:r>
        <w:rPr>
          <w:iCs/>
          <w:i/>
        </w:rPr>
        <w:t xml:space="preserve"> </w:t>
      </w:r>
      <w:r>
        <w:rPr>
          <w:iCs/>
          <w:i/>
          <w:iCs/>
          <w:i/>
        </w:rPr>
        <w:t xml:space="preserve">indrāya madhumat</w:t>
      </w:r>
      <w:r>
        <w:rPr>
          <w:iCs/>
          <w:i/>
        </w:rPr>
        <w:t xml:space="preserve"> </w:t>
      </w:r>
      <w:r>
        <w:rPr>
          <w:iCs/>
          <w:i/>
        </w:rPr>
        <w:t xml:space="preserve">are acute-bearing words]; numerals as read, pointers only.)</w:t>
      </w:r>
    </w:p>
    <w:p>
      <w:pPr>
        <w:pStyle w:val="BodyText"/>
      </w:pPr>
      <w:r>
        <w:rPr>
          <w:bCs/>
          <w:b/>
        </w:rPr>
        <w:t xml:space="preserve">॥ Prati-padārthaḥ ॥</w:t>
      </w:r>
      <w:r>
        <w:t xml:space="preserve"> </w:t>
      </w:r>
      <w:r>
        <w:rPr>
          <w:iCs/>
          <w:i/>
        </w:rPr>
        <w:t xml:space="preserve">(p. 433)</w:t>
      </w:r>
      <w:r>
        <w:t xml:space="preserve"> </w:t>
      </w:r>
      <w:r>
        <w:rPr>
          <w:bCs/>
          <w:b/>
        </w:rPr>
        <w:t xml:space="preserve">(वनस्पती) ((vanaspatī))</w:t>
      </w:r>
      <w:r>
        <w:t xml:space="preserve"> </w:t>
      </w:r>
      <w:r>
        <w:t xml:space="preserve">— O mortar and pestle in the form of trees |</w:t>
      </w:r>
      <w:r>
        <w:t xml:space="preserve"> </w:t>
      </w:r>
      <w:r>
        <w:rPr>
          <w:bCs/>
          <w:b/>
        </w:rPr>
        <w:t xml:space="preserve">ऋष्वौ (ṛṣvau)</w:t>
      </w:r>
      <w:r>
        <w:t xml:space="preserve"> </w:t>
      </w:r>
      <w:r>
        <w:t xml:space="preserve">— [being] beautiful |</w:t>
      </w:r>
      <w:r>
        <w:t xml:space="preserve"> </w:t>
      </w:r>
      <w:r>
        <w:rPr>
          <w:bCs/>
          <w:b/>
        </w:rPr>
        <w:t xml:space="preserve">ऋष्वेभिः सोतृभिः (ṛṣvebhiḥ sotṛbhiḥ)</w:t>
      </w:r>
      <w:r>
        <w:t xml:space="preserve"> </w:t>
      </w:r>
      <w:r>
        <w:t xml:space="preserve">— with beautiful pressing-implements |</w:t>
      </w:r>
      <w:r>
        <w:t xml:space="preserve"> </w:t>
      </w:r>
      <w:r>
        <w:rPr>
          <w:bCs/>
          <w:b/>
        </w:rPr>
        <w:t xml:space="preserve">अद्य (adya)</w:t>
      </w:r>
      <w:r>
        <w:t xml:space="preserve"> </w:t>
      </w:r>
      <w:r>
        <w:t xml:space="preserve">— now |</w:t>
      </w:r>
      <w:r>
        <w:t xml:space="preserve"> </w:t>
      </w:r>
      <w:r>
        <w:rPr>
          <w:bCs/>
          <w:b/>
        </w:rPr>
        <w:t xml:space="preserve">नः (naḥ)</w:t>
      </w:r>
      <w:r>
        <w:t xml:space="preserve"> </w:t>
      </w:r>
      <w:r>
        <w:t xml:space="preserve">— our |</w:t>
      </w:r>
      <w:r>
        <w:t xml:space="preserve"> </w:t>
      </w:r>
      <w:r>
        <w:rPr>
          <w:bCs/>
          <w:b/>
        </w:rPr>
        <w:t xml:space="preserve">इन्द्राय (indrāya)</w:t>
      </w:r>
      <w:r>
        <w:t xml:space="preserve"> </w:t>
      </w:r>
      <w:r>
        <w:t xml:space="preserve">— for Indra |</w:t>
      </w:r>
      <w:r>
        <w:t xml:space="preserve"> </w:t>
      </w:r>
      <w:r>
        <w:rPr>
          <w:bCs/>
          <w:b/>
        </w:rPr>
        <w:t xml:space="preserve">मधुमत् (madhumat)</w:t>
      </w:r>
      <w:r>
        <w:t xml:space="preserve"> </w:t>
      </w:r>
      <w:r>
        <w:t xml:space="preserve">— sweet |</w:t>
      </w:r>
      <w:r>
        <w:t xml:space="preserve"> </w:t>
      </w:r>
      <w:r>
        <w:rPr>
          <w:bCs/>
          <w:b/>
        </w:rPr>
        <w:t xml:space="preserve">सुतम् (sutam)</w:t>
      </w:r>
      <w:r>
        <w:t xml:space="preserve"> </w:t>
      </w:r>
      <w:r>
        <w:t xml:space="preserve">— press out [the soma].</w:t>
      </w:r>
    </w:p>
    <w:p>
      <w:pPr>
        <w:pStyle w:val="BodyText"/>
      </w:pPr>
      <w:r>
        <w:rPr>
          <w:bCs/>
          <w:b/>
        </w:rPr>
        <w:t xml:space="preserve">॥ Bhāvārthaḥ ॥</w:t>
      </w:r>
      <w:r>
        <w:t xml:space="preserve"> </w:t>
      </w:r>
      <w:r>
        <w:t xml:space="preserve">O mortar and pestle, you who are in the form of trees! Beautiful as you are, and with the beautiful pressing-implements, press out sweet soma-juice for Indra at this our rite.</w:t>
      </w:r>
    </w:p>
    <w:p>
      <w:pPr>
        <w:pStyle w:val="BodyText"/>
      </w:pPr>
      <w:r>
        <w:rPr>
          <w:bCs/>
          <w:b/>
        </w:rPr>
        <w:t xml:space="preserve">॥ English Translation ॥</w:t>
      </w:r>
      <w:r>
        <w:t xml:space="preserve"> </w:t>
      </w:r>
      <w:r>
        <w:rPr>
          <w:iCs/>
          <w:i/>
        </w:rPr>
        <w:t xml:space="preserve">(as printed in the source)</w:t>
      </w:r>
    </w:p>
    <w:p>
      <w:pPr>
        <w:pStyle w:val="BlockText"/>
      </w:pPr>
      <w:r>
        <w:t xml:space="preserve">Lords of the forest, (mortar and pounder) of pleasing appearance, prepare the sweet Soma-juice for Indra to drink.</w:t>
      </w:r>
    </w:p>
    <w:p>
      <w:pPr>
        <w:pStyle w:val="FirstParagraph"/>
      </w:pPr>
      <w:r>
        <w:rPr>
          <w:bCs/>
          <w:b/>
        </w:rPr>
        <w:t xml:space="preserve">॥ Viśeṣa-viṣayagaḷu (Special Topics) ॥</w:t>
      </w:r>
      <w:r>
        <w:t xml:space="preserve"> </w:t>
      </w:r>
      <w:r>
        <w:rPr>
          <w:iCs/>
          <w:i/>
        </w:rPr>
        <w:t xml:space="preserve">(pp. 433–434)</w:t>
      </w:r>
      <w:r>
        <w:t xml:space="preserve"> </w:t>
      </w:r>
      <w:r>
        <w:rPr>
          <w:bCs/>
          <w:b/>
        </w:rPr>
        <w:t xml:space="preserve">अद्य</w:t>
      </w:r>
      <w:r>
        <w:t xml:space="preserve"> </w:t>
      </w:r>
      <w:r>
        <w:t xml:space="preserve">— now; i.e. in the sacrificial rite we are performing.</w:t>
      </w:r>
      <w:r>
        <w:t xml:space="preserve"> </w:t>
      </w:r>
      <w:r>
        <w:rPr>
          <w:bCs/>
          <w:b/>
        </w:rPr>
        <w:t xml:space="preserve">वनस्पती</w:t>
      </w:r>
      <w:r>
        <w:t xml:space="preserve"> </w:t>
      </w:r>
      <w:r>
        <w:t xml:space="preserve">— here the mortar and pestle are addressed as in the previous rik by the word</w:t>
      </w:r>
      <w:r>
        <w:t xml:space="preserve"> </w:t>
      </w:r>
      <w:r>
        <w:rPr>
          <w:iCs/>
          <w:i/>
        </w:rPr>
        <w:t xml:space="preserve">vanaspati</w:t>
      </w:r>
      <w:r>
        <w:t xml:space="preserve">; since they are made of wood, they are called</w:t>
      </w:r>
      <w:r>
        <w:t xml:space="preserve"> </w:t>
      </w:r>
      <w:r>
        <w:rPr>
          <w:iCs/>
          <w:i/>
        </w:rPr>
        <w:t xml:space="preserve">vanaspatī</w:t>
      </w:r>
      <w:r>
        <w:t xml:space="preserve">.</w:t>
      </w:r>
      <w:r>
        <w:t xml:space="preserve"> </w:t>
      </w:r>
      <w:r>
        <w:rPr>
          <w:bCs/>
          <w:b/>
        </w:rPr>
        <w:t xml:space="preserve">ऋष्वौ, ऋष्वेभिः</w:t>
      </w:r>
      <w:r>
        <w:t xml:space="preserve"> </w:t>
      </w:r>
      <w:r>
        <w:t xml:space="preserve">—</w:t>
      </w:r>
      <w:r>
        <w:t xml:space="preserve"> </w:t>
      </w:r>
      <w:r>
        <w:rPr>
          <w:iCs/>
          <w:i/>
        </w:rPr>
        <w:t xml:space="preserve">darśanīyau, darśanīyaiḥ</w:t>
      </w:r>
      <w:r>
        <w:t xml:space="preserve">: beautiful to look at, giving delight;</w:t>
      </w:r>
      <w:r>
        <w:t xml:space="preserve"> </w:t>
      </w:r>
      <w:r>
        <w:rPr>
          <w:iCs/>
          <w:i/>
        </w:rPr>
        <w:t xml:space="preserve">ṛṣvau</w:t>
      </w:r>
      <w:r>
        <w:t xml:space="preserve"> </w:t>
      </w:r>
      <w:r>
        <w:t xml:space="preserve">is an epithet of</w:t>
      </w:r>
      <w:r>
        <w:t xml:space="preserve"> </w:t>
      </w:r>
      <w:r>
        <w:rPr>
          <w:iCs/>
          <w:i/>
        </w:rPr>
        <w:t xml:space="preserve">vanaspatī</w:t>
      </w:r>
      <w:r>
        <w:t xml:space="preserve">,</w:t>
      </w:r>
      <w:r>
        <w:t xml:space="preserve"> </w:t>
      </w:r>
      <w:r>
        <w:rPr>
          <w:iCs/>
          <w:i/>
        </w:rPr>
        <w:t xml:space="preserve">ṛṣvebhiḥ</w:t>
      </w:r>
      <w:r>
        <w:t xml:space="preserve"> </w:t>
      </w:r>
      <w:r>
        <w:t xml:space="preserve">of</w:t>
      </w:r>
      <w:r>
        <w:t xml:space="preserve"> </w:t>
      </w:r>
      <w:r>
        <w:rPr>
          <w:iCs/>
          <w:i/>
        </w:rPr>
        <w:t xml:space="preserve">sotṛbhiḥ</w:t>
      </w:r>
      <w:r>
        <w:t xml:space="preserve">; the sense</w:t>
      </w:r>
      <w:r>
        <w:t xml:space="preserve"> </w:t>
      </w:r>
      <w:r>
        <w:t xml:space="preserve">‘</w:t>
      </w:r>
      <w:r>
        <w:t xml:space="preserve">giving pleasure, desirable</w:t>
      </w:r>
      <w:r>
        <w:t xml:space="preserve">’</w:t>
      </w:r>
      <w:r>
        <w:t xml:space="preserve"> </w:t>
      </w:r>
      <w:r>
        <w:t xml:space="preserve">may also be taken.</w:t>
      </w:r>
      <w:r>
        <w:t xml:space="preserve"> </w:t>
      </w:r>
      <w:r>
        <w:rPr>
          <w:bCs/>
          <w:b/>
        </w:rPr>
        <w:t xml:space="preserve">सोतृभिः</w:t>
      </w:r>
      <w:r>
        <w:t xml:space="preserve"> </w:t>
      </w:r>
      <w:r>
        <w:t xml:space="preserve">— with the things that press out the soma-juice, that is: the mortar, the pestle, the soma-creeper, the stone, the straining cloth, the</w:t>
      </w:r>
      <w:r>
        <w:t xml:space="preserve"> </w:t>
      </w:r>
      <w:r>
        <w:rPr>
          <w:iCs/>
          <w:i/>
        </w:rPr>
        <w:t xml:space="preserve">kalaśa</w:t>
      </w:r>
      <w:r>
        <w:t xml:space="preserve"> </w:t>
      </w:r>
      <w:r>
        <w:t xml:space="preserve">(jar) which receives the juice, and so on.</w:t>
      </w:r>
      <w:r>
        <w:t xml:space="preserve"> </w:t>
      </w:r>
      <w:r>
        <w:rPr>
          <w:bCs/>
          <w:b/>
        </w:rPr>
        <w:t xml:space="preserve">मधुमत्</w:t>
      </w:r>
      <w:r>
        <w:t xml:space="preserve"> </w:t>
      </w:r>
      <w:r>
        <w:t xml:space="preserve">—</w:t>
      </w:r>
      <w:r>
        <w:t xml:space="preserve"> </w:t>
      </w:r>
      <w:r>
        <w:rPr>
          <w:iCs/>
          <w:i/>
        </w:rPr>
        <w:t xml:space="preserve">mādhuryopetam</w:t>
      </w:r>
      <w:r>
        <w:t xml:space="preserve">: of sweet, tasty soma-juice.</w:t>
      </w:r>
      <w:r>
        <w:t xml:space="preserve"> </w:t>
      </w:r>
      <w:r>
        <w:rPr>
          <w:bCs/>
          <w:b/>
        </w:rPr>
        <w:t xml:space="preserve">सुतम्</w:t>
      </w:r>
      <w:r>
        <w:t xml:space="preserve"> </w:t>
      </w:r>
      <w:r>
        <w:t xml:space="preserve">—</w:t>
      </w:r>
      <w:r>
        <w:t xml:space="preserve"> </w:t>
      </w:r>
      <w:r>
        <w:rPr>
          <w:iCs/>
          <w:i/>
        </w:rPr>
        <w:t xml:space="preserve">sunoti</w:t>
      </w:r>
      <w:r>
        <w:t xml:space="preserve">, the dual</w:t>
      </w:r>
      <w:r>
        <w:t xml:space="preserve"> </w:t>
      </w:r>
      <w:r>
        <w:rPr>
          <w:iCs/>
          <w:i/>
        </w:rPr>
        <w:t xml:space="preserve">loṭ</w:t>
      </w:r>
      <w:r>
        <w:t xml:space="preserve"> </w:t>
      </w:r>
      <w:r>
        <w:t xml:space="preserve">second person of the root.</w:t>
      </w:r>
    </w:p>
    <w:p>
      <w:r>
        <w:pict>
          <v:rect style="width:0;height:1.5pt" o:hralign="center" o:hrstd="t" o:hr="t"/>
        </w:pict>
      </w:r>
    </w:p>
    <w:bookmarkEnd w:id="129"/>
    <w:bookmarkStart w:id="130" w:name="Xbfc15b053fc00ba9d8b5c30965cdfd13e47a31b"/>
    <w:p>
      <w:pPr>
        <w:pStyle w:val="Heading3"/>
      </w:pPr>
      <w:r>
        <w:t xml:space="preserve">Pages 435–437 — Sūkta 28, Rik 9</w:t>
      </w:r>
      <w:r>
        <w:t xml:space="preserve"> </w:t>
      </w:r>
      <w:r>
        <w:rPr>
          <w:iCs/>
          <w:i/>
        </w:rPr>
        <w:t xml:space="preserve">(closing rik; the Soma is poured into the cow-hide filter)</w:t>
      </w:r>
    </w:p>
    <w:p>
      <w:pPr>
        <w:pStyle w:val="FirstParagraph"/>
      </w:pPr>
      <w:r>
        <w:rPr>
          <w:bCs/>
          <w:b/>
        </w:rPr>
        <w:t xml:space="preserve">॥ Saṃhitāpāṭhaḥ ॥</w:t>
      </w:r>
    </w:p>
    <w:p>
      <w:pPr>
        <w:pStyle w:val="BlockText"/>
      </w:pPr>
      <w:r>
        <w:t xml:space="preserve">उच्छिष्टं चम्वोर्भर सोमं पवित्र आ सृज ।</w:t>
      </w:r>
      <w:r>
        <w:t xml:space="preserve"> </w:t>
      </w:r>
      <w:r>
        <w:t xml:space="preserve">नि धेहि गोरधि त्वचि ॥ ९ ॥</w:t>
      </w:r>
    </w:p>
    <w:p>
      <w:pPr>
        <w:pStyle w:val="FirstParagraph"/>
      </w:pPr>
      <w:r>
        <w:rPr>
          <w:iCs/>
          <w:i/>
        </w:rPr>
        <w:t xml:space="preserve">ucchiṣṭaṃ camvor bhara somaṃ pavitra ā sṛja | ni dhehi gor adhi tvaci || 9 ||</w:t>
      </w:r>
    </w:p>
    <w:p>
      <w:pPr>
        <w:pStyle w:val="BodyText"/>
      </w:pPr>
      <w:r>
        <w:rPr>
          <w:bCs/>
          <w:b/>
        </w:rPr>
        <w:t xml:space="preserve">॥ Padapāṭhaḥ ॥</w:t>
      </w:r>
    </w:p>
    <w:p>
      <w:pPr>
        <w:pStyle w:val="BlockText"/>
      </w:pPr>
      <w:r>
        <w:t xml:space="preserve">उत् । शिष्टम् । चम्वोः । भर । सोमम् । पवित्रे । आ । सृज ॥ नि । धेहि । गोः । अधि । त्वचि ॥ ९ ॥</w:t>
      </w:r>
    </w:p>
    <w:p>
      <w:pPr>
        <w:pStyle w:val="FirstParagraph"/>
      </w:pPr>
      <w:r>
        <w:rPr>
          <w:iCs/>
          <w:i/>
        </w:rPr>
        <w:t xml:space="preserve">ut | śiṣṭam | camvoḥ | bhara | somam | pavitre | ā | sṛja || ni | dhehi | goḥ | adhi | tvaci || 9 ||</w:t>
      </w:r>
    </w:p>
    <w:p>
      <w:pPr>
        <w:pStyle w:val="BodyText"/>
      </w:pPr>
      <w:r>
        <w:rPr>
          <w:bCs/>
          <w:b/>
        </w:rPr>
        <w:t xml:space="preserve">॥ Sāyaṇa-bhāṣyam ॥</w:t>
      </w:r>
      <w:r>
        <w:t xml:space="preserve"> </w:t>
      </w:r>
      <w:r>
        <w:rPr>
          <w:iCs/>
          <w:i/>
        </w:rPr>
        <w:t xml:space="preserve">(p. 435)</w:t>
      </w:r>
    </w:p>
    <w:p>
      <w:pPr>
        <w:pStyle w:val="BlockText"/>
      </w:pPr>
      <w:r>
        <w:t xml:space="preserve">हे ऋत्विग्विशेष हरिश्चन्द्र वा चम्वोः सोमस्य भक्षणसंपादकयोरधिषवणफलकयोः शिष्टमभिषवावशिष्टं सोममुद्धर । शकटत्यक्तमस्योपरि हर [?] । पवित्रे दशापवित्रे आ सृज । आनीय प्रक्षिप । प्रक्षेपे सत्यवशिष्टं सोमं गोस्त्वचि आनडुहे चर्मण्यधि नि धेहि । अध्यारोप्य स्थापय ॥ चम्वोः । चमु अदने । चम्यते भक्ष्यतेऽत्रेति चमूः । कृषिचमितनिधनीति । उ. १-८१ । ऊप्रत्ययः । तिङादि उप्रत्ययः । प्रत्ययस्वरः । सप्तमीद्विवचनस्योदात्तस्वरितयोर्यणः स्वरित इति स्वरितत्वम् । उदात्तयणो हल्पूर्वादिति नास्ति नियम इति …। भर । हृञ् हरणे । हृग्रहोर्भः । धेहि । ध्वसोरेद्धावभ्यासलोपश्च । पा. ६-४-११९ । इत्येत्वाभ्यासलोपौ । निघातः । त्वचि । सावेकाच इति विभक्तेरुदात्तत्वम् ॥</w:t>
      </w:r>
    </w:p>
    <w:p>
      <w:pPr>
        <w:pStyle w:val="FirstParagraph"/>
      </w:pPr>
      <w:r>
        <w:rPr>
          <w:iCs/>
          <w:i/>
        </w:rPr>
        <w:t xml:space="preserve">he ṛtvigviśeṣa hariścandra vā camvoḥ somasya bhakṣaṇasaṃpādakayor adhiṣavaṇaphalakayoḥ śiṣṭam abhiṣavāvaśiṣṭaṃ somam uddhara | śakaṭatyaktam asyopari hara [?] | pavitre daśāpavitre ā sṛja | ānīya prakṣipa | prakṣepe satyavaśiṣṭaṃ somaṃ gostvaci ānaḍuhe carmaṇy adhi ni dhehi | adhyāropya sthāpaya || camvoḥ | camu adane | camyate bhakṣyate ’treti camūḥ | kṛṣicamitanidhanī | u. 1-81 | ūpratyayaḥ | tiṅādi upratyayaḥ | pratyayasvaraḥ | saptamīdvivacanasyodāttasvaritayor yaṇaḥ svarita iti svaritatvam | udāttayaṇo halpūrvād iti nāsti niyama iti … | bhara | hṛñ haraṇe | hṛgrahor bhaḥ | dhehi | dhvasor eddhāv abhyāsalopaś ca | pā. 6-4-119 | ity etvābhyāsalopau | nighātaḥ | tvaci | sāvekāca iti vibhakter udāttatvam ||</w:t>
      </w:r>
    </w:p>
    <w:p>
      <w:pPr>
        <w:pStyle w:val="BodyText"/>
      </w:pPr>
      <w:r>
        <w:rPr>
          <w:bCs/>
          <w:b/>
        </w:rPr>
        <w:t xml:space="preserve">Translation:</w:t>
      </w:r>
      <w:r>
        <w:t xml:space="preserve"> </w:t>
      </w:r>
      <w:r>
        <w:t xml:space="preserve">“</w:t>
      </w:r>
      <w:r>
        <w:t xml:space="preserve">O priest [or Hariścandra]! Take up (</w:t>
      </w:r>
      <w:r>
        <w:rPr>
          <w:iCs/>
          <w:i/>
        </w:rPr>
        <w:t xml:space="preserve">ud bhara</w:t>
      </w:r>
      <w:r>
        <w:t xml:space="preserve">) the</w:t>
      </w:r>
      <w:r>
        <w:t xml:space="preserve"> </w:t>
      </w:r>
      <w:r>
        <w:rPr>
          <w:iCs/>
          <w:i/>
        </w:rPr>
        <w:t xml:space="preserve">śiṣṭam</w:t>
      </w:r>
      <w:r>
        <w:t xml:space="preserve"> </w:t>
      </w:r>
      <w:r>
        <w:t xml:space="preserve">— the remaining — soma left over after pressing, in the</w:t>
      </w:r>
      <w:r>
        <w:t xml:space="preserve"> </w:t>
      </w:r>
      <w:r>
        <w:rPr>
          <w:iCs/>
          <w:i/>
        </w:rPr>
        <w:t xml:space="preserve">camvoḥ</w:t>
      </w:r>
      <w:r>
        <w:t xml:space="preserve"> </w:t>
      </w:r>
      <w:r>
        <w:t xml:space="preserve">— the two pressing-boards that provide the soma [literally</w:t>
      </w:r>
      <w:r>
        <w:t xml:space="preserve"> </w:t>
      </w:r>
      <w:r>
        <w:t xml:space="preserve">‘</w:t>
      </w:r>
      <w:r>
        <w:t xml:space="preserve">the eating</w:t>
      </w:r>
      <w:r>
        <w:t xml:space="preserve">’</w:t>
      </w:r>
      <w:r>
        <w:t xml:space="preserve">]; [carry] what remains over to the [filter]. Pour (</w:t>
      </w:r>
      <w:r>
        <w:rPr>
          <w:iCs/>
          <w:i/>
        </w:rPr>
        <w:t xml:space="preserve">ā sṛja</w:t>
      </w:r>
      <w:r>
        <w:t xml:space="preserve">) it into the</w:t>
      </w:r>
      <w:r>
        <w:t xml:space="preserve"> </w:t>
      </w:r>
      <w:r>
        <w:rPr>
          <w:iCs/>
          <w:i/>
        </w:rPr>
        <w:t xml:space="preserve">pavitra</w:t>
      </w:r>
      <w:r>
        <w:t xml:space="preserve"> </w:t>
      </w:r>
      <w:r>
        <w:t xml:space="preserve">— the ten-fringed filter. Having brought it, put it in; and then place the remaining soma on (</w:t>
      </w:r>
      <w:r>
        <w:rPr>
          <w:iCs/>
          <w:i/>
        </w:rPr>
        <w:t xml:space="preserve">adhi ni dhehi</w:t>
      </w:r>
      <w:r>
        <w:t xml:space="preserve">) the cow’s hide (</w:t>
      </w:r>
      <w:r>
        <w:rPr>
          <w:iCs/>
          <w:i/>
        </w:rPr>
        <w:t xml:space="preserve">goḥ tvaci</w:t>
      </w:r>
      <w:r>
        <w:t xml:space="preserve">) — the ox-skin: set it on top.</w:t>
      </w:r>
      <w:r>
        <w:t xml:space="preserve"> </w:t>
      </w:r>
      <w:r>
        <w:rPr>
          <w:iCs/>
          <w:i/>
        </w:rPr>
        <w:t xml:space="preserve">Camvoḥ</w:t>
      </w:r>
      <w:r>
        <w:t xml:space="preserve">:</w:t>
      </w:r>
      <w:r>
        <w:t xml:space="preserve"> </w:t>
      </w:r>
      <w:r>
        <w:rPr>
          <w:iCs/>
          <w:i/>
        </w:rPr>
        <w:t xml:space="preserve">camu adane</w:t>
      </w:r>
      <w:r>
        <w:t xml:space="preserve">;</w:t>
      </w:r>
      <w:r>
        <w:t xml:space="preserve"> </w:t>
      </w:r>
      <w:r>
        <w:t xml:space="preserve">‘</w:t>
      </w:r>
      <w:r>
        <w:t xml:space="preserve">that in which it is eaten [drunk] is</w:t>
      </w:r>
      <w:r>
        <w:t xml:space="preserve"> </w:t>
      </w:r>
      <w:r>
        <w:rPr>
          <w:iCs/>
          <w:i/>
        </w:rPr>
        <w:t xml:space="preserve">camū</w:t>
      </w:r>
      <w:r>
        <w:t xml:space="preserve">’</w:t>
      </w:r>
      <w:r>
        <w:t xml:space="preserve">; the suffix</w:t>
      </w:r>
      <w:r>
        <w:t xml:space="preserve"> </w:t>
      </w:r>
      <w:r>
        <w:rPr>
          <w:iCs/>
          <w:i/>
        </w:rPr>
        <w:t xml:space="preserve">ū</w:t>
      </w:r>
      <w:r>
        <w:t xml:space="preserve"> </w:t>
      </w:r>
      <w:r>
        <w:t xml:space="preserve">by Uṇ. 1-81; the accent of the suffix; the dual locative’s acute and</w:t>
      </w:r>
      <w:r>
        <w:t xml:space="preserve"> </w:t>
      </w:r>
      <w:r>
        <w:rPr>
          <w:iCs/>
          <w:i/>
        </w:rPr>
        <w:t xml:space="preserve">yaṇ</w:t>
      </w:r>
      <w:r>
        <w:t xml:space="preserve"> </w:t>
      </w:r>
      <w:r>
        <w:t xml:space="preserve">→</w:t>
      </w:r>
      <w:r>
        <w:t xml:space="preserve"> </w:t>
      </w:r>
      <w:r>
        <w:rPr>
          <w:iCs/>
          <w:i/>
        </w:rPr>
        <w:t xml:space="preserve">svarita</w:t>
      </w:r>
      <w:r>
        <w:t xml:space="preserve"> </w:t>
      </w:r>
      <w:r>
        <w:t xml:space="preserve">by P. 8-2-4.</w:t>
      </w:r>
      <w:r>
        <w:t xml:space="preserve"> </w:t>
      </w:r>
      <w:r>
        <w:rPr>
          <w:iCs/>
          <w:i/>
        </w:rPr>
        <w:t xml:space="preserve">Bhara</w:t>
      </w:r>
      <w:r>
        <w:t xml:space="preserve">:</w:t>
      </w:r>
      <w:r>
        <w:t xml:space="preserve"> </w:t>
      </w:r>
      <w:r>
        <w:rPr>
          <w:iCs/>
          <w:i/>
        </w:rPr>
        <w:t xml:space="preserve">hṛñ haraṇe</w:t>
      </w:r>
      <w:r>
        <w:t xml:space="preserve">, with</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Dhehi</w:t>
      </w:r>
      <w:r>
        <w:t xml:space="preserve">:</w:t>
      </w:r>
      <w:r>
        <w:t xml:space="preserve"> </w:t>
      </w:r>
      <w:r>
        <w:rPr>
          <w:iCs/>
          <w:i/>
        </w:rPr>
        <w:t xml:space="preserve">dhā</w:t>
      </w:r>
      <w:r>
        <w:t xml:space="preserve"> </w:t>
      </w:r>
      <w:r>
        <w:t xml:space="preserve">+</w:t>
      </w:r>
      <w:r>
        <w:t xml:space="preserve"> </w:t>
      </w:r>
      <w:r>
        <w:rPr>
          <w:iCs/>
          <w:i/>
        </w:rPr>
        <w:t xml:space="preserve">hi</w:t>
      </w:r>
      <w:r>
        <w:t xml:space="preserve"> </w:t>
      </w:r>
      <w:r>
        <w:t xml:space="preserve">with</w:t>
      </w:r>
      <w:r>
        <w:t xml:space="preserve"> </w:t>
      </w:r>
      <w:r>
        <w:rPr>
          <w:iCs/>
          <w:i/>
        </w:rPr>
        <w:t xml:space="preserve">e</w:t>
      </w:r>
      <w:r>
        <w:t xml:space="preserve"> </w:t>
      </w:r>
      <w:r>
        <w:t xml:space="preserve">and loss of the reduplicate by P. 6-4-119; the lowering.</w:t>
      </w:r>
      <w:r>
        <w:t xml:space="preserve"> </w:t>
      </w:r>
      <w:r>
        <w:rPr>
          <w:iCs/>
          <w:i/>
        </w:rPr>
        <w:t xml:space="preserve">Tvaci</w:t>
      </w:r>
      <w:r>
        <w:t xml:space="preserve">: the case-ending’s acute by</w:t>
      </w:r>
      <w:r>
        <w:t xml:space="preserve"> </w:t>
      </w:r>
      <w:r>
        <w:rPr>
          <w:iCs/>
          <w:i/>
        </w:rPr>
        <w:t xml:space="preserve">sāvekāca</w:t>
      </w:r>
      <w:r>
        <w:t xml:space="preserve">.</w:t>
      </w:r>
      <w:r>
        <w:t xml:space="preserve">”</w:t>
      </w:r>
      <w:r>
        <w:t xml:space="preserve"> </w:t>
      </w:r>
      <w:r>
        <w:rPr>
          <w:iCs/>
          <w:i/>
        </w:rPr>
        <w:t xml:space="preserve">(Grammar pages 436–437, noted briefly: the words treated are</w:t>
      </w:r>
      <w:r>
        <w:t xml:space="preserve"> </w:t>
      </w:r>
      <w:r>
        <w:t xml:space="preserve">camvoḥ</w:t>
      </w:r>
      <w:r>
        <w:t xml:space="preserve"> </w:t>
      </w:r>
      <w:r>
        <w:rPr>
          <w:iCs/>
          <w:i/>
        </w:rPr>
        <w:t xml:space="preserve">[</w:t>
      </w:r>
      <w:r>
        <w:rPr>
          <w:iCs/>
          <w:i/>
          <w:iCs/>
          <w:i/>
        </w:rPr>
        <w:t xml:space="preserve">camu adane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rPr>
        <w:t xml:space="preserve">‘</w:t>
      </w:r>
      <w:r>
        <w:rPr>
          <w:iCs/>
          <w:i/>
        </w:rPr>
        <w:t xml:space="preserve">that in which one drinks/eats</w:t>
      </w:r>
      <w:r>
        <w:rPr>
          <w:iCs/>
          <w:i/>
        </w:rPr>
        <w:t xml:space="preserve">’</w:t>
      </w:r>
      <w:r>
        <w:rPr>
          <w:iCs/>
          <w:i/>
        </w:rPr>
        <w:t xml:space="preserve">;</w:t>
      </w:r>
      <w:r>
        <w:rPr>
          <w:iCs/>
          <w:i/>
        </w:rPr>
        <w:t xml:space="preserve"> </w:t>
      </w:r>
      <w:r>
        <w:rPr>
          <w:iCs/>
          <w:i/>
          <w:iCs/>
          <w:i/>
        </w:rPr>
        <w:t xml:space="preserve">ū</w:t>
      </w:r>
      <w:r>
        <w:rPr>
          <w:iCs/>
          <w:i/>
        </w:rPr>
        <w:t xml:space="preserve"> </w:t>
      </w:r>
      <w:r>
        <w:rPr>
          <w:iCs/>
          <w:i/>
        </w:rPr>
        <w:t xml:space="preserve">by Uṇ. 1-81</w:t>
      </w:r>
      <w:r>
        <w:rPr>
          <w:iCs/>
          <w:i/>
        </w:rPr>
        <w:t xml:space="preserve"> </w:t>
      </w:r>
      <w:r>
        <w:rPr>
          <w:iCs/>
          <w:i/>
          <w:iCs/>
          <w:i/>
        </w:rPr>
        <w:t xml:space="preserve">kṛṣicamitanidhanisaṃtanikaṭibhyaḥ ūḥ</w:t>
      </w:r>
      <w:r>
        <w:rPr>
          <w:iCs/>
          <w:i/>
        </w:rPr>
        <w:t xml:space="preserve">? — the Uṇ. rule gives the</w:t>
      </w:r>
      <w:r>
        <w:rPr>
          <w:iCs/>
          <w:i/>
        </w:rPr>
        <w:t xml:space="preserve"> </w:t>
      </w:r>
      <w:r>
        <w:rPr>
          <w:iCs/>
          <w:i/>
          <w:iCs/>
          <w:i/>
        </w:rPr>
        <w:t xml:space="preserve">ū</w:t>
      </w:r>
      <w:r>
        <w:rPr>
          <w:iCs/>
          <w:i/>
        </w:rPr>
        <w:t xml:space="preserve">-suffix; the locative dual</w:t>
      </w:r>
      <w:r>
        <w:rPr>
          <w:iCs/>
          <w:i/>
        </w:rPr>
        <w:t xml:space="preserve"> </w:t>
      </w:r>
      <w:r>
        <w:rPr>
          <w:iCs/>
          <w:i/>
          <w:iCs/>
          <w:i/>
        </w:rPr>
        <w:t xml:space="preserve">os</w:t>
      </w:r>
      <w:r>
        <w:rPr>
          <w:iCs/>
          <w:i/>
        </w:rPr>
        <w:t xml:space="preserve">: the</w:t>
      </w:r>
      <w:r>
        <w:rPr>
          <w:iCs/>
          <w:i/>
        </w:rPr>
        <w:t xml:space="preserve"> </w:t>
      </w:r>
      <w:r>
        <w:rPr>
          <w:iCs/>
          <w:i/>
          <w:iCs/>
          <w:i/>
        </w:rPr>
        <w:t xml:space="preserve">ū</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6-4-77; the accent of the suffix; by P. 8-2-4 the</w:t>
      </w:r>
      <w:r>
        <w:rPr>
          <w:iCs/>
          <w:i/>
        </w:rPr>
        <w:t xml:space="preserve"> </w:t>
      </w:r>
      <w:r>
        <w:rPr>
          <w:iCs/>
          <w:i/>
          <w:iCs/>
          <w:i/>
        </w:rPr>
        <w:t xml:space="preserve">yaṇ</w:t>
      </w:r>
      <w:r>
        <w:rPr>
          <w:iCs/>
          <w:i/>
        </w:rPr>
        <w:t xml:space="preserve"> </w:t>
      </w:r>
      <w:r>
        <w:rPr>
          <w:iCs/>
          <w:i/>
        </w:rPr>
        <w:t xml:space="preserve">of an</w:t>
      </w:r>
      <w:r>
        <w:rPr>
          <w:iCs/>
          <w:i/>
        </w:rPr>
        <w:t xml:space="preserve"> </w:t>
      </w:r>
      <w:r>
        <w:rPr>
          <w:iCs/>
          <w:i/>
          <w:iCs/>
          <w:i/>
        </w:rPr>
        <w:t xml:space="preserve">udātta</w:t>
      </w:r>
      <w:r>
        <w:rPr>
          <w:iCs/>
          <w:i/>
        </w:rPr>
        <w:t xml:space="preserve"> </w:t>
      </w:r>
      <w:r>
        <w:rPr>
          <w:iCs/>
          <w:i/>
        </w:rPr>
        <w:t xml:space="preserve">becomes</w:t>
      </w:r>
      <w:r>
        <w:rPr>
          <w:iCs/>
          <w:i/>
        </w:rPr>
        <w:t xml:space="preserve"> </w:t>
      </w:r>
      <w:r>
        <w:rPr>
          <w:iCs/>
          <w:i/>
          <w:iCs/>
          <w:i/>
        </w:rPr>
        <w:t xml:space="preserve">svarita</w:t>
      </w:r>
      <w:r>
        <w:rPr>
          <w:iCs/>
          <w:i/>
        </w:rPr>
        <w:t xml:space="preserve">; the print adds a scholastic argument on P. 6-1-174</w:t>
      </w:r>
      <w:r>
        <w:rPr>
          <w:iCs/>
          <w:i/>
        </w:rPr>
        <w:t xml:space="preserve"> </w:t>
      </w:r>
      <w:r>
        <w:rPr>
          <w:iCs/>
          <w:i/>
          <w:iCs/>
          <w:i/>
        </w:rPr>
        <w:t xml:space="preserve">udāttayaṇo hal pūrvāt</w:t>
      </w:r>
      <w:r>
        <w:rPr>
          <w:iCs/>
          <w:i/>
        </w:rPr>
        <w:t xml:space="preserve"> </w:t>
      </w:r>
      <w:r>
        <w:rPr>
          <w:iCs/>
          <w:i/>
        </w:rPr>
        <w:t xml:space="preserve">— whether the ending takes the acute — read as: the ending is not acute here because the</w:t>
      </w:r>
      <w:r>
        <w:rPr>
          <w:iCs/>
          <w:i/>
        </w:rPr>
        <w:t xml:space="preserve"> </w:t>
      </w:r>
      <w:r>
        <w:rPr>
          <w:iCs/>
          <w:i/>
          <w:iCs/>
          <w:i/>
        </w:rPr>
        <w:t xml:space="preserve">yaṇ</w:t>
      </w:r>
      <w:r>
        <w:rPr>
          <w:iCs/>
          <w:i/>
        </w:rPr>
        <w:t xml:space="preserve"> </w:t>
      </w:r>
      <w:r>
        <w:rPr>
          <w:iCs/>
          <w:i/>
        </w:rPr>
        <w:t xml:space="preserve">is preceded by a vowel],</w:t>
      </w:r>
      <w:r>
        <w:t xml:space="preserve"> </w:t>
      </w:r>
      <w:r>
        <w:t xml:space="preserve">bhara</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 lost by P. 6-4-105;</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P. 7-4-…</w:t>
      </w:r>
      <w:r>
        <w:rPr>
          <w:iCs/>
          <w:i/>
        </w:rPr>
        <w:t xml:space="preserve"> </w:t>
      </w:r>
      <w:r>
        <w:rPr>
          <w:iCs/>
          <w:i/>
          <w:iCs/>
          <w:i/>
        </w:rPr>
        <w:t xml:space="preserve">hṛgrahor bhaś chandasi</w:t>
      </w:r>
      <w:r>
        <w:rPr>
          <w:iCs/>
          <w:i/>
        </w:rPr>
        <w:t xml:space="preserve">; guṇa],</w:t>
      </w:r>
      <w:r>
        <w:t xml:space="preserve"> </w:t>
      </w:r>
      <w:r>
        <w:t xml:space="preserve">dhehi</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śluḥ</w:t>
      </w:r>
      <w:r>
        <w:rPr>
          <w:iCs/>
          <w:i/>
        </w:rPr>
        <w:t xml:space="preserve"> </w:t>
      </w:r>
      <w:r>
        <w:rPr>
          <w:iCs/>
          <w:i/>
        </w:rPr>
        <w:t xml:space="preserve">P. 2-4-75; doubling P. 6-1-10;</w:t>
      </w:r>
      <w:r>
        <w:rPr>
          <w:iCs/>
          <w:i/>
        </w:rPr>
        <w:t xml:space="preserve"> </w:t>
      </w:r>
      <w:r>
        <w:rPr>
          <w:iCs/>
          <w:i/>
          <w:iCs/>
          <w:i/>
        </w:rPr>
        <w:t xml:space="preserve">halādiḥ śeṣaḥ</w:t>
      </w:r>
      <w:r>
        <w:rPr>
          <w:iCs/>
          <w:i/>
        </w:rPr>
        <w:t xml:space="preserve">;</w:t>
      </w:r>
      <w:r>
        <w:rPr>
          <w:iCs/>
          <w:i/>
        </w:rPr>
        <w:t xml:space="preserve"> </w:t>
      </w:r>
      <w:r>
        <w:rPr>
          <w:iCs/>
          <w:i/>
          <w:iCs/>
          <w:i/>
        </w:rPr>
        <w:t xml:space="preserve">jaśtva</w:t>
      </w:r>
      <w:r>
        <w:rPr>
          <w:iCs/>
          <w:i/>
        </w:rPr>
        <w:t xml:space="preserve">;</w:t>
      </w:r>
      <w:r>
        <w:rPr>
          <w:iCs/>
          <w:i/>
        </w:rPr>
        <w:t xml:space="preserve"> </w:t>
      </w:r>
      <w:r>
        <w:rPr>
          <w:iCs/>
          <w:i/>
          <w:iCs/>
          <w:i/>
        </w:rPr>
        <w:t xml:space="preserve">dadhā</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dhehi</w:t>
      </w:r>
      <w:r>
        <w:rPr>
          <w:iCs/>
          <w:i/>
        </w:rPr>
        <w:t xml:space="preserve"> </w:t>
      </w:r>
      <w:r>
        <w:rPr>
          <w:iCs/>
          <w:i/>
        </w:rPr>
        <w:t xml:space="preserve">by P. 6-4-119</w:t>
      </w:r>
      <w:r>
        <w:rPr>
          <w:iCs/>
          <w:i/>
        </w:rPr>
        <w:t xml:space="preserve"> </w:t>
      </w:r>
      <w:r>
        <w:rPr>
          <w:iCs/>
          <w:i/>
          <w:iCs/>
          <w:i/>
        </w:rPr>
        <w:t xml:space="preserve">ghvasoreddhāv abhyāsalopaś ca</w:t>
      </w:r>
      <w:r>
        <w:rPr>
          <w:iCs/>
          <w:i/>
        </w:rPr>
        <w:t xml:space="preserve">: the root’s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e</w:t>
      </w:r>
      <w:r>
        <w:rPr>
          <w:iCs/>
          <w:i/>
        </w:rPr>
        <w:t xml:space="preserve">, the reduplicate lost; the verb is lowered by P. 8-1-28] and</w:t>
      </w:r>
      <w:r>
        <w:t xml:space="preserve"> </w:t>
      </w:r>
      <w:r>
        <w:t xml:space="preserve">tvaci</w:t>
      </w:r>
      <w:r>
        <w:t xml:space="preserve"> </w:t>
      </w:r>
      <w:r>
        <w:rPr>
          <w:iCs/>
          <w:i/>
        </w:rPr>
        <w:t xml:space="preserve">[</w:t>
      </w:r>
      <w:r>
        <w:rPr>
          <w:iCs/>
          <w:i/>
          <w:iCs/>
          <w:i/>
        </w:rPr>
        <w:t xml:space="preserve">tvac</w:t>
      </w:r>
      <w:r>
        <w:rPr>
          <w:iCs/>
          <w:i/>
        </w:rPr>
        <w:t xml:space="preserve"> </w:t>
      </w:r>
      <w:r>
        <w:rPr>
          <w:iCs/>
          <w:i/>
        </w:rPr>
        <w:t xml:space="preserve">+</w:t>
      </w:r>
      <w:r>
        <w:rPr>
          <w:iCs/>
          <w:i/>
        </w:rPr>
        <w:t xml:space="preserve"> </w:t>
      </w:r>
      <w:r>
        <w:rPr>
          <w:iCs/>
          <w:i/>
          <w:iCs/>
          <w:i/>
        </w:rPr>
        <w:t xml:space="preserve">ṅi</w:t>
      </w:r>
      <w:r>
        <w:rPr>
          <w:iCs/>
          <w:i/>
        </w:rPr>
        <w:t xml:space="preserve">; the acute on the ending by P. 6-1-168</w:t>
      </w:r>
      <w:r>
        <w:rPr>
          <w:iCs/>
          <w:i/>
        </w:rPr>
        <w:t xml:space="preserve"> </w:t>
      </w:r>
      <w:r>
        <w:rPr>
          <w:iCs/>
          <w:i/>
          <w:iCs/>
          <w:i/>
        </w:rPr>
        <w:t xml:space="preserve">sāvekācas tṛtīyādir vibhaktiḥ</w:t>
      </w:r>
      <w:r>
        <w:rPr>
          <w:iCs/>
          <w:i/>
        </w:rPr>
        <w:t xml:space="preserve">]; numerals as read, pointers only.)</w:t>
      </w:r>
    </w:p>
    <w:p>
      <w:pPr>
        <w:pStyle w:val="BodyText"/>
      </w:pPr>
      <w:r>
        <w:rPr>
          <w:bCs/>
          <w:b/>
        </w:rPr>
        <w:t xml:space="preserve">॥ Prati-padārthaḥ ॥</w:t>
      </w:r>
      <w:r>
        <w:t xml:space="preserve"> </w:t>
      </w:r>
      <w:r>
        <w:rPr>
          <w:iCs/>
          <w:i/>
        </w:rPr>
        <w:t xml:space="preserve">(p. 436)</w:t>
      </w:r>
      <w:r>
        <w:t xml:space="preserve"> </w:t>
      </w:r>
      <w:r>
        <w:rPr>
          <w:bCs/>
          <w:b/>
        </w:rPr>
        <w:t xml:space="preserve">शिष्टम् (śiṣṭam)</w:t>
      </w:r>
      <w:r>
        <w:t xml:space="preserve"> </w:t>
      </w:r>
      <w:r>
        <w:t xml:space="preserve">— the remaining [soma, left unpressed] |</w:t>
      </w:r>
      <w:r>
        <w:t xml:space="preserve"> </w:t>
      </w:r>
      <w:r>
        <w:rPr>
          <w:bCs/>
          <w:b/>
        </w:rPr>
        <w:t xml:space="preserve">चम्वोः (camvoḥ)</w:t>
      </w:r>
      <w:r>
        <w:t xml:space="preserve"> </w:t>
      </w:r>
      <w:r>
        <w:t xml:space="preserve">— in the two vessels [boards] |</w:t>
      </w:r>
      <w:r>
        <w:t xml:space="preserve"> </w:t>
      </w:r>
      <w:r>
        <w:rPr>
          <w:bCs/>
          <w:b/>
        </w:rPr>
        <w:t xml:space="preserve">उद्भर (ud bhara)</w:t>
      </w:r>
      <w:r>
        <w:t xml:space="preserve"> </w:t>
      </w:r>
      <w:r>
        <w:t xml:space="preserve">— bring up |</w:t>
      </w:r>
      <w:r>
        <w:t xml:space="preserve"> </w:t>
      </w:r>
      <w:r>
        <w:rPr>
          <w:bCs/>
          <w:b/>
        </w:rPr>
        <w:t xml:space="preserve">सोमम् (somam)</w:t>
      </w:r>
      <w:r>
        <w:t xml:space="preserve"> </w:t>
      </w:r>
      <w:r>
        <w:t xml:space="preserve">— the soma-juice |</w:t>
      </w:r>
      <w:r>
        <w:t xml:space="preserve"> </w:t>
      </w:r>
      <w:r>
        <w:rPr>
          <w:bCs/>
          <w:b/>
        </w:rPr>
        <w:t xml:space="preserve">पवित्रे (pavitre)</w:t>
      </w:r>
      <w:r>
        <w:t xml:space="preserve"> </w:t>
      </w:r>
      <w:r>
        <w:t xml:space="preserve">— in the filter |</w:t>
      </w:r>
      <w:r>
        <w:t xml:space="preserve"> </w:t>
      </w:r>
      <w:r>
        <w:rPr>
          <w:bCs/>
          <w:b/>
        </w:rPr>
        <w:t xml:space="preserve">आ सृज (ā sṛja)</w:t>
      </w:r>
      <w:r>
        <w:t xml:space="preserve"> </w:t>
      </w:r>
      <w:r>
        <w:t xml:space="preserve">— pour it |</w:t>
      </w:r>
      <w:r>
        <w:t xml:space="preserve"> </w:t>
      </w:r>
      <w:r>
        <w:rPr>
          <w:bCs/>
          <w:b/>
        </w:rPr>
        <w:t xml:space="preserve">गोः त्वचि (goḥ tvaci)</w:t>
      </w:r>
      <w:r>
        <w:t xml:space="preserve"> </w:t>
      </w:r>
      <w:r>
        <w:t xml:space="preserve">— on the cow-hide |</w:t>
      </w:r>
      <w:r>
        <w:t xml:space="preserve"> </w:t>
      </w:r>
      <w:r>
        <w:rPr>
          <w:bCs/>
          <w:b/>
        </w:rPr>
        <w:t xml:space="preserve">अधि नि धेहि (adhi ni dhehi)</w:t>
      </w:r>
      <w:r>
        <w:t xml:space="preserve"> </w:t>
      </w:r>
      <w:r>
        <w:t xml:space="preserve">— place it above.</w:t>
      </w:r>
    </w:p>
    <w:p>
      <w:pPr>
        <w:pStyle w:val="BodyText"/>
      </w:pPr>
      <w:r>
        <w:rPr>
          <w:bCs/>
          <w:b/>
        </w:rPr>
        <w:t xml:space="preserve">॥ Bhāvārthaḥ ॥</w:t>
      </w:r>
      <w:r>
        <w:t xml:space="preserve"> </w:t>
      </w:r>
      <w:r>
        <w:t xml:space="preserve">Take what remains of the soma in the two vessels; pour the juice into the strainer; and place it on the cow-hide.</w:t>
      </w:r>
    </w:p>
    <w:p>
      <w:pPr>
        <w:pStyle w:val="BodyText"/>
      </w:pPr>
      <w:r>
        <w:rPr>
          <w:bCs/>
          <w:b/>
        </w:rPr>
        <w:t xml:space="preserve">॥ English Translation ॥</w:t>
      </w:r>
      <w:r>
        <w:t xml:space="preserve"> </w:t>
      </w:r>
      <w:r>
        <w:rPr>
          <w:iCs/>
          <w:i/>
        </w:rPr>
        <w:t xml:space="preserve">(as printed in the source)</w:t>
      </w:r>
    </w:p>
    <w:p>
      <w:pPr>
        <w:pStyle w:val="BlockText"/>
      </w:pPr>
      <w:r>
        <w:t xml:space="preserve">Fill the remaining Soma in the two jars, pour it on the sieve, and put it on the cow-hide.</w:t>
      </w:r>
    </w:p>
    <w:p>
      <w:pPr>
        <w:pStyle w:val="FirstParagraph"/>
      </w:pPr>
      <w:r>
        <w:rPr>
          <w:bCs/>
          <w:b/>
        </w:rPr>
        <w:t xml:space="preserve">॥ Viśeṣa-viṣayagaḷu (Special Topics) ॥</w:t>
      </w:r>
      <w:r>
        <w:t xml:space="preserve"> </w:t>
      </w:r>
      <w:r>
        <w:rPr>
          <w:iCs/>
          <w:i/>
        </w:rPr>
        <w:t xml:space="preserve">(p. 436–437)</w:t>
      </w:r>
      <w:r>
        <w:t xml:space="preserve"> </w:t>
      </w:r>
      <w:r>
        <w:t xml:space="preserve">In this rik the seer, addressing Hariścandra, the sacrificer, or some priest (the</w:t>
      </w:r>
      <w:r>
        <w:t xml:space="preserve"> </w:t>
      </w:r>
      <w:r>
        <w:rPr>
          <w:iCs/>
          <w:i/>
        </w:rPr>
        <w:t xml:space="preserve">adhvaryu</w:t>
      </w:r>
      <w:r>
        <w:t xml:space="preserve">, perhaps), tells him what is to be done with the remaining soma.</w:t>
      </w:r>
      <w:r>
        <w:t xml:space="preserve"> </w:t>
      </w:r>
      <w:r>
        <w:rPr>
          <w:bCs/>
          <w:b/>
        </w:rPr>
        <w:t xml:space="preserve">उच्छिष्टम्</w:t>
      </w:r>
      <w:r>
        <w:t xml:space="preserve"> </w:t>
      </w:r>
      <w:r>
        <w:t xml:space="preserve">—</w:t>
      </w:r>
      <w:r>
        <w:t xml:space="preserve"> </w:t>
      </w:r>
      <w:r>
        <w:rPr>
          <w:iCs/>
          <w:i/>
        </w:rPr>
        <w:t xml:space="preserve">śiṣṭam</w:t>
      </w:r>
      <w:r>
        <w:t xml:space="preserve">, the remainder: the soma-creeper is placed in the mortar and crushed, and the juice, standing on top of the stone (</w:t>
      </w:r>
      <w:r>
        <w:rPr>
          <w:iCs/>
          <w:i/>
        </w:rPr>
        <w:t xml:space="preserve">grāvan</w:t>
      </w:r>
      <w:r>
        <w:t xml:space="preserve">), flows down; the remainder, small in amount, is what stays in the mortar [and on the boards].</w:t>
      </w:r>
      <w:r>
        <w:t xml:space="preserve"> </w:t>
      </w:r>
      <w:r>
        <w:rPr>
          <w:bCs/>
          <w:b/>
        </w:rPr>
        <w:t xml:space="preserve">चम्वोः</w:t>
      </w:r>
      <w:r>
        <w:t xml:space="preserve"> </w:t>
      </w:r>
      <w:r>
        <w:t xml:space="preserve">—</w:t>
      </w:r>
      <w:r>
        <w:t xml:space="preserve"> </w:t>
      </w:r>
      <w:r>
        <w:rPr>
          <w:iCs/>
          <w:i/>
        </w:rPr>
        <w:t xml:space="preserve">camū</w:t>
      </w:r>
      <w:r>
        <w:t xml:space="preserve"> </w:t>
      </w:r>
      <w:r>
        <w:t xml:space="preserve">is a wooden vessel used in the soma-pressing, used for offering the soma to the gods; here it means the two wooden boards (</w:t>
      </w:r>
      <w:r>
        <w:rPr>
          <w:iCs/>
          <w:i/>
        </w:rPr>
        <w:t xml:space="preserve">adhiṣavaṇa-phalaka</w:t>
      </w:r>
      <w:r>
        <w:t xml:space="preserve">) between which the soma-creeper is pressed. Skandasvāmin explains</w:t>
      </w:r>
      <w:r>
        <w:t xml:space="preserve"> </w:t>
      </w:r>
      <w:r>
        <w:rPr>
          <w:iCs/>
          <w:i/>
        </w:rPr>
        <w:t xml:space="preserve">camasa</w:t>
      </w:r>
      <w:r>
        <w:t xml:space="preserve"> </w:t>
      </w:r>
      <w:r>
        <w:t xml:space="preserve">as the drinking-vessel of the priests; the dual here, by</w:t>
      </w:r>
      <w:r>
        <w:t xml:space="preserve"> </w:t>
      </w:r>
      <w:r>
        <w:rPr>
          <w:iCs/>
          <w:i/>
        </w:rPr>
        <w:t xml:space="preserve">vyatyaya</w:t>
      </w:r>
      <w:r>
        <w:t xml:space="preserve">, stands for</w:t>
      </w:r>
      <w:r>
        <w:t xml:space="preserve"> </w:t>
      </w:r>
      <w:r>
        <w:t xml:space="preserve">‘</w:t>
      </w:r>
      <w:r>
        <w:t xml:space="preserve">the two</w:t>
      </w:r>
      <w:r>
        <w:t xml:space="preserve"> </w:t>
      </w:r>
      <w:r>
        <w:rPr>
          <w:iCs/>
          <w:i/>
        </w:rPr>
        <w:t xml:space="preserve">camasa</w:t>
      </w:r>
      <w:r>
        <w:t xml:space="preserve"> </w:t>
      </w:r>
      <w:r>
        <w:t xml:space="preserve">vessels</w:t>
      </w:r>
      <w:r>
        <w:t xml:space="preserve">’</w:t>
      </w:r>
      <w:r>
        <w:t xml:space="preserve">.</w:t>
      </w:r>
      <w:r>
        <w:t xml:space="preserve"> </w:t>
      </w:r>
      <w:r>
        <w:rPr>
          <w:bCs/>
          <w:b/>
        </w:rPr>
        <w:t xml:space="preserve">पवित्रे</w:t>
      </w:r>
      <w:r>
        <w:t xml:space="preserve"> </w:t>
      </w:r>
      <w:r>
        <w:t xml:space="preserve">— Yāska explains</w:t>
      </w:r>
      <w:r>
        <w:t xml:space="preserve"> </w:t>
      </w:r>
      <w:r>
        <w:rPr>
          <w:iCs/>
          <w:i/>
        </w:rPr>
        <w:t xml:space="preserve">pavitra</w:t>
      </w:r>
      <w:r>
        <w:t xml:space="preserve"> </w:t>
      </w:r>
      <w:r>
        <w:t xml:space="preserve">as</w:t>
      </w:r>
      <w:r>
        <w:t xml:space="preserve"> </w:t>
      </w:r>
      <w:r>
        <w:t xml:space="preserve">‘</w:t>
      </w:r>
      <w:r>
        <w:t xml:space="preserve">what purifies</w:t>
      </w:r>
      <w:r>
        <w:t xml:space="preserve">’</w:t>
      </w:r>
      <w:r>
        <w:t xml:space="preserve"> </w:t>
      </w:r>
      <w:r>
        <w:t xml:space="preserve">(</w:t>
      </w:r>
      <w:r>
        <w:rPr>
          <w:iCs/>
          <w:i/>
        </w:rPr>
        <w:t xml:space="preserve">punāti</w:t>
      </w:r>
      <w:r>
        <w:t xml:space="preserve">), listing its many senses —</w:t>
      </w:r>
      <w:r>
        <w:t xml:space="preserve"> </w:t>
      </w:r>
      <w:r>
        <w:rPr>
          <w:iCs/>
          <w:i/>
        </w:rPr>
        <w:t xml:space="preserve">mantra</w:t>
      </w:r>
      <w:r>
        <w:t xml:space="preserve">, ray, water, fire — but here it must be understood as the filter or sieve with which the soma-juice is strained. In some places</w:t>
      </w:r>
      <w:r>
        <w:t xml:space="preserve"> </w:t>
      </w:r>
      <w:r>
        <w:rPr>
          <w:iCs/>
          <w:i/>
        </w:rPr>
        <w:t xml:space="preserve">kuśa</w:t>
      </w:r>
      <w:r>
        <w:t xml:space="preserve"> </w:t>
      </w:r>
      <w:r>
        <w:t xml:space="preserve">grass is placed over the vessel in which the soma is strained, and the juice is poured over it so that the pure juice falls into the vessel; hence</w:t>
      </w:r>
      <w:r>
        <w:t xml:space="preserve"> </w:t>
      </w:r>
      <w:r>
        <w:rPr>
          <w:iCs/>
          <w:i/>
        </w:rPr>
        <w:t xml:space="preserve">pavitra</w:t>
      </w:r>
      <w:r>
        <w:t xml:space="preserve"> </w:t>
      </w:r>
      <w:r>
        <w:t xml:space="preserve">here means the</w:t>
      </w:r>
      <w:r>
        <w:t xml:space="preserve"> </w:t>
      </w:r>
      <w:r>
        <w:t xml:space="preserve">‘</w:t>
      </w:r>
      <w:r>
        <w:t xml:space="preserve">filter</w:t>
      </w:r>
      <w:r>
        <w:t xml:space="preserve">’</w:t>
      </w:r>
      <w:r>
        <w:t xml:space="preserve">.</w:t>
      </w:r>
      <w:r>
        <w:t xml:space="preserve"> </w:t>
      </w:r>
      <w:r>
        <w:rPr>
          <w:bCs/>
          <w:b/>
        </w:rPr>
        <w:t xml:space="preserve">गोः त्वचि</w:t>
      </w:r>
      <w:r>
        <w:t xml:space="preserve"> </w:t>
      </w:r>
      <w:r>
        <w:t xml:space="preserve">— on the cow-hide: besides pouring the soma into</w:t>
      </w:r>
      <w:r>
        <w:t xml:space="preserve"> </w:t>
      </w:r>
      <w:r>
        <w:rPr>
          <w:iCs/>
          <w:i/>
        </w:rPr>
        <w:t xml:space="preserve">droṇakalaśa</w:t>
      </w:r>
      <w:r>
        <w:t xml:space="preserve"> </w:t>
      </w:r>
      <w:r>
        <w:t xml:space="preserve">and other wooden vessels, there are descriptions in the Ṛgveda of the soma being poured on a sieve made of cow-hide, or of the hide being spread under the stalks, so that the juice falls on it and goes down — so a cow-hide was used in the soma-pressing.</w:t>
      </w:r>
    </w:p>
    <w:p>
      <w:pPr>
        <w:pStyle w:val="BodyText"/>
      </w:pPr>
      <w:r>
        <w:rPr>
          <w:bCs/>
          <w:b/>
        </w:rPr>
        <w:t xml:space="preserve">॥ Close of Sūkta 28 ॥</w:t>
      </w:r>
      <w:r>
        <w:t xml:space="preserve"> </w:t>
      </w:r>
      <w:r>
        <w:rPr>
          <w:iCs/>
          <w:i/>
        </w:rPr>
        <w:t xml:space="preserve">(p. 437: the grammar of Rik 9 ends without a colophon; printed p. 438 begins Sūkta 29. The printed page 437 carries no closing note of the usual kind; I note this rather than supply one.)</w:t>
      </w:r>
    </w:p>
    <w:p>
      <w:r>
        <w:pict>
          <v:rect style="width:0;height:1.5pt" o:hralign="center" o:hrstd="t" o:hr="t"/>
        </w:pict>
      </w:r>
    </w:p>
    <w:p>
      <w:pPr>
        <w:pStyle w:val="FirstParagraph"/>
      </w:pPr>
      <w:r>
        <w:rPr>
          <w:bCs/>
          <w:b/>
        </w:rPr>
        <w:t xml:space="preserve">Progress note — printed page 437 reached; Sūkta 28 complete (all 9 Riks).</w:t>
      </w:r>
    </w:p>
    <w:p>
      <w:pPr>
        <w:pStyle w:val="BodyText"/>
      </w:pPr>
      <w:r>
        <w:rPr>
          <w:bCs/>
          <w:b/>
        </w:rPr>
        <w:t xml:space="preserve">This batch:</w:t>
      </w:r>
      <w:r>
        <w:t xml:space="preserve"> </w:t>
      </w:r>
      <w:r>
        <w:t xml:space="preserve">Riks 6–9 of Sūkta 28 (printed pp. 427–437). Sūkta 28 is now finished; grammar given as short notes.</w:t>
      </w:r>
    </w:p>
    <w:p>
      <w:pPr>
        <w:pStyle w:val="BodyText"/>
      </w:pPr>
      <w:r>
        <w:rPr>
          <w:bCs/>
          <w:b/>
        </w:rPr>
        <w:t xml:space="preserve">Next task:</w:t>
      </w:r>
      <w:r>
        <w:t xml:space="preserve"> </w:t>
      </w:r>
      <w:r>
        <w:t xml:space="preserve">begin Sūkta 29 (</w:t>
      </w:r>
      <w:r>
        <w:t xml:space="preserve">“</w:t>
      </w:r>
      <w:r>
        <w:t xml:space="preserve">yac cid dhi satya somapā</w:t>
      </w:r>
      <w:r>
        <w:t xml:space="preserve">”</w:t>
      </w:r>
      <w:r>
        <w:t xml:space="preserve">, 7 Riks, to Indra, Rishi Śunaḥśepa; heading on printed p. 438, PDF page 453 — not yet viewed; Sūkta 29 runs to printed p. 446; Sūkta 30 begins about p. 447). Pages 423–455 are rendered at 130 dpi in /tmp/s28/r-NNN.jpg (printed page = NNN − 15); render more with</w:t>
      </w:r>
      <w:r>
        <w:t xml:space="preserve"> </w:t>
      </w:r>
      <w:r>
        <w:rPr>
          <w:rStyle w:val="VerbatimChar"/>
        </w:rPr>
        <w:t xml:space="preserve">pdftoppm -jpeg -r 130 -f N -l M Rig_Vol3.pdf</w:t>
      </w:r>
      <w:r>
        <w:t xml:space="preserve">.</w:t>
      </w:r>
    </w:p>
    <w:p>
      <w:pPr>
        <w:pStyle w:val="BodyText"/>
      </w:pPr>
      <w:r>
        <w:rPr>
          <w:bCs/>
          <w:b/>
        </w:rPr>
        <w:t xml:space="preserve">Open flags:</w:t>
      </w:r>
      <w:r>
        <w:t xml:space="preserve"> </w:t>
      </w:r>
      <w:r>
        <w:t xml:space="preserve">as in earlier notes. Sūkta 28: introductory note and the Aitareya-Brāhmaṇa quotation provisional; Rik 7 bhāṣya’s Nirukta quotation and Rik 9 bhāṣya’s first sentence (</w:t>
      </w:r>
      <w:r>
        <w:rPr>
          <w:iCs/>
          <w:i/>
        </w:rPr>
        <w:t xml:space="preserve">śakaṭatyaktam…</w:t>
      </w:r>
      <w:r>
        <w:t xml:space="preserve">) read with doubt; grammar in outline; Rik 1 Special Topics summarised with Ṛgveda reference numerals omitted.</w:t>
      </w:r>
    </w:p>
    <w:bookmarkEnd w:id="130"/>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2026-10-04T05:11:21Z</dcterms:created>
  <dcterms:modified xsi:type="dcterms:W3CDTF">2026-10-04T05:11:21Z</dcterms:modified>
</cp:coreProperties>
</file>

<file path=docProps/custom.xml><?xml version="1.0" encoding="utf-8"?>
<Properties xmlns="http://schemas.openxmlformats.org/officeDocument/2006/custom-properties" xmlns:vt="http://schemas.openxmlformats.org/officeDocument/2006/docPropsVTypes"/>
</file>