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A4C3" w14:textId="4654B9C1" w:rsidR="00344983" w:rsidRDefault="00344983" w:rsidP="00344983">
      <w:pPr>
        <w:rPr>
          <w:sz w:val="56"/>
          <w:szCs w:val="56"/>
        </w:rPr>
      </w:pPr>
      <w:r w:rsidRPr="005720C0">
        <w:rPr>
          <w:sz w:val="56"/>
          <w:szCs w:val="56"/>
        </w:rPr>
        <w:t xml:space="preserve">References of </w:t>
      </w:r>
      <w:r w:rsidR="007B724E">
        <w:rPr>
          <w:sz w:val="56"/>
          <w:szCs w:val="56"/>
        </w:rPr>
        <w:t>2</w:t>
      </w:r>
      <w:r w:rsidRPr="005720C0">
        <w:rPr>
          <w:sz w:val="56"/>
          <w:szCs w:val="56"/>
        </w:rPr>
        <w:t>0 articles:</w:t>
      </w:r>
    </w:p>
    <w:p w14:paraId="6780C400" w14:textId="452E78F1" w:rsidR="00837408" w:rsidRDefault="00837408" w:rsidP="00837408">
      <w:pPr>
        <w:pStyle w:val="ListParagraph"/>
        <w:numPr>
          <w:ilvl w:val="0"/>
          <w:numId w:val="1"/>
        </w:numPr>
      </w:pPr>
      <w:r w:rsidRPr="00837408">
        <w:t xml:space="preserve">Agha, A.S. (2025) </w:t>
      </w:r>
      <w:r w:rsidRPr="00837408">
        <w:rPr>
          <w:i/>
          <w:iCs/>
        </w:rPr>
        <w:t>Evaluating AI efficiency in backend software development - A comparative analysis across frameworks</w:t>
      </w:r>
      <w:r w:rsidRPr="00837408">
        <w:t xml:space="preserve">. </w:t>
      </w:r>
      <w:hyperlink r:id="rId5" w:history="1">
        <w:r w:rsidRPr="004A5972">
          <w:rPr>
            <w:rStyle w:val="Hyperlink"/>
          </w:rPr>
          <w:t>https://www.theseus.fi/handle/10024/885880</w:t>
        </w:r>
      </w:hyperlink>
      <w:r w:rsidRPr="00837408">
        <w:t>.</w:t>
      </w:r>
    </w:p>
    <w:p w14:paraId="19D03D3B" w14:textId="71C2009B" w:rsidR="00837408" w:rsidRDefault="00C11FC5" w:rsidP="00837408">
      <w:pPr>
        <w:pStyle w:val="ListParagraph"/>
        <w:numPr>
          <w:ilvl w:val="0"/>
          <w:numId w:val="1"/>
        </w:numPr>
      </w:pPr>
      <w:proofErr w:type="spellStart"/>
      <w:r w:rsidRPr="00C11FC5">
        <w:t>Bichha</w:t>
      </w:r>
      <w:proofErr w:type="spellEnd"/>
      <w:r w:rsidRPr="00C11FC5">
        <w:t>, S.K., Sahani, K., Mandal, B.P., Yadav, S. and Mahur, J., 2025. AI-Augmented Backend Architectures: A Microservices-Based Framework Using Spring Boot and Intelligent Automation.</w:t>
      </w:r>
    </w:p>
    <w:p w14:paraId="4C8A01C4" w14:textId="77777777" w:rsidR="00747DC5" w:rsidRDefault="00747DC5" w:rsidP="00747DC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'AI-Enhanced API Integrations: Advancing Guidewire Ecosystems with Real-Time Data' (2021) </w:t>
      </w:r>
      <w:r>
        <w:rPr>
          <w:i/>
          <w:iCs/>
        </w:rPr>
        <w:t>AI-Enhanced    API    Integrations:    Advancing    Guidewire Ecosystems With Real-Time Data</w:t>
      </w:r>
      <w:r>
        <w:t xml:space="preserve">, 2. </w:t>
      </w:r>
      <w:r>
        <w:rPr>
          <w:rStyle w:val="url"/>
          <w:rFonts w:eastAsiaTheme="majorEastAsia"/>
        </w:rPr>
        <w:t>https://doi.org/10.63282/3050-922x.ijeret-v2i1p107</w:t>
      </w:r>
      <w:r>
        <w:t>.</w:t>
      </w:r>
    </w:p>
    <w:p w14:paraId="02760769" w14:textId="77777777" w:rsidR="00CD1690" w:rsidRDefault="00CD1690" w:rsidP="00CD1690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Thakre, B. and Deshpande, M. (2023) </w:t>
      </w:r>
      <w:r>
        <w:rPr>
          <w:i/>
          <w:iCs/>
        </w:rPr>
        <w:t>An AI integrated online hotel management system</w:t>
      </w:r>
      <w:r>
        <w:t xml:space="preserve">. </w:t>
      </w:r>
      <w:r>
        <w:rPr>
          <w:rStyle w:val="url"/>
          <w:rFonts w:eastAsiaTheme="majorEastAsia"/>
        </w:rPr>
        <w:t>https://research-reels.com/publication/an-ai-integrated-online-hotel-management-system/</w:t>
      </w:r>
      <w:r>
        <w:t>.</w:t>
      </w:r>
    </w:p>
    <w:p w14:paraId="25525D31" w14:textId="77777777" w:rsidR="00A9013B" w:rsidRDefault="00A9013B" w:rsidP="00A9013B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Zhang, J. </w:t>
      </w:r>
      <w:r>
        <w:rPr>
          <w:i/>
          <w:iCs/>
        </w:rPr>
        <w:t>et al.</w:t>
      </w:r>
      <w:r>
        <w:t xml:space="preserve"> (2022) 'Moving towards vertically integrated artificial intelligence development,' </w:t>
      </w:r>
      <w:proofErr w:type="spellStart"/>
      <w:r>
        <w:rPr>
          <w:i/>
          <w:iCs/>
        </w:rPr>
        <w:t>Npj</w:t>
      </w:r>
      <w:proofErr w:type="spellEnd"/>
      <w:r>
        <w:rPr>
          <w:i/>
          <w:iCs/>
        </w:rPr>
        <w:t xml:space="preserve"> Digital Medicine</w:t>
      </w:r>
      <w:r>
        <w:t xml:space="preserve">, 5(1). </w:t>
      </w:r>
      <w:r>
        <w:rPr>
          <w:rStyle w:val="url"/>
          <w:rFonts w:eastAsiaTheme="majorEastAsia"/>
        </w:rPr>
        <w:t>https://doi.org/10.1038/s41746-022-00690-x</w:t>
      </w:r>
      <w:r>
        <w:t>.</w:t>
      </w:r>
    </w:p>
    <w:p w14:paraId="4B481161" w14:textId="31384CD8" w:rsidR="00943A75" w:rsidRDefault="00CC5836" w:rsidP="00837408">
      <w:pPr>
        <w:pStyle w:val="ListParagraph"/>
        <w:numPr>
          <w:ilvl w:val="0"/>
          <w:numId w:val="1"/>
        </w:numPr>
      </w:pPr>
      <w:r w:rsidRPr="00CC5836">
        <w:t>Mamun, M.N.H., 2024. Integration Of Artificial Intelligence And DevOps In Scalable And Agile Product Development: A Systematic Literature Review On Frameworks. </w:t>
      </w:r>
      <w:r w:rsidRPr="00CC5836">
        <w:rPr>
          <w:i/>
          <w:iCs/>
        </w:rPr>
        <w:t>ASRC Procedia: Global Perspectives in Science and Scholarship</w:t>
      </w:r>
      <w:r w:rsidRPr="00CC5836">
        <w:t>, </w:t>
      </w:r>
      <w:r w:rsidRPr="00CC5836">
        <w:rPr>
          <w:i/>
          <w:iCs/>
        </w:rPr>
        <w:t>4</w:t>
      </w:r>
      <w:r w:rsidRPr="00CC5836">
        <w:t>(1), pp.01-32.</w:t>
      </w:r>
    </w:p>
    <w:p w14:paraId="5D977918" w14:textId="77777777" w:rsidR="00316985" w:rsidRDefault="00316985" w:rsidP="0031698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proofErr w:type="spellStart"/>
      <w:r>
        <w:t>Kousiouris</w:t>
      </w:r>
      <w:proofErr w:type="spellEnd"/>
      <w:r>
        <w:t xml:space="preserve">, G. </w:t>
      </w:r>
      <w:r>
        <w:rPr>
          <w:i/>
          <w:iCs/>
        </w:rPr>
        <w:t>et al.</w:t>
      </w:r>
      <w:r>
        <w:t xml:space="preserve"> (2019) 'A microservice-based framework for integrating IoT management platforms, semantic and AI services for supply chain management,' </w:t>
      </w:r>
      <w:r>
        <w:rPr>
          <w:i/>
          <w:iCs/>
        </w:rPr>
        <w:t>ICT Express</w:t>
      </w:r>
      <w:r>
        <w:t xml:space="preserve">, 5(2), pp. 141–145. </w:t>
      </w:r>
      <w:r>
        <w:rPr>
          <w:rStyle w:val="url"/>
          <w:rFonts w:eastAsiaTheme="majorEastAsia"/>
        </w:rPr>
        <w:t>https://doi.org/10.1016/j.icte.2019.04.002</w:t>
      </w:r>
      <w:r>
        <w:t>.</w:t>
      </w:r>
    </w:p>
    <w:p w14:paraId="5F055B40" w14:textId="77777777" w:rsidR="00AE01CB" w:rsidRDefault="00AE01CB" w:rsidP="00AE01CB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Wang, W.-H. and Hsu, W.-S. (2023) 'Integrating artificial intelligence and wearable IoT system in Long-Term care environments,' </w:t>
      </w:r>
      <w:r>
        <w:rPr>
          <w:i/>
          <w:iCs/>
        </w:rPr>
        <w:t>Sensors</w:t>
      </w:r>
      <w:r>
        <w:t xml:space="preserve">, 23(13), p. 5913. </w:t>
      </w:r>
      <w:r>
        <w:rPr>
          <w:rStyle w:val="url"/>
          <w:rFonts w:eastAsiaTheme="majorEastAsia"/>
        </w:rPr>
        <w:t>https://doi.org/10.3390/s23135913</w:t>
      </w:r>
      <w:r>
        <w:t>.</w:t>
      </w:r>
    </w:p>
    <w:p w14:paraId="142908A6" w14:textId="7329B7BA" w:rsidR="00EC445E" w:rsidRDefault="00010D48" w:rsidP="00837408">
      <w:pPr>
        <w:pStyle w:val="ListParagraph"/>
        <w:numPr>
          <w:ilvl w:val="0"/>
          <w:numId w:val="1"/>
        </w:numPr>
      </w:pPr>
      <w:proofErr w:type="spellStart"/>
      <w:r w:rsidRPr="00010D48">
        <w:lastRenderedPageBreak/>
        <w:t>Narne</w:t>
      </w:r>
      <w:proofErr w:type="spellEnd"/>
      <w:r w:rsidRPr="00010D48">
        <w:t xml:space="preserve">, S., Adedoja, T., Mohan, M. and </w:t>
      </w:r>
      <w:proofErr w:type="spellStart"/>
      <w:r w:rsidRPr="00010D48">
        <w:t>Ayyalasomayajula</w:t>
      </w:r>
      <w:proofErr w:type="spellEnd"/>
      <w:r w:rsidRPr="00010D48">
        <w:t>, T., 2024. AI-driven decision support systems in management: enhancing strategic planning and execution. </w:t>
      </w:r>
      <w:r w:rsidRPr="00010D48">
        <w:rPr>
          <w:i/>
          <w:iCs/>
        </w:rPr>
        <w:t>International journal on recent and innovation trends in computing and communication</w:t>
      </w:r>
      <w:r w:rsidRPr="00010D48">
        <w:t>, </w:t>
      </w:r>
      <w:r w:rsidRPr="00010D48">
        <w:rPr>
          <w:i/>
          <w:iCs/>
        </w:rPr>
        <w:t>12</w:t>
      </w:r>
      <w:r w:rsidRPr="00010D48">
        <w:t>(1), pp.268-276.</w:t>
      </w:r>
    </w:p>
    <w:p w14:paraId="09A86DBA" w14:textId="77777777" w:rsidR="00732AE8" w:rsidRDefault="00732AE8" w:rsidP="00732AE8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'Energy-Efficient Load Balancing in Distributed Insurance Systems Using AI-Optimized Switching Techniques' (2022) </w:t>
      </w:r>
      <w:r>
        <w:rPr>
          <w:i/>
          <w:iCs/>
        </w:rPr>
        <w:t>Energy-Efficient Load Balancing in Distributed Insurance Systems Using AI-Optimized Switching Techniques</w:t>
      </w:r>
      <w:r>
        <w:t xml:space="preserve">, 3. </w:t>
      </w:r>
      <w:r>
        <w:rPr>
          <w:rStyle w:val="url"/>
          <w:rFonts w:eastAsiaTheme="majorEastAsia"/>
        </w:rPr>
        <w:t>https://doi.org/10.63282/3050-9262.ijaidsml-v3i4p108</w:t>
      </w:r>
      <w:r>
        <w:t>.</w:t>
      </w:r>
    </w:p>
    <w:p w14:paraId="4F88669C" w14:textId="77777777" w:rsidR="00882180" w:rsidRDefault="00882180" w:rsidP="00882180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Maddukuri, N. (2023) 'AI-POWERED DECISION MAKING IN RPA WORKFLOWS: THE RISE OF INTELLIGENT DECISION ENGINES,' </w:t>
      </w:r>
      <w:r>
        <w:rPr>
          <w:i/>
          <w:iCs/>
        </w:rPr>
        <w:t>AI-POWERED DECISION MAKING IN RPA  WORKFLOWS: THE RISE OF INTELLIGENT  DECISION ENGINES</w:t>
      </w:r>
      <w:r>
        <w:t xml:space="preserve">, 1(1), pp. 72–86. </w:t>
      </w:r>
      <w:r>
        <w:rPr>
          <w:rStyle w:val="url"/>
          <w:rFonts w:eastAsiaTheme="majorEastAsia"/>
        </w:rPr>
        <w:t>https://doi.org/10.34218/ijaird_01_01_007</w:t>
      </w:r>
      <w:r>
        <w:t>.</w:t>
      </w:r>
    </w:p>
    <w:p w14:paraId="3D4A327E" w14:textId="77777777" w:rsidR="003D52A1" w:rsidRDefault="003D52A1" w:rsidP="003D52A1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Joshi, S. (2024) 'Implementing Gen AI for increasing robustness of US financial and regulatory system,' </w:t>
      </w:r>
      <w:r>
        <w:rPr>
          <w:i/>
          <w:iCs/>
        </w:rPr>
        <w:t>International Journal of Innovative Research in Engineering &amp; Management</w:t>
      </w:r>
      <w:r>
        <w:t xml:space="preserve">, 11(6), pp. 175–179. </w:t>
      </w:r>
      <w:r>
        <w:rPr>
          <w:rStyle w:val="url"/>
          <w:rFonts w:eastAsiaTheme="majorEastAsia"/>
        </w:rPr>
        <w:t>https://doi.org/10.55524/ijirem.2024.11.6.19</w:t>
      </w:r>
      <w:r>
        <w:t>.</w:t>
      </w:r>
    </w:p>
    <w:p w14:paraId="2205473E" w14:textId="77777777" w:rsidR="00A478B5" w:rsidRDefault="00A478B5" w:rsidP="00A478B5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Szeider, S. (2024) 'MCP-Solver: Integrating Language Models with Constraint Programming  Systems,' </w:t>
      </w:r>
      <w:proofErr w:type="spellStart"/>
      <w:r>
        <w:rPr>
          <w:i/>
          <w:iCs/>
        </w:rPr>
        <w:t>arXiv</w:t>
      </w:r>
      <w:proofErr w:type="spellEnd"/>
      <w:r>
        <w:rPr>
          <w:i/>
          <w:iCs/>
        </w:rPr>
        <w:t xml:space="preserve"> (Cornell University)</w:t>
      </w:r>
      <w:r>
        <w:t xml:space="preserve"> [Preprint]. </w:t>
      </w:r>
      <w:r>
        <w:rPr>
          <w:rStyle w:val="url"/>
          <w:rFonts w:eastAsiaTheme="majorEastAsia"/>
        </w:rPr>
        <w:t>https://doi.org/10.48550/arxiv.2501.00539</w:t>
      </w:r>
      <w:r>
        <w:t>.</w:t>
      </w:r>
    </w:p>
    <w:p w14:paraId="0F894919" w14:textId="77777777" w:rsidR="004C7B58" w:rsidRDefault="004C7B58" w:rsidP="004C7B58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Tambi, V.K. (2025) 'Serverless frameworks for scalable banking app backends,' </w:t>
      </w:r>
      <w:r>
        <w:rPr>
          <w:i/>
          <w:iCs/>
        </w:rPr>
        <w:t>SSRN Electronic Journal</w:t>
      </w:r>
      <w:r>
        <w:t xml:space="preserve"> [Preprint]. </w:t>
      </w:r>
      <w:r>
        <w:rPr>
          <w:rStyle w:val="url"/>
          <w:rFonts w:eastAsiaTheme="majorEastAsia"/>
        </w:rPr>
        <w:t>https://doi.org/10.2139/ssrn.5366139</w:t>
      </w:r>
      <w:r>
        <w:t>.</w:t>
      </w:r>
    </w:p>
    <w:p w14:paraId="558A0A91" w14:textId="77777777" w:rsidR="000E1FE8" w:rsidRDefault="000E1FE8" w:rsidP="000E1FE8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proofErr w:type="spellStart"/>
      <w:r>
        <w:t>Drofa</w:t>
      </w:r>
      <w:proofErr w:type="spellEnd"/>
      <w:r>
        <w:t xml:space="preserve">, D. (2025) 'OPTIMIZATION OF SOFTWARE DEVELOPMENT PROCESSES THROUGH THE USE OF FULL-STACK TECHNOLOGIES AND AUTOMATION,' </w:t>
      </w:r>
      <w:r>
        <w:rPr>
          <w:i/>
          <w:iCs/>
        </w:rPr>
        <w:t>OPTIMIZATION OF SOFTWARE DEVELOPMENT PROCESSES THROUGH THE USE OF FULL-STACK TECHNOLOGIES AND AUTOMATION</w:t>
      </w:r>
      <w:r>
        <w:t xml:space="preserve">, 1. </w:t>
      </w:r>
      <w:r>
        <w:rPr>
          <w:rStyle w:val="url"/>
          <w:rFonts w:eastAsiaTheme="majorEastAsia"/>
        </w:rPr>
        <w:t>https://doi.org/10.69635/ciai.2025.12</w:t>
      </w:r>
      <w:r>
        <w:t>.</w:t>
      </w:r>
    </w:p>
    <w:p w14:paraId="468A6141" w14:textId="5ADACF0B" w:rsidR="00732AE8" w:rsidRDefault="00B4653B" w:rsidP="00837408">
      <w:pPr>
        <w:pStyle w:val="ListParagraph"/>
        <w:numPr>
          <w:ilvl w:val="0"/>
          <w:numId w:val="1"/>
        </w:numPr>
      </w:pPr>
      <w:r w:rsidRPr="00B4653B">
        <w:lastRenderedPageBreak/>
        <w:t>Joshi, S., 2025. The synergy of generative AI and big data for financial risk: Review of recent developments. </w:t>
      </w:r>
      <w:r w:rsidRPr="00B4653B">
        <w:rPr>
          <w:i/>
          <w:iCs/>
        </w:rPr>
        <w:t>IJFMR-International Journal For Multidisciplinary Research</w:t>
      </w:r>
      <w:r w:rsidRPr="00B4653B">
        <w:t>, </w:t>
      </w:r>
      <w:r w:rsidRPr="00B4653B">
        <w:rPr>
          <w:i/>
          <w:iCs/>
        </w:rPr>
        <w:t>7</w:t>
      </w:r>
      <w:r w:rsidRPr="00B4653B">
        <w:t>(1).</w:t>
      </w:r>
    </w:p>
    <w:p w14:paraId="7697CBEA" w14:textId="77777777" w:rsidR="00CB3949" w:rsidRDefault="00CB3949" w:rsidP="00CB3949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Pokhrel, S. and </w:t>
      </w:r>
      <w:proofErr w:type="spellStart"/>
      <w:r>
        <w:t>Banjade</w:t>
      </w:r>
      <w:proofErr w:type="spellEnd"/>
      <w:r>
        <w:t xml:space="preserve">, N.S.R. (2023) 'AI Content Generation Technology based on Open AI Language Model,' </w:t>
      </w:r>
      <w:r>
        <w:rPr>
          <w:i/>
          <w:iCs/>
        </w:rPr>
        <w:t>Journal of Artificial Intelligence and Capsule Networks</w:t>
      </w:r>
      <w:r>
        <w:t xml:space="preserve">, 5(4), pp. 534–548. </w:t>
      </w:r>
      <w:r>
        <w:rPr>
          <w:rStyle w:val="url"/>
          <w:rFonts w:eastAsiaTheme="majorEastAsia"/>
        </w:rPr>
        <w:t>https://doi.org/10.36548/jaicn.2023.4.006</w:t>
      </w:r>
      <w:r>
        <w:t>.</w:t>
      </w:r>
    </w:p>
    <w:p w14:paraId="19FDFF07" w14:textId="77777777" w:rsidR="004769E2" w:rsidRDefault="004769E2" w:rsidP="004769E2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Chi, T.-K. </w:t>
      </w:r>
      <w:r>
        <w:rPr>
          <w:i/>
          <w:iCs/>
        </w:rPr>
        <w:t>et al.</w:t>
      </w:r>
      <w:r>
        <w:t xml:space="preserve"> (2024) 'An Edge Computing System with AMD Xilinx FPGA AI Customer Platform for Advanced Driver Assistance System,' </w:t>
      </w:r>
      <w:r>
        <w:rPr>
          <w:i/>
          <w:iCs/>
        </w:rPr>
        <w:t>Sensors</w:t>
      </w:r>
      <w:r>
        <w:t xml:space="preserve">, 24(10), p. 3098. </w:t>
      </w:r>
      <w:r>
        <w:rPr>
          <w:rStyle w:val="url"/>
          <w:rFonts w:eastAsiaTheme="majorEastAsia"/>
        </w:rPr>
        <w:t>https://doi.org/10.3390/s24103098</w:t>
      </w:r>
      <w:r>
        <w:t>.</w:t>
      </w:r>
    </w:p>
    <w:p w14:paraId="6DC31F94" w14:textId="32AE0929" w:rsidR="002B4B9C" w:rsidRDefault="002637A4" w:rsidP="00837408">
      <w:pPr>
        <w:pStyle w:val="ListParagraph"/>
        <w:numPr>
          <w:ilvl w:val="0"/>
          <w:numId w:val="1"/>
        </w:numPr>
      </w:pPr>
      <w:r w:rsidRPr="002637A4">
        <w:t>Ferguson, G. and Allen, J.F., 1998, July. TRIPS: An integrated intelligent problem-solving assistant. In </w:t>
      </w:r>
      <w:proofErr w:type="spellStart"/>
      <w:r w:rsidRPr="002637A4">
        <w:rPr>
          <w:i/>
          <w:iCs/>
        </w:rPr>
        <w:t>Aaai</w:t>
      </w:r>
      <w:proofErr w:type="spellEnd"/>
      <w:r w:rsidRPr="002637A4">
        <w:rPr>
          <w:i/>
          <w:iCs/>
        </w:rPr>
        <w:t>/Iaai</w:t>
      </w:r>
      <w:r w:rsidRPr="002637A4">
        <w:t> (pp. 567-572).</w:t>
      </w:r>
    </w:p>
    <w:p w14:paraId="3FE4323F" w14:textId="6779A088" w:rsidR="008A7236" w:rsidRPr="00837408" w:rsidRDefault="008A7236" w:rsidP="008A7236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Sajja, R. </w:t>
      </w:r>
      <w:r>
        <w:rPr>
          <w:i/>
          <w:iCs/>
        </w:rPr>
        <w:t>et al.</w:t>
      </w:r>
      <w:r>
        <w:t xml:space="preserve"> (2025) 'Integrating AI and learning analytics for Data-Driven pedagogical decisions and personalized interventions in education,' </w:t>
      </w:r>
      <w:r>
        <w:rPr>
          <w:i/>
          <w:iCs/>
        </w:rPr>
        <w:t>Technology Knowledge and Learning</w:t>
      </w:r>
      <w:r>
        <w:t xml:space="preserve"> [Preprint]. </w:t>
      </w:r>
      <w:r>
        <w:rPr>
          <w:rStyle w:val="url"/>
          <w:rFonts w:eastAsiaTheme="majorEastAsia"/>
        </w:rPr>
        <w:t>https://doi.org/10.1007/s10758-025-09897-9</w:t>
      </w:r>
      <w:r>
        <w:t>.</w:t>
      </w:r>
    </w:p>
    <w:p w14:paraId="3CBB3552" w14:textId="77777777" w:rsidR="00A21A45" w:rsidRPr="00A21A45" w:rsidRDefault="00A21A45" w:rsidP="00344983"/>
    <w:p w14:paraId="45353A6E" w14:textId="6140E429" w:rsidR="005B5EFF" w:rsidRPr="00B068B1" w:rsidRDefault="00344983" w:rsidP="00344983">
      <w:pPr>
        <w:rPr>
          <w:sz w:val="56"/>
          <w:szCs w:val="56"/>
        </w:rPr>
      </w:pPr>
      <w:r w:rsidRPr="005720C0">
        <w:rPr>
          <w:sz w:val="56"/>
          <w:szCs w:val="56"/>
        </w:rPr>
        <w:t>Critical evaluation of 1 best article:</w:t>
      </w:r>
    </w:p>
    <w:p w14:paraId="51239E04" w14:textId="4A8BF933" w:rsidR="00DB6653" w:rsidRDefault="00510968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  <w:r>
        <w:rPr>
          <w:b/>
          <w:bCs/>
        </w:rPr>
        <w:t>20</w:t>
      </w:r>
      <w:r w:rsidRPr="00510968">
        <w:rPr>
          <w:b/>
          <w:bCs/>
          <w:vertAlign w:val="superscript"/>
        </w:rPr>
        <w:t>th</w:t>
      </w:r>
      <w:r>
        <w:rPr>
          <w:b/>
          <w:bCs/>
        </w:rPr>
        <w:t xml:space="preserve"> article selected:</w:t>
      </w:r>
    </w:p>
    <w:p w14:paraId="1F9ACA3D" w14:textId="3E0EF327" w:rsidR="00510968" w:rsidRDefault="00510968" w:rsidP="009D0BE8">
      <w:pPr>
        <w:pStyle w:val="NormalWeb"/>
        <w:spacing w:before="0" w:beforeAutospacing="0" w:after="0" w:afterAutospacing="0" w:line="480" w:lineRule="auto"/>
        <w:rPr>
          <w:rStyle w:val="url"/>
          <w:rFonts w:eastAsiaTheme="majorEastAsia"/>
        </w:rPr>
      </w:pPr>
      <w:r>
        <w:t xml:space="preserve">Sajja, R. </w:t>
      </w:r>
      <w:r>
        <w:rPr>
          <w:i/>
          <w:iCs/>
        </w:rPr>
        <w:t>et al.</w:t>
      </w:r>
      <w:r>
        <w:t xml:space="preserve"> (2025) 'Integrating AI and learning analytics for Data-Driven pedagogical decisions and personalized interventions in education,' </w:t>
      </w:r>
      <w:r>
        <w:rPr>
          <w:i/>
          <w:iCs/>
        </w:rPr>
        <w:t>Technology Knowledge and Learning</w:t>
      </w:r>
      <w:r>
        <w:t xml:space="preserve"> [Preprint]. </w:t>
      </w:r>
      <w:hyperlink r:id="rId6" w:history="1">
        <w:r w:rsidR="00717136" w:rsidRPr="0028699B">
          <w:rPr>
            <w:rStyle w:val="Hyperlink"/>
            <w:rFonts w:eastAsiaTheme="majorEastAsia"/>
          </w:rPr>
          <w:t>https://doi.org/10.1007/s10758-025-09897-9</w:t>
        </w:r>
      </w:hyperlink>
    </w:p>
    <w:p w14:paraId="68225EFD" w14:textId="77777777" w:rsidR="00C93B35" w:rsidRDefault="00C93B35" w:rsidP="00C93B35">
      <w:pPr>
        <w:rPr>
          <w:b/>
          <w:bCs/>
        </w:rPr>
      </w:pPr>
      <w:r w:rsidRPr="007934CD">
        <w:rPr>
          <w:b/>
          <w:bCs/>
        </w:rPr>
        <w:t>Initial Evaluation:</w:t>
      </w:r>
    </w:p>
    <w:p w14:paraId="0E650BA1" w14:textId="345F20E8" w:rsidR="00992149" w:rsidRDefault="00992149" w:rsidP="00992149">
      <w:pPr>
        <w:pStyle w:val="NormalWeb"/>
        <w:spacing w:before="0" w:beforeAutospacing="0" w:after="0" w:afterAutospacing="0" w:line="480" w:lineRule="auto"/>
      </w:pPr>
      <w:r w:rsidRPr="00992149">
        <w:t xml:space="preserve">Author: </w:t>
      </w:r>
      <w:proofErr w:type="spellStart"/>
      <w:r w:rsidRPr="00992149">
        <w:t>Ramteja</w:t>
      </w:r>
      <w:proofErr w:type="spellEnd"/>
      <w:r w:rsidRPr="00992149">
        <w:t xml:space="preserve"> Sajja (</w:t>
      </w:r>
      <w:proofErr w:type="spellStart"/>
      <w:r w:rsidRPr="00992149">
        <w:t>ByWater</w:t>
      </w:r>
      <w:proofErr w:type="spellEnd"/>
      <w:r w:rsidRPr="00992149">
        <w:t xml:space="preserve"> Institute, Tulane University)</w:t>
      </w:r>
    </w:p>
    <w:p w14:paraId="42FD2125" w14:textId="7349101A" w:rsidR="00992149" w:rsidRDefault="00871166" w:rsidP="00992149">
      <w:pPr>
        <w:pStyle w:val="NormalWeb"/>
        <w:spacing w:before="0" w:beforeAutospacing="0" w:after="0" w:afterAutospacing="0" w:line="480" w:lineRule="auto"/>
      </w:pPr>
      <w:r>
        <w:t xml:space="preserve">References: </w:t>
      </w:r>
      <w:r w:rsidR="00A3224D">
        <w:t xml:space="preserve">References include </w:t>
      </w:r>
      <w:r w:rsidR="00107809" w:rsidRPr="00107809">
        <w:t xml:space="preserve">Baker, Siemens, Dawson, </w:t>
      </w:r>
      <w:proofErr w:type="spellStart"/>
      <w:r w:rsidR="00107809" w:rsidRPr="00107809">
        <w:t>Gašević</w:t>
      </w:r>
      <w:proofErr w:type="spellEnd"/>
      <w:r w:rsidR="00107809">
        <w:t xml:space="preserve">, </w:t>
      </w:r>
      <w:r w:rsidR="008B6277" w:rsidRPr="008B6277">
        <w:t>Luckin, Ouyang, OpenAI GPT-4 Technical Report</w:t>
      </w:r>
      <w:r w:rsidR="008B6277">
        <w:t xml:space="preserve">, </w:t>
      </w:r>
      <w:r w:rsidR="0024064E" w:rsidRPr="0024064E">
        <w:t>Bloom's Taxonomy, Peffers Design Science</w:t>
      </w:r>
      <w:r w:rsidR="0024064E">
        <w:t xml:space="preserve">, </w:t>
      </w:r>
      <w:r w:rsidR="0024064E" w:rsidRPr="0024064E">
        <w:t>Deep learning, NLP, emotion detection methods</w:t>
      </w:r>
    </w:p>
    <w:p w14:paraId="1E971A78" w14:textId="00E48A4B" w:rsidR="0024064E" w:rsidRDefault="002E53FA" w:rsidP="00992149">
      <w:pPr>
        <w:pStyle w:val="NormalWeb"/>
        <w:spacing w:before="0" w:beforeAutospacing="0" w:after="0" w:afterAutospacing="0" w:line="480" w:lineRule="auto"/>
        <w:rPr>
          <w:b/>
          <w:bCs/>
        </w:rPr>
      </w:pPr>
      <w:r w:rsidRPr="002E53FA">
        <w:rPr>
          <w:b/>
          <w:bCs/>
        </w:rPr>
        <w:t>Abstract:</w:t>
      </w:r>
      <w:r>
        <w:rPr>
          <w:b/>
          <w:bCs/>
        </w:rPr>
        <w:t xml:space="preserve"> </w:t>
      </w:r>
    </w:p>
    <w:p w14:paraId="0FB1196A" w14:textId="4FB17D82" w:rsidR="00717136" w:rsidRDefault="00535973" w:rsidP="009D0BE8">
      <w:pPr>
        <w:pStyle w:val="NormalWeb"/>
        <w:spacing w:before="0" w:beforeAutospacing="0" w:after="0" w:afterAutospacing="0" w:line="480" w:lineRule="auto"/>
      </w:pPr>
      <w:r>
        <w:lastRenderedPageBreak/>
        <w:t xml:space="preserve">To </w:t>
      </w:r>
      <w:r w:rsidR="00876021">
        <w:t xml:space="preserve">conceptualize and development of an AI powered </w:t>
      </w:r>
      <w:r w:rsidR="006F0A88">
        <w:t xml:space="preserve">learning analytics tool </w:t>
      </w:r>
      <w:r w:rsidR="001F093B">
        <w:t xml:space="preserve">using GPT-4 to </w:t>
      </w:r>
      <w:r w:rsidR="00250EA8">
        <w:t>analyse</w:t>
      </w:r>
      <w:r w:rsidR="001535DE">
        <w:t xml:space="preserve"> student engagement </w:t>
      </w:r>
      <w:r w:rsidR="00D953F1">
        <w:t>features</w:t>
      </w:r>
      <w:r w:rsidR="001535DE">
        <w:t xml:space="preserve"> such as stress, curiosity, </w:t>
      </w:r>
      <w:r w:rsidR="00D953F1">
        <w:t xml:space="preserve">confusion, agitation and </w:t>
      </w:r>
      <w:r w:rsidR="00216BBD">
        <w:t>learning progression through Bloom’s taxonomy</w:t>
      </w:r>
      <w:r w:rsidR="003F7A0E">
        <w:t xml:space="preserve"> with better study methods</w:t>
      </w:r>
      <w:r w:rsidR="00B00715">
        <w:t>. Validation through synthetic data and faculty surveys</w:t>
      </w:r>
    </w:p>
    <w:p w14:paraId="0550F7F4" w14:textId="0AA4AD8C" w:rsidR="00604662" w:rsidRDefault="00604662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  <w:r w:rsidRPr="00604662">
        <w:rPr>
          <w:b/>
          <w:bCs/>
        </w:rPr>
        <w:t>Conclusion:</w:t>
      </w:r>
    </w:p>
    <w:p w14:paraId="799A6737" w14:textId="49236A4F" w:rsidR="00604662" w:rsidRDefault="0094641A" w:rsidP="009D0BE8">
      <w:pPr>
        <w:pStyle w:val="NormalWeb"/>
        <w:spacing w:before="0" w:beforeAutospacing="0" w:after="0" w:afterAutospacing="0" w:line="480" w:lineRule="auto"/>
      </w:pPr>
      <w:r>
        <w:t xml:space="preserve">This research paper concludes with tool is able to </w:t>
      </w:r>
      <w:r w:rsidR="009E28C6">
        <w:t xml:space="preserve">show real time pedagogical insights </w:t>
      </w:r>
      <w:r w:rsidR="009D4B5D">
        <w:t xml:space="preserve">with improved accuracy of 59% faculty concern, </w:t>
      </w:r>
      <w:r w:rsidR="00BA21C0">
        <w:t xml:space="preserve">privacy protections enhanced by </w:t>
      </w:r>
      <w:r w:rsidR="00D82A2F">
        <w:t>51%. However, th</w:t>
      </w:r>
      <w:r w:rsidR="00DA792F">
        <w:t xml:space="preserve">is research paper lacks classroom experimentation </w:t>
      </w:r>
      <w:r w:rsidR="003B41A0">
        <w:t>and validation beyond Bloom’s Taxonomy</w:t>
      </w:r>
    </w:p>
    <w:p w14:paraId="46F316AA" w14:textId="3122C421" w:rsidR="003B41A0" w:rsidRPr="00FD6DE3" w:rsidRDefault="00FD6DE3" w:rsidP="009D0BE8">
      <w:pPr>
        <w:pStyle w:val="NormalWeb"/>
        <w:spacing w:before="0" w:beforeAutospacing="0" w:after="0" w:afterAutospacing="0" w:line="480" w:lineRule="auto"/>
        <w:rPr>
          <w:b/>
        </w:rPr>
      </w:pPr>
      <w:r w:rsidRPr="00FD6DE3">
        <w:rPr>
          <w:b/>
        </w:rPr>
        <w:t>Strengths:</w:t>
      </w:r>
    </w:p>
    <w:p w14:paraId="4FA16FD1" w14:textId="0C502755" w:rsidR="00DB6653" w:rsidRDefault="00C254E7" w:rsidP="00FD6DE3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t>Using design science research framework for design the application</w:t>
      </w:r>
    </w:p>
    <w:p w14:paraId="2CCE2B6B" w14:textId="75B055F1" w:rsidR="00C254E7" w:rsidRDefault="003B4CFA" w:rsidP="00FD6DE3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t>Integrates learning sciences with AI</w:t>
      </w:r>
    </w:p>
    <w:p w14:paraId="272429D5" w14:textId="5D1C697E" w:rsidR="00D85F98" w:rsidRDefault="00D85F98" w:rsidP="00FD6DE3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t xml:space="preserve">Considered better privacy </w:t>
      </w:r>
      <w:r w:rsidR="00DC4727">
        <w:t>in design such as Anonym</w:t>
      </w:r>
      <w:r w:rsidR="001722C6">
        <w:t>ization, encryption, temporal data collection</w:t>
      </w:r>
      <w:r w:rsidR="00785447">
        <w:t xml:space="preserve"> and </w:t>
      </w:r>
      <w:r w:rsidR="00785447" w:rsidRPr="00785447">
        <w:t>FERPA/GDPR</w:t>
      </w:r>
      <w:r w:rsidR="00785447">
        <w:t xml:space="preserve"> considerations</w:t>
      </w:r>
    </w:p>
    <w:p w14:paraId="09CE1AF8" w14:textId="4D4B1231" w:rsidR="00DB6653" w:rsidRDefault="008F3A3D" w:rsidP="009D0BE8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proofErr w:type="spellStart"/>
      <w:r>
        <w:t>Multi dimensional</w:t>
      </w:r>
      <w:proofErr w:type="spellEnd"/>
      <w:r>
        <w:t xml:space="preserve"> comprehensive analytics including </w:t>
      </w:r>
      <w:r w:rsidR="00333C5E">
        <w:t>emotional, cognitive and behavioural</w:t>
      </w:r>
    </w:p>
    <w:p w14:paraId="798984EE" w14:textId="0B7CAB67" w:rsidR="00333C5E" w:rsidRDefault="00703D20" w:rsidP="009D0BE8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t xml:space="preserve">GPT-4 integration with justified model selection, </w:t>
      </w:r>
      <w:r w:rsidR="00927B8B">
        <w:t>few-short learning and custom prompts</w:t>
      </w:r>
    </w:p>
    <w:p w14:paraId="46863500" w14:textId="72C01BCC" w:rsidR="00927B8B" w:rsidRDefault="0042466A" w:rsidP="009D0BE8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t>Real time dashboards for instructors with engagement trends</w:t>
      </w:r>
      <w:r w:rsidR="0093485F">
        <w:t xml:space="preserve"> and </w:t>
      </w:r>
      <w:proofErr w:type="spellStart"/>
      <w:r w:rsidR="0093485F">
        <w:t>Multi platform</w:t>
      </w:r>
      <w:proofErr w:type="spellEnd"/>
      <w:r w:rsidR="0093485F">
        <w:t xml:space="preserve"> compatible</w:t>
      </w:r>
      <w:r w:rsidR="00317DC1">
        <w:t>(Canvas, Moodle, Blackboard)</w:t>
      </w:r>
    </w:p>
    <w:p w14:paraId="52B25032" w14:textId="09E20E15" w:rsidR="00DC555D" w:rsidRDefault="00DC555D" w:rsidP="00DC555D">
      <w:pPr>
        <w:pStyle w:val="NormalWeb"/>
        <w:spacing w:before="0" w:beforeAutospacing="0" w:after="0" w:afterAutospacing="0" w:line="480" w:lineRule="auto"/>
        <w:rPr>
          <w:b/>
          <w:bCs/>
        </w:rPr>
      </w:pPr>
      <w:r w:rsidRPr="00DC555D">
        <w:rPr>
          <w:b/>
          <w:bCs/>
        </w:rPr>
        <w:t>Weakness/Limitations:</w:t>
      </w:r>
    </w:p>
    <w:p w14:paraId="6168E129" w14:textId="5BF20F71" w:rsidR="00DC555D" w:rsidRDefault="001167D5" w:rsidP="001167D5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 w:rsidRPr="001167D5">
        <w:t>Relies entirely on synthetic data and faculty perceptions</w:t>
      </w:r>
    </w:p>
    <w:p w14:paraId="0EBBBAFA" w14:textId="441DE4B2" w:rsidR="001167D5" w:rsidRDefault="00921A27" w:rsidP="001167D5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t>No human validation of Bloom’s taxonomy categorizations</w:t>
      </w:r>
    </w:p>
    <w:p w14:paraId="00932860" w14:textId="5ED4EAAA" w:rsidR="00921A27" w:rsidRDefault="00254ADA" w:rsidP="001167D5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t>Limited cognitive frameworks(Blooms taxonomy)</w:t>
      </w:r>
    </w:p>
    <w:p w14:paraId="66328A86" w14:textId="08783A01" w:rsidR="00254ADA" w:rsidRDefault="00EA0D3E" w:rsidP="001167D5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t>No comparison with traditional LMS</w:t>
      </w:r>
    </w:p>
    <w:p w14:paraId="088FCE66" w14:textId="172B908C" w:rsidR="00EA0D3E" w:rsidRDefault="00D63EA0" w:rsidP="001167D5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>
        <w:lastRenderedPageBreak/>
        <w:t xml:space="preserve">Only single model used and </w:t>
      </w:r>
      <w:r w:rsidR="00AE6433">
        <w:t>lacked implementation costs</w:t>
      </w:r>
    </w:p>
    <w:p w14:paraId="1A42BE9F" w14:textId="77777777" w:rsidR="00F012EE" w:rsidRDefault="00F012EE" w:rsidP="00F012EE">
      <w:pPr>
        <w:rPr>
          <w:b/>
          <w:bCs/>
        </w:rPr>
      </w:pPr>
      <w:r w:rsidRPr="00F012EE">
        <w:rPr>
          <w:b/>
          <w:bCs/>
        </w:rPr>
        <w:t>Understanding:</w:t>
      </w:r>
    </w:p>
    <w:p w14:paraId="41E34E27" w14:textId="74F43CD5" w:rsidR="00B576F9" w:rsidRDefault="00D63416" w:rsidP="00F012EE">
      <w:r>
        <w:t xml:space="preserve">This research creates an intelligent learning analytics </w:t>
      </w:r>
      <w:r w:rsidR="001300A4">
        <w:t>system that goes beyond</w:t>
      </w:r>
      <w:r w:rsidR="0075113A">
        <w:t xml:space="preserve"> traditional grades tracking instead it used GPT-4 to </w:t>
      </w:r>
      <w:r w:rsidR="00E31E50">
        <w:t xml:space="preserve">analyses student interactions to detect emotional </w:t>
      </w:r>
      <w:r w:rsidR="00B57F04">
        <w:t>states (</w:t>
      </w:r>
      <w:r w:rsidR="00144202">
        <w:t>stressed, confused, curious)</w:t>
      </w:r>
      <w:r w:rsidR="00B454D2">
        <w:t xml:space="preserve"> and cognitive levels such as remembering vs </w:t>
      </w:r>
      <w:r w:rsidR="00E9231E">
        <w:t>analysing</w:t>
      </w:r>
      <w:r w:rsidR="00B576F9">
        <w:t>.</w:t>
      </w:r>
    </w:p>
    <w:p w14:paraId="72483300" w14:textId="308F7134" w:rsidR="00B576F9" w:rsidRDefault="00B576F9" w:rsidP="00F012EE">
      <w:r>
        <w:t xml:space="preserve">This helps teachers to </w:t>
      </w:r>
      <w:r w:rsidR="00F97236">
        <w:t xml:space="preserve">understand which students need help, which topics causing confusion </w:t>
      </w:r>
      <w:r w:rsidR="003553A0">
        <w:t>and how learning progression over time through real time dash boards</w:t>
      </w:r>
      <w:r w:rsidR="007703A6">
        <w:t>.</w:t>
      </w:r>
    </w:p>
    <w:p w14:paraId="586C0056" w14:textId="4CAC1EC8" w:rsidR="007703A6" w:rsidRDefault="00017107" w:rsidP="00F012EE">
      <w:pPr>
        <w:rPr>
          <w:b/>
          <w:bCs/>
        </w:rPr>
      </w:pPr>
      <w:r w:rsidRPr="00017107">
        <w:rPr>
          <w:b/>
          <w:bCs/>
        </w:rPr>
        <w:t>Future directions:</w:t>
      </w:r>
    </w:p>
    <w:p w14:paraId="7B65FA57" w14:textId="073626A9" w:rsidR="00017107" w:rsidRDefault="004E63D6" w:rsidP="00F012EE">
      <w:r>
        <w:t xml:space="preserve">This research can be expandable to </w:t>
      </w:r>
      <w:r w:rsidR="0069133D" w:rsidRPr="0069133D">
        <w:t>Conduct randomized controlled trials with real student</w:t>
      </w:r>
      <w:r w:rsidR="0069133D">
        <w:t xml:space="preserve">s, Human validations for </w:t>
      </w:r>
      <w:r w:rsidR="00DA5FFD">
        <w:t xml:space="preserve">AI classifications, </w:t>
      </w:r>
      <w:r w:rsidR="00812228">
        <w:t xml:space="preserve">Alternative frameworks beyond Bloom’s taxonomy and </w:t>
      </w:r>
      <w:r w:rsidR="007F7D29">
        <w:t xml:space="preserve">Multi modal enhancements such as </w:t>
      </w:r>
      <w:r w:rsidR="00404CA8">
        <w:t xml:space="preserve">add voice, facial and </w:t>
      </w:r>
      <w:r w:rsidR="00404CA8" w:rsidRPr="00404CA8">
        <w:t>physiological da</w:t>
      </w:r>
      <w:r w:rsidR="00404CA8">
        <w:t>ta</w:t>
      </w:r>
      <w:r w:rsidR="0087362C">
        <w:t>, multi-platform validations</w:t>
      </w:r>
      <w:r w:rsidR="009D16AE">
        <w:t xml:space="preserve"> and </w:t>
      </w:r>
      <w:r w:rsidR="00506B3C">
        <w:t>cost-effective</w:t>
      </w:r>
      <w:r w:rsidR="009D16AE">
        <w:t xml:space="preserve"> analysis.</w:t>
      </w:r>
    </w:p>
    <w:p w14:paraId="2A26F71A" w14:textId="5CAC12C0" w:rsidR="00404CA8" w:rsidRPr="001D76F6" w:rsidRDefault="00B6344F" w:rsidP="00F012EE">
      <w:pPr>
        <w:rPr>
          <w:b/>
          <w:bCs/>
        </w:rPr>
      </w:pPr>
      <w:r w:rsidRPr="001D76F6">
        <w:rPr>
          <w:b/>
          <w:bCs/>
        </w:rPr>
        <w:t>References:</w:t>
      </w:r>
    </w:p>
    <w:p w14:paraId="626B4A13" w14:textId="77777777" w:rsidR="00B6344F" w:rsidRPr="0087362C" w:rsidRDefault="00B6344F" w:rsidP="00F012EE"/>
    <w:p w14:paraId="0959C448" w14:textId="77777777" w:rsidR="003553A0" w:rsidRPr="00D63416" w:rsidRDefault="003553A0" w:rsidP="00F012EE"/>
    <w:p w14:paraId="3FC80543" w14:textId="77777777" w:rsidR="00AE6433" w:rsidRPr="00DC555D" w:rsidRDefault="00AE6433" w:rsidP="00AE6433">
      <w:pPr>
        <w:pStyle w:val="NormalWeb"/>
        <w:spacing w:before="0" w:beforeAutospacing="0" w:after="0" w:afterAutospacing="0" w:line="480" w:lineRule="auto"/>
      </w:pPr>
    </w:p>
    <w:p w14:paraId="24CD68D1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29285496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77239169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347D8C4E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6FAE1D71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4515415B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51A0EA2E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5B8CFC85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51BC596F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755AFA5A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351757D2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5FE9138D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0FB3315C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0F65761E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09AA40BA" w14:textId="77777777" w:rsidR="00DB6653" w:rsidRDefault="00DB6653" w:rsidP="009D0BE8">
      <w:pPr>
        <w:pStyle w:val="NormalWeb"/>
        <w:spacing w:before="0" w:beforeAutospacing="0" w:after="0" w:afterAutospacing="0" w:line="480" w:lineRule="auto"/>
        <w:rPr>
          <w:b/>
          <w:bCs/>
        </w:rPr>
      </w:pPr>
    </w:p>
    <w:p w14:paraId="0F30F4A6" w14:textId="1579EE62" w:rsidR="009D0BE8" w:rsidRDefault="002747D0" w:rsidP="009D0BE8">
      <w:pPr>
        <w:pStyle w:val="NormalWeb"/>
        <w:spacing w:before="0" w:beforeAutospacing="0" w:after="0" w:afterAutospacing="0" w:line="480" w:lineRule="auto"/>
      </w:pPr>
      <w:r>
        <w:rPr>
          <w:b/>
          <w:bCs/>
        </w:rPr>
        <w:t>1</w:t>
      </w:r>
      <w:r w:rsidR="009D0BE8">
        <w:rPr>
          <w:b/>
          <w:bCs/>
        </w:rPr>
        <w:t>3</w:t>
      </w:r>
      <w:r>
        <w:rPr>
          <w:b/>
          <w:bCs/>
          <w:vertAlign w:val="superscript"/>
        </w:rPr>
        <w:t>th</w:t>
      </w:r>
      <w:r w:rsidR="009D0BE8">
        <w:rPr>
          <w:b/>
          <w:bCs/>
        </w:rPr>
        <w:t xml:space="preserve"> article selected:</w:t>
      </w:r>
      <w:r w:rsidR="00BB33D8">
        <w:t xml:space="preserve"> Szeider, S. (2024) 'MCP-Solver: Integrating Language Models with Constraint Programming  Systems,' </w:t>
      </w:r>
      <w:proofErr w:type="spellStart"/>
      <w:r w:rsidR="00BB33D8">
        <w:rPr>
          <w:i/>
          <w:iCs/>
        </w:rPr>
        <w:t>arXiv</w:t>
      </w:r>
      <w:proofErr w:type="spellEnd"/>
      <w:r w:rsidR="00BB33D8">
        <w:rPr>
          <w:i/>
          <w:iCs/>
        </w:rPr>
        <w:t xml:space="preserve"> (Cornell University)</w:t>
      </w:r>
      <w:r w:rsidR="00BB33D8">
        <w:t xml:space="preserve"> [Preprint]. </w:t>
      </w:r>
      <w:r w:rsidR="00BB33D8">
        <w:rPr>
          <w:rStyle w:val="url"/>
          <w:rFonts w:eastAsiaTheme="majorEastAsia"/>
        </w:rPr>
        <w:t>https://doi.org/10.48550/arxiv.2501.00539</w:t>
      </w:r>
      <w:r w:rsidR="00BB33D8">
        <w:t>.</w:t>
      </w:r>
    </w:p>
    <w:p w14:paraId="46726017" w14:textId="64262AAB" w:rsidR="009D0BE8" w:rsidRDefault="009D0BE8" w:rsidP="00344983">
      <w:pPr>
        <w:rPr>
          <w:b/>
          <w:bCs/>
        </w:rPr>
      </w:pPr>
    </w:p>
    <w:p w14:paraId="359E3136" w14:textId="7EEC3320" w:rsidR="005B5EFF" w:rsidRDefault="007934CD" w:rsidP="00344983">
      <w:pPr>
        <w:rPr>
          <w:b/>
          <w:bCs/>
        </w:rPr>
      </w:pPr>
      <w:r w:rsidRPr="007934CD">
        <w:rPr>
          <w:b/>
          <w:bCs/>
        </w:rPr>
        <w:t>Initial Evaluation:</w:t>
      </w:r>
    </w:p>
    <w:p w14:paraId="798A8387" w14:textId="77777777" w:rsidR="00FC75B2" w:rsidRDefault="007934CD" w:rsidP="004C2C60">
      <w:r>
        <w:t xml:space="preserve">Author name: </w:t>
      </w:r>
      <w:r w:rsidR="00FB4603" w:rsidRPr="00FB4603">
        <w:t>Stefan Szeider</w:t>
      </w:r>
    </w:p>
    <w:p w14:paraId="19FC73E9" w14:textId="0B64B000" w:rsidR="004C2C60" w:rsidRPr="004C2C60" w:rsidRDefault="004C2C60" w:rsidP="004C2C60">
      <w:r w:rsidRPr="004C2C60">
        <w:t>Source: </w:t>
      </w:r>
      <w:hyperlink r:id="rId7" w:history="1">
        <w:r w:rsidR="001473D3" w:rsidRPr="001473D3">
          <w:rPr>
            <w:rStyle w:val="Hyperlink"/>
          </w:rPr>
          <w:t>[2501.00539] MCP-Solver: Integrating Language Models with Constraint Programming Systems</w:t>
        </w:r>
      </w:hyperlink>
    </w:p>
    <w:p w14:paraId="04F75F5B" w14:textId="5F741A2E" w:rsidR="004C2C60" w:rsidRDefault="004C2C60" w:rsidP="004C2C60">
      <w:r w:rsidRPr="004C2C60">
        <w:t>References: </w:t>
      </w:r>
      <w:r w:rsidR="00B31C72" w:rsidRPr="00B31C72">
        <w:t xml:space="preserve">References include </w:t>
      </w:r>
      <w:proofErr w:type="spellStart"/>
      <w:r w:rsidR="00B31C72" w:rsidRPr="00B31C72">
        <w:t>MiniZinc</w:t>
      </w:r>
      <w:proofErr w:type="spellEnd"/>
      <w:r w:rsidR="00B31C72" w:rsidRPr="00B31C72">
        <w:t xml:space="preserve">, </w:t>
      </w:r>
      <w:proofErr w:type="spellStart"/>
      <w:r w:rsidR="00B31C72" w:rsidRPr="00B31C72">
        <w:t>PySAT</w:t>
      </w:r>
      <w:proofErr w:type="spellEnd"/>
      <w:r w:rsidR="00B31C72" w:rsidRPr="00B31C72">
        <w:t xml:space="preserve">, Z3, </w:t>
      </w:r>
      <w:proofErr w:type="spellStart"/>
      <w:r w:rsidR="00B31C72" w:rsidRPr="00B31C72">
        <w:t>Anthropic’s</w:t>
      </w:r>
      <w:proofErr w:type="spellEnd"/>
      <w:r w:rsidR="00B31C72" w:rsidRPr="00B31C72">
        <w:t xml:space="preserve"> MCP protocol, LOGIC-LM, SATLM, Lemur, GenCP, </w:t>
      </w:r>
      <w:proofErr w:type="spellStart"/>
      <w:r w:rsidR="00B31C72" w:rsidRPr="00B31C72">
        <w:t>StreamLLM</w:t>
      </w:r>
      <w:proofErr w:type="spellEnd"/>
      <w:r w:rsidR="00B31C72" w:rsidRPr="00B31C72">
        <w:t xml:space="preserve">, LLMS4CP, </w:t>
      </w:r>
      <w:proofErr w:type="spellStart"/>
      <w:r w:rsidR="00B31C72" w:rsidRPr="00B31C72">
        <w:t>ReAct</w:t>
      </w:r>
      <w:proofErr w:type="spellEnd"/>
      <w:r w:rsidR="00B31C72" w:rsidRPr="00B31C72">
        <w:t>, OpenAI, and other AI system integrations. Paper is well-grounded in recent machine learning and AI systems literature (2023–2025)</w:t>
      </w:r>
      <w:r w:rsidR="00E53F47">
        <w:t>.</w:t>
      </w:r>
    </w:p>
    <w:p w14:paraId="10DA216B" w14:textId="08D9F292" w:rsidR="00E53F47" w:rsidRDefault="00C80326" w:rsidP="004C2C60">
      <w:pPr>
        <w:rPr>
          <w:b/>
          <w:bCs/>
        </w:rPr>
      </w:pPr>
      <w:r w:rsidRPr="00C80326">
        <w:rPr>
          <w:b/>
          <w:bCs/>
        </w:rPr>
        <w:t>Abstract:</w:t>
      </w:r>
    </w:p>
    <w:p w14:paraId="7FED5115" w14:textId="0F075794" w:rsidR="00C80326" w:rsidRDefault="00E14D7F" w:rsidP="004C2C60">
      <w:r>
        <w:t xml:space="preserve">This research paper abstraction </w:t>
      </w:r>
      <w:r w:rsidR="008850F3">
        <w:t>defines the</w:t>
      </w:r>
      <w:r w:rsidR="006A4078">
        <w:t xml:space="preserve"> MCP solver use</w:t>
      </w:r>
      <w:r w:rsidR="00213B95">
        <w:t>s Symbolic solvers</w:t>
      </w:r>
      <w:r w:rsidR="00315BBB">
        <w:t xml:space="preserve"> for reasoning purpose with LLM’s through MCP protocol. It is an </w:t>
      </w:r>
      <w:r w:rsidR="00CE13D6">
        <w:t>ope</w:t>
      </w:r>
      <w:r w:rsidR="00A876D4">
        <w:t>n-</w:t>
      </w:r>
      <w:r w:rsidR="00CE13D6">
        <w:t xml:space="preserve">source standard launched in Nov 2024 and provides interfaces for three </w:t>
      </w:r>
      <w:r w:rsidR="00A876D4">
        <w:t xml:space="preserve">solving strategies such as </w:t>
      </w:r>
      <w:proofErr w:type="spellStart"/>
      <w:r w:rsidR="00A876D4" w:rsidRPr="004E1C6E">
        <w:rPr>
          <w:b/>
          <w:bCs/>
        </w:rPr>
        <w:t>MiniZinc</w:t>
      </w:r>
      <w:proofErr w:type="spellEnd"/>
      <w:r w:rsidR="00A876D4" w:rsidRPr="004E1C6E">
        <w:rPr>
          <w:b/>
          <w:bCs/>
        </w:rPr>
        <w:t xml:space="preserve"> (constraint programming), </w:t>
      </w:r>
      <w:proofErr w:type="spellStart"/>
      <w:r w:rsidR="00A876D4" w:rsidRPr="004E1C6E">
        <w:rPr>
          <w:b/>
          <w:bCs/>
        </w:rPr>
        <w:t>PySAT</w:t>
      </w:r>
      <w:proofErr w:type="spellEnd"/>
      <w:r w:rsidR="00A876D4" w:rsidRPr="004E1C6E">
        <w:rPr>
          <w:b/>
          <w:bCs/>
        </w:rPr>
        <w:t xml:space="preserve"> (SAT solving), and Z3 (SMT solving)</w:t>
      </w:r>
      <w:r w:rsidR="009667F9">
        <w:t>.</w:t>
      </w:r>
    </w:p>
    <w:p w14:paraId="7B36370C" w14:textId="55C651D0" w:rsidR="009667F9" w:rsidRDefault="009667F9" w:rsidP="004C2C60">
      <w:pPr>
        <w:rPr>
          <w:b/>
          <w:bCs/>
        </w:rPr>
      </w:pPr>
      <w:r w:rsidRPr="009667F9">
        <w:rPr>
          <w:b/>
          <w:bCs/>
        </w:rPr>
        <w:t>Conclusion:</w:t>
      </w:r>
    </w:p>
    <w:p w14:paraId="373A89FC" w14:textId="18CAC087" w:rsidR="009667F9" w:rsidRDefault="00E419FD" w:rsidP="004C2C60">
      <w:r>
        <w:t>This research paper</w:t>
      </w:r>
      <w:r w:rsidR="00722120">
        <w:t xml:space="preserve"> concludes with</w:t>
      </w:r>
      <w:r w:rsidR="00E1188E">
        <w:t xml:space="preserve"> MCP solver provides LLM’s </w:t>
      </w:r>
      <w:r w:rsidR="00E61161">
        <w:t>standardized, flexible access to formal reasoning tools</w:t>
      </w:r>
      <w:r w:rsidR="002E4AF2">
        <w:t xml:space="preserve"> by addressing range of AI tasks including interactive refinement in </w:t>
      </w:r>
      <w:r w:rsidR="00410E89">
        <w:t>chatbots and integration with multi-agent systems</w:t>
      </w:r>
      <w:r w:rsidR="00DB4270">
        <w:t>.</w:t>
      </w:r>
      <w:r w:rsidR="00410E89">
        <w:t xml:space="preserve"> </w:t>
      </w:r>
      <w:r w:rsidR="00BC39C3">
        <w:t>The future extensions or plan</w:t>
      </w:r>
      <w:r w:rsidR="00922DEC">
        <w:t xml:space="preserve">s are </w:t>
      </w:r>
      <w:r w:rsidR="001F094E">
        <w:t>a</w:t>
      </w:r>
      <w:r w:rsidR="001F094E" w:rsidRPr="00922DEC">
        <w:t>dding</w:t>
      </w:r>
      <w:r w:rsidR="00922DEC" w:rsidRPr="00922DEC">
        <w:t xml:space="preserve"> support for </w:t>
      </w:r>
      <w:proofErr w:type="spellStart"/>
      <w:r w:rsidR="00922DEC" w:rsidRPr="00922DEC">
        <w:t>MaxSAT</w:t>
      </w:r>
      <w:proofErr w:type="spellEnd"/>
      <w:r w:rsidR="00922DEC" w:rsidRPr="00922DEC">
        <w:t>/MUS, asynchronous solving, more solver backends, external data processing</w:t>
      </w:r>
      <w:r w:rsidR="00922DEC">
        <w:t xml:space="preserve"> </w:t>
      </w:r>
      <w:r w:rsidR="00922DEC" w:rsidRPr="00922DEC">
        <w:t>and orchestrator-workers workflow for more advanced problem encodings.</w:t>
      </w:r>
    </w:p>
    <w:p w14:paraId="7840464F" w14:textId="6E4EFB23" w:rsidR="00DB4270" w:rsidRDefault="00F911E1" w:rsidP="004C2C60">
      <w:pPr>
        <w:rPr>
          <w:b/>
          <w:bCs/>
        </w:rPr>
      </w:pPr>
      <w:r w:rsidRPr="00F911E1">
        <w:rPr>
          <w:b/>
          <w:bCs/>
        </w:rPr>
        <w:t>Strengths:</w:t>
      </w:r>
    </w:p>
    <w:p w14:paraId="53123337" w14:textId="1B59CAA8" w:rsidR="00F911E1" w:rsidRDefault="00AB134A" w:rsidP="00760ACE">
      <w:pPr>
        <w:pStyle w:val="ListParagraph"/>
        <w:numPr>
          <w:ilvl w:val="0"/>
          <w:numId w:val="3"/>
        </w:numPr>
      </w:pPr>
      <w:r>
        <w:t>This research paper successfully</w:t>
      </w:r>
      <w:r w:rsidR="00044DF3">
        <w:t xml:space="preserve"> presented a protocol based </w:t>
      </w:r>
      <w:r w:rsidR="001F094E">
        <w:t>open-source</w:t>
      </w:r>
      <w:r w:rsidR="002C48A4">
        <w:t xml:space="preserve"> system that links LLM’s with</w:t>
      </w:r>
      <w:r w:rsidR="0001390E">
        <w:t xml:space="preserve"> 3 symbolic </w:t>
      </w:r>
      <w:r w:rsidR="001F094E">
        <w:t>solvers (</w:t>
      </w:r>
      <w:proofErr w:type="spellStart"/>
      <w:r w:rsidR="0001390E" w:rsidRPr="0001390E">
        <w:t>MiniZinc</w:t>
      </w:r>
      <w:proofErr w:type="spellEnd"/>
      <w:r w:rsidR="0001390E" w:rsidRPr="0001390E">
        <w:t xml:space="preserve">, </w:t>
      </w:r>
      <w:proofErr w:type="spellStart"/>
      <w:r w:rsidR="0001390E" w:rsidRPr="0001390E">
        <w:t>PySAT</w:t>
      </w:r>
      <w:proofErr w:type="spellEnd"/>
      <w:r w:rsidR="0001390E" w:rsidRPr="0001390E">
        <w:t>, Z3</w:t>
      </w:r>
      <w:r w:rsidR="0001390E">
        <w:t>)</w:t>
      </w:r>
      <w:r w:rsidR="00306751">
        <w:t>.</w:t>
      </w:r>
    </w:p>
    <w:p w14:paraId="6352B693" w14:textId="506EFEC9" w:rsidR="00F84A69" w:rsidRDefault="00F84A69" w:rsidP="00760ACE">
      <w:pPr>
        <w:pStyle w:val="ListParagraph"/>
        <w:numPr>
          <w:ilvl w:val="0"/>
          <w:numId w:val="3"/>
        </w:numPr>
      </w:pPr>
      <w:r>
        <w:t xml:space="preserve">Iterative and incremental </w:t>
      </w:r>
      <w:r w:rsidR="003D778F">
        <w:t xml:space="preserve">validation after each modification maintains model </w:t>
      </w:r>
      <w:r w:rsidR="005025EC">
        <w:t>consistency</w:t>
      </w:r>
    </w:p>
    <w:p w14:paraId="2DCA13A5" w14:textId="651AE44F" w:rsidR="00C37169" w:rsidRDefault="00C37169" w:rsidP="00760ACE">
      <w:pPr>
        <w:pStyle w:val="ListParagraph"/>
        <w:numPr>
          <w:ilvl w:val="0"/>
          <w:numId w:val="3"/>
        </w:numPr>
      </w:pPr>
      <w:r>
        <w:t>Architecture is modular and client-agnostic</w:t>
      </w:r>
    </w:p>
    <w:p w14:paraId="7A89FBAD" w14:textId="64DD8DD2" w:rsidR="00C37169" w:rsidRDefault="00D5422E" w:rsidP="009E011F">
      <w:pPr>
        <w:pStyle w:val="ListParagraph"/>
        <w:numPr>
          <w:ilvl w:val="0"/>
          <w:numId w:val="3"/>
        </w:numPr>
      </w:pPr>
      <w:r>
        <w:lastRenderedPageBreak/>
        <w:t xml:space="preserve">Included practical case studies such as </w:t>
      </w:r>
      <w:r w:rsidR="00552A60" w:rsidRPr="00552A60">
        <w:t>Traveling Salesperson Problem (</w:t>
      </w:r>
      <w:proofErr w:type="spellStart"/>
      <w:r w:rsidR="00552A60" w:rsidRPr="00552A60">
        <w:t>MiniZinc</w:t>
      </w:r>
      <w:proofErr w:type="spellEnd"/>
      <w:r w:rsidR="00552A60" w:rsidRPr="00552A60">
        <w:t>)</w:t>
      </w:r>
      <w:r w:rsidR="00552A60">
        <w:t xml:space="preserve">, </w:t>
      </w:r>
      <w:r w:rsidR="00552A60" w:rsidRPr="00552A60">
        <w:t>6 Queens and 5 Knights (</w:t>
      </w:r>
      <w:proofErr w:type="spellStart"/>
      <w:r w:rsidR="00552A60" w:rsidRPr="00552A60">
        <w:t>PySAT</w:t>
      </w:r>
      <w:proofErr w:type="spellEnd"/>
      <w:r w:rsidR="00552A60" w:rsidRPr="00552A60">
        <w:t>)</w:t>
      </w:r>
      <w:r w:rsidR="00552A60">
        <w:t xml:space="preserve"> and </w:t>
      </w:r>
      <w:r w:rsidR="009E011F" w:rsidRPr="009E011F">
        <w:t>Processor parity verification (Z3)</w:t>
      </w:r>
    </w:p>
    <w:p w14:paraId="051F1A42" w14:textId="060E90CA" w:rsidR="009E011F" w:rsidRDefault="00B4557C" w:rsidP="009E011F">
      <w:pPr>
        <w:pStyle w:val="ListParagraph"/>
        <w:numPr>
          <w:ilvl w:val="0"/>
          <w:numId w:val="3"/>
        </w:numPr>
      </w:pPr>
      <w:r>
        <w:t xml:space="preserve">Clear and consistent API calls for tools with </w:t>
      </w:r>
      <w:r w:rsidRPr="00B4557C">
        <w:t>add, replace, delete, clear, solve, view model</w:t>
      </w:r>
    </w:p>
    <w:p w14:paraId="405C0894" w14:textId="742D798B" w:rsidR="00306751" w:rsidRDefault="00306751" w:rsidP="00760ACE">
      <w:pPr>
        <w:pStyle w:val="ListParagraph"/>
        <w:numPr>
          <w:ilvl w:val="0"/>
          <w:numId w:val="3"/>
        </w:numPr>
      </w:pPr>
      <w:r>
        <w:t>Included good number of references</w:t>
      </w:r>
    </w:p>
    <w:p w14:paraId="0F6D0CBB" w14:textId="6D64B17A" w:rsidR="00B61681" w:rsidRDefault="00B61681" w:rsidP="00B61681">
      <w:pPr>
        <w:rPr>
          <w:b/>
          <w:bCs/>
        </w:rPr>
      </w:pPr>
      <w:r w:rsidRPr="00B61681">
        <w:rPr>
          <w:b/>
          <w:bCs/>
        </w:rPr>
        <w:t>Weakness/Limitations:</w:t>
      </w:r>
    </w:p>
    <w:p w14:paraId="29192EFE" w14:textId="3F127160" w:rsidR="000C788C" w:rsidRDefault="000C788C" w:rsidP="00D605AA">
      <w:pPr>
        <w:pStyle w:val="ListParagraph"/>
        <w:numPr>
          <w:ilvl w:val="0"/>
          <w:numId w:val="3"/>
        </w:numPr>
      </w:pPr>
      <w:r>
        <w:t xml:space="preserve">Only single solver </w:t>
      </w:r>
      <w:r w:rsidR="00873C81">
        <w:t>is allowed per session</w:t>
      </w:r>
      <w:r w:rsidR="005C1BC6">
        <w:t xml:space="preserve"> with synchronous solving</w:t>
      </w:r>
    </w:p>
    <w:p w14:paraId="04B3ACD2" w14:textId="396D7A9E" w:rsidR="00873C81" w:rsidRDefault="00B85A14" w:rsidP="00D605AA">
      <w:pPr>
        <w:pStyle w:val="ListParagraph"/>
        <w:numPr>
          <w:ilvl w:val="0"/>
          <w:numId w:val="3"/>
        </w:numPr>
      </w:pPr>
      <w:r>
        <w:t xml:space="preserve">Memo knowledge base system is excluded even though it helps to </w:t>
      </w:r>
      <w:r w:rsidR="00F257AC">
        <w:t>reclaim past solutions</w:t>
      </w:r>
    </w:p>
    <w:p w14:paraId="46BC561D" w14:textId="0EA67F22" w:rsidR="000847A7" w:rsidRDefault="000847A7" w:rsidP="00D605AA">
      <w:pPr>
        <w:pStyle w:val="ListParagraph"/>
        <w:numPr>
          <w:ilvl w:val="0"/>
          <w:numId w:val="3"/>
        </w:numPr>
      </w:pPr>
      <w:r w:rsidRPr="000847A7">
        <w:t>No error-corrective guidance when validation fails</w:t>
      </w:r>
    </w:p>
    <w:p w14:paraId="5B55FA76" w14:textId="77777777" w:rsidR="000847A7" w:rsidRDefault="000847A7" w:rsidP="000847A7">
      <w:pPr>
        <w:pStyle w:val="ListParagraph"/>
        <w:numPr>
          <w:ilvl w:val="0"/>
          <w:numId w:val="3"/>
        </w:numPr>
      </w:pPr>
      <w:r w:rsidRPr="000847A7">
        <w:t>Encodings that use external instance data (files, tables, graphs) are not yet supported</w:t>
      </w:r>
      <w:r>
        <w:t>.</w:t>
      </w:r>
      <w:r w:rsidRPr="000847A7">
        <w:t xml:space="preserve"> </w:t>
      </w:r>
      <w:r>
        <w:t>A</w:t>
      </w:r>
      <w:r w:rsidRPr="000847A7">
        <w:t>ll data must be embedded in specification</w:t>
      </w:r>
    </w:p>
    <w:p w14:paraId="36C73AEA" w14:textId="3DCF78B1" w:rsidR="00393DE8" w:rsidRDefault="003C41EF" w:rsidP="000847A7">
      <w:pPr>
        <w:pStyle w:val="ListParagraph"/>
        <w:numPr>
          <w:ilvl w:val="0"/>
          <w:numId w:val="3"/>
        </w:numPr>
      </w:pPr>
      <w:r>
        <w:t>Slow start for initial queries</w:t>
      </w:r>
    </w:p>
    <w:p w14:paraId="0B3FAD94" w14:textId="00ACF08F" w:rsidR="003C41EF" w:rsidRDefault="005F68D1" w:rsidP="00D605AA">
      <w:pPr>
        <w:pStyle w:val="ListParagraph"/>
        <w:numPr>
          <w:ilvl w:val="0"/>
          <w:numId w:val="3"/>
        </w:numPr>
      </w:pPr>
      <w:r>
        <w:t>Customer data privacy issues</w:t>
      </w:r>
    </w:p>
    <w:p w14:paraId="49A153F5" w14:textId="37F88369" w:rsidR="005F68D1" w:rsidRDefault="005F68D1" w:rsidP="005F68D1">
      <w:pPr>
        <w:rPr>
          <w:b/>
          <w:bCs/>
        </w:rPr>
      </w:pPr>
      <w:r w:rsidRPr="005F68D1">
        <w:rPr>
          <w:b/>
          <w:bCs/>
        </w:rPr>
        <w:t>Understanding:</w:t>
      </w:r>
    </w:p>
    <w:p w14:paraId="5A4F13CE" w14:textId="3562EED8" w:rsidR="005F68D1" w:rsidRDefault="008B5B7C" w:rsidP="005F68D1">
      <w:r>
        <w:t>This research paper</w:t>
      </w:r>
      <w:r w:rsidR="00687CC0">
        <w:t xml:space="preserve"> has mentioned about the MCP solver which acts as a bridge between LLM</w:t>
      </w:r>
      <w:r w:rsidR="0010466A">
        <w:t xml:space="preserve"> through MCP protocol by using Symbolic solvers such as </w:t>
      </w:r>
      <w:proofErr w:type="spellStart"/>
      <w:r w:rsidR="0010466A" w:rsidRPr="0001390E">
        <w:t>MiniZinc</w:t>
      </w:r>
      <w:proofErr w:type="spellEnd"/>
      <w:r w:rsidR="0010466A" w:rsidRPr="0001390E">
        <w:t xml:space="preserve">, </w:t>
      </w:r>
      <w:proofErr w:type="spellStart"/>
      <w:r w:rsidR="0010466A" w:rsidRPr="0001390E">
        <w:t>PySAT</w:t>
      </w:r>
      <w:proofErr w:type="spellEnd"/>
      <w:r w:rsidR="0010466A" w:rsidRPr="0001390E">
        <w:t>, Z3</w:t>
      </w:r>
      <w:r w:rsidR="0010466A">
        <w:t xml:space="preserve">. </w:t>
      </w:r>
      <w:r w:rsidR="00314A09">
        <w:t>This is protocol based and open</w:t>
      </w:r>
      <w:r w:rsidR="00C44C21">
        <w:t>-</w:t>
      </w:r>
      <w:r w:rsidR="00314A09">
        <w:t xml:space="preserve">source system </w:t>
      </w:r>
      <w:r w:rsidR="000073CB">
        <w:t xml:space="preserve">that allows the users to state problems in natural language and </w:t>
      </w:r>
      <w:r w:rsidR="00200C19">
        <w:t>get immediate structured feedback</w:t>
      </w:r>
      <w:r w:rsidR="009E5C81">
        <w:t xml:space="preserve"> and allows us to observe how logic programs </w:t>
      </w:r>
      <w:r w:rsidR="00105DAC">
        <w:t>are constructed behind the scenes.</w:t>
      </w:r>
      <w:r w:rsidR="00420B11">
        <w:t xml:space="preserve"> It has lot of potential to solve formal reasoning problems and can be used in conversational AI use cases.</w:t>
      </w:r>
    </w:p>
    <w:p w14:paraId="6FE994D8" w14:textId="5A7B2D7F" w:rsidR="00DA261D" w:rsidRDefault="00DA261D" w:rsidP="005F68D1">
      <w:pPr>
        <w:rPr>
          <w:b/>
          <w:bCs/>
        </w:rPr>
      </w:pPr>
      <w:r w:rsidRPr="00DA261D">
        <w:rPr>
          <w:b/>
          <w:bCs/>
        </w:rPr>
        <w:t>Future Direction:</w:t>
      </w:r>
    </w:p>
    <w:p w14:paraId="33FF67AE" w14:textId="153F334D" w:rsidR="00854594" w:rsidRDefault="00854594" w:rsidP="00FF3D5B">
      <w:pPr>
        <w:pStyle w:val="NormalWeb"/>
        <w:spacing w:before="0" w:beforeAutospacing="0" w:after="0" w:afterAutospacing="0" w:line="480" w:lineRule="auto"/>
        <w:rPr>
          <w:rFonts w:asciiTheme="minorHAnsi" w:eastAsiaTheme="minorEastAsia" w:hAnsiTheme="minorHAnsi" w:cstheme="minorBidi"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  <w:t>T</w:t>
      </w:r>
      <w:r w:rsidRPr="00854594">
        <w:rPr>
          <w:rFonts w:asciiTheme="minorHAnsi" w:eastAsiaTheme="minorEastAsia" w:hAnsiTheme="minorHAnsi" w:cstheme="minorBidi"/>
          <w:kern w:val="2"/>
          <w14:ligatures w14:val="standardContextual"/>
        </w:rPr>
        <w:t>his research can be expandable to extendable backend support, asynchronous</w:t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</w:t>
      </w:r>
      <w:r w:rsidRPr="00854594">
        <w:rPr>
          <w:rFonts w:asciiTheme="minorHAnsi" w:eastAsiaTheme="minorEastAsia" w:hAnsiTheme="minorHAnsi" w:cstheme="minorBidi"/>
          <w:kern w:val="2"/>
          <w14:ligatures w14:val="standardContextual"/>
        </w:rPr>
        <w:t>processing,</w:t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</w:t>
      </w:r>
      <w:r w:rsidRPr="00854594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Enhanced data processing, additional solver integration, Multi agent </w:t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t>a</w:t>
      </w:r>
      <w:r w:rsidRPr="00854594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rchitecture and </w:t>
      </w:r>
      <w:r w:rsidR="001F094E" w:rsidRPr="00854594">
        <w:rPr>
          <w:rFonts w:asciiTheme="minorHAnsi" w:eastAsiaTheme="minorEastAsia" w:hAnsiTheme="minorHAnsi" w:cstheme="minorBidi"/>
          <w:kern w:val="2"/>
          <w14:ligatures w14:val="standardContextual"/>
        </w:rPr>
        <w:t>educational</w:t>
      </w:r>
      <w:r w:rsidRPr="00854594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applications</w:t>
      </w:r>
    </w:p>
    <w:p w14:paraId="19C639D8" w14:textId="77777777" w:rsidR="00C25479" w:rsidRPr="00C25479" w:rsidRDefault="00E8643F" w:rsidP="00C25479">
      <w:pPr>
        <w:pStyle w:val="NormalWeb"/>
        <w:spacing w:before="0" w:beforeAutospacing="0" w:after="0" w:afterAutospacing="0" w:line="480" w:lineRule="auto"/>
      </w:pPr>
      <w:r w:rsidRPr="00E8643F">
        <w:rPr>
          <w:rFonts w:eastAsiaTheme="majorEastAsia"/>
          <w:b/>
          <w:bCs/>
        </w:rPr>
        <w:t>Reference</w:t>
      </w:r>
      <w:r w:rsidR="00854594">
        <w:rPr>
          <w:rFonts w:eastAsiaTheme="majorEastAsia"/>
          <w:b/>
          <w:bCs/>
        </w:rPr>
        <w:t>:</w:t>
      </w:r>
      <w:r w:rsidRPr="00E8643F">
        <w:br/>
      </w:r>
      <w:r w:rsidR="00C25479" w:rsidRPr="00C25479">
        <w:t>Stefan Szeider. “MCP-Solver: Integrating Language Models with Constraint Programming Systems.” arXiv:2501.00539v2 [cs.AI] 6 Apr 2025. </w:t>
      </w:r>
      <w:hyperlink r:id="rId8" w:tgtFrame="_blank" w:history="1">
        <w:r w:rsidR="00C25479" w:rsidRPr="00C25479">
          <w:rPr>
            <w:rStyle w:val="Hyperlink"/>
          </w:rPr>
          <w:t>https://arxiv.org/pdf/2501.00539</w:t>
        </w:r>
      </w:hyperlink>
    </w:p>
    <w:p w14:paraId="7AAC06EA" w14:textId="77777777" w:rsidR="003D120D" w:rsidRPr="007934CD" w:rsidRDefault="003D120D" w:rsidP="00344983"/>
    <w:p w14:paraId="647E3F3B" w14:textId="77777777" w:rsidR="007934CD" w:rsidRPr="007934CD" w:rsidRDefault="007934CD" w:rsidP="00344983"/>
    <w:p w14:paraId="7BD96E9A" w14:textId="28BDBB5C" w:rsidR="005B5EFF" w:rsidRPr="00360901" w:rsidRDefault="00360901" w:rsidP="00344983">
      <w:pPr>
        <w:rPr>
          <w:sz w:val="56"/>
          <w:szCs w:val="56"/>
        </w:rPr>
      </w:pPr>
      <w:r w:rsidRPr="00360901">
        <w:rPr>
          <w:sz w:val="56"/>
          <w:szCs w:val="56"/>
        </w:rPr>
        <w:t>Links:</w:t>
      </w:r>
    </w:p>
    <w:p w14:paraId="64AA75BB" w14:textId="489578B2" w:rsidR="008936A2" w:rsidRDefault="008936A2" w:rsidP="008936A2">
      <w:pPr>
        <w:pStyle w:val="ListParagraph"/>
        <w:numPr>
          <w:ilvl w:val="0"/>
          <w:numId w:val="2"/>
        </w:numPr>
      </w:pPr>
      <w:hyperlink r:id="rId9" w:history="1">
        <w:r w:rsidRPr="008936A2">
          <w:rPr>
            <w:rStyle w:val="Hyperlink"/>
          </w:rPr>
          <w:t>Evaluating AI Efficiency in Backend Software Development - A Comparative Analysis Across Frameworks - Theseus</w:t>
        </w:r>
      </w:hyperlink>
    </w:p>
    <w:p w14:paraId="6971D41C" w14:textId="30C12A8C" w:rsidR="008936A2" w:rsidRDefault="00FE35CC" w:rsidP="008936A2">
      <w:pPr>
        <w:pStyle w:val="ListParagraph"/>
        <w:numPr>
          <w:ilvl w:val="0"/>
          <w:numId w:val="2"/>
        </w:numPr>
      </w:pPr>
      <w:hyperlink r:id="rId10" w:history="1">
        <w:r w:rsidRPr="00FE35CC">
          <w:rPr>
            <w:rStyle w:val="Hyperlink"/>
          </w:rPr>
          <w:t>JSIAR-A-25-04065.pdf</w:t>
        </w:r>
      </w:hyperlink>
    </w:p>
    <w:p w14:paraId="7D1F94D1" w14:textId="1CE4430E" w:rsidR="00FE35CC" w:rsidRDefault="00B37FBC" w:rsidP="008936A2">
      <w:pPr>
        <w:pStyle w:val="ListParagraph"/>
        <w:numPr>
          <w:ilvl w:val="0"/>
          <w:numId w:val="2"/>
        </w:numPr>
      </w:pPr>
      <w:hyperlink r:id="rId11" w:history="1">
        <w:r w:rsidRPr="00B37FBC">
          <w:rPr>
            <w:rStyle w:val="Hyperlink"/>
          </w:rPr>
          <w:t>View of AI-Enhanced API Integrations: Advancing Guidewire Ecosystems with Real-Time Data</w:t>
        </w:r>
      </w:hyperlink>
    </w:p>
    <w:p w14:paraId="285B46B4" w14:textId="13B78BAB" w:rsidR="00B37FBC" w:rsidRDefault="00921BAF" w:rsidP="008936A2">
      <w:pPr>
        <w:pStyle w:val="ListParagraph"/>
        <w:numPr>
          <w:ilvl w:val="0"/>
          <w:numId w:val="2"/>
        </w:numPr>
      </w:pPr>
      <w:hyperlink r:id="rId12" w:history="1">
        <w:r w:rsidRPr="00921BAF">
          <w:rPr>
            <w:rStyle w:val="Hyperlink"/>
          </w:rPr>
          <w:t>An AI Integrated Online Hotel Management System - Research Reels</w:t>
        </w:r>
      </w:hyperlink>
    </w:p>
    <w:p w14:paraId="0736DACD" w14:textId="4530DD15" w:rsidR="00921BAF" w:rsidRDefault="00796DE4" w:rsidP="008936A2">
      <w:pPr>
        <w:pStyle w:val="ListParagraph"/>
        <w:numPr>
          <w:ilvl w:val="0"/>
          <w:numId w:val="2"/>
        </w:numPr>
      </w:pPr>
      <w:hyperlink r:id="rId13" w:history="1">
        <w:r w:rsidRPr="00796DE4">
          <w:rPr>
            <w:rStyle w:val="Hyperlink"/>
          </w:rPr>
          <w:t xml:space="preserve">Moving towards vertically integrated artificial intelligence development | </w:t>
        </w:r>
        <w:proofErr w:type="spellStart"/>
        <w:r w:rsidRPr="00796DE4">
          <w:rPr>
            <w:rStyle w:val="Hyperlink"/>
          </w:rPr>
          <w:t>npj</w:t>
        </w:r>
        <w:proofErr w:type="spellEnd"/>
        <w:r w:rsidRPr="00796DE4">
          <w:rPr>
            <w:rStyle w:val="Hyperlink"/>
          </w:rPr>
          <w:t xml:space="preserve"> Digital Medicine</w:t>
        </w:r>
      </w:hyperlink>
    </w:p>
    <w:p w14:paraId="7965E339" w14:textId="6D2C7F66" w:rsidR="00796DE4" w:rsidRDefault="00B306C5" w:rsidP="008936A2">
      <w:pPr>
        <w:pStyle w:val="ListParagraph"/>
        <w:numPr>
          <w:ilvl w:val="0"/>
          <w:numId w:val="2"/>
        </w:numPr>
      </w:pPr>
      <w:hyperlink r:id="rId14" w:history="1">
        <w:r w:rsidRPr="00B306C5">
          <w:rPr>
            <w:rStyle w:val="Hyperlink"/>
          </w:rPr>
          <w:t>INTEGRATION OF ARTIFICIAL INTELLIGENCE AND DEVOPS IN SCALABLE AND AGILE PRODUCT DEVELOPMENT: A SYSTEMATIC LITERATURE REVIEW ON FRAMEWORKS | ASRC Procedia: Global Perspectives in Science and Scholarship</w:t>
        </w:r>
      </w:hyperlink>
    </w:p>
    <w:p w14:paraId="2A6C92C8" w14:textId="1C1BE284" w:rsidR="00C52B3F" w:rsidRDefault="00830562" w:rsidP="008936A2">
      <w:pPr>
        <w:pStyle w:val="ListParagraph"/>
        <w:numPr>
          <w:ilvl w:val="0"/>
          <w:numId w:val="2"/>
        </w:numPr>
      </w:pPr>
      <w:hyperlink r:id="rId15" w:history="1">
        <w:r w:rsidRPr="00830562">
          <w:rPr>
            <w:rStyle w:val="Hyperlink"/>
          </w:rPr>
          <w:t>A microservice-based framework for integrating IoT management platforms, semantic and AI services for supply chain management - ScienceDirect</w:t>
        </w:r>
      </w:hyperlink>
    </w:p>
    <w:p w14:paraId="72436D3E" w14:textId="79D25B30" w:rsidR="005E4F62" w:rsidRDefault="005E4F62" w:rsidP="00696A0F">
      <w:pPr>
        <w:pStyle w:val="ListParagraph"/>
        <w:numPr>
          <w:ilvl w:val="0"/>
          <w:numId w:val="2"/>
        </w:numPr>
      </w:pPr>
      <w:hyperlink r:id="rId16" w:history="1">
        <w:r w:rsidRPr="005E4F62">
          <w:rPr>
            <w:rStyle w:val="Hyperlink"/>
          </w:rPr>
          <w:t>Integrating Artificial Intelligence and Wearable IoT System in Long-Term Care Environments</w:t>
        </w:r>
      </w:hyperlink>
    </w:p>
    <w:p w14:paraId="4AA37388" w14:textId="680FB742" w:rsidR="00696A0F" w:rsidRDefault="00696A0F" w:rsidP="00696A0F">
      <w:pPr>
        <w:pStyle w:val="ListParagraph"/>
        <w:numPr>
          <w:ilvl w:val="0"/>
          <w:numId w:val="2"/>
        </w:numPr>
      </w:pPr>
      <w:r>
        <w:t>A</w:t>
      </w:r>
    </w:p>
    <w:p w14:paraId="6AEF5237" w14:textId="7120D5B7" w:rsidR="00696A0F" w:rsidRDefault="00696A0F" w:rsidP="00696A0F">
      <w:pPr>
        <w:pStyle w:val="ListParagraph"/>
        <w:numPr>
          <w:ilvl w:val="0"/>
          <w:numId w:val="2"/>
        </w:numPr>
      </w:pPr>
      <w:hyperlink r:id="rId17" w:history="1">
        <w:r w:rsidRPr="00696A0F">
          <w:rPr>
            <w:rStyle w:val="Hyperlink"/>
          </w:rPr>
          <w:t>Energy-Efficient Load Balancing in Distributed Insurance Systems Using AI-Optimized Switching Techniques | International Journal of Artificial Intelligence, Data Science, and Machine Learning</w:t>
        </w:r>
      </w:hyperlink>
    </w:p>
    <w:p w14:paraId="3849A464" w14:textId="3AD4F190" w:rsidR="00882180" w:rsidRDefault="003D52A1" w:rsidP="00696A0F">
      <w:pPr>
        <w:pStyle w:val="ListParagraph"/>
        <w:numPr>
          <w:ilvl w:val="0"/>
          <w:numId w:val="2"/>
        </w:numPr>
      </w:pPr>
      <w:hyperlink r:id="rId18" w:history="1">
        <w:r w:rsidRPr="00013D0C">
          <w:rPr>
            <w:rStyle w:val="Hyperlink"/>
          </w:rPr>
          <w:t>https://www.researchgate.net/profile/Narendra-Maddukuri/publication/390562818_AI-POWERED_DECISION_MAKING_IN_RPA_WORKFLOWS_THE_RISE_OF_INTELLIGENT_DECISION_ENGINES/links/68044d5aded43315572deb87/AI-POWERED-DECISION-MAKING-IN-RPA-WORKFLOWS-THE-RISE-OF-INTELLIGENT-DECISION-ENGINES.pdf</w:t>
        </w:r>
      </w:hyperlink>
    </w:p>
    <w:p w14:paraId="5A60C8BE" w14:textId="6C3E3285" w:rsidR="003D52A1" w:rsidRDefault="00A1190F" w:rsidP="00696A0F">
      <w:pPr>
        <w:pStyle w:val="ListParagraph"/>
        <w:numPr>
          <w:ilvl w:val="0"/>
          <w:numId w:val="2"/>
        </w:numPr>
      </w:pPr>
      <w:hyperlink r:id="rId19" w:history="1">
        <w:r w:rsidRPr="00013D0C">
          <w:rPr>
            <w:rStyle w:val="Hyperlink"/>
          </w:rPr>
          <w:t>https://www.researchgate.net/profile/Satyadhar-Joshi-2/publication/388398341_Implementing_Gen_AI_for_Increasing_Robustness_of_US_Financial_and_Regulatory_System/links/679654e1207c0c20fa5c5277/Implementing-Gen-AI-for-Increasing-Robustness-of-US-Financial-and-Regulatory-System.pdf</w:t>
        </w:r>
      </w:hyperlink>
    </w:p>
    <w:p w14:paraId="7A3E0FEF" w14:textId="57B12B92" w:rsidR="00A1190F" w:rsidRDefault="00024C2E" w:rsidP="00696A0F">
      <w:pPr>
        <w:pStyle w:val="ListParagraph"/>
        <w:numPr>
          <w:ilvl w:val="0"/>
          <w:numId w:val="2"/>
        </w:numPr>
      </w:pPr>
      <w:hyperlink r:id="rId20" w:history="1">
        <w:r w:rsidRPr="00024C2E">
          <w:rPr>
            <w:rStyle w:val="Hyperlink"/>
          </w:rPr>
          <w:t>[2501.00539] MCP-Solver: Integrating Language Models with Constraint Programming Systems</w:t>
        </w:r>
      </w:hyperlink>
    </w:p>
    <w:p w14:paraId="514192E7" w14:textId="4C139E8F" w:rsidR="004455CA" w:rsidRDefault="004455CA" w:rsidP="00696A0F">
      <w:pPr>
        <w:pStyle w:val="ListParagraph"/>
        <w:numPr>
          <w:ilvl w:val="0"/>
          <w:numId w:val="2"/>
        </w:numPr>
      </w:pPr>
      <w:hyperlink r:id="rId21" w:history="1">
        <w:r w:rsidRPr="004455CA">
          <w:rPr>
            <w:rStyle w:val="Hyperlink"/>
          </w:rPr>
          <w:t>Serverless Frameworks for Scalable Banking App Backends by Varun Kumar Tambi :: SSRN</w:t>
        </w:r>
      </w:hyperlink>
    </w:p>
    <w:p w14:paraId="67235054" w14:textId="28E19118" w:rsidR="001B6504" w:rsidRDefault="001B6504" w:rsidP="00696A0F">
      <w:pPr>
        <w:pStyle w:val="ListParagraph"/>
        <w:numPr>
          <w:ilvl w:val="0"/>
          <w:numId w:val="2"/>
        </w:numPr>
      </w:pPr>
      <w:hyperlink r:id="rId22" w:history="1">
        <w:r w:rsidRPr="001B6504">
          <w:rPr>
            <w:rStyle w:val="Hyperlink"/>
          </w:rPr>
          <w:t>OPTIMIZATION OF SOFTWARE DEVELOPMENT PROCESSES THROUGH THE USE OF FULL-STACK TECHNOLOGIES AND AUTOMATION | Contemporary Issues in Artificial Intelligence</w:t>
        </w:r>
      </w:hyperlink>
    </w:p>
    <w:p w14:paraId="44F089CF" w14:textId="4D891480" w:rsidR="00FD6FD7" w:rsidRDefault="00B16DEA" w:rsidP="00696A0F">
      <w:pPr>
        <w:pStyle w:val="ListParagraph"/>
        <w:numPr>
          <w:ilvl w:val="0"/>
          <w:numId w:val="2"/>
        </w:numPr>
      </w:pPr>
      <w:hyperlink r:id="rId23" w:history="1">
        <w:r w:rsidRPr="00A736ED">
          <w:rPr>
            <w:rStyle w:val="Hyperlink"/>
          </w:rPr>
          <w:t>https://www.researchgate.net/profile/Satyadhar-Joshi-2/publication/388398425_The_Synergy_of_Generative_AI_and_Big_Data_for_Financial_Risk_Review_of_Recent_Developments/links/68010b5cbfbe974b23ab06b9/The-Synergy-of-Generative-AI-and-Big-Data-for-Financial-Risk-Review-of-Recent-Developments.pdf</w:t>
        </w:r>
      </w:hyperlink>
    </w:p>
    <w:p w14:paraId="68B77D1E" w14:textId="6ACFE96D" w:rsidR="00B16DEA" w:rsidRDefault="005E7AB1" w:rsidP="00696A0F">
      <w:pPr>
        <w:pStyle w:val="ListParagraph"/>
        <w:numPr>
          <w:ilvl w:val="0"/>
          <w:numId w:val="2"/>
        </w:numPr>
      </w:pPr>
      <w:hyperlink r:id="rId24" w:history="1">
        <w:r w:rsidRPr="005E7AB1">
          <w:rPr>
            <w:rStyle w:val="Hyperlink"/>
          </w:rPr>
          <w:t>AI Content Generation Technology based on Open AI Language Model | IRO Journals</w:t>
        </w:r>
      </w:hyperlink>
    </w:p>
    <w:p w14:paraId="1314CB37" w14:textId="71543AB4" w:rsidR="004769E2" w:rsidRDefault="005B0C4D" w:rsidP="00696A0F">
      <w:pPr>
        <w:pStyle w:val="ListParagraph"/>
        <w:numPr>
          <w:ilvl w:val="0"/>
          <w:numId w:val="2"/>
        </w:numPr>
      </w:pPr>
      <w:hyperlink r:id="rId25" w:history="1">
        <w:r w:rsidRPr="005B0C4D">
          <w:rPr>
            <w:rStyle w:val="Hyperlink"/>
          </w:rPr>
          <w:t>An Edge Computing System with AMD Xilinx FPGA AI Customer Platform for Advanced Driver Assistance System</w:t>
        </w:r>
      </w:hyperlink>
    </w:p>
    <w:p w14:paraId="6979D9CC" w14:textId="23F611A8" w:rsidR="00453EAB" w:rsidRDefault="00625730" w:rsidP="00696A0F">
      <w:pPr>
        <w:pStyle w:val="ListParagraph"/>
        <w:numPr>
          <w:ilvl w:val="0"/>
          <w:numId w:val="2"/>
        </w:numPr>
      </w:pPr>
      <w:hyperlink r:id="rId26" w:history="1">
        <w:r w:rsidRPr="00A736ED">
          <w:rPr>
            <w:rStyle w:val="Hyperlink"/>
          </w:rPr>
          <w:t>https://cdn.aaai.org/AAAI/1998/AAAI98-080.pdf</w:t>
        </w:r>
      </w:hyperlink>
    </w:p>
    <w:p w14:paraId="4D4166F3" w14:textId="2A880C5D" w:rsidR="00625730" w:rsidRPr="008936A2" w:rsidRDefault="00511172" w:rsidP="00696A0F">
      <w:pPr>
        <w:pStyle w:val="ListParagraph"/>
        <w:numPr>
          <w:ilvl w:val="0"/>
          <w:numId w:val="2"/>
        </w:numPr>
      </w:pPr>
      <w:hyperlink r:id="rId27" w:history="1">
        <w:r w:rsidRPr="00511172">
          <w:rPr>
            <w:rStyle w:val="Hyperlink"/>
          </w:rPr>
          <w:t>Integrating AI and Learning Analytics for Data-Driven Pedagogical Decisions and Personalized Interventions in Education | Technology, Knowledge and Learning</w:t>
        </w:r>
      </w:hyperlink>
    </w:p>
    <w:p w14:paraId="23DF5859" w14:textId="77777777" w:rsidR="00860AB0" w:rsidRDefault="00860AB0"/>
    <w:sectPr w:rsidR="00860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6BF"/>
    <w:multiLevelType w:val="hybridMultilevel"/>
    <w:tmpl w:val="49B618D2"/>
    <w:lvl w:ilvl="0" w:tplc="16F4D08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B3A6F"/>
    <w:multiLevelType w:val="multilevel"/>
    <w:tmpl w:val="EFEE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A5A8F"/>
    <w:multiLevelType w:val="hybridMultilevel"/>
    <w:tmpl w:val="E3BC3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418F9"/>
    <w:multiLevelType w:val="multilevel"/>
    <w:tmpl w:val="9A3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B126B1"/>
    <w:multiLevelType w:val="hybridMultilevel"/>
    <w:tmpl w:val="08809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621F3"/>
    <w:multiLevelType w:val="multilevel"/>
    <w:tmpl w:val="5C8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BC6FDF"/>
    <w:multiLevelType w:val="hybridMultilevel"/>
    <w:tmpl w:val="08809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118A0"/>
    <w:multiLevelType w:val="hybridMultilevel"/>
    <w:tmpl w:val="08809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D441C"/>
    <w:multiLevelType w:val="hybridMultilevel"/>
    <w:tmpl w:val="08809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C6E5D"/>
    <w:multiLevelType w:val="hybridMultilevel"/>
    <w:tmpl w:val="05D28D5A"/>
    <w:lvl w:ilvl="0" w:tplc="B8E81A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1392F"/>
    <w:multiLevelType w:val="multilevel"/>
    <w:tmpl w:val="E9B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C408A8"/>
    <w:multiLevelType w:val="multilevel"/>
    <w:tmpl w:val="8D0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B17B67"/>
    <w:multiLevelType w:val="hybridMultilevel"/>
    <w:tmpl w:val="D35CEE1C"/>
    <w:lvl w:ilvl="0" w:tplc="820C94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8B1DFC"/>
    <w:multiLevelType w:val="multilevel"/>
    <w:tmpl w:val="E4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648208">
    <w:abstractNumId w:val="7"/>
  </w:num>
  <w:num w:numId="2" w16cid:durableId="988173857">
    <w:abstractNumId w:val="2"/>
  </w:num>
  <w:num w:numId="3" w16cid:durableId="688683850">
    <w:abstractNumId w:val="0"/>
  </w:num>
  <w:num w:numId="4" w16cid:durableId="1563909908">
    <w:abstractNumId w:val="12"/>
  </w:num>
  <w:num w:numId="5" w16cid:durableId="1734158455">
    <w:abstractNumId w:val="3"/>
  </w:num>
  <w:num w:numId="6" w16cid:durableId="501238486">
    <w:abstractNumId w:val="1"/>
  </w:num>
  <w:num w:numId="7" w16cid:durableId="459953914">
    <w:abstractNumId w:val="8"/>
  </w:num>
  <w:num w:numId="8" w16cid:durableId="144127323">
    <w:abstractNumId w:val="6"/>
  </w:num>
  <w:num w:numId="9" w16cid:durableId="407775679">
    <w:abstractNumId w:val="4"/>
  </w:num>
  <w:num w:numId="10" w16cid:durableId="463621094">
    <w:abstractNumId w:val="13"/>
  </w:num>
  <w:num w:numId="11" w16cid:durableId="1417942670">
    <w:abstractNumId w:val="10"/>
  </w:num>
  <w:num w:numId="12" w16cid:durableId="1955407312">
    <w:abstractNumId w:val="11"/>
  </w:num>
  <w:num w:numId="13" w16cid:durableId="972054307">
    <w:abstractNumId w:val="5"/>
  </w:num>
  <w:num w:numId="14" w16cid:durableId="1266813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83"/>
    <w:rsid w:val="000027AF"/>
    <w:rsid w:val="000073CB"/>
    <w:rsid w:val="00010D48"/>
    <w:rsid w:val="0001390E"/>
    <w:rsid w:val="00017107"/>
    <w:rsid w:val="00024C2E"/>
    <w:rsid w:val="00044DF3"/>
    <w:rsid w:val="000847A7"/>
    <w:rsid w:val="000C788C"/>
    <w:rsid w:val="000E1FE8"/>
    <w:rsid w:val="000F481D"/>
    <w:rsid w:val="0010466A"/>
    <w:rsid w:val="00105DAC"/>
    <w:rsid w:val="00107809"/>
    <w:rsid w:val="001167D5"/>
    <w:rsid w:val="001265DC"/>
    <w:rsid w:val="001300A4"/>
    <w:rsid w:val="00131D71"/>
    <w:rsid w:val="00144202"/>
    <w:rsid w:val="001453EC"/>
    <w:rsid w:val="001473D3"/>
    <w:rsid w:val="001535DE"/>
    <w:rsid w:val="001722C6"/>
    <w:rsid w:val="001A6174"/>
    <w:rsid w:val="001B6504"/>
    <w:rsid w:val="001D76F6"/>
    <w:rsid w:val="001E0323"/>
    <w:rsid w:val="001F093B"/>
    <w:rsid w:val="001F094E"/>
    <w:rsid w:val="001F7D75"/>
    <w:rsid w:val="00200C19"/>
    <w:rsid w:val="00204BF4"/>
    <w:rsid w:val="00213B95"/>
    <w:rsid w:val="00216BBD"/>
    <w:rsid w:val="002328D5"/>
    <w:rsid w:val="0024064E"/>
    <w:rsid w:val="00250EA8"/>
    <w:rsid w:val="00254ADA"/>
    <w:rsid w:val="002637A4"/>
    <w:rsid w:val="00263898"/>
    <w:rsid w:val="002747D0"/>
    <w:rsid w:val="002B3C6E"/>
    <w:rsid w:val="002B4B9C"/>
    <w:rsid w:val="002C48A4"/>
    <w:rsid w:val="002E4AF2"/>
    <w:rsid w:val="002E53FA"/>
    <w:rsid w:val="00306751"/>
    <w:rsid w:val="00314A09"/>
    <w:rsid w:val="00314E6B"/>
    <w:rsid w:val="00315BBB"/>
    <w:rsid w:val="00316985"/>
    <w:rsid w:val="00317DC1"/>
    <w:rsid w:val="00333C5E"/>
    <w:rsid w:val="00344983"/>
    <w:rsid w:val="003553A0"/>
    <w:rsid w:val="00360901"/>
    <w:rsid w:val="00373E9E"/>
    <w:rsid w:val="00393DE8"/>
    <w:rsid w:val="003B41A0"/>
    <w:rsid w:val="003B4CFA"/>
    <w:rsid w:val="003C41EF"/>
    <w:rsid w:val="003D120D"/>
    <w:rsid w:val="003D52A1"/>
    <w:rsid w:val="003D778F"/>
    <w:rsid w:val="003F7A0E"/>
    <w:rsid w:val="00404CA8"/>
    <w:rsid w:val="00410E89"/>
    <w:rsid w:val="00420B11"/>
    <w:rsid w:val="0042466A"/>
    <w:rsid w:val="004455CA"/>
    <w:rsid w:val="00453EAB"/>
    <w:rsid w:val="00460B0D"/>
    <w:rsid w:val="004769E2"/>
    <w:rsid w:val="00482F1D"/>
    <w:rsid w:val="0049276C"/>
    <w:rsid w:val="004A1D66"/>
    <w:rsid w:val="004C2C60"/>
    <w:rsid w:val="004C7B58"/>
    <w:rsid w:val="004E1C6E"/>
    <w:rsid w:val="004E63D6"/>
    <w:rsid w:val="005025EC"/>
    <w:rsid w:val="00506B3C"/>
    <w:rsid w:val="00510968"/>
    <w:rsid w:val="00511172"/>
    <w:rsid w:val="00535973"/>
    <w:rsid w:val="005406EB"/>
    <w:rsid w:val="00552A60"/>
    <w:rsid w:val="005B0C4D"/>
    <w:rsid w:val="005B5EFF"/>
    <w:rsid w:val="005C1BC6"/>
    <w:rsid w:val="005E4F62"/>
    <w:rsid w:val="005E7AB1"/>
    <w:rsid w:val="005F68D1"/>
    <w:rsid w:val="00604662"/>
    <w:rsid w:val="00625730"/>
    <w:rsid w:val="00634AB8"/>
    <w:rsid w:val="00687CC0"/>
    <w:rsid w:val="0069133D"/>
    <w:rsid w:val="00696A0F"/>
    <w:rsid w:val="006A4078"/>
    <w:rsid w:val="006B1623"/>
    <w:rsid w:val="006B3FE3"/>
    <w:rsid w:val="006F0A88"/>
    <w:rsid w:val="00703D20"/>
    <w:rsid w:val="00707383"/>
    <w:rsid w:val="007117B2"/>
    <w:rsid w:val="00717136"/>
    <w:rsid w:val="00722120"/>
    <w:rsid w:val="00732AE8"/>
    <w:rsid w:val="007350DA"/>
    <w:rsid w:val="00743C06"/>
    <w:rsid w:val="00747DC5"/>
    <w:rsid w:val="0075113A"/>
    <w:rsid w:val="00760ACE"/>
    <w:rsid w:val="007703A6"/>
    <w:rsid w:val="00785447"/>
    <w:rsid w:val="007934CD"/>
    <w:rsid w:val="00796DE4"/>
    <w:rsid w:val="007A5841"/>
    <w:rsid w:val="007B724E"/>
    <w:rsid w:val="007D03E6"/>
    <w:rsid w:val="007D45A5"/>
    <w:rsid w:val="007F7D29"/>
    <w:rsid w:val="00812228"/>
    <w:rsid w:val="00830562"/>
    <w:rsid w:val="00837408"/>
    <w:rsid w:val="008520E4"/>
    <w:rsid w:val="00854594"/>
    <w:rsid w:val="0085778A"/>
    <w:rsid w:val="00860AB0"/>
    <w:rsid w:val="00871166"/>
    <w:rsid w:val="0087362C"/>
    <w:rsid w:val="00873C81"/>
    <w:rsid w:val="00876021"/>
    <w:rsid w:val="00882180"/>
    <w:rsid w:val="008850F3"/>
    <w:rsid w:val="008936A2"/>
    <w:rsid w:val="008A7236"/>
    <w:rsid w:val="008B1328"/>
    <w:rsid w:val="008B2E2F"/>
    <w:rsid w:val="008B5B7C"/>
    <w:rsid w:val="008B6277"/>
    <w:rsid w:val="008F3A3D"/>
    <w:rsid w:val="00921A27"/>
    <w:rsid w:val="00921BAF"/>
    <w:rsid w:val="00922DEC"/>
    <w:rsid w:val="00927B8B"/>
    <w:rsid w:val="0093485F"/>
    <w:rsid w:val="00943A75"/>
    <w:rsid w:val="0094641A"/>
    <w:rsid w:val="00954709"/>
    <w:rsid w:val="009667F9"/>
    <w:rsid w:val="00992149"/>
    <w:rsid w:val="009D0BE8"/>
    <w:rsid w:val="009D16AE"/>
    <w:rsid w:val="009D4B5D"/>
    <w:rsid w:val="009E011F"/>
    <w:rsid w:val="009E28C6"/>
    <w:rsid w:val="009E5C81"/>
    <w:rsid w:val="009F1923"/>
    <w:rsid w:val="00A04E92"/>
    <w:rsid w:val="00A1190F"/>
    <w:rsid w:val="00A21A45"/>
    <w:rsid w:val="00A3224D"/>
    <w:rsid w:val="00A443A9"/>
    <w:rsid w:val="00A478B5"/>
    <w:rsid w:val="00A80130"/>
    <w:rsid w:val="00A876D4"/>
    <w:rsid w:val="00A9013B"/>
    <w:rsid w:val="00AB134A"/>
    <w:rsid w:val="00AE01CB"/>
    <w:rsid w:val="00AE6433"/>
    <w:rsid w:val="00B00715"/>
    <w:rsid w:val="00B068B1"/>
    <w:rsid w:val="00B16DEA"/>
    <w:rsid w:val="00B306C5"/>
    <w:rsid w:val="00B31C72"/>
    <w:rsid w:val="00B37FBC"/>
    <w:rsid w:val="00B454D2"/>
    <w:rsid w:val="00B4557C"/>
    <w:rsid w:val="00B4653B"/>
    <w:rsid w:val="00B576F9"/>
    <w:rsid w:val="00B57F04"/>
    <w:rsid w:val="00B60BEA"/>
    <w:rsid w:val="00B61681"/>
    <w:rsid w:val="00B6344F"/>
    <w:rsid w:val="00B85A14"/>
    <w:rsid w:val="00BA21C0"/>
    <w:rsid w:val="00BB33D8"/>
    <w:rsid w:val="00BC39C3"/>
    <w:rsid w:val="00BD4A0E"/>
    <w:rsid w:val="00C11FC5"/>
    <w:rsid w:val="00C25479"/>
    <w:rsid w:val="00C254E7"/>
    <w:rsid w:val="00C37169"/>
    <w:rsid w:val="00C40460"/>
    <w:rsid w:val="00C44C21"/>
    <w:rsid w:val="00C52B3F"/>
    <w:rsid w:val="00C80326"/>
    <w:rsid w:val="00C80E4F"/>
    <w:rsid w:val="00C86D73"/>
    <w:rsid w:val="00C93B35"/>
    <w:rsid w:val="00CB0A65"/>
    <w:rsid w:val="00CB3949"/>
    <w:rsid w:val="00CC5836"/>
    <w:rsid w:val="00CD1690"/>
    <w:rsid w:val="00CE13D6"/>
    <w:rsid w:val="00D34C70"/>
    <w:rsid w:val="00D5422E"/>
    <w:rsid w:val="00D566E0"/>
    <w:rsid w:val="00D605AA"/>
    <w:rsid w:val="00D63416"/>
    <w:rsid w:val="00D63EA0"/>
    <w:rsid w:val="00D82A2F"/>
    <w:rsid w:val="00D85F98"/>
    <w:rsid w:val="00D94AB0"/>
    <w:rsid w:val="00D953F1"/>
    <w:rsid w:val="00DA1DAD"/>
    <w:rsid w:val="00DA261D"/>
    <w:rsid w:val="00DA5FFD"/>
    <w:rsid w:val="00DA792F"/>
    <w:rsid w:val="00DB4270"/>
    <w:rsid w:val="00DB6653"/>
    <w:rsid w:val="00DC4727"/>
    <w:rsid w:val="00DC51AC"/>
    <w:rsid w:val="00DC555D"/>
    <w:rsid w:val="00E1188E"/>
    <w:rsid w:val="00E12273"/>
    <w:rsid w:val="00E14D7F"/>
    <w:rsid w:val="00E31E50"/>
    <w:rsid w:val="00E419FD"/>
    <w:rsid w:val="00E53F47"/>
    <w:rsid w:val="00E61161"/>
    <w:rsid w:val="00E7681F"/>
    <w:rsid w:val="00E8643F"/>
    <w:rsid w:val="00E9231E"/>
    <w:rsid w:val="00EA0D3E"/>
    <w:rsid w:val="00EB2237"/>
    <w:rsid w:val="00EC445E"/>
    <w:rsid w:val="00EC7795"/>
    <w:rsid w:val="00F012EE"/>
    <w:rsid w:val="00F257AC"/>
    <w:rsid w:val="00F76C8C"/>
    <w:rsid w:val="00F84A69"/>
    <w:rsid w:val="00F911E1"/>
    <w:rsid w:val="00F97236"/>
    <w:rsid w:val="00FB3A11"/>
    <w:rsid w:val="00FB4603"/>
    <w:rsid w:val="00FC75B2"/>
    <w:rsid w:val="00FD18D5"/>
    <w:rsid w:val="00FD6DE3"/>
    <w:rsid w:val="00FD6FD7"/>
    <w:rsid w:val="00FE35CC"/>
    <w:rsid w:val="00FF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6463"/>
  <w15:chartTrackingRefBased/>
  <w15:docId w15:val="{723797D8-4B5E-4A5B-9EE7-C3D726FE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983"/>
  </w:style>
  <w:style w:type="paragraph" w:styleId="Heading1">
    <w:name w:val="heading 1"/>
    <w:basedOn w:val="Normal"/>
    <w:next w:val="Normal"/>
    <w:link w:val="Heading1Char"/>
    <w:uiPriority w:val="9"/>
    <w:qFormat/>
    <w:rsid w:val="0034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4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4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47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747DC5"/>
  </w:style>
  <w:style w:type="character" w:styleId="FollowedHyperlink">
    <w:name w:val="FollowedHyperlink"/>
    <w:basedOn w:val="DefaultParagraphFont"/>
    <w:uiPriority w:val="99"/>
    <w:semiHidden/>
    <w:unhideWhenUsed/>
    <w:rsid w:val="004927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1.00539" TargetMode="External"/><Relationship Id="rId13" Type="http://schemas.openxmlformats.org/officeDocument/2006/relationships/hyperlink" Target="https://www.nature.com/articles/s41746-022-00690-x" TargetMode="External"/><Relationship Id="rId18" Type="http://schemas.openxmlformats.org/officeDocument/2006/relationships/hyperlink" Target="https://www.researchgate.net/profile/Narendra-Maddukuri/publication/390562818_AI-POWERED_DECISION_MAKING_IN_RPA_WORKFLOWS_THE_RISE_OF_INTELLIGENT_DECISION_ENGINES/links/68044d5aded43315572deb87/AI-POWERED-DECISION-MAKING-IN-RPA-WORKFLOWS-THE-RISE-OF-INTELLIGENT-DECISION-ENGINES.pdf" TargetMode="External"/><Relationship Id="rId26" Type="http://schemas.openxmlformats.org/officeDocument/2006/relationships/hyperlink" Target="https://cdn.aaai.org/AAAI/1998/AAAI98-080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apers.ssrn.com/sol3/papers.cfm?abstract_id=5366139" TargetMode="External"/><Relationship Id="rId7" Type="http://schemas.openxmlformats.org/officeDocument/2006/relationships/hyperlink" Target="https://arxiv.org/abs/2501.00539" TargetMode="External"/><Relationship Id="rId12" Type="http://schemas.openxmlformats.org/officeDocument/2006/relationships/hyperlink" Target="https://research-reels.com/publication/an-ai-integrated-online-hotel-management-system/" TargetMode="External"/><Relationship Id="rId17" Type="http://schemas.openxmlformats.org/officeDocument/2006/relationships/hyperlink" Target="https://ijaidsml.org/index.php/ijaidsml/article/view/246" TargetMode="External"/><Relationship Id="rId25" Type="http://schemas.openxmlformats.org/officeDocument/2006/relationships/hyperlink" Target="https://www.mdpi.com/1424-8220/24/10/309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dpi.com/1424-8220/23/13/5913" TargetMode="External"/><Relationship Id="rId20" Type="http://schemas.openxmlformats.org/officeDocument/2006/relationships/hyperlink" Target="https://arxiv.org/abs/2501.00539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10758-025-09897-9" TargetMode="External"/><Relationship Id="rId11" Type="http://schemas.openxmlformats.org/officeDocument/2006/relationships/hyperlink" Target="https://ijeret.org/index.php/ijeret/article/view/255/243" TargetMode="External"/><Relationship Id="rId24" Type="http://schemas.openxmlformats.org/officeDocument/2006/relationships/hyperlink" Target="https://irojournals.com/aicn/article/view/5/4/6" TargetMode="External"/><Relationship Id="rId5" Type="http://schemas.openxmlformats.org/officeDocument/2006/relationships/hyperlink" Target="https://www.theseus.fi/handle/10024/885880" TargetMode="External"/><Relationship Id="rId15" Type="http://schemas.openxmlformats.org/officeDocument/2006/relationships/hyperlink" Target="https://www.sciencedirect.com/science/article/pii/S2405959519301158?via%3Dihub" TargetMode="External"/><Relationship Id="rId23" Type="http://schemas.openxmlformats.org/officeDocument/2006/relationships/hyperlink" Target="https://www.researchgate.net/profile/Satyadhar-Joshi-2/publication/388398425_The_Synergy_of_Generative_AI_and_Big_Data_for_Financial_Risk_Review_of_Recent_Developments/links/68010b5cbfbe974b23ab06b9/The-Synergy-of-Generative-AI-and-Big-Data-for-Financial-Risk-Review-of-Recent-Developments.pd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jsiar.com/2025-April/JSIAR-A-25-04065.pdf" TargetMode="External"/><Relationship Id="rId19" Type="http://schemas.openxmlformats.org/officeDocument/2006/relationships/hyperlink" Target="https://www.researchgate.net/profile/Satyadhar-Joshi-2/publication/388398341_Implementing_Gen_AI_for_Increasing_Robustness_of_US_Financial_and_Regulatory_System/links/679654e1207c0c20fa5c5277/Implementing-Gen-AI-for-Increasing-Robustness-of-US-Financial-and-Regulatory-Syste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seus.fi/handle/10024/885880" TargetMode="External"/><Relationship Id="rId14" Type="http://schemas.openxmlformats.org/officeDocument/2006/relationships/hyperlink" Target="https://global.asrcconference.com/index.php/asrc/article/view/32" TargetMode="External"/><Relationship Id="rId22" Type="http://schemas.openxmlformats.org/officeDocument/2006/relationships/hyperlink" Target="https://sciformat.ca/journals/index.php/ciai/article/view/12" TargetMode="External"/><Relationship Id="rId27" Type="http://schemas.openxmlformats.org/officeDocument/2006/relationships/hyperlink" Target="https://link.springer.com/article/10.1007/s10758-025-09897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1836</TotalTime>
  <Pages>9</Pages>
  <Words>2264</Words>
  <Characters>12908</Characters>
  <Application>Microsoft Office Word</Application>
  <DocSecurity>0</DocSecurity>
  <Lines>107</Lines>
  <Paragraphs>30</Paragraphs>
  <ScaleCrop>false</ScaleCrop>
  <Company/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koya</dc:creator>
  <cp:keywords/>
  <dc:description/>
  <cp:lastModifiedBy>bhargav koya</cp:lastModifiedBy>
  <cp:revision>246</cp:revision>
  <dcterms:created xsi:type="dcterms:W3CDTF">2025-10-01T15:14:00Z</dcterms:created>
  <dcterms:modified xsi:type="dcterms:W3CDTF">2025-11-01T15:52:00Z</dcterms:modified>
</cp:coreProperties>
</file>