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A801" w14:textId="06DD0A70" w:rsidR="00B11B7C" w:rsidRDefault="00B11B7C" w:rsidP="004C3C06">
      <w:pPr>
        <w:spacing w:line="276" w:lineRule="auto"/>
        <w:ind w:left="142"/>
        <w:rPr>
          <w:b/>
          <w:bCs/>
          <w:sz w:val="24"/>
          <w:szCs w:val="24"/>
          <w:u w:val="single"/>
          <w:lang w:val="en-IN"/>
        </w:rPr>
      </w:pPr>
      <w:r>
        <w:rPr>
          <w:b/>
          <w:bCs/>
          <w:sz w:val="24"/>
          <w:szCs w:val="24"/>
          <w:u w:val="single"/>
          <w:lang w:val="en-IN"/>
        </w:rPr>
        <w:t>BHARAGAV 999901912</w:t>
      </w:r>
    </w:p>
    <w:p w14:paraId="3CA7A7CC" w14:textId="77777777" w:rsidR="00B11B7C" w:rsidRDefault="00B11B7C" w:rsidP="004C3C06">
      <w:pPr>
        <w:spacing w:line="276" w:lineRule="auto"/>
        <w:ind w:left="142"/>
        <w:rPr>
          <w:b/>
          <w:bCs/>
          <w:sz w:val="24"/>
          <w:szCs w:val="24"/>
          <w:u w:val="single"/>
          <w:lang w:val="en-IN"/>
        </w:rPr>
      </w:pPr>
    </w:p>
    <w:p w14:paraId="751D97E6" w14:textId="48C80654" w:rsidR="00A9204E" w:rsidRPr="008D3EEE" w:rsidRDefault="008D3EEE" w:rsidP="004C3C06">
      <w:pPr>
        <w:spacing w:line="276" w:lineRule="auto"/>
        <w:ind w:left="142"/>
        <w:rPr>
          <w:b/>
          <w:bCs/>
          <w:sz w:val="24"/>
          <w:szCs w:val="24"/>
          <w:lang w:val="en-IN"/>
        </w:rPr>
      </w:pPr>
      <w:r w:rsidRPr="008D3EEE">
        <w:rPr>
          <w:b/>
          <w:bCs/>
          <w:sz w:val="24"/>
          <w:szCs w:val="24"/>
          <w:u w:val="single"/>
          <w:lang w:val="en-IN"/>
        </w:rPr>
        <w:t>Answer – 1</w:t>
      </w:r>
      <w:r w:rsidRPr="008D3EEE">
        <w:rPr>
          <w:b/>
          <w:bCs/>
          <w:sz w:val="24"/>
          <w:szCs w:val="24"/>
          <w:lang w:val="en-IN"/>
        </w:rPr>
        <w:t>:</w:t>
      </w:r>
    </w:p>
    <w:p w14:paraId="3CEF76B1" w14:textId="49A92CC2" w:rsidR="008D3EEE" w:rsidRPr="008D3EEE" w:rsidRDefault="008D3EEE" w:rsidP="004C3C06">
      <w:pPr>
        <w:spacing w:line="276" w:lineRule="auto"/>
        <w:rPr>
          <w:sz w:val="24"/>
          <w:szCs w:val="24"/>
          <w:lang w:val="en-IN"/>
        </w:rPr>
      </w:pPr>
    </w:p>
    <w:p w14:paraId="0F8FD4B9" w14:textId="0BB2810B" w:rsidR="008D3EEE" w:rsidRDefault="00B11B7C" w:rsidP="004C3C06">
      <w:pPr>
        <w:spacing w:line="276" w:lineRule="auto"/>
        <w:ind w:left="142" w:right="288"/>
        <w:jc w:val="both"/>
        <w:rPr>
          <w:color w:val="000000" w:themeColor="text1"/>
          <w:sz w:val="24"/>
          <w:szCs w:val="24"/>
        </w:rPr>
      </w:pPr>
      <w:r w:rsidRPr="00B11B7C">
        <w:rPr>
          <w:sz w:val="24"/>
          <w:szCs w:val="24"/>
          <w:lang w:val="en-IN"/>
        </w:rPr>
        <w:t xml:space="preserve">Melody </w:t>
      </w:r>
      <w:proofErr w:type="spellStart"/>
      <w:r w:rsidRPr="00B11B7C">
        <w:rPr>
          <w:sz w:val="24"/>
          <w:szCs w:val="24"/>
          <w:lang w:val="en-IN"/>
        </w:rPr>
        <w:t>Meckfessel</w:t>
      </w:r>
      <w:proofErr w:type="spellEnd"/>
      <w:r w:rsidRPr="00B11B7C">
        <w:rPr>
          <w:sz w:val="24"/>
          <w:szCs w:val="24"/>
          <w:lang w:val="en-IN"/>
        </w:rPr>
        <w:t xml:space="preserve">, the CEO and creator of Observable, has discussed on the podcast how the visualization of the data is crucial and valuable for everyone who wants to study the data and gain insights from it. She has talked about how to neatly portray the data so that anyone can grasp what it is about and how it may be </w:t>
      </w:r>
      <w:proofErr w:type="spellStart"/>
      <w:proofErr w:type="gramStart"/>
      <w:r w:rsidRPr="00B11B7C">
        <w:rPr>
          <w:sz w:val="24"/>
          <w:szCs w:val="24"/>
          <w:lang w:val="en-IN"/>
        </w:rPr>
        <w:t>changed.Data</w:t>
      </w:r>
      <w:proofErr w:type="spellEnd"/>
      <w:proofErr w:type="gramEnd"/>
      <w:r w:rsidRPr="00B11B7C">
        <w:rPr>
          <w:sz w:val="24"/>
          <w:szCs w:val="24"/>
          <w:lang w:val="en-IN"/>
        </w:rPr>
        <w:t xml:space="preserve"> mining is also essential as most of the operation are going to take place in near future.</w:t>
      </w:r>
    </w:p>
    <w:p w14:paraId="0E4104E0" w14:textId="6F64C85C" w:rsidR="008D3EEE" w:rsidRPr="008D3EEE" w:rsidRDefault="008D3EEE" w:rsidP="004C3C06">
      <w:pPr>
        <w:spacing w:line="276" w:lineRule="auto"/>
        <w:ind w:left="142" w:right="288"/>
        <w:jc w:val="both"/>
        <w:rPr>
          <w:b/>
          <w:bCs/>
          <w:color w:val="000000" w:themeColor="text1"/>
          <w:sz w:val="24"/>
          <w:szCs w:val="24"/>
        </w:rPr>
      </w:pPr>
    </w:p>
    <w:p w14:paraId="08675A1A" w14:textId="77FB44C3" w:rsidR="008D3EEE" w:rsidRDefault="008D3EEE" w:rsidP="004C3C06">
      <w:pPr>
        <w:spacing w:line="276" w:lineRule="auto"/>
        <w:ind w:left="142" w:right="288"/>
        <w:jc w:val="both"/>
        <w:rPr>
          <w:b/>
          <w:bCs/>
          <w:color w:val="000000" w:themeColor="text1"/>
          <w:sz w:val="24"/>
          <w:szCs w:val="24"/>
        </w:rPr>
      </w:pPr>
      <w:r w:rsidRPr="008D3EEE">
        <w:rPr>
          <w:b/>
          <w:bCs/>
          <w:color w:val="000000" w:themeColor="text1"/>
          <w:sz w:val="24"/>
          <w:szCs w:val="24"/>
          <w:u w:val="single"/>
        </w:rPr>
        <w:t>Answer – 2</w:t>
      </w:r>
      <w:r w:rsidRPr="008D3EEE">
        <w:rPr>
          <w:b/>
          <w:bCs/>
          <w:color w:val="000000" w:themeColor="text1"/>
          <w:sz w:val="24"/>
          <w:szCs w:val="24"/>
        </w:rPr>
        <w:t>:</w:t>
      </w:r>
    </w:p>
    <w:p w14:paraId="7D89EEB0" w14:textId="2F96CDE6" w:rsidR="008D3EEE" w:rsidRPr="004C3C06" w:rsidRDefault="008D3EEE" w:rsidP="004C3C06">
      <w:pPr>
        <w:spacing w:line="276" w:lineRule="auto"/>
        <w:ind w:left="142" w:right="288"/>
        <w:jc w:val="both"/>
        <w:rPr>
          <w:sz w:val="24"/>
          <w:szCs w:val="24"/>
          <w:lang w:val="en-IN"/>
        </w:rPr>
      </w:pPr>
    </w:p>
    <w:p w14:paraId="4765C30D" w14:textId="35516001" w:rsidR="008D3EEE" w:rsidRPr="004C3C06" w:rsidRDefault="004C3C06" w:rsidP="004C3C06">
      <w:pPr>
        <w:pStyle w:val="ListParagraph"/>
        <w:numPr>
          <w:ilvl w:val="0"/>
          <w:numId w:val="24"/>
        </w:numPr>
        <w:spacing w:line="276" w:lineRule="auto"/>
        <w:ind w:right="288"/>
        <w:jc w:val="both"/>
        <w:rPr>
          <w:sz w:val="24"/>
          <w:szCs w:val="24"/>
          <w:lang w:val="en-IN"/>
        </w:rPr>
      </w:pPr>
      <w:r w:rsidRPr="004C3C06">
        <w:rPr>
          <w:sz w:val="24"/>
          <w:szCs w:val="24"/>
          <w:lang w:val="en-IN"/>
        </w:rPr>
        <w:t xml:space="preserve">The title for the project is Sort dots with Plot. Its URL is: </w:t>
      </w:r>
      <w:hyperlink r:id="rId8" w:history="1">
        <w:r w:rsidRPr="004C3C06">
          <w:rPr>
            <w:color w:val="0000FF"/>
            <w:sz w:val="24"/>
            <w:szCs w:val="24"/>
            <w:u w:val="single"/>
          </w:rPr>
          <w:t>Sort dots with Plot / Observable / Observable (observablehq.com)</w:t>
        </w:r>
      </w:hyperlink>
      <w:r w:rsidRPr="004C3C06">
        <w:rPr>
          <w:sz w:val="24"/>
          <w:szCs w:val="24"/>
        </w:rPr>
        <w:t>.</w:t>
      </w:r>
    </w:p>
    <w:p w14:paraId="348DED80" w14:textId="77777777" w:rsidR="00B11B7C" w:rsidRPr="00B11B7C" w:rsidRDefault="00B11B7C" w:rsidP="00B11B7C">
      <w:pPr>
        <w:pStyle w:val="ListParagraph"/>
        <w:numPr>
          <w:ilvl w:val="0"/>
          <w:numId w:val="24"/>
        </w:numPr>
        <w:spacing w:line="276" w:lineRule="auto"/>
        <w:ind w:right="288"/>
        <w:jc w:val="both"/>
        <w:rPr>
          <w:sz w:val="24"/>
          <w:szCs w:val="24"/>
        </w:rPr>
      </w:pPr>
      <w:r w:rsidRPr="00B11B7C">
        <w:rPr>
          <w:sz w:val="24"/>
          <w:szCs w:val="24"/>
        </w:rPr>
        <w:t>b. Because the larger cities are drawn on top of the smaller ones, many of the dataset's at least 100,000 little cities are visible.</w:t>
      </w:r>
    </w:p>
    <w:p w14:paraId="43DD24A3" w14:textId="77777777" w:rsidR="00B11B7C" w:rsidRPr="00B11B7C" w:rsidRDefault="00B11B7C" w:rsidP="00B11B7C">
      <w:pPr>
        <w:pStyle w:val="ListParagraph"/>
        <w:numPr>
          <w:ilvl w:val="0"/>
          <w:numId w:val="24"/>
        </w:numPr>
        <w:spacing w:line="276" w:lineRule="auto"/>
        <w:ind w:right="288"/>
        <w:jc w:val="both"/>
        <w:rPr>
          <w:sz w:val="24"/>
          <w:szCs w:val="24"/>
        </w:rPr>
      </w:pPr>
      <w:r w:rsidRPr="00B11B7C">
        <w:rPr>
          <w:sz w:val="24"/>
          <w:szCs w:val="24"/>
        </w:rPr>
        <w:t xml:space="preserve">c. In order to reduce the </w:t>
      </w:r>
      <w:proofErr w:type="gramStart"/>
      <w:r w:rsidRPr="00B11B7C">
        <w:rPr>
          <w:sz w:val="24"/>
          <w:szCs w:val="24"/>
        </w:rPr>
        <w:t>amount</w:t>
      </w:r>
      <w:proofErr w:type="gramEnd"/>
      <w:r w:rsidRPr="00B11B7C">
        <w:rPr>
          <w:sz w:val="24"/>
          <w:szCs w:val="24"/>
        </w:rPr>
        <w:t xml:space="preserve"> of circles that are obscured, the plot utilized in this project draws the circles in descending order, with the smaller circles appearing on top.</w:t>
      </w:r>
    </w:p>
    <w:p w14:paraId="315B0CF4" w14:textId="15D35297" w:rsidR="004C3C06" w:rsidRPr="004C3C06" w:rsidRDefault="00B11B7C" w:rsidP="00B11B7C">
      <w:pPr>
        <w:pStyle w:val="ListParagraph"/>
        <w:numPr>
          <w:ilvl w:val="0"/>
          <w:numId w:val="24"/>
        </w:numPr>
        <w:spacing w:line="276" w:lineRule="auto"/>
        <w:ind w:right="288"/>
        <w:jc w:val="both"/>
        <w:rPr>
          <w:sz w:val="24"/>
          <w:szCs w:val="24"/>
          <w:lang w:val="en-IN"/>
        </w:rPr>
      </w:pPr>
      <w:r w:rsidRPr="00B11B7C">
        <w:rPr>
          <w:sz w:val="24"/>
          <w:szCs w:val="24"/>
        </w:rPr>
        <w:t xml:space="preserve">d. The quantity of samples </w:t>
      </w:r>
      <w:proofErr w:type="gramStart"/>
      <w:r w:rsidRPr="00B11B7C">
        <w:rPr>
          <w:sz w:val="24"/>
          <w:szCs w:val="24"/>
        </w:rPr>
        <w:t>used</w:t>
      </w:r>
      <w:proofErr w:type="gramEnd"/>
      <w:r w:rsidRPr="00B11B7C">
        <w:rPr>
          <w:sz w:val="24"/>
          <w:szCs w:val="24"/>
        </w:rPr>
        <w:t xml:space="preserve"> and the plot employed both contributed to my interest in this dataset. Because the circles are formed in decreasing order by default and because we </w:t>
      </w:r>
      <w:proofErr w:type="gramStart"/>
      <w:r w:rsidRPr="00B11B7C">
        <w:rPr>
          <w:sz w:val="24"/>
          <w:szCs w:val="24"/>
        </w:rPr>
        <w:t>have the ability to</w:t>
      </w:r>
      <w:proofErr w:type="gramEnd"/>
      <w:r w:rsidRPr="00B11B7C">
        <w:rPr>
          <w:sz w:val="24"/>
          <w:szCs w:val="24"/>
        </w:rPr>
        <w:t xml:space="preserve"> change or disable this sort, the plot used with this dataset is quite intriguing.</w:t>
      </w:r>
    </w:p>
    <w:sectPr w:rsidR="004C3C06" w:rsidRPr="004C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960B60"/>
    <w:multiLevelType w:val="hybridMultilevel"/>
    <w:tmpl w:val="0A4C8ACA"/>
    <w:lvl w:ilvl="0" w:tplc="4310318A">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5077835">
    <w:abstractNumId w:val="20"/>
  </w:num>
  <w:num w:numId="2" w16cid:durableId="1163163748">
    <w:abstractNumId w:val="12"/>
  </w:num>
  <w:num w:numId="3" w16cid:durableId="20404904">
    <w:abstractNumId w:val="10"/>
  </w:num>
  <w:num w:numId="4" w16cid:durableId="881791271">
    <w:abstractNumId w:val="22"/>
  </w:num>
  <w:num w:numId="5" w16cid:durableId="52657786">
    <w:abstractNumId w:val="13"/>
  </w:num>
  <w:num w:numId="6" w16cid:durableId="403377697">
    <w:abstractNumId w:val="17"/>
  </w:num>
  <w:num w:numId="7" w16cid:durableId="1615752216">
    <w:abstractNumId w:val="19"/>
  </w:num>
  <w:num w:numId="8" w16cid:durableId="550262729">
    <w:abstractNumId w:val="9"/>
  </w:num>
  <w:num w:numId="9" w16cid:durableId="1509446166">
    <w:abstractNumId w:val="7"/>
  </w:num>
  <w:num w:numId="10" w16cid:durableId="1987392375">
    <w:abstractNumId w:val="6"/>
  </w:num>
  <w:num w:numId="11" w16cid:durableId="663240895">
    <w:abstractNumId w:val="5"/>
  </w:num>
  <w:num w:numId="12" w16cid:durableId="1067073089">
    <w:abstractNumId w:val="4"/>
  </w:num>
  <w:num w:numId="13" w16cid:durableId="447819539">
    <w:abstractNumId w:val="8"/>
  </w:num>
  <w:num w:numId="14" w16cid:durableId="1455102668">
    <w:abstractNumId w:val="3"/>
  </w:num>
  <w:num w:numId="15" w16cid:durableId="1525947680">
    <w:abstractNumId w:val="2"/>
  </w:num>
  <w:num w:numId="16" w16cid:durableId="687291068">
    <w:abstractNumId w:val="1"/>
  </w:num>
  <w:num w:numId="17" w16cid:durableId="1841038861">
    <w:abstractNumId w:val="0"/>
  </w:num>
  <w:num w:numId="18" w16cid:durableId="1607351551">
    <w:abstractNumId w:val="14"/>
  </w:num>
  <w:num w:numId="19" w16cid:durableId="2145848405">
    <w:abstractNumId w:val="16"/>
  </w:num>
  <w:num w:numId="20" w16cid:durableId="2146657862">
    <w:abstractNumId w:val="21"/>
  </w:num>
  <w:num w:numId="21" w16cid:durableId="2002392087">
    <w:abstractNumId w:val="18"/>
  </w:num>
  <w:num w:numId="22" w16cid:durableId="55398357">
    <w:abstractNumId w:val="11"/>
  </w:num>
  <w:num w:numId="23" w16cid:durableId="1408529034">
    <w:abstractNumId w:val="23"/>
  </w:num>
  <w:num w:numId="24" w16cid:durableId="4934515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EE"/>
    <w:rsid w:val="004C3C06"/>
    <w:rsid w:val="00645252"/>
    <w:rsid w:val="006D3D74"/>
    <w:rsid w:val="0083569A"/>
    <w:rsid w:val="008D3EEE"/>
    <w:rsid w:val="00A60412"/>
    <w:rsid w:val="00A9204E"/>
    <w:rsid w:val="00B1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6DFB"/>
  <w15:chartTrackingRefBased/>
  <w15:docId w15:val="{84161270-88CA-405E-B6C1-08A67566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C3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ervablehq.com/@observablehq/sort-dots-with-plo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j\AppData\Local\Microsoft\Office\16.0\DTS\en-US%7bAECB9494-3A04-48F5-B290-0F17F5E62003%7d\%7bB025BAC6-1BE5-4524-B1F9-588289E7682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{B025BAC6-1BE5-4524-B1F9-588289E7682D}tf02786999_win32</Template>
  <TotalTime>2</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Penumaka</dc:creator>
  <cp:keywords/>
  <dc:description/>
  <cp:lastModifiedBy>sriram jetti</cp:lastModifiedBy>
  <cp:revision>2</cp:revision>
  <dcterms:created xsi:type="dcterms:W3CDTF">2022-09-23T03:21:00Z</dcterms:created>
  <dcterms:modified xsi:type="dcterms:W3CDTF">2022-09-23T03:21:00Z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